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23749" w14:textId="10CE6F56" w:rsidR="00B359C1" w:rsidRDefault="0020704D" w:rsidP="0020704D">
      <w:pPr>
        <w:pStyle w:val="berschrift1"/>
      </w:pPr>
      <w:r>
        <w:t>Introduction</w:t>
      </w:r>
    </w:p>
    <w:p w14:paraId="011FDA35" w14:textId="7763846D" w:rsidR="00DF7A10" w:rsidRDefault="0020704D" w:rsidP="00811970">
      <w:pPr>
        <w:pStyle w:val="Text"/>
      </w:pPr>
      <w:r>
        <w:t>Handling the physical equipment for the WireInterface is a bit complex</w:t>
      </w:r>
      <w:r w:rsidR="0084765F">
        <w:t>.</w:t>
      </w:r>
    </w:p>
    <w:p w14:paraId="26FDA149" w14:textId="6B74D02E" w:rsidR="00255DD2" w:rsidRDefault="0020704D" w:rsidP="0084765F">
      <w:pPr>
        <w:pStyle w:val="Text"/>
      </w:pPr>
      <w:r>
        <w:t xml:space="preserve">The Capability information of the WireInterface instance depends on the type of SFP (SFP shall represent all types of </w:t>
      </w:r>
      <w:proofErr w:type="spellStart"/>
      <w:r>
        <w:t>pluggables</w:t>
      </w:r>
      <w:proofErr w:type="spellEnd"/>
      <w:r>
        <w:t xml:space="preserve"> in this text), which shall </w:t>
      </w:r>
      <w:r w:rsidR="00255DD2">
        <w:t>carry</w:t>
      </w:r>
      <w:r>
        <w:t xml:space="preserve"> the </w:t>
      </w:r>
      <w:r w:rsidR="00255DD2">
        <w:t>WireInterface</w:t>
      </w:r>
      <w:r w:rsidR="0084765F">
        <w:t xml:space="preserve">. </w:t>
      </w:r>
      <w:r w:rsidR="00255DD2">
        <w:t xml:space="preserve">The concrete SFP might be replaced due to failure, and the replacing SFP might just be similar, but not of identical type. Nevertheless the instantiated WireInterface shall continue existing and </w:t>
      </w:r>
      <w:r w:rsidR="0084765F">
        <w:t xml:space="preserve">also </w:t>
      </w:r>
      <w:r w:rsidR="00255DD2">
        <w:t xml:space="preserve">operating, in case original and replacing SFP have sufficiently identical characteristics. On the other hand, operating WireInterface instances on SFPs with </w:t>
      </w:r>
      <w:r w:rsidR="0084765F">
        <w:t xml:space="preserve">different </w:t>
      </w:r>
      <w:r w:rsidR="00255DD2">
        <w:t xml:space="preserve">characteristics shall </w:t>
      </w:r>
      <w:r w:rsidR="0084765F">
        <w:t xml:space="preserve">be strictly </w:t>
      </w:r>
      <w:r w:rsidR="00255DD2">
        <w:t>prevented</w:t>
      </w:r>
      <w:r w:rsidR="0084765F">
        <w:t>.</w:t>
      </w:r>
    </w:p>
    <w:p w14:paraId="177F4759" w14:textId="7B636A0C" w:rsidR="00255DD2" w:rsidRDefault="00255DD2" w:rsidP="0084765F">
      <w:pPr>
        <w:pStyle w:val="Text"/>
      </w:pPr>
      <w:r>
        <w:t>The situation is additionally complicated by the fact that the vendor doesn’t know all the SFP types, which will be operated with the Device</w:t>
      </w:r>
      <w:r w:rsidR="0084765F">
        <w:t xml:space="preserve">, </w:t>
      </w:r>
      <w:r>
        <w:t>during design time of its management interface</w:t>
      </w:r>
      <w:r w:rsidR="0084765F">
        <w:t>.</w:t>
      </w:r>
    </w:p>
    <w:p w14:paraId="3E02E5A4" w14:textId="10067E13" w:rsidR="00DF7A10" w:rsidRDefault="006C0B30" w:rsidP="006C0B30">
      <w:pPr>
        <w:pStyle w:val="berschrift1"/>
      </w:pPr>
      <w:r w:rsidRPr="006C0B30">
        <w:t>Operational Requirements</w:t>
      </w:r>
    </w:p>
    <w:p w14:paraId="7FC60CA4" w14:textId="45A99A6C" w:rsidR="006C0B30" w:rsidRDefault="006C0B30" w:rsidP="006C0B30">
      <w:pPr>
        <w:pStyle w:val="Text"/>
      </w:pPr>
      <w:r>
        <w:t xml:space="preserve">Data modeling and processing has to comply with many operational requirements, e.g. it must be possible </w:t>
      </w:r>
      <w:r w:rsidR="0084765F">
        <w:t>…</w:t>
      </w:r>
    </w:p>
    <w:p w14:paraId="74D6D799" w14:textId="07BE8856" w:rsidR="006C0B30" w:rsidRDefault="006C0B30" w:rsidP="006C0B30">
      <w:pPr>
        <w:pStyle w:val="Text"/>
      </w:pPr>
      <w:r>
        <w:t xml:space="preserve">… </w:t>
      </w:r>
      <w:proofErr w:type="gramStart"/>
      <w:r>
        <w:t>to</w:t>
      </w:r>
      <w:proofErr w:type="gramEnd"/>
      <w:r>
        <w:t xml:space="preserve"> </w:t>
      </w:r>
      <w:r w:rsidR="0084765F">
        <w:t xml:space="preserve">just </w:t>
      </w:r>
      <w:r>
        <w:t xml:space="preserve">plug an SFP and the </w:t>
      </w:r>
      <w:r w:rsidR="0084765F">
        <w:t xml:space="preserve">WireInterface </w:t>
      </w:r>
      <w:r>
        <w:t>comes up for configuration</w:t>
      </w:r>
    </w:p>
    <w:p w14:paraId="4A6866DC" w14:textId="0E34A7A0" w:rsidR="006C0B30" w:rsidRDefault="006C0B30" w:rsidP="006C0B30">
      <w:pPr>
        <w:pStyle w:val="Text"/>
      </w:pPr>
      <w:r>
        <w:t xml:space="preserve">… </w:t>
      </w:r>
      <w:proofErr w:type="gramStart"/>
      <w:r>
        <w:t>to</w:t>
      </w:r>
      <w:proofErr w:type="gramEnd"/>
      <w:r>
        <w:t xml:space="preserve"> upfront plan </w:t>
      </w:r>
      <w:r w:rsidR="0084765F">
        <w:t xml:space="preserve">a WireInterface including its </w:t>
      </w:r>
      <w:r>
        <w:t>configuration and it gets automatically operative as soon as the necessary hardware gets plugged</w:t>
      </w:r>
    </w:p>
    <w:p w14:paraId="3CFF9EDF" w14:textId="7A349E20" w:rsidR="006C0B30" w:rsidRDefault="006C0B30" w:rsidP="006C0B30">
      <w:pPr>
        <w:pStyle w:val="Text"/>
      </w:pPr>
      <w:r>
        <w:t xml:space="preserve">… </w:t>
      </w:r>
      <w:proofErr w:type="gramStart"/>
      <w:r>
        <w:t>to</w:t>
      </w:r>
      <w:proofErr w:type="gramEnd"/>
      <w:r>
        <w:t xml:space="preserve"> replace a broken SFP without deleting the existing </w:t>
      </w:r>
      <w:r w:rsidR="0084765F">
        <w:t xml:space="preserve">WireInterface </w:t>
      </w:r>
      <w:r>
        <w:t>configuration on the device</w:t>
      </w:r>
    </w:p>
    <w:p w14:paraId="17810022" w14:textId="549BCDD5" w:rsidR="006C0B30" w:rsidRDefault="006C0B30" w:rsidP="006C0B30">
      <w:pPr>
        <w:pStyle w:val="Text"/>
      </w:pPr>
      <w:r>
        <w:t xml:space="preserve">… </w:t>
      </w:r>
      <w:proofErr w:type="gramStart"/>
      <w:r>
        <w:t>to</w:t>
      </w:r>
      <w:proofErr w:type="gramEnd"/>
      <w:r>
        <w:t xml:space="preserve"> restrict the types of SFP, which get operative in the network</w:t>
      </w:r>
      <w:r w:rsidR="004C79CF">
        <w:t>, to a</w:t>
      </w:r>
      <w:r w:rsidR="00DB7234">
        <w:t xml:space="preserve"> device type specific</w:t>
      </w:r>
      <w:r w:rsidR="004C79CF">
        <w:t xml:space="preserve"> list of approved SFP. This list shall be upda</w:t>
      </w:r>
      <w:r w:rsidR="00DB7234">
        <w:t>table on the Device from remote</w:t>
      </w:r>
    </w:p>
    <w:p w14:paraId="572AAAA4" w14:textId="6401C4C4" w:rsidR="004C79CF" w:rsidRDefault="00FD2771" w:rsidP="00FD2771">
      <w:pPr>
        <w:pStyle w:val="berschrift1"/>
      </w:pPr>
      <w:r>
        <w:t>Terms</w:t>
      </w:r>
    </w:p>
    <w:p w14:paraId="6731480B" w14:textId="7D9261DE" w:rsidR="004C79CF" w:rsidRDefault="004C79CF" w:rsidP="006C0B30">
      <w:pPr>
        <w:pStyle w:val="Text"/>
      </w:pPr>
      <w:r>
        <w:t xml:space="preserve">Several sets of information about </w:t>
      </w:r>
      <w:proofErr w:type="spellStart"/>
      <w:r>
        <w:t>WireEqui</w:t>
      </w:r>
      <w:r w:rsidR="00FD2771">
        <w:t>pment</w:t>
      </w:r>
      <w:proofErr w:type="spellEnd"/>
      <w:r w:rsidR="00FD2771">
        <w:t xml:space="preserve"> are required to support </w:t>
      </w:r>
      <w:r w:rsidR="00DB7234">
        <w:t>the</w:t>
      </w:r>
      <w:r w:rsidR="00FD2771">
        <w:t xml:space="preserve"> </w:t>
      </w:r>
      <w:r>
        <w:t>process</w:t>
      </w:r>
      <w:r w:rsidR="00FD2771">
        <w:t>es</w:t>
      </w:r>
      <w:r>
        <w:t xml:space="preserve">, which </w:t>
      </w:r>
      <w:r w:rsidR="00FD2771">
        <w:t xml:space="preserve">are </w:t>
      </w:r>
      <w:r w:rsidR="00DB7234">
        <w:t xml:space="preserve">required for </w:t>
      </w:r>
      <w:r>
        <w:t>serving the</w:t>
      </w:r>
      <w:r w:rsidR="00FD2771">
        <w:t>se</w:t>
      </w:r>
      <w:r>
        <w:t xml:space="preserve"> operational requirements:</w:t>
      </w:r>
    </w:p>
    <w:tbl>
      <w:tblPr>
        <w:tblStyle w:val="Tabellenraster"/>
        <w:tblW w:w="14629" w:type="dxa"/>
        <w:tblLook w:val="04A0" w:firstRow="1" w:lastRow="0" w:firstColumn="1" w:lastColumn="0" w:noHBand="0" w:noVBand="1"/>
      </w:tblPr>
      <w:tblGrid>
        <w:gridCol w:w="3397"/>
        <w:gridCol w:w="11232"/>
      </w:tblGrid>
      <w:tr w:rsidR="004C79CF" w14:paraId="62DE5F67" w14:textId="77777777" w:rsidTr="006E7630">
        <w:tc>
          <w:tcPr>
            <w:tcW w:w="3397" w:type="dxa"/>
          </w:tcPr>
          <w:p w14:paraId="075F99B4" w14:textId="117C5DF3" w:rsidR="004C79CF" w:rsidRDefault="004C79CF" w:rsidP="006C0B30">
            <w:pPr>
              <w:pStyle w:val="Text"/>
            </w:pPr>
            <w:r>
              <w:t>List_</w:t>
            </w:r>
            <w:r w:rsidRPr="00F66FE6">
              <w:t>of</w:t>
            </w:r>
            <w:r>
              <w:t>_compatible_</w:t>
            </w:r>
            <w:r w:rsidRPr="00F66FE6">
              <w:t>SFPs</w:t>
            </w:r>
          </w:p>
        </w:tc>
        <w:tc>
          <w:tcPr>
            <w:tcW w:w="11232" w:type="dxa"/>
          </w:tcPr>
          <w:p w14:paraId="79984D67" w14:textId="4EA59ADC" w:rsidR="004C79CF" w:rsidRDefault="004C79CF" w:rsidP="004C79CF">
            <w:pPr>
              <w:pStyle w:val="Text"/>
            </w:pPr>
            <w:r>
              <w:t>List of SFPs, which can be operated with the Device and are known to the vendor during design time of the management interface. This list is to be provided to the operator and to be stored inside the device.</w:t>
            </w:r>
          </w:p>
        </w:tc>
      </w:tr>
      <w:tr w:rsidR="004C79CF" w14:paraId="1FA3F5C5" w14:textId="77777777" w:rsidTr="006E7630">
        <w:tc>
          <w:tcPr>
            <w:tcW w:w="3397" w:type="dxa"/>
          </w:tcPr>
          <w:p w14:paraId="07FEDD58" w14:textId="74BEC603" w:rsidR="004C79CF" w:rsidRDefault="004C79CF" w:rsidP="004C79CF">
            <w:pPr>
              <w:pStyle w:val="Text"/>
            </w:pPr>
            <w:r>
              <w:t>List_</w:t>
            </w:r>
            <w:r w:rsidRPr="00F66FE6">
              <w:t>of</w:t>
            </w:r>
            <w:r>
              <w:t>_approved_</w:t>
            </w:r>
            <w:r w:rsidRPr="00F66FE6">
              <w:t>SFPs</w:t>
            </w:r>
          </w:p>
        </w:tc>
        <w:tc>
          <w:tcPr>
            <w:tcW w:w="11232" w:type="dxa"/>
          </w:tcPr>
          <w:p w14:paraId="577E3429" w14:textId="5E90422F" w:rsidR="004C79CF" w:rsidRDefault="004C79CF" w:rsidP="00DB7234">
            <w:pPr>
              <w:pStyle w:val="Text"/>
            </w:pPr>
            <w:r>
              <w:t xml:space="preserve">List of SFPs, which are allowed to be operated with the Device in the operator’s network. This list is </w:t>
            </w:r>
            <w:r w:rsidR="00DB7234">
              <w:t xml:space="preserve">just available on </w:t>
            </w:r>
            <w:r>
              <w:t>the application layer and a subset of similar SFPs</w:t>
            </w:r>
            <w:r w:rsidR="00DB7234">
              <w:t xml:space="preserve"> (SFP_Kind_Group)</w:t>
            </w:r>
            <w:r>
              <w:t xml:space="preserve"> has to be configured into the Device as </w:t>
            </w:r>
            <w:r w:rsidR="00FD2771">
              <w:t>ExpectedEquipment</w:t>
            </w:r>
            <w:r w:rsidR="00DB7234">
              <w:t>.</w:t>
            </w:r>
          </w:p>
        </w:tc>
      </w:tr>
      <w:tr w:rsidR="004C79CF" w14:paraId="742F1CD9" w14:textId="77777777" w:rsidTr="006E7630">
        <w:tc>
          <w:tcPr>
            <w:tcW w:w="3397" w:type="dxa"/>
          </w:tcPr>
          <w:p w14:paraId="7018371E" w14:textId="5F480054" w:rsidR="004C79CF" w:rsidRDefault="004C79CF" w:rsidP="006C0B30">
            <w:pPr>
              <w:pStyle w:val="Text"/>
            </w:pPr>
            <w:r>
              <w:t>SFP_Kind_Group</w:t>
            </w:r>
          </w:p>
        </w:tc>
        <w:tc>
          <w:tcPr>
            <w:tcW w:w="11232" w:type="dxa"/>
          </w:tcPr>
          <w:p w14:paraId="6C076EB6" w14:textId="2D1D8557" w:rsidR="004C79CF" w:rsidRDefault="004C79CF" w:rsidP="00DB7234">
            <w:pPr>
              <w:pStyle w:val="Text"/>
            </w:pPr>
            <w:r>
              <w:t xml:space="preserve">Group of SFPs, which </w:t>
            </w:r>
            <w:r w:rsidR="00DB7234">
              <w:t>have identical values in all relevant Capability attributes.</w:t>
            </w:r>
          </w:p>
        </w:tc>
      </w:tr>
      <w:tr w:rsidR="004C79CF" w14:paraId="750865A7" w14:textId="77777777" w:rsidTr="006E7630">
        <w:tc>
          <w:tcPr>
            <w:tcW w:w="3397" w:type="dxa"/>
          </w:tcPr>
          <w:p w14:paraId="711AEEC1" w14:textId="5679E826" w:rsidR="004C79CF" w:rsidRDefault="000A544D" w:rsidP="006C0B30">
            <w:pPr>
              <w:pStyle w:val="Text"/>
            </w:pPr>
            <w:r>
              <w:fldChar w:fldCharType="begin"/>
            </w:r>
            <w:r>
              <w:instrText xml:space="preserve"> DOCPROPERTY  ActualEquipmentCharacteristics  \* MERGEFORMAT </w:instrText>
            </w:r>
            <w:r>
              <w:fldChar w:fldCharType="separate"/>
            </w:r>
            <w:proofErr w:type="spellStart"/>
            <w:r w:rsidR="006E7630">
              <w:t>ActualEquipmentCharacteristics</w:t>
            </w:r>
            <w:proofErr w:type="spellEnd"/>
            <w:r>
              <w:fldChar w:fldCharType="end"/>
            </w:r>
          </w:p>
        </w:tc>
        <w:tc>
          <w:tcPr>
            <w:tcW w:w="11232" w:type="dxa"/>
          </w:tcPr>
          <w:p w14:paraId="314667C9" w14:textId="330A1B8F" w:rsidR="004C79CF" w:rsidRDefault="0080143F" w:rsidP="0080143F">
            <w:pPr>
              <w:pStyle w:val="Text"/>
            </w:pPr>
            <w:r>
              <w:t>Describe</w:t>
            </w:r>
            <w:r w:rsidR="00DB7234">
              <w:t xml:space="preserve"> the</w:t>
            </w:r>
            <w:r w:rsidR="00FD2771">
              <w:t xml:space="preserve"> concrete SFP, which is currently plugged into the Device.</w:t>
            </w:r>
            <w:r w:rsidR="00DB7234">
              <w:t xml:space="preserve"> The ActualE</w:t>
            </w:r>
            <w:r w:rsidR="00DB7234" w:rsidRPr="00F66FE6">
              <w:t>quipment</w:t>
            </w:r>
            <w:r w:rsidR="00DB7234">
              <w:t xml:space="preserve"> gets instantiated at the moment the hardware gets plugged and the instance stops existing at the moment the hardware gets pulled.</w:t>
            </w:r>
            <w:r w:rsidR="00D80ACE">
              <w:t xml:space="preserve"> </w:t>
            </w:r>
            <w:r>
              <w:fldChar w:fldCharType="begin"/>
            </w:r>
            <w:r>
              <w:instrText xml:space="preserve"> DOCPROPERTY  ActualEquipmentCharacteristics  \* MERGEFORMAT </w:instrText>
            </w:r>
            <w:r>
              <w:fldChar w:fldCharType="separate"/>
            </w:r>
            <w:proofErr w:type="spellStart"/>
            <w:r>
              <w:t>ActualEquipmentCharacteristics</w:t>
            </w:r>
            <w:proofErr w:type="spellEnd"/>
            <w:r>
              <w:fldChar w:fldCharType="end"/>
            </w:r>
            <w:r>
              <w:t xml:space="preserve"> </w:t>
            </w:r>
            <w:r w:rsidR="00D80ACE">
              <w:t xml:space="preserve">might </w:t>
            </w:r>
            <w:r>
              <w:t>include instant values like e.g.</w:t>
            </w:r>
            <w:r w:rsidR="00D80ACE">
              <w:t xml:space="preserve"> current temperature.</w:t>
            </w:r>
          </w:p>
        </w:tc>
      </w:tr>
      <w:tr w:rsidR="004C79CF" w14:paraId="1ADC5382" w14:textId="77777777" w:rsidTr="006E7630">
        <w:tc>
          <w:tcPr>
            <w:tcW w:w="3397" w:type="dxa"/>
          </w:tcPr>
          <w:p w14:paraId="5E30BD7D" w14:textId="36A2B3FE" w:rsidR="004C79CF" w:rsidRDefault="000A544D" w:rsidP="006C0B30">
            <w:pPr>
              <w:pStyle w:val="Text"/>
            </w:pPr>
            <w:r>
              <w:lastRenderedPageBreak/>
              <w:fldChar w:fldCharType="begin"/>
            </w:r>
            <w:r>
              <w:instrText xml:space="preserve"> DOCPROPERTY  ExpectedEquipmentCharacteristics  \* MERGEFORMAT </w:instrText>
            </w:r>
            <w:r>
              <w:fldChar w:fldCharType="separate"/>
            </w:r>
            <w:proofErr w:type="spellStart"/>
            <w:r w:rsidR="006E7630">
              <w:t>ExpectedEquipmentCharacteristics</w:t>
            </w:r>
            <w:proofErr w:type="spellEnd"/>
            <w:r>
              <w:fldChar w:fldCharType="end"/>
            </w:r>
          </w:p>
        </w:tc>
        <w:tc>
          <w:tcPr>
            <w:tcW w:w="11232" w:type="dxa"/>
          </w:tcPr>
          <w:p w14:paraId="54DBA839" w14:textId="77777777" w:rsidR="005F2D07" w:rsidRDefault="006E7630" w:rsidP="00D80ACE">
            <w:pPr>
              <w:pStyle w:val="Text"/>
            </w:pPr>
            <w:r>
              <w:t xml:space="preserve">A WireInterface instance cannot exist without definition of an ExpectedEquipment. </w:t>
            </w:r>
            <w:r w:rsidR="0080143F">
              <w:t xml:space="preserve">In this document, </w:t>
            </w:r>
            <w:r w:rsidR="005F2D07">
              <w:t xml:space="preserve">the </w:t>
            </w:r>
            <w:r w:rsidR="0080143F">
              <w:fldChar w:fldCharType="begin"/>
            </w:r>
            <w:r w:rsidR="0080143F">
              <w:instrText xml:space="preserve"> DOCPROPERTY  ExpectedEquipmentCharacteristics  \* MERGEFORMAT </w:instrText>
            </w:r>
            <w:r w:rsidR="0080143F">
              <w:fldChar w:fldCharType="separate"/>
            </w:r>
            <w:proofErr w:type="spellStart"/>
            <w:r w:rsidR="0080143F">
              <w:t>ExpectedEquipmentCharacteristics</w:t>
            </w:r>
            <w:proofErr w:type="spellEnd"/>
            <w:r w:rsidR="0080143F">
              <w:fldChar w:fldCharType="end"/>
            </w:r>
            <w:r w:rsidR="0080143F">
              <w:t xml:space="preserve"> define</w:t>
            </w:r>
            <w:r w:rsidR="00FD2771">
              <w:t xml:space="preserve"> a list of SFP types, which lead to </w:t>
            </w:r>
            <w:r w:rsidR="0080143F">
              <w:t xml:space="preserve">sufficiently </w:t>
            </w:r>
            <w:r w:rsidR="00FD2771">
              <w:t xml:space="preserve">identical capability </w:t>
            </w:r>
            <w:r w:rsidR="0080143F">
              <w:t>values</w:t>
            </w:r>
            <w:r w:rsidR="00FD2771">
              <w:t xml:space="preserve"> of a WireInterface instance.</w:t>
            </w:r>
          </w:p>
          <w:p w14:paraId="0EE24E23" w14:textId="71EE8067" w:rsidR="004C79CF" w:rsidRDefault="0080143F" w:rsidP="009E74EC">
            <w:pPr>
              <w:pStyle w:val="Text"/>
            </w:pPr>
            <w:r>
              <w:t>In general, the amount and type of information, which is concrete enough, but not over-defining the ExpectedEquipment, depends on the type of equipment.</w:t>
            </w:r>
            <w:r w:rsidR="005F2D07">
              <w:t xml:space="preserve"> Wherever the ExpectedEquipment has values different from default, the ActualE</w:t>
            </w:r>
            <w:r w:rsidR="005F2D07" w:rsidRPr="00F66FE6">
              <w:t>quipment</w:t>
            </w:r>
            <w:r w:rsidR="005F2D07">
              <w:t xml:space="preserve"> must have identical values, otherwise the ExpectedEquipment is not getting operational state Enabled and associated interfaces cannot become operational.</w:t>
            </w:r>
            <w:r w:rsidR="009E74EC">
              <w:t xml:space="preserve"> </w:t>
            </w:r>
            <w:r w:rsidR="009E74EC">
              <w:fldChar w:fldCharType="begin"/>
            </w:r>
            <w:r w:rsidR="009E74EC">
              <w:instrText xml:space="preserve"> DOCPROPERTY  ExpectedEquipmentCharacteristics  \* MERGEFORMAT </w:instrText>
            </w:r>
            <w:r w:rsidR="009E74EC">
              <w:fldChar w:fldCharType="separate"/>
            </w:r>
            <w:proofErr w:type="spellStart"/>
            <w:r w:rsidR="009E74EC">
              <w:t>ExpectedEquipmentCharacteristics</w:t>
            </w:r>
            <w:proofErr w:type="spellEnd"/>
            <w:r w:rsidR="009E74EC">
              <w:fldChar w:fldCharType="end"/>
            </w:r>
            <w:r w:rsidR="009E74EC">
              <w:t xml:space="preserve"> are defining minimum and maximum of the information, which is to be provided.</w:t>
            </w:r>
          </w:p>
        </w:tc>
      </w:tr>
    </w:tbl>
    <w:p w14:paraId="6643C817" w14:textId="4DBFCC48" w:rsidR="00FB049E" w:rsidRDefault="00FB049E" w:rsidP="006C0B30">
      <w:pPr>
        <w:pStyle w:val="Text"/>
      </w:pPr>
    </w:p>
    <w:p w14:paraId="520CC0BE" w14:textId="77777777" w:rsidR="00FB049E" w:rsidRDefault="00FB049E">
      <w:r>
        <w:br w:type="page"/>
      </w:r>
    </w:p>
    <w:p w14:paraId="115D923C" w14:textId="77777777" w:rsidR="004C79CF" w:rsidRDefault="004C79CF" w:rsidP="006C0B30">
      <w:pPr>
        <w:pStyle w:val="Text"/>
      </w:pPr>
    </w:p>
    <w:p w14:paraId="1256F816" w14:textId="4F33C982" w:rsidR="00FD2771" w:rsidRDefault="00FD2771" w:rsidP="00FD2771">
      <w:pPr>
        <w:pStyle w:val="berschrift1"/>
      </w:pPr>
      <w:r>
        <w:t>Information</w:t>
      </w:r>
    </w:p>
    <w:p w14:paraId="2D782854" w14:textId="7E549181" w:rsidR="00FD2771" w:rsidRDefault="00FD2771" w:rsidP="00FD2771">
      <w:pPr>
        <w:pStyle w:val="Text"/>
      </w:pPr>
      <w:r>
        <w:t>The List_</w:t>
      </w:r>
      <w:r w:rsidRPr="00F66FE6">
        <w:t>of</w:t>
      </w:r>
      <w:r>
        <w:t>_compatible_</w:t>
      </w:r>
      <w:r w:rsidRPr="00F66FE6">
        <w:t>SFPs</w:t>
      </w:r>
      <w:r>
        <w:t xml:space="preserve"> and the List_</w:t>
      </w:r>
      <w:r w:rsidRPr="00F66FE6">
        <w:t>of</w:t>
      </w:r>
      <w:r>
        <w:t>_approved_</w:t>
      </w:r>
      <w:r w:rsidRPr="00F66FE6">
        <w:t>SFPs</w:t>
      </w:r>
      <w:r>
        <w:t xml:space="preserve"> </w:t>
      </w:r>
      <w:r w:rsidR="00FB049E">
        <w:t>contain the same</w:t>
      </w:r>
      <w:r>
        <w:t xml:space="preserve"> attributes.</w:t>
      </w:r>
    </w:p>
    <w:p w14:paraId="3927E96F" w14:textId="77777777" w:rsidR="00FD2771" w:rsidRDefault="00FD2771" w:rsidP="00FD2771">
      <w:pPr>
        <w:pStyle w:val="FormatvorlageBeschriftung"/>
        <w:keepNext/>
      </w:pPr>
      <w:r w:rsidRPr="00FD2771">
        <w:rPr>
          <w:noProof/>
          <w:lang w:val="de-DE" w:eastAsia="de-DE"/>
        </w:rPr>
        <w:drawing>
          <wp:inline distT="0" distB="0" distL="0" distR="0" wp14:anchorId="65DC0F24" wp14:editId="50E14159">
            <wp:extent cx="8677275" cy="4168882"/>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78876" cy="4169651"/>
                    </a:xfrm>
                    <a:prstGeom prst="rect">
                      <a:avLst/>
                    </a:prstGeom>
                  </pic:spPr>
                </pic:pic>
              </a:graphicData>
            </a:graphic>
          </wp:inline>
        </w:drawing>
      </w:r>
    </w:p>
    <w:p w14:paraId="75AFEB2A" w14:textId="47C85720" w:rsidR="00FD2771" w:rsidRDefault="00FD2771" w:rsidP="00FD2771">
      <w:pPr>
        <w:pStyle w:val="FormatvorlageBeschriftung"/>
      </w:pPr>
      <w:r>
        <w:t xml:space="preserve">Figure </w:t>
      </w:r>
      <w:r>
        <w:fldChar w:fldCharType="begin"/>
      </w:r>
      <w:r>
        <w:instrText xml:space="preserve"> SEQ Figure \* ARABIC </w:instrText>
      </w:r>
      <w:r>
        <w:fldChar w:fldCharType="separate"/>
      </w:r>
      <w:r>
        <w:rPr>
          <w:noProof/>
        </w:rPr>
        <w:t>1</w:t>
      </w:r>
      <w:r>
        <w:fldChar w:fldCharType="end"/>
      </w:r>
      <w:r>
        <w:t xml:space="preserve">: </w:t>
      </w:r>
      <w:r w:rsidRPr="002576E3">
        <w:t>List_of_compatible_SFPs and List_of_approved_SFP</w:t>
      </w:r>
      <w:r w:rsidR="005A0673">
        <w:t>s</w:t>
      </w:r>
    </w:p>
    <w:p w14:paraId="72E28A0E" w14:textId="77777777" w:rsidR="005A0673" w:rsidRDefault="005A0673" w:rsidP="005A0673"/>
    <w:p w14:paraId="78DDA37D" w14:textId="3497B1FF" w:rsidR="00FD2771" w:rsidRDefault="005A0673" w:rsidP="00FD2771">
      <w:pPr>
        <w:pStyle w:val="Text"/>
      </w:pPr>
      <w:r>
        <w:lastRenderedPageBreak/>
        <w:t>The ActualE</w:t>
      </w:r>
      <w:r w:rsidRPr="00F66FE6">
        <w:t>quipment</w:t>
      </w:r>
      <w:r>
        <w:t xml:space="preserve"> describes the concrete instance </w:t>
      </w:r>
      <w:r w:rsidR="00FB049E">
        <w:t xml:space="preserve">of the hardware </w:t>
      </w:r>
      <w:r>
        <w:t>and its status information.</w:t>
      </w:r>
    </w:p>
    <w:p w14:paraId="69D5EEB7" w14:textId="0F157820" w:rsidR="00FD2771" w:rsidRDefault="005A0673" w:rsidP="005A0673">
      <w:pPr>
        <w:pStyle w:val="FormatvorlageBeschriftung"/>
      </w:pPr>
      <w:r>
        <w:rPr>
          <w:noProof/>
          <w:lang w:val="de-DE" w:eastAsia="de-DE"/>
        </w:rPr>
        <w:drawing>
          <wp:inline distT="0" distB="0" distL="0" distR="0" wp14:anchorId="45AE0D5C" wp14:editId="731092C7">
            <wp:extent cx="4504686" cy="5191376"/>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562" cy="5192386"/>
                    </a:xfrm>
                    <a:prstGeom prst="rect">
                      <a:avLst/>
                    </a:prstGeom>
                  </pic:spPr>
                </pic:pic>
              </a:graphicData>
            </a:graphic>
          </wp:inline>
        </w:drawing>
      </w:r>
    </w:p>
    <w:p w14:paraId="5DDBD899" w14:textId="319E0EDD" w:rsidR="005A0673" w:rsidRDefault="005A0673" w:rsidP="005A0673">
      <w:r>
        <w:lastRenderedPageBreak/>
        <w:t xml:space="preserve">The ExpectedEquipment is for the interface instances being able to exist independently from the </w:t>
      </w:r>
      <w:r w:rsidR="00FF1637">
        <w:t>availability</w:t>
      </w:r>
      <w:r>
        <w:t xml:space="preserve"> of actual hardware and has to assure that the interface instances are matching the physical hardware in the Device. It is only type related information.</w:t>
      </w:r>
    </w:p>
    <w:p w14:paraId="27047AAF" w14:textId="1D195E60" w:rsidR="005A0673" w:rsidRDefault="005A0673" w:rsidP="005A0673">
      <w:pPr>
        <w:pStyle w:val="FormatvorlageBeschriftung"/>
      </w:pPr>
      <w:r w:rsidRPr="005A0673">
        <w:rPr>
          <w:noProof/>
          <w:lang w:val="de-DE" w:eastAsia="de-DE"/>
        </w:rPr>
        <w:drawing>
          <wp:inline distT="0" distB="0" distL="0" distR="0" wp14:anchorId="71465227" wp14:editId="06591BE0">
            <wp:extent cx="5531689" cy="16598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942" cy="1666533"/>
                    </a:xfrm>
                    <a:prstGeom prst="rect">
                      <a:avLst/>
                    </a:prstGeom>
                  </pic:spPr>
                </pic:pic>
              </a:graphicData>
            </a:graphic>
          </wp:inline>
        </w:drawing>
      </w:r>
    </w:p>
    <w:p w14:paraId="6263CC58" w14:textId="3540CF21" w:rsidR="004C79CF" w:rsidRDefault="00FD2771" w:rsidP="00FD2771">
      <w:pPr>
        <w:pStyle w:val="berschrift1"/>
      </w:pPr>
      <w:r>
        <w:t>Processes</w:t>
      </w:r>
    </w:p>
    <w:tbl>
      <w:tblPr>
        <w:tblStyle w:val="Tabellenraster"/>
        <w:tblW w:w="14312" w:type="dxa"/>
        <w:tblLook w:val="04A0" w:firstRow="1" w:lastRow="0" w:firstColumn="1" w:lastColumn="0" w:noHBand="0" w:noVBand="1"/>
      </w:tblPr>
      <w:tblGrid>
        <w:gridCol w:w="421"/>
        <w:gridCol w:w="1701"/>
        <w:gridCol w:w="12190"/>
      </w:tblGrid>
      <w:tr w:rsidR="00811970" w:rsidRPr="00811970" w14:paraId="74B8EBD5" w14:textId="77777777" w:rsidTr="00657730">
        <w:tc>
          <w:tcPr>
            <w:tcW w:w="14312" w:type="dxa"/>
            <w:gridSpan w:val="3"/>
            <w:shd w:val="clear" w:color="auto" w:fill="E2EFD9" w:themeFill="accent6" w:themeFillTint="33"/>
          </w:tcPr>
          <w:p w14:paraId="652FC582" w14:textId="77777777" w:rsidR="00811970" w:rsidRPr="00811970" w:rsidRDefault="00811970" w:rsidP="00811970">
            <w:pPr>
              <w:pStyle w:val="berschrift9"/>
              <w:outlineLvl w:val="8"/>
            </w:pPr>
            <w:bookmarkStart w:id="0" w:name="_GoBack"/>
            <w:bookmarkEnd w:id="0"/>
            <w:r w:rsidRPr="00811970">
              <w:t>During Device and Management Interface Design</w:t>
            </w:r>
          </w:p>
        </w:tc>
      </w:tr>
      <w:tr w:rsidR="00811970" w:rsidRPr="00811970" w14:paraId="1F230AC1" w14:textId="77777777" w:rsidTr="00657730">
        <w:tc>
          <w:tcPr>
            <w:tcW w:w="421" w:type="dxa"/>
          </w:tcPr>
          <w:p w14:paraId="753C41E3" w14:textId="77777777" w:rsidR="00811970" w:rsidRPr="00811970" w:rsidRDefault="00811970" w:rsidP="00B73781">
            <w:pPr>
              <w:pStyle w:val="Textnummer"/>
            </w:pPr>
          </w:p>
        </w:tc>
        <w:tc>
          <w:tcPr>
            <w:tcW w:w="1701" w:type="dxa"/>
          </w:tcPr>
          <w:p w14:paraId="23B896E1" w14:textId="77777777" w:rsidR="00811970" w:rsidRPr="00F66FE6" w:rsidRDefault="00811970" w:rsidP="00811970">
            <w:pPr>
              <w:pStyle w:val="Text"/>
            </w:pPr>
            <w:r w:rsidRPr="00F66FE6">
              <w:t>Vendor</w:t>
            </w:r>
          </w:p>
        </w:tc>
        <w:tc>
          <w:tcPr>
            <w:tcW w:w="12190" w:type="dxa"/>
          </w:tcPr>
          <w:p w14:paraId="7B81017D" w14:textId="77777777" w:rsidR="00811970" w:rsidRPr="00F66FE6" w:rsidRDefault="00811970" w:rsidP="0078285A">
            <w:pPr>
              <w:pStyle w:val="Text"/>
            </w:pPr>
            <w:r w:rsidRPr="00F66FE6">
              <w:t>Testing and approving one or several SFP</w:t>
            </w:r>
            <w:r>
              <w:t xml:space="preserve"> model</w:t>
            </w:r>
            <w:r w:rsidRPr="00F66FE6">
              <w:t xml:space="preserve">s (e.g. different versions, different manufacturers) of a specific kind </w:t>
            </w:r>
            <w:r>
              <w:t xml:space="preserve">of SFP </w:t>
            </w:r>
            <w:r w:rsidRPr="00F66FE6">
              <w:t>(e.g. 1310nm short range)</w:t>
            </w:r>
          </w:p>
        </w:tc>
      </w:tr>
      <w:tr w:rsidR="00811970" w:rsidRPr="00811970" w14:paraId="015F8F18" w14:textId="77777777" w:rsidTr="00657730">
        <w:tc>
          <w:tcPr>
            <w:tcW w:w="421" w:type="dxa"/>
          </w:tcPr>
          <w:p w14:paraId="1E6048C9" w14:textId="77777777" w:rsidR="00811970" w:rsidRPr="00F66FE6" w:rsidRDefault="00811970" w:rsidP="00B73781">
            <w:pPr>
              <w:pStyle w:val="Textnummer"/>
            </w:pPr>
          </w:p>
        </w:tc>
        <w:tc>
          <w:tcPr>
            <w:tcW w:w="1701" w:type="dxa"/>
          </w:tcPr>
          <w:p w14:paraId="6ED5031C" w14:textId="77777777" w:rsidR="00811970" w:rsidRPr="00F66FE6" w:rsidRDefault="00811970" w:rsidP="00811970">
            <w:pPr>
              <w:pStyle w:val="Text"/>
            </w:pPr>
            <w:r w:rsidRPr="00F66FE6">
              <w:t>Vendor</w:t>
            </w:r>
          </w:p>
        </w:tc>
        <w:tc>
          <w:tcPr>
            <w:tcW w:w="12190" w:type="dxa"/>
          </w:tcPr>
          <w:p w14:paraId="7CE53CEF" w14:textId="77777777" w:rsidR="00811970" w:rsidRPr="00F66FE6" w:rsidRDefault="00811970" w:rsidP="00AE04FB">
            <w:pPr>
              <w:pStyle w:val="Text"/>
            </w:pPr>
            <w:r w:rsidRPr="00F66FE6">
              <w:t xml:space="preserve">Grouping of the </w:t>
            </w:r>
            <w:r w:rsidR="00AE04FB">
              <w:t>compatible</w:t>
            </w:r>
            <w:r w:rsidRPr="00F66FE6">
              <w:t xml:space="preserve"> SFPs into </w:t>
            </w:r>
            <w:r>
              <w:t>SFP_Kind_Groups</w:t>
            </w:r>
            <w:r w:rsidRPr="00F66FE6">
              <w:t>, which lead to identical values of the WireInterfaceCapability attributes</w:t>
            </w:r>
          </w:p>
        </w:tc>
      </w:tr>
      <w:tr w:rsidR="00811970" w:rsidRPr="00811970" w14:paraId="305CFC87" w14:textId="77777777" w:rsidTr="00657730">
        <w:tc>
          <w:tcPr>
            <w:tcW w:w="421" w:type="dxa"/>
          </w:tcPr>
          <w:p w14:paraId="4A013F58" w14:textId="77777777" w:rsidR="00811970" w:rsidRPr="00F66FE6" w:rsidRDefault="00811970" w:rsidP="00B73781">
            <w:pPr>
              <w:pStyle w:val="Textnummer"/>
            </w:pPr>
          </w:p>
        </w:tc>
        <w:tc>
          <w:tcPr>
            <w:tcW w:w="1701" w:type="dxa"/>
          </w:tcPr>
          <w:p w14:paraId="2CE7F294" w14:textId="77777777" w:rsidR="00811970" w:rsidRPr="00F66FE6" w:rsidRDefault="00811970" w:rsidP="00811970">
            <w:pPr>
              <w:pStyle w:val="Text"/>
            </w:pPr>
            <w:r w:rsidRPr="00F66FE6">
              <w:t>Vendor</w:t>
            </w:r>
          </w:p>
        </w:tc>
        <w:tc>
          <w:tcPr>
            <w:tcW w:w="12190" w:type="dxa"/>
          </w:tcPr>
          <w:p w14:paraId="5951F460" w14:textId="77777777" w:rsidR="00811970" w:rsidRDefault="00811970" w:rsidP="00811970">
            <w:pPr>
              <w:pStyle w:val="Text"/>
            </w:pPr>
            <w:r>
              <w:t xml:space="preserve">For each of the SFP_Kind_Groups: Storing the </w:t>
            </w:r>
            <w:r w:rsidRPr="00F66FE6">
              <w:t>identical values of the WireInterfaceCapability attributes</w:t>
            </w:r>
            <w:r>
              <w:t xml:space="preserve"> inside the device and associating them with the name of the SFP_Kind_Group (</w:t>
            </w:r>
            <w:r w:rsidRPr="004135CF">
              <w:t>sfpGroupKindName</w:t>
            </w:r>
            <w:r>
              <w:t>)</w:t>
            </w:r>
          </w:p>
          <w:p w14:paraId="3818F432" w14:textId="77777777" w:rsidR="005618F9" w:rsidRPr="00F66FE6" w:rsidRDefault="005618F9" w:rsidP="00811970">
            <w:pPr>
              <w:pStyle w:val="Text"/>
            </w:pPr>
          </w:p>
        </w:tc>
      </w:tr>
      <w:tr w:rsidR="00811970" w:rsidRPr="00811970" w14:paraId="028F0BE6" w14:textId="77777777" w:rsidTr="00657730">
        <w:tc>
          <w:tcPr>
            <w:tcW w:w="14312" w:type="dxa"/>
            <w:gridSpan w:val="3"/>
            <w:shd w:val="clear" w:color="auto" w:fill="E2EFD9" w:themeFill="accent6" w:themeFillTint="33"/>
          </w:tcPr>
          <w:p w14:paraId="7A50A320" w14:textId="77777777" w:rsidR="00811970" w:rsidRPr="00F66FE6" w:rsidRDefault="00811970" w:rsidP="00811970">
            <w:pPr>
              <w:pStyle w:val="berschrift9"/>
              <w:outlineLvl w:val="8"/>
            </w:pPr>
            <w:r w:rsidRPr="00F66FE6">
              <w:t>During Device Homologation and Introduction</w:t>
            </w:r>
          </w:p>
        </w:tc>
      </w:tr>
      <w:tr w:rsidR="00811970" w:rsidRPr="00811970" w14:paraId="0B312DBA" w14:textId="77777777" w:rsidTr="00657730">
        <w:tc>
          <w:tcPr>
            <w:tcW w:w="421" w:type="dxa"/>
          </w:tcPr>
          <w:p w14:paraId="44C8210A" w14:textId="77777777" w:rsidR="00811970" w:rsidRPr="00F66FE6" w:rsidRDefault="00811970" w:rsidP="00B73781">
            <w:pPr>
              <w:pStyle w:val="Textnummer"/>
            </w:pPr>
          </w:p>
        </w:tc>
        <w:tc>
          <w:tcPr>
            <w:tcW w:w="1701" w:type="dxa"/>
          </w:tcPr>
          <w:p w14:paraId="4CA85619" w14:textId="77777777" w:rsidR="00811970" w:rsidRPr="00F66FE6" w:rsidRDefault="00811970" w:rsidP="00811970">
            <w:pPr>
              <w:pStyle w:val="Text"/>
            </w:pPr>
            <w:r w:rsidRPr="00F66FE6">
              <w:t>Vendor</w:t>
            </w:r>
          </w:p>
        </w:tc>
        <w:tc>
          <w:tcPr>
            <w:tcW w:w="12190" w:type="dxa"/>
          </w:tcPr>
          <w:p w14:paraId="70FBE947" w14:textId="77777777" w:rsidR="00811970" w:rsidRPr="00F66FE6" w:rsidRDefault="00811970" w:rsidP="00AE04FB">
            <w:pPr>
              <w:pStyle w:val="Text"/>
            </w:pPr>
            <w:r w:rsidRPr="00F66FE6">
              <w:t>Prov</w:t>
            </w:r>
            <w:r>
              <w:t>id</w:t>
            </w:r>
            <w:r w:rsidRPr="00F66FE6">
              <w:t xml:space="preserve">ing </w:t>
            </w:r>
            <w:r>
              <w:t>the</w:t>
            </w:r>
            <w:r w:rsidR="00AE04FB">
              <w:t xml:space="preserve"> </w:t>
            </w:r>
            <w:r>
              <w:t>List_</w:t>
            </w:r>
            <w:r w:rsidRPr="00F66FE6">
              <w:t>of</w:t>
            </w:r>
            <w:r>
              <w:t>_</w:t>
            </w:r>
            <w:r w:rsidR="00AE04FB">
              <w:t>compatible</w:t>
            </w:r>
            <w:r>
              <w:t>_</w:t>
            </w:r>
            <w:r w:rsidRPr="00F66FE6">
              <w:t>SFPs to the operator</w:t>
            </w:r>
          </w:p>
        </w:tc>
      </w:tr>
      <w:tr w:rsidR="00811970" w:rsidRPr="00811970" w14:paraId="39B0566F" w14:textId="77777777" w:rsidTr="00657730">
        <w:tc>
          <w:tcPr>
            <w:tcW w:w="421" w:type="dxa"/>
          </w:tcPr>
          <w:p w14:paraId="78B3DF74" w14:textId="77777777" w:rsidR="00811970" w:rsidRPr="00F66FE6" w:rsidRDefault="00811970" w:rsidP="00B73781">
            <w:pPr>
              <w:pStyle w:val="Textnummer"/>
            </w:pPr>
          </w:p>
        </w:tc>
        <w:tc>
          <w:tcPr>
            <w:tcW w:w="1701" w:type="dxa"/>
          </w:tcPr>
          <w:p w14:paraId="27906FC3" w14:textId="77777777" w:rsidR="00811970" w:rsidRPr="00F66FE6" w:rsidRDefault="00811970" w:rsidP="00811970">
            <w:pPr>
              <w:pStyle w:val="Text"/>
            </w:pPr>
            <w:r w:rsidRPr="00F66FE6">
              <w:t>Operator</w:t>
            </w:r>
          </w:p>
        </w:tc>
        <w:tc>
          <w:tcPr>
            <w:tcW w:w="12190" w:type="dxa"/>
          </w:tcPr>
          <w:p w14:paraId="6B1C40D0" w14:textId="77777777" w:rsidR="00811970" w:rsidRDefault="00811970" w:rsidP="00811970">
            <w:pPr>
              <w:pStyle w:val="Text"/>
            </w:pPr>
            <w:r w:rsidRPr="00F66FE6">
              <w:t xml:space="preserve">Potentially complementing </w:t>
            </w:r>
            <w:r>
              <w:t xml:space="preserve">SFP_Kind_Groups </w:t>
            </w:r>
            <w:r w:rsidRPr="00F66FE6">
              <w:t xml:space="preserve">with further models, which have the same capability values and are tested to be compliant </w:t>
            </w:r>
            <w:r>
              <w:t xml:space="preserve">with the device </w:t>
            </w:r>
            <w:r w:rsidRPr="00F66FE6">
              <w:t>by the operator</w:t>
            </w:r>
          </w:p>
          <w:p w14:paraId="35EF5583" w14:textId="77777777" w:rsidR="00811970" w:rsidRPr="00F66FE6" w:rsidRDefault="00811970" w:rsidP="00AE04FB">
            <w:pPr>
              <w:pStyle w:val="Text"/>
            </w:pPr>
            <w:r>
              <w:t xml:space="preserve">Potentially adding additional SFP_Kind_Groups, which are also </w:t>
            </w:r>
            <w:r w:rsidRPr="00F66FE6">
              <w:t xml:space="preserve">compliant </w:t>
            </w:r>
            <w:r>
              <w:t>with the device (but not documented in</w:t>
            </w:r>
            <w:r w:rsidR="00AE04FB">
              <w:t>side</w:t>
            </w:r>
            <w:r>
              <w:t xml:space="preserve"> the device)</w:t>
            </w:r>
          </w:p>
        </w:tc>
      </w:tr>
      <w:tr w:rsidR="00811970" w:rsidRPr="00811970" w14:paraId="30FCB8FC" w14:textId="77777777" w:rsidTr="00657730">
        <w:tc>
          <w:tcPr>
            <w:tcW w:w="421" w:type="dxa"/>
          </w:tcPr>
          <w:p w14:paraId="3CF0C3FB" w14:textId="77777777" w:rsidR="00811970" w:rsidRPr="00F66FE6" w:rsidRDefault="00811970" w:rsidP="00B73781">
            <w:pPr>
              <w:pStyle w:val="Textnummer"/>
            </w:pPr>
          </w:p>
        </w:tc>
        <w:tc>
          <w:tcPr>
            <w:tcW w:w="1701" w:type="dxa"/>
          </w:tcPr>
          <w:p w14:paraId="7B9B3DFC" w14:textId="77777777" w:rsidR="00811970" w:rsidRPr="00F66FE6" w:rsidRDefault="00811970" w:rsidP="00811970">
            <w:pPr>
              <w:pStyle w:val="Text"/>
            </w:pPr>
            <w:r w:rsidRPr="00F66FE6">
              <w:t>Operator</w:t>
            </w:r>
          </w:p>
        </w:tc>
        <w:tc>
          <w:tcPr>
            <w:tcW w:w="12190" w:type="dxa"/>
          </w:tcPr>
          <w:p w14:paraId="0DA5E988" w14:textId="77777777" w:rsidR="00811970" w:rsidRPr="00F66FE6" w:rsidRDefault="00811970" w:rsidP="00811970">
            <w:pPr>
              <w:pStyle w:val="Text"/>
            </w:pPr>
            <w:r w:rsidRPr="00F66FE6">
              <w:t xml:space="preserve">Potentially shortening the </w:t>
            </w:r>
            <w:r w:rsidR="00AE04FB">
              <w:t>List_</w:t>
            </w:r>
            <w:r w:rsidR="00AE04FB" w:rsidRPr="00F66FE6">
              <w:t>of</w:t>
            </w:r>
            <w:r w:rsidR="00AE04FB">
              <w:t>_compatible_</w:t>
            </w:r>
            <w:r w:rsidR="00AE04FB" w:rsidRPr="00F66FE6">
              <w:t xml:space="preserve">SFPs </w:t>
            </w:r>
            <w:r w:rsidRPr="00F66FE6">
              <w:t xml:space="preserve">by models, which the operator does not want to allow to be operated in </w:t>
            </w:r>
            <w:r>
              <w:t>his</w:t>
            </w:r>
            <w:r w:rsidRPr="00F66FE6">
              <w:t xml:space="preserve"> network</w:t>
            </w:r>
          </w:p>
        </w:tc>
      </w:tr>
      <w:tr w:rsidR="00811970" w:rsidRPr="00811970" w14:paraId="24A6E05B" w14:textId="77777777" w:rsidTr="00657730">
        <w:tc>
          <w:tcPr>
            <w:tcW w:w="421" w:type="dxa"/>
          </w:tcPr>
          <w:p w14:paraId="6A516653" w14:textId="77777777" w:rsidR="00811970" w:rsidRPr="00F66FE6" w:rsidRDefault="00811970" w:rsidP="00B73781">
            <w:pPr>
              <w:pStyle w:val="Textnummer"/>
            </w:pPr>
          </w:p>
        </w:tc>
        <w:tc>
          <w:tcPr>
            <w:tcW w:w="1701" w:type="dxa"/>
          </w:tcPr>
          <w:p w14:paraId="4FCF62A1" w14:textId="77777777" w:rsidR="00811970" w:rsidRPr="00F66FE6" w:rsidRDefault="00811970" w:rsidP="00811970">
            <w:pPr>
              <w:pStyle w:val="Text"/>
            </w:pPr>
            <w:r w:rsidRPr="00F66FE6">
              <w:t>Operator</w:t>
            </w:r>
          </w:p>
        </w:tc>
        <w:tc>
          <w:tcPr>
            <w:tcW w:w="12190" w:type="dxa"/>
          </w:tcPr>
          <w:p w14:paraId="6207AA94" w14:textId="77777777" w:rsidR="00811970" w:rsidRDefault="00811970" w:rsidP="005618F9">
            <w:pPr>
              <w:pStyle w:val="Text"/>
            </w:pPr>
            <w:r w:rsidRPr="00F66FE6">
              <w:t xml:space="preserve">Making the </w:t>
            </w:r>
            <w:r>
              <w:t>List_</w:t>
            </w:r>
            <w:r w:rsidRPr="00F66FE6">
              <w:t>of</w:t>
            </w:r>
            <w:r>
              <w:t>_</w:t>
            </w:r>
            <w:r w:rsidRPr="00F66FE6">
              <w:t>approved</w:t>
            </w:r>
            <w:r>
              <w:t>_</w:t>
            </w:r>
            <w:r w:rsidRPr="00F66FE6">
              <w:t>SFPs available to the application layer</w:t>
            </w:r>
            <w:r>
              <w:t>, e.g. to be able to instantiate ExpectedE</w:t>
            </w:r>
            <w:r w:rsidRPr="00F66FE6">
              <w:t xml:space="preserve">quipment </w:t>
            </w:r>
            <w:r>
              <w:t xml:space="preserve">and </w:t>
            </w:r>
            <w:r w:rsidRPr="00F66FE6">
              <w:t>WireInterface</w:t>
            </w:r>
            <w:r>
              <w:t xml:space="preserve">_Pacs in a planning tool, but also for being able to </w:t>
            </w:r>
            <w:r w:rsidR="00AE04FB">
              <w:t>add and</w:t>
            </w:r>
            <w:r w:rsidR="005618F9">
              <w:t xml:space="preserve"> delete the operator specific SFPs in the</w:t>
            </w:r>
            <w:r>
              <w:t xml:space="preserve"> SFP_G</w:t>
            </w:r>
            <w:r w:rsidRPr="00F66FE6">
              <w:t>roup</w:t>
            </w:r>
            <w:r>
              <w:t xml:space="preserve"> </w:t>
            </w:r>
            <w:r w:rsidR="005618F9">
              <w:t xml:space="preserve">inside </w:t>
            </w:r>
            <w:r>
              <w:t>the Device</w:t>
            </w:r>
          </w:p>
          <w:p w14:paraId="5B27E5C7" w14:textId="77777777" w:rsidR="005618F9" w:rsidRPr="00F66FE6" w:rsidRDefault="005618F9" w:rsidP="005618F9">
            <w:pPr>
              <w:pStyle w:val="Text"/>
            </w:pPr>
          </w:p>
        </w:tc>
      </w:tr>
      <w:tr w:rsidR="00811970" w:rsidRPr="00811970" w14:paraId="7A4C0FDD" w14:textId="77777777" w:rsidTr="00657730">
        <w:tc>
          <w:tcPr>
            <w:tcW w:w="14312" w:type="dxa"/>
            <w:gridSpan w:val="3"/>
            <w:shd w:val="clear" w:color="auto" w:fill="E2EFD9" w:themeFill="accent6" w:themeFillTint="33"/>
          </w:tcPr>
          <w:p w14:paraId="30F9CD77" w14:textId="77777777" w:rsidR="00811970" w:rsidRPr="00F66FE6" w:rsidRDefault="00811970" w:rsidP="00811970">
            <w:pPr>
              <w:pStyle w:val="berschrift9"/>
              <w:outlineLvl w:val="8"/>
            </w:pPr>
            <w:r w:rsidRPr="00F66FE6">
              <w:t xml:space="preserve">During </w:t>
            </w:r>
            <w:r>
              <w:t>Pre-</w:t>
            </w:r>
            <w:r w:rsidRPr="00F66FE6">
              <w:t>Planning</w:t>
            </w:r>
            <w:r>
              <w:t xml:space="preserve"> (before the actual device exists in the network)</w:t>
            </w:r>
          </w:p>
        </w:tc>
      </w:tr>
      <w:tr w:rsidR="00811970" w:rsidRPr="00811970" w14:paraId="6936F119" w14:textId="77777777" w:rsidTr="00657730">
        <w:tc>
          <w:tcPr>
            <w:tcW w:w="421" w:type="dxa"/>
          </w:tcPr>
          <w:p w14:paraId="530995FB" w14:textId="77777777" w:rsidR="00811970" w:rsidRPr="00F66FE6" w:rsidRDefault="00811970" w:rsidP="00B73781">
            <w:pPr>
              <w:pStyle w:val="Textnummer"/>
            </w:pPr>
          </w:p>
        </w:tc>
        <w:tc>
          <w:tcPr>
            <w:tcW w:w="1701" w:type="dxa"/>
          </w:tcPr>
          <w:p w14:paraId="31CBB266" w14:textId="77777777" w:rsidR="00811970" w:rsidRPr="00F66FE6" w:rsidRDefault="00811970" w:rsidP="00811970">
            <w:pPr>
              <w:pStyle w:val="Text"/>
            </w:pPr>
            <w:r w:rsidRPr="00F66FE6">
              <w:t>Operator (in Application)</w:t>
            </w:r>
          </w:p>
        </w:tc>
        <w:tc>
          <w:tcPr>
            <w:tcW w:w="12190" w:type="dxa"/>
          </w:tcPr>
          <w:p w14:paraId="6E87C254" w14:textId="77777777" w:rsidR="00811970" w:rsidRPr="00F66FE6" w:rsidRDefault="00811970" w:rsidP="005618F9">
            <w:pPr>
              <w:pStyle w:val="Text"/>
            </w:pPr>
            <w:r w:rsidRPr="00F66FE6">
              <w:t>Instantiating the new network element in the Controller. Instantiating the physics (e.g. rack, slot, board, SFP ca</w:t>
            </w:r>
            <w:r w:rsidR="005618F9">
              <w:t>g</w:t>
            </w:r>
            <w:r w:rsidRPr="00F66FE6">
              <w:t xml:space="preserve">e, …) according to the respective device type as </w:t>
            </w:r>
            <w:r>
              <w:t>ExpectedE</w:t>
            </w:r>
            <w:r w:rsidRPr="00F66FE6">
              <w:t>quipment in the Controller</w:t>
            </w:r>
            <w:r>
              <w:t>’s inventory</w:t>
            </w:r>
          </w:p>
        </w:tc>
      </w:tr>
      <w:tr w:rsidR="00811970" w:rsidRPr="00811970" w14:paraId="772C4766" w14:textId="77777777" w:rsidTr="00657730">
        <w:tc>
          <w:tcPr>
            <w:tcW w:w="421" w:type="dxa"/>
          </w:tcPr>
          <w:p w14:paraId="7BCC2B2A" w14:textId="77777777" w:rsidR="00811970" w:rsidRPr="00F66FE6" w:rsidRDefault="00811970" w:rsidP="00B73781">
            <w:pPr>
              <w:pStyle w:val="Textnummer"/>
            </w:pPr>
          </w:p>
        </w:tc>
        <w:tc>
          <w:tcPr>
            <w:tcW w:w="1701" w:type="dxa"/>
          </w:tcPr>
          <w:p w14:paraId="62A0D75A" w14:textId="77777777" w:rsidR="00811970" w:rsidRPr="00F66FE6" w:rsidRDefault="00811970" w:rsidP="00811970">
            <w:pPr>
              <w:pStyle w:val="Text"/>
            </w:pPr>
            <w:r w:rsidRPr="00F66FE6">
              <w:t>Operator (in Application)</w:t>
            </w:r>
          </w:p>
        </w:tc>
        <w:tc>
          <w:tcPr>
            <w:tcW w:w="12190" w:type="dxa"/>
          </w:tcPr>
          <w:p w14:paraId="4F728384" w14:textId="77777777" w:rsidR="00811970" w:rsidRPr="00F66FE6" w:rsidRDefault="00811970" w:rsidP="005618F9">
            <w:pPr>
              <w:pStyle w:val="Text"/>
            </w:pPr>
            <w:r w:rsidRPr="00F66FE6">
              <w:t xml:space="preserve">Instantiating </w:t>
            </w:r>
            <w:r w:rsidR="005618F9">
              <w:t xml:space="preserve">one of the SFPs of the </w:t>
            </w:r>
            <w:r>
              <w:t>SFP_G</w:t>
            </w:r>
            <w:r w:rsidRPr="00F66FE6">
              <w:t>roup</w:t>
            </w:r>
            <w:r>
              <w:t xml:space="preserve">, which has the required characteristics, </w:t>
            </w:r>
            <w:r w:rsidRPr="00F66FE6">
              <w:t xml:space="preserve">as </w:t>
            </w:r>
            <w:r>
              <w:t>ExpectedE</w:t>
            </w:r>
            <w:r w:rsidRPr="00F66FE6">
              <w:t>quipment in the Controller</w:t>
            </w:r>
            <w:r>
              <w:t>’s inventory</w:t>
            </w:r>
          </w:p>
        </w:tc>
      </w:tr>
      <w:tr w:rsidR="00811970" w:rsidRPr="00811970" w14:paraId="37F5B025" w14:textId="77777777" w:rsidTr="00657730">
        <w:tc>
          <w:tcPr>
            <w:tcW w:w="421" w:type="dxa"/>
          </w:tcPr>
          <w:p w14:paraId="78BC1C32" w14:textId="77777777" w:rsidR="00811970" w:rsidRPr="00F66FE6" w:rsidRDefault="00811970" w:rsidP="00B73781">
            <w:pPr>
              <w:pStyle w:val="Textnummer"/>
            </w:pPr>
          </w:p>
        </w:tc>
        <w:tc>
          <w:tcPr>
            <w:tcW w:w="1701" w:type="dxa"/>
          </w:tcPr>
          <w:p w14:paraId="6392AC03" w14:textId="77777777" w:rsidR="00811970" w:rsidRPr="00F66FE6" w:rsidRDefault="00811970" w:rsidP="00811970">
            <w:pPr>
              <w:pStyle w:val="Text"/>
            </w:pPr>
            <w:r w:rsidRPr="00F66FE6">
              <w:t>Controller</w:t>
            </w:r>
          </w:p>
        </w:tc>
        <w:tc>
          <w:tcPr>
            <w:tcW w:w="12190" w:type="dxa"/>
          </w:tcPr>
          <w:p w14:paraId="0CDDE70E" w14:textId="77777777" w:rsidR="00811970" w:rsidRPr="00F66FE6" w:rsidRDefault="00811970" w:rsidP="00811970">
            <w:pPr>
              <w:pStyle w:val="Text"/>
            </w:pPr>
            <w:r w:rsidRPr="00F66FE6">
              <w:t>Instantiating LTP, LP and WireInterface_Pac including Capabilities</w:t>
            </w:r>
            <w:r>
              <w:t xml:space="preserve"> according to the</w:t>
            </w:r>
            <w:r w:rsidRPr="00F66FE6">
              <w:t xml:space="preserve"> </w:t>
            </w:r>
            <w:r>
              <w:t>ExpectedE</w:t>
            </w:r>
            <w:r w:rsidRPr="00F66FE6">
              <w:t>quipment</w:t>
            </w:r>
            <w:r>
              <w:t>. Capability information shall be taken from a repository holding the information provided in the List_</w:t>
            </w:r>
            <w:r w:rsidRPr="00F66FE6">
              <w:t>of</w:t>
            </w:r>
            <w:r>
              <w:t>_</w:t>
            </w:r>
            <w:r w:rsidRPr="00F66FE6">
              <w:t>approved</w:t>
            </w:r>
            <w:r>
              <w:t>_</w:t>
            </w:r>
            <w:r w:rsidRPr="00F66FE6">
              <w:t>SFPs</w:t>
            </w:r>
          </w:p>
        </w:tc>
      </w:tr>
      <w:tr w:rsidR="00811970" w:rsidRPr="00811970" w14:paraId="72F8C594" w14:textId="77777777" w:rsidTr="00657730">
        <w:tc>
          <w:tcPr>
            <w:tcW w:w="421" w:type="dxa"/>
          </w:tcPr>
          <w:p w14:paraId="67734DC9" w14:textId="77777777" w:rsidR="00811970" w:rsidRPr="00F66FE6" w:rsidRDefault="00811970" w:rsidP="00B73781">
            <w:pPr>
              <w:pStyle w:val="Textnummer"/>
            </w:pPr>
          </w:p>
        </w:tc>
        <w:tc>
          <w:tcPr>
            <w:tcW w:w="1701" w:type="dxa"/>
          </w:tcPr>
          <w:p w14:paraId="4D7C09C3" w14:textId="77777777" w:rsidR="00811970" w:rsidRPr="00F66FE6" w:rsidRDefault="00811970" w:rsidP="00811970">
            <w:pPr>
              <w:pStyle w:val="Text"/>
            </w:pPr>
            <w:r w:rsidRPr="00F66FE6">
              <w:t>Operator (in Application)</w:t>
            </w:r>
          </w:p>
        </w:tc>
        <w:tc>
          <w:tcPr>
            <w:tcW w:w="12190" w:type="dxa"/>
          </w:tcPr>
          <w:p w14:paraId="2A8F4D57" w14:textId="77777777" w:rsidR="00811970" w:rsidRDefault="00811970" w:rsidP="00811970">
            <w:pPr>
              <w:pStyle w:val="Text"/>
            </w:pPr>
            <w:r w:rsidRPr="00F66FE6">
              <w:t xml:space="preserve">Configuring the WireInterface and potentially </w:t>
            </w:r>
            <w:r>
              <w:t xml:space="preserve">instantiating and configuring of </w:t>
            </w:r>
            <w:r w:rsidRPr="00F66FE6">
              <w:t>higher layers</w:t>
            </w:r>
            <w:r>
              <w:t xml:space="preserve"> </w:t>
            </w:r>
            <w:r w:rsidRPr="00F66FE6">
              <w:t>in the Controller</w:t>
            </w:r>
            <w:r>
              <w:t>’s inventory</w:t>
            </w:r>
          </w:p>
          <w:p w14:paraId="5696D1BB" w14:textId="77777777" w:rsidR="00105A5B" w:rsidRPr="00F66FE6" w:rsidRDefault="00105A5B" w:rsidP="00811970">
            <w:pPr>
              <w:pStyle w:val="Text"/>
            </w:pPr>
          </w:p>
        </w:tc>
      </w:tr>
      <w:tr w:rsidR="00811970" w:rsidRPr="00DD1DA5" w14:paraId="15ADCCFC" w14:textId="77777777" w:rsidTr="00657730">
        <w:tc>
          <w:tcPr>
            <w:tcW w:w="14312" w:type="dxa"/>
            <w:gridSpan w:val="3"/>
            <w:shd w:val="clear" w:color="auto" w:fill="C45911" w:themeFill="accent2" w:themeFillShade="BF"/>
          </w:tcPr>
          <w:p w14:paraId="4CC0A604" w14:textId="592127CA" w:rsidR="00811970" w:rsidRPr="00F66FE6" w:rsidRDefault="00811970" w:rsidP="008D2F15">
            <w:pPr>
              <w:pStyle w:val="berschrift9"/>
              <w:outlineLvl w:val="8"/>
            </w:pPr>
            <w:r w:rsidRPr="00F66FE6">
              <w:t>During Commissioning</w:t>
            </w:r>
          </w:p>
        </w:tc>
      </w:tr>
      <w:tr w:rsidR="00811970" w:rsidRPr="00811970" w14:paraId="1CD7877E" w14:textId="77777777" w:rsidTr="00657730">
        <w:tc>
          <w:tcPr>
            <w:tcW w:w="421" w:type="dxa"/>
          </w:tcPr>
          <w:p w14:paraId="479D97BE" w14:textId="77777777" w:rsidR="00811970" w:rsidRPr="00F66FE6" w:rsidRDefault="00811970" w:rsidP="00B73781">
            <w:pPr>
              <w:pStyle w:val="Textnummer"/>
            </w:pPr>
          </w:p>
        </w:tc>
        <w:tc>
          <w:tcPr>
            <w:tcW w:w="1701" w:type="dxa"/>
          </w:tcPr>
          <w:p w14:paraId="03D336B5" w14:textId="77777777" w:rsidR="00811970" w:rsidRPr="00F66FE6" w:rsidRDefault="00105A5B" w:rsidP="00811970">
            <w:pPr>
              <w:pStyle w:val="Text"/>
            </w:pPr>
            <w:r>
              <w:t>Field Technician</w:t>
            </w:r>
          </w:p>
        </w:tc>
        <w:tc>
          <w:tcPr>
            <w:tcW w:w="12190" w:type="dxa"/>
          </w:tcPr>
          <w:p w14:paraId="58E679B2" w14:textId="77777777" w:rsidR="00641249" w:rsidRPr="00F66FE6" w:rsidRDefault="00811970" w:rsidP="00105A5B">
            <w:pPr>
              <w:pStyle w:val="Text"/>
            </w:pPr>
            <w:r>
              <w:t>Connecting the Device to power</w:t>
            </w:r>
            <w:r w:rsidR="00105A5B">
              <w:t xml:space="preserve"> supply</w:t>
            </w:r>
          </w:p>
        </w:tc>
      </w:tr>
      <w:tr w:rsidR="00105A5B" w:rsidRPr="00811970" w14:paraId="4C17A50E" w14:textId="77777777" w:rsidTr="00657730">
        <w:tc>
          <w:tcPr>
            <w:tcW w:w="421" w:type="dxa"/>
          </w:tcPr>
          <w:p w14:paraId="1375C0D9" w14:textId="77777777" w:rsidR="00105A5B" w:rsidRPr="00F66FE6" w:rsidRDefault="00105A5B" w:rsidP="00B73781">
            <w:pPr>
              <w:pStyle w:val="Textnummer"/>
            </w:pPr>
          </w:p>
        </w:tc>
        <w:tc>
          <w:tcPr>
            <w:tcW w:w="1701" w:type="dxa"/>
          </w:tcPr>
          <w:p w14:paraId="2773F0AB" w14:textId="77777777" w:rsidR="00105A5B" w:rsidRPr="00F66FE6" w:rsidRDefault="00105A5B" w:rsidP="00811970">
            <w:pPr>
              <w:pStyle w:val="Text"/>
            </w:pPr>
            <w:r>
              <w:t>Device</w:t>
            </w:r>
          </w:p>
        </w:tc>
        <w:tc>
          <w:tcPr>
            <w:tcW w:w="12190" w:type="dxa"/>
          </w:tcPr>
          <w:p w14:paraId="25E48D90" w14:textId="77777777" w:rsidR="00105A5B" w:rsidRDefault="00105A5B" w:rsidP="00105A5B">
            <w:pPr>
              <w:pStyle w:val="Text"/>
            </w:pPr>
            <w:r>
              <w:t>Automatically i</w:t>
            </w:r>
            <w:r w:rsidRPr="00F66FE6">
              <w:t xml:space="preserve">nstantiating the already existing physics (e.g. rack, slot, board, SFP cache, </w:t>
            </w:r>
            <w:r>
              <w:t>…, SFP</w:t>
            </w:r>
            <w:r w:rsidRPr="00F66FE6">
              <w:t xml:space="preserve">) as </w:t>
            </w:r>
            <w:r>
              <w:t>ActualE</w:t>
            </w:r>
            <w:r w:rsidRPr="00F66FE6">
              <w:t>quipment inside the Device</w:t>
            </w:r>
          </w:p>
        </w:tc>
      </w:tr>
      <w:tr w:rsidR="00105A5B" w:rsidRPr="00811970" w14:paraId="2AACE835" w14:textId="77777777" w:rsidTr="00657730">
        <w:tc>
          <w:tcPr>
            <w:tcW w:w="421" w:type="dxa"/>
          </w:tcPr>
          <w:p w14:paraId="4223D876" w14:textId="77777777" w:rsidR="00105A5B" w:rsidRPr="00F66FE6" w:rsidRDefault="00105A5B" w:rsidP="00B73781">
            <w:pPr>
              <w:pStyle w:val="Textnummer"/>
            </w:pPr>
          </w:p>
        </w:tc>
        <w:tc>
          <w:tcPr>
            <w:tcW w:w="1701" w:type="dxa"/>
          </w:tcPr>
          <w:p w14:paraId="7434008E" w14:textId="77777777" w:rsidR="00105A5B" w:rsidRPr="00F66FE6" w:rsidRDefault="00105A5B" w:rsidP="00811970">
            <w:pPr>
              <w:pStyle w:val="Text"/>
            </w:pPr>
            <w:r>
              <w:t>Device</w:t>
            </w:r>
          </w:p>
        </w:tc>
        <w:tc>
          <w:tcPr>
            <w:tcW w:w="12190" w:type="dxa"/>
          </w:tcPr>
          <w:p w14:paraId="0A0631B0" w14:textId="77777777" w:rsidR="00105A5B" w:rsidRDefault="00105A5B" w:rsidP="00105A5B">
            <w:pPr>
              <w:pStyle w:val="Text"/>
            </w:pPr>
            <w:r>
              <w:t>( Because there is no ExpectedE</w:t>
            </w:r>
            <w:r w:rsidRPr="00F66FE6">
              <w:t xml:space="preserve">quipment </w:t>
            </w:r>
            <w:r>
              <w:t>defined: ) Automatically i</w:t>
            </w:r>
            <w:r w:rsidRPr="00F66FE6">
              <w:t xml:space="preserve">nstantiating the already existing physics as </w:t>
            </w:r>
            <w:r>
              <w:t>ExpectedE</w:t>
            </w:r>
            <w:r w:rsidRPr="00F66FE6">
              <w:t>quipment inside the Device</w:t>
            </w:r>
          </w:p>
        </w:tc>
      </w:tr>
      <w:tr w:rsidR="00105A5B" w:rsidRPr="00811970" w14:paraId="6959A99C" w14:textId="77777777" w:rsidTr="00657730">
        <w:tc>
          <w:tcPr>
            <w:tcW w:w="421" w:type="dxa"/>
          </w:tcPr>
          <w:p w14:paraId="465506BB" w14:textId="77777777" w:rsidR="00105A5B" w:rsidRPr="00F66FE6" w:rsidRDefault="00105A5B" w:rsidP="00B73781">
            <w:pPr>
              <w:pStyle w:val="Textnummer"/>
            </w:pPr>
          </w:p>
        </w:tc>
        <w:tc>
          <w:tcPr>
            <w:tcW w:w="1701" w:type="dxa"/>
          </w:tcPr>
          <w:p w14:paraId="46F006BB" w14:textId="77777777" w:rsidR="00105A5B" w:rsidRPr="00F66FE6" w:rsidRDefault="00105A5B" w:rsidP="00811970">
            <w:pPr>
              <w:pStyle w:val="Text"/>
            </w:pPr>
            <w:r>
              <w:t>Device</w:t>
            </w:r>
          </w:p>
        </w:tc>
        <w:tc>
          <w:tcPr>
            <w:tcW w:w="12190" w:type="dxa"/>
          </w:tcPr>
          <w:p w14:paraId="013F02C3" w14:textId="700D8DED" w:rsidR="00105A5B" w:rsidRDefault="00105A5B" w:rsidP="00FF1637">
            <w:pPr>
              <w:pStyle w:val="Text"/>
            </w:pPr>
            <w:r>
              <w:t>Automatically comparing ExpectedE</w:t>
            </w:r>
            <w:r w:rsidRPr="00F66FE6">
              <w:t>quipment</w:t>
            </w:r>
            <w:r>
              <w:t xml:space="preserve"> with ActualE</w:t>
            </w:r>
            <w:r w:rsidRPr="00F66FE6">
              <w:t>quipment</w:t>
            </w:r>
            <w:r>
              <w:t xml:space="preserve"> and setting the operational status of the ExpectedE</w:t>
            </w:r>
            <w:r w:rsidRPr="00F66FE6">
              <w:t>quipment</w:t>
            </w:r>
            <w:r w:rsidR="00FF1637">
              <w:t>. (Operational status will presumably be Enabled</w:t>
            </w:r>
            <w:r>
              <w:t>, because ExpectedE</w:t>
            </w:r>
            <w:r w:rsidRPr="00F66FE6">
              <w:t>quipment</w:t>
            </w:r>
            <w:r>
              <w:t xml:space="preserve"> is equivalent to ActualE</w:t>
            </w:r>
            <w:r w:rsidRPr="00F66FE6">
              <w:t>quipment</w:t>
            </w:r>
            <w:r w:rsidR="00FF1637">
              <w:t xml:space="preserve"> after former steps</w:t>
            </w:r>
            <w:r>
              <w:t>.</w:t>
            </w:r>
            <w:r w:rsidR="00FF1637">
              <w:t>)</w:t>
            </w:r>
          </w:p>
        </w:tc>
      </w:tr>
      <w:tr w:rsidR="00105A5B" w:rsidRPr="00811970" w14:paraId="41BBD8E6" w14:textId="77777777" w:rsidTr="00657730">
        <w:tc>
          <w:tcPr>
            <w:tcW w:w="421" w:type="dxa"/>
          </w:tcPr>
          <w:p w14:paraId="2FCCBD69" w14:textId="77777777" w:rsidR="00105A5B" w:rsidRPr="00F66FE6" w:rsidRDefault="00105A5B" w:rsidP="00B73781">
            <w:pPr>
              <w:pStyle w:val="Textnummer"/>
            </w:pPr>
          </w:p>
        </w:tc>
        <w:tc>
          <w:tcPr>
            <w:tcW w:w="1701" w:type="dxa"/>
          </w:tcPr>
          <w:p w14:paraId="5C8B2E20" w14:textId="77777777" w:rsidR="00105A5B" w:rsidRPr="00F66FE6" w:rsidRDefault="00105A5B" w:rsidP="00811970">
            <w:pPr>
              <w:pStyle w:val="Text"/>
            </w:pPr>
            <w:r>
              <w:t>Device</w:t>
            </w:r>
          </w:p>
        </w:tc>
        <w:tc>
          <w:tcPr>
            <w:tcW w:w="12190" w:type="dxa"/>
          </w:tcPr>
          <w:p w14:paraId="62755851" w14:textId="77777777" w:rsidR="00B55BCD" w:rsidRDefault="00B55BCD" w:rsidP="00B55BCD">
            <w:pPr>
              <w:pStyle w:val="Text"/>
            </w:pPr>
            <w:r>
              <w:t>If some SFP is actually plugged:</w:t>
            </w:r>
          </w:p>
          <w:p w14:paraId="4AC9FB55" w14:textId="77777777" w:rsidR="00105A5B" w:rsidRDefault="00105A5B" w:rsidP="00B55BCD">
            <w:pPr>
              <w:pStyle w:val="Text"/>
              <w:ind w:left="708"/>
            </w:pPr>
            <w:r>
              <w:t>(</w:t>
            </w:r>
            <w:r w:rsidR="00B55BCD">
              <w:t>A</w:t>
            </w:r>
            <w:r>
              <w:t>s a consequence of its instantiation as ExpectedE</w:t>
            </w:r>
            <w:r w:rsidRPr="00F66FE6">
              <w:t>quipment</w:t>
            </w:r>
            <w:r>
              <w:t>: ) Automatically i</w:t>
            </w:r>
            <w:r w:rsidRPr="00F66FE6">
              <w:t>nstantiating the</w:t>
            </w:r>
            <w:r>
              <w:t xml:space="preserve"> WireInterface_Pac including the Capability information, which is matching the ExpectedE</w:t>
            </w:r>
            <w:r w:rsidRPr="00F66FE6">
              <w:t>quipment</w:t>
            </w:r>
            <w:r>
              <w:t xml:space="preserve"> SFP.</w:t>
            </w:r>
          </w:p>
        </w:tc>
      </w:tr>
      <w:tr w:rsidR="00105A5B" w:rsidRPr="00811970" w14:paraId="1EB80866" w14:textId="77777777" w:rsidTr="00657730">
        <w:tc>
          <w:tcPr>
            <w:tcW w:w="421" w:type="dxa"/>
          </w:tcPr>
          <w:p w14:paraId="5E7CD468" w14:textId="77777777" w:rsidR="00105A5B" w:rsidRPr="00F66FE6" w:rsidRDefault="00105A5B" w:rsidP="00B73781">
            <w:pPr>
              <w:pStyle w:val="Textnummer"/>
            </w:pPr>
          </w:p>
        </w:tc>
        <w:tc>
          <w:tcPr>
            <w:tcW w:w="1701" w:type="dxa"/>
          </w:tcPr>
          <w:p w14:paraId="75ED8659" w14:textId="77777777" w:rsidR="00105A5B" w:rsidRPr="00F66FE6" w:rsidRDefault="00105A5B" w:rsidP="00811970">
            <w:pPr>
              <w:pStyle w:val="Text"/>
            </w:pPr>
            <w:r>
              <w:t>Device</w:t>
            </w:r>
          </w:p>
        </w:tc>
        <w:tc>
          <w:tcPr>
            <w:tcW w:w="12190" w:type="dxa"/>
          </w:tcPr>
          <w:p w14:paraId="34480C1A" w14:textId="77777777" w:rsidR="00B55BCD" w:rsidRDefault="00B55BCD" w:rsidP="00B55BCD">
            <w:pPr>
              <w:pStyle w:val="Text"/>
            </w:pPr>
            <w:r>
              <w:t>If some SFP is actually plugged:</w:t>
            </w:r>
          </w:p>
          <w:p w14:paraId="4B052061" w14:textId="036E2242" w:rsidR="00105A5B" w:rsidRDefault="00105A5B" w:rsidP="00B55BCD">
            <w:pPr>
              <w:pStyle w:val="Text"/>
              <w:ind w:left="708"/>
              <w:jc w:val="both"/>
            </w:pPr>
            <w:r>
              <w:lastRenderedPageBreak/>
              <w:t>(</w:t>
            </w:r>
            <w:r w:rsidR="00B55BCD">
              <w:t>B</w:t>
            </w:r>
            <w:r>
              <w:t xml:space="preserve">ecause the operational status of the </w:t>
            </w:r>
            <w:r w:rsidRPr="00B55BCD">
              <w:t>ExpectedEquipment is Enabled: ) Setting the operational status of the WireInterface on Enabled (but not switching on transmitters or something).</w:t>
            </w:r>
            <w:r w:rsidR="00F55155">
              <w:rPr>
                <w:rStyle w:val="Funotenzeichen"/>
              </w:rPr>
              <w:footnoteReference w:id="1"/>
            </w:r>
          </w:p>
        </w:tc>
      </w:tr>
      <w:tr w:rsidR="00811970" w:rsidRPr="00811970" w14:paraId="2FEE0CE1" w14:textId="77777777" w:rsidTr="00657730">
        <w:tc>
          <w:tcPr>
            <w:tcW w:w="421" w:type="dxa"/>
          </w:tcPr>
          <w:p w14:paraId="1526FEC2" w14:textId="77777777" w:rsidR="00811970" w:rsidRDefault="00811970" w:rsidP="00B73781">
            <w:pPr>
              <w:pStyle w:val="Textnummer"/>
            </w:pPr>
          </w:p>
        </w:tc>
        <w:tc>
          <w:tcPr>
            <w:tcW w:w="1701" w:type="dxa"/>
          </w:tcPr>
          <w:p w14:paraId="140819D1" w14:textId="77777777" w:rsidR="00811970" w:rsidRPr="00F66FE6" w:rsidRDefault="00811970" w:rsidP="00811970">
            <w:pPr>
              <w:pStyle w:val="Text"/>
            </w:pPr>
            <w:r>
              <w:t>Device</w:t>
            </w:r>
          </w:p>
        </w:tc>
        <w:tc>
          <w:tcPr>
            <w:tcW w:w="12190" w:type="dxa"/>
          </w:tcPr>
          <w:p w14:paraId="03B77E8A" w14:textId="509CD384" w:rsidR="00FF1637" w:rsidRDefault="00F55155" w:rsidP="00811970">
            <w:pPr>
              <w:pStyle w:val="Text"/>
            </w:pPr>
            <w:r>
              <w:t>Physically connecting the management interface of the Dev</w:t>
            </w:r>
            <w:r w:rsidR="00FF1637">
              <w:t>ice with the management network.</w:t>
            </w:r>
          </w:p>
          <w:p w14:paraId="15D32964" w14:textId="4CD1B10F" w:rsidR="00811970" w:rsidRDefault="00FF1637" w:rsidP="00811970">
            <w:pPr>
              <w:pStyle w:val="Text"/>
            </w:pPr>
            <w:r>
              <w:t>E</w:t>
            </w:r>
            <w:r w:rsidR="00AC2246">
              <w:t>stablishing a Netconf c</w:t>
            </w:r>
            <w:r w:rsidR="00811970">
              <w:t>onnecti</w:t>
            </w:r>
            <w:r w:rsidR="00AC2246">
              <w:t>on</w:t>
            </w:r>
            <w:r w:rsidR="00811970">
              <w:t xml:space="preserve"> to the Controller </w:t>
            </w:r>
            <w:r w:rsidR="00AC2246">
              <w:t xml:space="preserve">either by </w:t>
            </w:r>
            <w:r w:rsidR="00F55155">
              <w:t xml:space="preserve">automated </w:t>
            </w:r>
            <w:r w:rsidR="00811970">
              <w:t>process described in TR-545</w:t>
            </w:r>
            <w:r w:rsidR="005C7AC0">
              <w:t xml:space="preserve"> (only management port)</w:t>
            </w:r>
            <w:r w:rsidR="00B55BCD">
              <w:t>:</w:t>
            </w:r>
          </w:p>
          <w:p w14:paraId="1941B4B4" w14:textId="2382591A" w:rsidR="00B55BCD" w:rsidRDefault="00B55BCD" w:rsidP="00AC2246">
            <w:pPr>
              <w:pStyle w:val="Text"/>
              <w:ind w:left="708"/>
            </w:pPr>
            <w:r>
              <w:t>Executing the DHCP process</w:t>
            </w:r>
            <w:r>
              <w:br/>
              <w:t>…</w:t>
            </w:r>
            <w:r>
              <w:br/>
            </w:r>
            <w:r w:rsidR="00AC2246">
              <w:t>Netconf Call-Home</w:t>
            </w:r>
            <w:r w:rsidR="00AC2246">
              <w:br/>
            </w:r>
            <w:r>
              <w:t>…</w:t>
            </w:r>
          </w:p>
          <w:p w14:paraId="60E79939" w14:textId="649D862B" w:rsidR="00AC2246" w:rsidRPr="00F66FE6" w:rsidRDefault="00AC2246" w:rsidP="00FF1637">
            <w:pPr>
              <w:pStyle w:val="Text"/>
            </w:pPr>
            <w:r>
              <w:t>Or by manual configuration of the management interface</w:t>
            </w:r>
            <w:r w:rsidR="005C7AC0">
              <w:t xml:space="preserve"> (</w:t>
            </w:r>
            <w:r w:rsidR="00FF1637">
              <w:t xml:space="preserve">either </w:t>
            </w:r>
            <w:r w:rsidR="005C7AC0">
              <w:t>management port</w:t>
            </w:r>
            <w:r w:rsidR="00FF1637">
              <w:t xml:space="preserve"> or</w:t>
            </w:r>
            <w:r w:rsidR="005C7AC0">
              <w:t xml:space="preserve"> payload port)</w:t>
            </w:r>
            <w:r>
              <w:t>.</w:t>
            </w:r>
          </w:p>
        </w:tc>
      </w:tr>
      <w:tr w:rsidR="00811970" w:rsidRPr="00811970" w14:paraId="469D6B32" w14:textId="77777777" w:rsidTr="00657730">
        <w:tc>
          <w:tcPr>
            <w:tcW w:w="421" w:type="dxa"/>
          </w:tcPr>
          <w:p w14:paraId="5A70E02A" w14:textId="317E2D4E" w:rsidR="00811970" w:rsidRPr="00F66FE6" w:rsidRDefault="00811970" w:rsidP="00B73781">
            <w:pPr>
              <w:pStyle w:val="Textnummer"/>
            </w:pPr>
          </w:p>
        </w:tc>
        <w:tc>
          <w:tcPr>
            <w:tcW w:w="1701" w:type="dxa"/>
          </w:tcPr>
          <w:p w14:paraId="37548F96" w14:textId="77777777" w:rsidR="00811970" w:rsidRPr="00F66FE6" w:rsidRDefault="00811970" w:rsidP="00811970">
            <w:pPr>
              <w:pStyle w:val="Text"/>
            </w:pPr>
            <w:r w:rsidRPr="00F66FE6">
              <w:t>Controller</w:t>
            </w:r>
          </w:p>
        </w:tc>
        <w:tc>
          <w:tcPr>
            <w:tcW w:w="12190" w:type="dxa"/>
          </w:tcPr>
          <w:p w14:paraId="42154FA6" w14:textId="0B3D4696" w:rsidR="00811970" w:rsidRPr="00F66FE6" w:rsidRDefault="00AC2246" w:rsidP="00AC2246">
            <w:pPr>
              <w:pStyle w:val="Text"/>
            </w:pPr>
            <w:r>
              <w:t>After Netconf connection has been established, r</w:t>
            </w:r>
            <w:r w:rsidR="00811970">
              <w:t>etrieving the information about ActualE</w:t>
            </w:r>
            <w:r w:rsidR="00811970" w:rsidRPr="00F66FE6">
              <w:t xml:space="preserve">quipment </w:t>
            </w:r>
            <w:r w:rsidR="00811970">
              <w:t xml:space="preserve">from the Device and instantiating it in </w:t>
            </w:r>
            <w:r w:rsidR="00811970" w:rsidRPr="00F66FE6">
              <w:t>the Controller</w:t>
            </w:r>
            <w:r w:rsidR="00811970">
              <w:t>’s inventory</w:t>
            </w:r>
          </w:p>
        </w:tc>
      </w:tr>
      <w:tr w:rsidR="00811970" w:rsidRPr="00811970" w14:paraId="7DB9A428" w14:textId="77777777" w:rsidTr="00657730">
        <w:tc>
          <w:tcPr>
            <w:tcW w:w="421" w:type="dxa"/>
          </w:tcPr>
          <w:p w14:paraId="2026397A" w14:textId="77777777" w:rsidR="00811970" w:rsidRPr="00F66FE6" w:rsidRDefault="00811970" w:rsidP="00B73781">
            <w:pPr>
              <w:pStyle w:val="Textnummer"/>
            </w:pPr>
          </w:p>
        </w:tc>
        <w:tc>
          <w:tcPr>
            <w:tcW w:w="1701" w:type="dxa"/>
          </w:tcPr>
          <w:p w14:paraId="7577CEC4" w14:textId="77777777" w:rsidR="00811970" w:rsidRPr="00F66FE6" w:rsidRDefault="00811970" w:rsidP="00811970">
            <w:pPr>
              <w:pStyle w:val="Text"/>
            </w:pPr>
            <w:r w:rsidRPr="00F66FE6">
              <w:t>Controller</w:t>
            </w:r>
          </w:p>
        </w:tc>
        <w:tc>
          <w:tcPr>
            <w:tcW w:w="12190" w:type="dxa"/>
          </w:tcPr>
          <w:p w14:paraId="3E5757CC" w14:textId="77777777" w:rsidR="00292D5B" w:rsidRDefault="00292D5B" w:rsidP="00811970">
            <w:pPr>
              <w:pStyle w:val="Text"/>
            </w:pPr>
            <w:r>
              <w:t>If Pre-planning is existing:</w:t>
            </w:r>
          </w:p>
          <w:p w14:paraId="1044200E" w14:textId="04919A44" w:rsidR="00366CD2" w:rsidRDefault="00292D5B" w:rsidP="00292D5B">
            <w:pPr>
              <w:pStyle w:val="Text"/>
              <w:ind w:left="708"/>
            </w:pPr>
            <w:r>
              <w:t>C</w:t>
            </w:r>
            <w:r w:rsidR="00F55155">
              <w:t xml:space="preserve">omparing </w:t>
            </w:r>
            <w:r w:rsidR="00366CD2">
              <w:t>the ExpectedE</w:t>
            </w:r>
            <w:r w:rsidR="00366CD2" w:rsidRPr="00F66FE6">
              <w:t>quipment</w:t>
            </w:r>
            <w:r w:rsidR="00366CD2">
              <w:t xml:space="preserve"> in </w:t>
            </w:r>
            <w:r>
              <w:t xml:space="preserve">the Controller’s </w:t>
            </w:r>
            <w:r w:rsidR="00366CD2">
              <w:t>repository</w:t>
            </w:r>
            <w:r w:rsidR="00F55155">
              <w:t xml:space="preserve"> with the</w:t>
            </w:r>
            <w:r w:rsidR="00366CD2">
              <w:t xml:space="preserve"> </w:t>
            </w:r>
            <w:r>
              <w:t>ExpectedE</w:t>
            </w:r>
            <w:r w:rsidRPr="00F66FE6">
              <w:t>quipment</w:t>
            </w:r>
            <w:r>
              <w:t xml:space="preserve"> instantiated in </w:t>
            </w:r>
            <w:r w:rsidR="00366CD2">
              <w:t>the Device:</w:t>
            </w:r>
          </w:p>
          <w:p w14:paraId="208E6D77" w14:textId="30EEC0FC" w:rsidR="00387E5F" w:rsidRDefault="00366CD2" w:rsidP="00772819">
            <w:pPr>
              <w:pStyle w:val="Text"/>
              <w:ind w:left="708"/>
            </w:pPr>
            <w:r>
              <w:t xml:space="preserve">If </w:t>
            </w:r>
            <w:r w:rsidR="00292D5B">
              <w:t>different</w:t>
            </w:r>
            <w:r>
              <w:t xml:space="preserve"> SFP_G</w:t>
            </w:r>
            <w:r w:rsidRPr="00F66FE6">
              <w:t>roup</w:t>
            </w:r>
            <w:r w:rsidR="00387E5F">
              <w:t>:</w:t>
            </w:r>
          </w:p>
          <w:p w14:paraId="3A9F7E56" w14:textId="77777777" w:rsidR="006460DB" w:rsidRDefault="00482D44" w:rsidP="00387E5F">
            <w:pPr>
              <w:pStyle w:val="Text"/>
              <w:ind w:left="1416"/>
            </w:pPr>
            <w:r>
              <w:t xml:space="preserve">WireInterface instance </w:t>
            </w:r>
            <w:r w:rsidR="00387E5F">
              <w:t xml:space="preserve">on the Device </w:t>
            </w:r>
            <w:r w:rsidR="006460DB">
              <w:t>to be deleted</w:t>
            </w:r>
          </w:p>
          <w:p w14:paraId="35F81D22" w14:textId="77777777" w:rsidR="006460DB" w:rsidRDefault="00482D44" w:rsidP="00387E5F">
            <w:pPr>
              <w:pStyle w:val="Text"/>
              <w:ind w:left="1416"/>
            </w:pPr>
            <w:r>
              <w:t>ExpectedE</w:t>
            </w:r>
            <w:r w:rsidRPr="00F66FE6">
              <w:t>quipment</w:t>
            </w:r>
            <w:r>
              <w:t xml:space="preserve"> </w:t>
            </w:r>
            <w:r w:rsidR="00387E5F">
              <w:t xml:space="preserve">on the Device </w:t>
            </w:r>
            <w:r>
              <w:t>to be de</w:t>
            </w:r>
            <w:r w:rsidR="006460DB">
              <w:t>leted</w:t>
            </w:r>
          </w:p>
          <w:p w14:paraId="29BDD25C" w14:textId="77777777" w:rsidR="006460DB" w:rsidRDefault="00482D44" w:rsidP="00387E5F">
            <w:pPr>
              <w:pStyle w:val="Text"/>
              <w:ind w:left="1416"/>
            </w:pPr>
            <w:r>
              <w:t>ExpectedE</w:t>
            </w:r>
            <w:r w:rsidRPr="00F66FE6">
              <w:t>quipment</w:t>
            </w:r>
            <w:r>
              <w:t xml:space="preserve"> </w:t>
            </w:r>
            <w:r w:rsidR="00387E5F">
              <w:t>(entire SFP_G</w:t>
            </w:r>
            <w:r w:rsidR="00387E5F" w:rsidRPr="00F66FE6">
              <w:t>roup</w:t>
            </w:r>
            <w:r w:rsidR="00387E5F">
              <w:t xml:space="preserve"> from the List_</w:t>
            </w:r>
            <w:r w:rsidR="00387E5F" w:rsidRPr="00F66FE6">
              <w:t>of</w:t>
            </w:r>
            <w:r w:rsidR="00387E5F">
              <w:t>_</w:t>
            </w:r>
            <w:r w:rsidR="00387E5F" w:rsidRPr="00F66FE6">
              <w:t>approved</w:t>
            </w:r>
            <w:r w:rsidR="00387E5F">
              <w:t>_</w:t>
            </w:r>
            <w:r w:rsidR="00387E5F" w:rsidRPr="00F66FE6">
              <w:t>SFPs</w:t>
            </w:r>
            <w:r w:rsidR="00387E5F">
              <w:t xml:space="preserve">) </w:t>
            </w:r>
            <w:r>
              <w:t>from the Controller to be written into the Device</w:t>
            </w:r>
          </w:p>
          <w:p w14:paraId="13106E22" w14:textId="77777777" w:rsidR="006460DB" w:rsidRDefault="00292D5B" w:rsidP="00387E5F">
            <w:pPr>
              <w:pStyle w:val="Text"/>
              <w:ind w:left="1416"/>
            </w:pPr>
            <w:r>
              <w:t>Comparing ExpectedE</w:t>
            </w:r>
            <w:r w:rsidRPr="00F66FE6">
              <w:t>quipment</w:t>
            </w:r>
            <w:r>
              <w:t xml:space="preserve"> with ActualE</w:t>
            </w:r>
            <w:r w:rsidRPr="00F66FE6">
              <w:t>quipment</w:t>
            </w:r>
            <w:r>
              <w:t xml:space="preserve"> and setting the operational status of the ExpectedE</w:t>
            </w:r>
            <w:r w:rsidRPr="00F66FE6">
              <w:t>quipment</w:t>
            </w:r>
            <w:r>
              <w:t xml:space="preserve"> on the Device</w:t>
            </w:r>
          </w:p>
          <w:p w14:paraId="1472430C" w14:textId="5E46796F" w:rsidR="006460DB" w:rsidRDefault="006460DB" w:rsidP="00387E5F">
            <w:pPr>
              <w:pStyle w:val="Text"/>
              <w:ind w:left="1416"/>
            </w:pPr>
            <w:r>
              <w:t>I</w:t>
            </w:r>
            <w:r w:rsidR="00292D5B">
              <w:t>f operational status of the ExpectedE</w:t>
            </w:r>
            <w:r w:rsidR="00292D5B" w:rsidRPr="00F66FE6">
              <w:t>quipment</w:t>
            </w:r>
            <w:r w:rsidR="00292D5B">
              <w:t xml:space="preserve"> </w:t>
            </w:r>
            <w:r>
              <w:t>would be Enabled:</w:t>
            </w:r>
          </w:p>
          <w:p w14:paraId="3A58C49F" w14:textId="79E40550" w:rsidR="006460DB" w:rsidRDefault="00482D44" w:rsidP="006460DB">
            <w:pPr>
              <w:pStyle w:val="Text"/>
              <w:ind w:left="2124"/>
            </w:pPr>
            <w:r>
              <w:t xml:space="preserve">WireInterface </w:t>
            </w:r>
            <w:r w:rsidR="00387E5F">
              <w:t xml:space="preserve">on the Device </w:t>
            </w:r>
            <w:r>
              <w:t xml:space="preserve">to be </w:t>
            </w:r>
            <w:r w:rsidR="00292D5B">
              <w:t xml:space="preserve">newly </w:t>
            </w:r>
            <w:r w:rsidR="00772819">
              <w:t>instantiated</w:t>
            </w:r>
          </w:p>
          <w:p w14:paraId="540B353B" w14:textId="77777777" w:rsidR="006460DB" w:rsidRDefault="006460DB" w:rsidP="006460DB">
            <w:pPr>
              <w:pStyle w:val="Text"/>
              <w:ind w:left="2124"/>
            </w:pPr>
            <w:r>
              <w:t>O</w:t>
            </w:r>
            <w:r w:rsidR="00292D5B" w:rsidRPr="00B55BCD">
              <w:t xml:space="preserve">perational status </w:t>
            </w:r>
            <w:r>
              <w:t xml:space="preserve">of the WireInterface </w:t>
            </w:r>
            <w:r w:rsidR="00292D5B">
              <w:t xml:space="preserve">to be set </w:t>
            </w:r>
            <w:r w:rsidR="00292D5B" w:rsidRPr="00B55BCD">
              <w:t>on Enabled</w:t>
            </w:r>
          </w:p>
          <w:p w14:paraId="3E73AFBC" w14:textId="3F9C84DC" w:rsidR="006460DB" w:rsidRDefault="006460DB" w:rsidP="006460DB">
            <w:pPr>
              <w:pStyle w:val="Text"/>
              <w:ind w:left="1416"/>
            </w:pPr>
            <w:r>
              <w:t>Updating operational status of ExpectedE</w:t>
            </w:r>
            <w:r w:rsidRPr="00F66FE6">
              <w:t>quipment</w:t>
            </w:r>
            <w:r>
              <w:t xml:space="preserve"> and WireInterface (if any instantiated) inside the Controller</w:t>
            </w:r>
          </w:p>
          <w:p w14:paraId="068B10A1" w14:textId="61A5B065" w:rsidR="00CD3714" w:rsidRDefault="00CD3714" w:rsidP="00CD3714">
            <w:pPr>
              <w:pStyle w:val="Text"/>
              <w:ind w:left="708"/>
            </w:pPr>
            <w:r>
              <w:t xml:space="preserve">If </w:t>
            </w:r>
            <w:r w:rsidR="00292D5B">
              <w:t xml:space="preserve">equal </w:t>
            </w:r>
            <w:r>
              <w:t>SFP_Group:</w:t>
            </w:r>
          </w:p>
          <w:p w14:paraId="1C3B88B5" w14:textId="32F83FE0" w:rsidR="006460DB" w:rsidRDefault="006460DB" w:rsidP="006460DB">
            <w:pPr>
              <w:pStyle w:val="Text"/>
              <w:ind w:left="1416"/>
            </w:pPr>
            <w:r>
              <w:t>Updating operational status of ExpectedE</w:t>
            </w:r>
            <w:r w:rsidRPr="00F66FE6">
              <w:t>quipment</w:t>
            </w:r>
            <w:r>
              <w:t xml:space="preserve"> and WireInterface inside the Controller</w:t>
            </w:r>
          </w:p>
          <w:p w14:paraId="1D54623E" w14:textId="1815ADC9" w:rsidR="00D5000D" w:rsidRDefault="00D5000D" w:rsidP="00D5000D">
            <w:pPr>
              <w:pStyle w:val="Text"/>
              <w:ind w:left="708"/>
            </w:pPr>
            <w:r>
              <w:lastRenderedPageBreak/>
              <w:t>If ExpectedE</w:t>
            </w:r>
            <w:r w:rsidRPr="00F66FE6">
              <w:t>quipment</w:t>
            </w:r>
            <w:r>
              <w:t xml:space="preserve"> and WireInterface would </w:t>
            </w:r>
            <w:r w:rsidR="009A57D5">
              <w:t xml:space="preserve">reach </w:t>
            </w:r>
            <w:r>
              <w:t>operational status Enabled</w:t>
            </w:r>
            <w:r w:rsidR="009A57D5">
              <w:t xml:space="preserve"> inside Device and Controller</w:t>
            </w:r>
            <w:r>
              <w:t>:</w:t>
            </w:r>
          </w:p>
          <w:p w14:paraId="7576280E" w14:textId="0604EBA3" w:rsidR="00D5000D" w:rsidRDefault="00D5000D" w:rsidP="00D5000D">
            <w:pPr>
              <w:pStyle w:val="Text"/>
              <w:ind w:left="1416"/>
            </w:pPr>
            <w:r>
              <w:t>Automatically c</w:t>
            </w:r>
            <w:r w:rsidRPr="00F66FE6">
              <w:t>onfiguring the WireInterfa</w:t>
            </w:r>
            <w:r>
              <w:t>ce and potentially higher layer interfaces</w:t>
            </w:r>
            <w:r w:rsidRPr="00F66FE6">
              <w:t xml:space="preserve"> </w:t>
            </w:r>
            <w:r w:rsidR="009A57D5" w:rsidRPr="00F66FE6">
              <w:t>on the Device</w:t>
            </w:r>
            <w:r w:rsidR="009A57D5">
              <w:t xml:space="preserve"> </w:t>
            </w:r>
            <w:r>
              <w:t xml:space="preserve">according </w:t>
            </w:r>
            <w:r w:rsidR="009A57D5">
              <w:t>to the Pre-Planning, which is stored in the Controller</w:t>
            </w:r>
          </w:p>
          <w:p w14:paraId="12B8A44E" w14:textId="5E8D7F39" w:rsidR="009A57D5" w:rsidRDefault="009A57D5" w:rsidP="00D5000D">
            <w:pPr>
              <w:pStyle w:val="Text"/>
              <w:ind w:left="1416"/>
            </w:pPr>
            <w:r>
              <w:t>If actually operational after successful instantiation and configuration, updating the operational status of the pre-planned interfaces inside the Controller</w:t>
            </w:r>
          </w:p>
          <w:p w14:paraId="2BD2F8B1" w14:textId="77777777" w:rsidR="00387E5F" w:rsidRDefault="00772819" w:rsidP="00811970">
            <w:pPr>
              <w:pStyle w:val="Text"/>
            </w:pPr>
            <w:r>
              <w:t>If no Pre-planning is existing</w:t>
            </w:r>
            <w:r w:rsidR="00387E5F">
              <w:t>:</w:t>
            </w:r>
          </w:p>
          <w:p w14:paraId="01D442EF" w14:textId="0DDAC2C2" w:rsidR="00B236FC" w:rsidRDefault="00B236FC" w:rsidP="00CD3714">
            <w:pPr>
              <w:pStyle w:val="Text"/>
              <w:ind w:left="708"/>
            </w:pPr>
            <w:r w:rsidRPr="00F66FE6">
              <w:t xml:space="preserve">Instantiating the </w:t>
            </w:r>
            <w:r>
              <w:t>ExpectedE</w:t>
            </w:r>
            <w:r w:rsidRPr="00F66FE6">
              <w:t xml:space="preserve">quipment </w:t>
            </w:r>
            <w:r w:rsidR="000D13DE" w:rsidRPr="00F66FE6">
              <w:t xml:space="preserve">(e.g. rack, slot, board, SFP cache, </w:t>
            </w:r>
            <w:r w:rsidR="000D13DE">
              <w:t>…, SFP</w:t>
            </w:r>
            <w:r w:rsidR="000D13DE" w:rsidRPr="00F66FE6">
              <w:t xml:space="preserve">) </w:t>
            </w:r>
            <w:r w:rsidRPr="00F66FE6">
              <w:t xml:space="preserve">inside the </w:t>
            </w:r>
            <w:r>
              <w:t>Controller according to the</w:t>
            </w:r>
            <w:r w:rsidR="000D13DE">
              <w:t xml:space="preserve"> ExpectedE</w:t>
            </w:r>
            <w:r w:rsidR="000D13DE" w:rsidRPr="00F66FE6">
              <w:t>quipment</w:t>
            </w:r>
            <w:r w:rsidR="000D13DE">
              <w:t xml:space="preserve"> on the</w:t>
            </w:r>
            <w:r>
              <w:t xml:space="preserve"> Device</w:t>
            </w:r>
          </w:p>
          <w:p w14:paraId="78B75016" w14:textId="19CF2EFD" w:rsidR="006460DB" w:rsidRDefault="006460DB" w:rsidP="00CD3714">
            <w:pPr>
              <w:pStyle w:val="Text"/>
              <w:ind w:left="708"/>
            </w:pPr>
            <w:r>
              <w:t xml:space="preserve">If some </w:t>
            </w:r>
            <w:r w:rsidR="000D13DE">
              <w:t xml:space="preserve">SFP is/are plugged and some </w:t>
            </w:r>
            <w:r>
              <w:t xml:space="preserve">application </w:t>
            </w:r>
            <w:r w:rsidR="000D13DE">
              <w:t xml:space="preserve">would </w:t>
            </w:r>
            <w:r>
              <w:t>exist for this purpose:</w:t>
            </w:r>
          </w:p>
          <w:p w14:paraId="53D13E1B" w14:textId="56469FBC" w:rsidR="00B236FC" w:rsidRDefault="00B743CB" w:rsidP="00B236FC">
            <w:pPr>
              <w:pStyle w:val="Text"/>
              <w:ind w:left="1416"/>
            </w:pPr>
            <w:r>
              <w:t>Comparing</w:t>
            </w:r>
            <w:r w:rsidR="006460DB">
              <w:t xml:space="preserve"> the ExpectedE</w:t>
            </w:r>
            <w:r w:rsidR="006460DB" w:rsidRPr="00F66FE6">
              <w:t>quipment</w:t>
            </w:r>
            <w:r w:rsidR="00A25B84">
              <w:t xml:space="preserve"> (inside the Controller)</w:t>
            </w:r>
            <w:r w:rsidR="00B236FC">
              <w:t xml:space="preserve">, which is so far representing </w:t>
            </w:r>
            <w:r>
              <w:t xml:space="preserve">an </w:t>
            </w:r>
            <w:r w:rsidR="00B236FC">
              <w:t>SFP_G</w:t>
            </w:r>
            <w:r w:rsidR="00B236FC" w:rsidRPr="00F66FE6">
              <w:t>roup</w:t>
            </w:r>
            <w:r w:rsidR="00B236FC">
              <w:t xml:space="preserve"> according to the </w:t>
            </w:r>
            <w:r w:rsidR="006460DB">
              <w:t>List_</w:t>
            </w:r>
            <w:r w:rsidR="006460DB" w:rsidRPr="00F66FE6">
              <w:t>of</w:t>
            </w:r>
            <w:r w:rsidR="006460DB">
              <w:t>_compatible_</w:t>
            </w:r>
            <w:r w:rsidR="006460DB" w:rsidRPr="00F66FE6">
              <w:t>SFPs</w:t>
            </w:r>
            <w:r w:rsidR="00B236FC">
              <w:t xml:space="preserve"> of the vendor inside the Device, </w:t>
            </w:r>
            <w:r>
              <w:t xml:space="preserve">with </w:t>
            </w:r>
            <w:r w:rsidR="00B236FC">
              <w:t>the ExpectedE</w:t>
            </w:r>
            <w:r w:rsidR="00B236FC" w:rsidRPr="00F66FE6">
              <w:t>quipment</w:t>
            </w:r>
            <w:r w:rsidR="00B236FC">
              <w:t xml:space="preserve">, which is representing the </w:t>
            </w:r>
            <w:r w:rsidR="00A25B84">
              <w:t>G</w:t>
            </w:r>
            <w:r w:rsidR="00A25B84" w:rsidRPr="00F66FE6">
              <w:t>roup</w:t>
            </w:r>
            <w:r w:rsidR="00A25B84">
              <w:t xml:space="preserve"> according to the List_</w:t>
            </w:r>
            <w:r w:rsidR="00A25B84" w:rsidRPr="00F66FE6">
              <w:t>of</w:t>
            </w:r>
            <w:r w:rsidR="00A25B84">
              <w:t>_</w:t>
            </w:r>
            <w:r w:rsidR="00A25B84" w:rsidRPr="00F66FE6">
              <w:t>approved</w:t>
            </w:r>
            <w:r w:rsidR="00A25B84">
              <w:t>_</w:t>
            </w:r>
            <w:r w:rsidR="00A25B84" w:rsidRPr="00F66FE6">
              <w:t>SFPs</w:t>
            </w:r>
            <w:r w:rsidR="00A25B84">
              <w:t xml:space="preserve"> of the operator</w:t>
            </w:r>
          </w:p>
          <w:p w14:paraId="3A24367D" w14:textId="2EA2C8D8" w:rsidR="00A25B84" w:rsidRDefault="00A25B84" w:rsidP="00B236FC">
            <w:pPr>
              <w:pStyle w:val="Text"/>
              <w:ind w:left="1416"/>
            </w:pPr>
            <w:r>
              <w:t>If SFP_G</w:t>
            </w:r>
            <w:r w:rsidRPr="00F66FE6">
              <w:t>roup</w:t>
            </w:r>
            <w:r>
              <w:t xml:space="preserve"> in List_</w:t>
            </w:r>
            <w:r w:rsidRPr="00F66FE6">
              <w:t>of</w:t>
            </w:r>
            <w:r>
              <w:t>_compatible_</w:t>
            </w:r>
            <w:r w:rsidRPr="00F66FE6">
              <w:t>SFPs</w:t>
            </w:r>
            <w:r>
              <w:t xml:space="preserve"> is different from the one in List_</w:t>
            </w:r>
            <w:r w:rsidRPr="00F66FE6">
              <w:t>of</w:t>
            </w:r>
            <w:r>
              <w:t>_</w:t>
            </w:r>
            <w:r w:rsidRPr="00F66FE6">
              <w:t>approved</w:t>
            </w:r>
            <w:r>
              <w:t>_</w:t>
            </w:r>
            <w:r w:rsidRPr="00F66FE6">
              <w:t>SFPs</w:t>
            </w:r>
            <w:r>
              <w:t>:</w:t>
            </w:r>
          </w:p>
          <w:p w14:paraId="5930631C" w14:textId="268AE948" w:rsidR="00A25B84" w:rsidRDefault="00A25B84" w:rsidP="00A25B84">
            <w:pPr>
              <w:pStyle w:val="Text"/>
              <w:ind w:left="2127"/>
            </w:pPr>
            <w:r>
              <w:t>Updating the ExpectedE</w:t>
            </w:r>
            <w:r w:rsidRPr="00F66FE6">
              <w:t>quipment</w:t>
            </w:r>
            <w:r>
              <w:t xml:space="preserve"> (inside the Controller) according to the SFP_G</w:t>
            </w:r>
            <w:r w:rsidRPr="00F66FE6">
              <w:t>roup</w:t>
            </w:r>
            <w:r>
              <w:t xml:space="preserve"> as documented in the List_</w:t>
            </w:r>
            <w:r w:rsidRPr="00F66FE6">
              <w:t>of</w:t>
            </w:r>
            <w:r>
              <w:t>_</w:t>
            </w:r>
            <w:r w:rsidRPr="00F66FE6">
              <w:t>approved</w:t>
            </w:r>
            <w:r>
              <w:t>_</w:t>
            </w:r>
            <w:r w:rsidRPr="00F66FE6">
              <w:t>SFPs</w:t>
            </w:r>
            <w:r>
              <w:t xml:space="preserve"> of the operator in the Controller</w:t>
            </w:r>
          </w:p>
          <w:p w14:paraId="2841995E" w14:textId="77777777" w:rsidR="00A25B84" w:rsidRDefault="00A25B84" w:rsidP="00A25B84">
            <w:pPr>
              <w:pStyle w:val="Text"/>
              <w:ind w:left="2127"/>
            </w:pPr>
            <w:r>
              <w:t>WireInterface instance on the Device to be deleted</w:t>
            </w:r>
          </w:p>
          <w:p w14:paraId="77A562E4" w14:textId="77777777" w:rsidR="00A25B84" w:rsidRDefault="00A25B84" w:rsidP="00A25B84">
            <w:pPr>
              <w:pStyle w:val="Text"/>
              <w:ind w:left="2127"/>
            </w:pPr>
            <w:r>
              <w:t>ExpectedE</w:t>
            </w:r>
            <w:r w:rsidRPr="00F66FE6">
              <w:t>quipment</w:t>
            </w:r>
            <w:r>
              <w:t xml:space="preserve"> on the Device to be deleted</w:t>
            </w:r>
          </w:p>
          <w:p w14:paraId="10657B8D" w14:textId="24958C58" w:rsidR="006460DB" w:rsidRDefault="009A57D5" w:rsidP="00A25B84">
            <w:pPr>
              <w:pStyle w:val="Text"/>
              <w:ind w:left="2127"/>
            </w:pPr>
            <w:r>
              <w:t xml:space="preserve">Writing the updated </w:t>
            </w:r>
            <w:r w:rsidR="00B236FC">
              <w:t>ExpectedE</w:t>
            </w:r>
            <w:r w:rsidR="00B236FC" w:rsidRPr="00F66FE6">
              <w:t>quipment</w:t>
            </w:r>
            <w:r w:rsidR="00B236FC">
              <w:t xml:space="preserve"> </w:t>
            </w:r>
            <w:r>
              <w:t xml:space="preserve">from the Controller </w:t>
            </w:r>
            <w:r w:rsidR="00B236FC">
              <w:t>in</w:t>
            </w:r>
            <w:r>
              <w:t>to</w:t>
            </w:r>
            <w:r w:rsidR="00B236FC">
              <w:t xml:space="preserve"> the Device</w:t>
            </w:r>
          </w:p>
          <w:p w14:paraId="1835D028" w14:textId="5FA232B8" w:rsidR="00A25B84" w:rsidRDefault="00432EBF" w:rsidP="00A25B84">
            <w:pPr>
              <w:pStyle w:val="Text"/>
              <w:ind w:left="2127"/>
            </w:pPr>
            <w:r>
              <w:t>(Automatically setting the operational status of the ExpectedE</w:t>
            </w:r>
            <w:r w:rsidRPr="00F66FE6">
              <w:t>quipment</w:t>
            </w:r>
            <w:r>
              <w:t xml:space="preserve"> on the Device)</w:t>
            </w:r>
          </w:p>
          <w:p w14:paraId="17483A94" w14:textId="782BFC18" w:rsidR="00432EBF" w:rsidRDefault="00432EBF" w:rsidP="00432EBF">
            <w:pPr>
              <w:pStyle w:val="Text"/>
              <w:ind w:left="2126"/>
            </w:pPr>
            <w:r>
              <w:t>(If operational status of the ExpectedE</w:t>
            </w:r>
            <w:r w:rsidRPr="00F66FE6">
              <w:t>quipment</w:t>
            </w:r>
            <w:r>
              <w:t xml:space="preserve"> would be Enabled (means ActualEquipment still matches) by the Device:</w:t>
            </w:r>
          </w:p>
          <w:p w14:paraId="48FBEBD3" w14:textId="4F629B03" w:rsidR="00432EBF" w:rsidRDefault="00432EBF" w:rsidP="00432EBF">
            <w:pPr>
              <w:pStyle w:val="Text"/>
              <w:ind w:left="2834"/>
            </w:pPr>
            <w:r>
              <w:t>WireInterface to be automatically, newly instantiated by the Device</w:t>
            </w:r>
          </w:p>
          <w:p w14:paraId="0392DE5F" w14:textId="2D89B23F" w:rsidR="00432EBF" w:rsidRDefault="00432EBF" w:rsidP="00432EBF">
            <w:pPr>
              <w:pStyle w:val="Text"/>
              <w:ind w:left="2834"/>
            </w:pPr>
            <w:r>
              <w:t>O</w:t>
            </w:r>
            <w:r w:rsidRPr="00B55BCD">
              <w:t xml:space="preserve">perational status </w:t>
            </w:r>
            <w:r>
              <w:t xml:space="preserve">of the WireInterface to be automatically set </w:t>
            </w:r>
            <w:r w:rsidRPr="00B55BCD">
              <w:t>on Enabled</w:t>
            </w:r>
            <w:r>
              <w:t xml:space="preserve"> by the Device)</w:t>
            </w:r>
          </w:p>
          <w:p w14:paraId="1DABFF7A" w14:textId="77777777" w:rsidR="005A7AEF" w:rsidRDefault="005A7AEF" w:rsidP="005A7AEF">
            <w:pPr>
              <w:pStyle w:val="Text"/>
              <w:ind w:left="708"/>
            </w:pPr>
            <w:r>
              <w:t>Updating the operational status information of the ExpectedE</w:t>
            </w:r>
            <w:r w:rsidRPr="00F66FE6">
              <w:t>quipment</w:t>
            </w:r>
            <w:r>
              <w:t xml:space="preserve"> inside the Controller</w:t>
            </w:r>
          </w:p>
          <w:p w14:paraId="48DB4B50" w14:textId="49B0A240" w:rsidR="005A7AEF" w:rsidRDefault="005A7AEF" w:rsidP="00B743CB">
            <w:pPr>
              <w:pStyle w:val="Text"/>
              <w:ind w:left="708"/>
            </w:pPr>
            <w:r>
              <w:t>Instantiating and configuring interfaces as they are existing in the Device on the Controller</w:t>
            </w:r>
          </w:p>
          <w:p w14:paraId="02AFF56A" w14:textId="2F3393FB" w:rsidR="00CD3714" w:rsidRDefault="00CD3714" w:rsidP="000D13DE">
            <w:pPr>
              <w:pStyle w:val="Text"/>
              <w:ind w:left="708"/>
            </w:pPr>
            <w:r>
              <w:t xml:space="preserve">Setting the operational status of </w:t>
            </w:r>
            <w:r w:rsidR="005A7AEF">
              <w:t xml:space="preserve">these </w:t>
            </w:r>
            <w:r w:rsidR="000D13DE">
              <w:t xml:space="preserve">interfaces </w:t>
            </w:r>
            <w:r w:rsidR="005A7AEF">
              <w:t xml:space="preserve">according to the Device </w:t>
            </w:r>
            <w:r>
              <w:t>inside the</w:t>
            </w:r>
            <w:r w:rsidR="005A7AEF">
              <w:t xml:space="preserve"> Controller</w:t>
            </w:r>
          </w:p>
          <w:p w14:paraId="579B5931" w14:textId="50E161A1" w:rsidR="00DF7A10" w:rsidRPr="00F66FE6" w:rsidRDefault="00DF7A10" w:rsidP="000D13DE">
            <w:pPr>
              <w:pStyle w:val="Text"/>
              <w:ind w:left="708"/>
            </w:pPr>
          </w:p>
        </w:tc>
      </w:tr>
      <w:tr w:rsidR="00CC0A7B" w:rsidRPr="00811970" w14:paraId="209C9FF1" w14:textId="77777777" w:rsidTr="00657730">
        <w:tc>
          <w:tcPr>
            <w:tcW w:w="14312" w:type="dxa"/>
            <w:gridSpan w:val="3"/>
            <w:shd w:val="clear" w:color="auto" w:fill="E2EFD9" w:themeFill="accent6" w:themeFillTint="33"/>
          </w:tcPr>
          <w:p w14:paraId="63F74846" w14:textId="3483A5EA" w:rsidR="00CC0A7B" w:rsidRPr="00F66FE6" w:rsidRDefault="00CC0A7B" w:rsidP="008C0360">
            <w:pPr>
              <w:pStyle w:val="berschrift9"/>
              <w:outlineLvl w:val="8"/>
            </w:pPr>
            <w:r w:rsidRPr="00F66FE6">
              <w:lastRenderedPageBreak/>
              <w:t>During Failure and Replacement of an SFP</w:t>
            </w:r>
            <w:r>
              <w:t xml:space="preserve"> (configured device with management connection)</w:t>
            </w:r>
          </w:p>
        </w:tc>
      </w:tr>
      <w:tr w:rsidR="00811970" w:rsidRPr="00811970" w14:paraId="4FC4672A" w14:textId="77777777" w:rsidTr="00657730">
        <w:tc>
          <w:tcPr>
            <w:tcW w:w="421" w:type="dxa"/>
          </w:tcPr>
          <w:p w14:paraId="33B0935A" w14:textId="77777777" w:rsidR="00811970" w:rsidRPr="00F66FE6" w:rsidRDefault="00811970" w:rsidP="00B73781">
            <w:pPr>
              <w:pStyle w:val="Textnummer"/>
            </w:pPr>
          </w:p>
        </w:tc>
        <w:tc>
          <w:tcPr>
            <w:tcW w:w="1701" w:type="dxa"/>
          </w:tcPr>
          <w:p w14:paraId="1811C362" w14:textId="77777777" w:rsidR="00811970" w:rsidRPr="00F66FE6" w:rsidRDefault="00811970" w:rsidP="00811970">
            <w:pPr>
              <w:pStyle w:val="Text"/>
            </w:pPr>
            <w:r w:rsidRPr="00F66FE6">
              <w:t>Device</w:t>
            </w:r>
          </w:p>
        </w:tc>
        <w:tc>
          <w:tcPr>
            <w:tcW w:w="12190" w:type="dxa"/>
          </w:tcPr>
          <w:p w14:paraId="7C81385A" w14:textId="77777777" w:rsidR="00811970" w:rsidRDefault="00811970" w:rsidP="00811970">
            <w:pPr>
              <w:pStyle w:val="Text"/>
            </w:pPr>
            <w:r>
              <w:t>SFP is failing</w:t>
            </w:r>
          </w:p>
          <w:p w14:paraId="59021666" w14:textId="007D3E6B" w:rsidR="00F62CE8" w:rsidRDefault="00811970" w:rsidP="00F62CE8">
            <w:pPr>
              <w:pStyle w:val="Text"/>
            </w:pPr>
            <w:r w:rsidRPr="00F66FE6">
              <w:t xml:space="preserve">Setting the operational status of the </w:t>
            </w:r>
            <w:r w:rsidR="00F62CE8">
              <w:t>ExpectedE</w:t>
            </w:r>
            <w:r w:rsidR="00F62CE8" w:rsidRPr="00F66FE6">
              <w:t>quipment</w:t>
            </w:r>
            <w:r w:rsidR="00F62CE8">
              <w:t>, which is representing the SFP, on Disabled</w:t>
            </w:r>
            <w:r w:rsidR="008D2F15">
              <w:t xml:space="preserve"> inside the Device</w:t>
            </w:r>
          </w:p>
          <w:p w14:paraId="7D741A26" w14:textId="77777777" w:rsidR="00811970" w:rsidRDefault="00F62CE8" w:rsidP="00F62CE8">
            <w:pPr>
              <w:pStyle w:val="Text"/>
            </w:pPr>
            <w:r>
              <w:t>N</w:t>
            </w:r>
            <w:r w:rsidR="00811970" w:rsidRPr="00F66FE6">
              <w:t>otifying the Controller</w:t>
            </w:r>
          </w:p>
          <w:p w14:paraId="28E7EC45" w14:textId="5923CF15" w:rsidR="00F62CE8" w:rsidRDefault="00F62CE8" w:rsidP="00F62CE8">
            <w:pPr>
              <w:pStyle w:val="Text"/>
            </w:pPr>
            <w:r w:rsidRPr="00F66FE6">
              <w:t>Setting the operational status of the</w:t>
            </w:r>
            <w:r>
              <w:t xml:space="preserve"> WireInterface on Disabled</w:t>
            </w:r>
            <w:r w:rsidR="008D2F15">
              <w:t xml:space="preserve"> inside the Device</w:t>
            </w:r>
          </w:p>
          <w:p w14:paraId="045BC5EA" w14:textId="6C80685B" w:rsidR="00F62CE8" w:rsidRPr="00F66FE6" w:rsidRDefault="00F62CE8" w:rsidP="00F62CE8">
            <w:pPr>
              <w:pStyle w:val="Text"/>
            </w:pPr>
            <w:r>
              <w:t>N</w:t>
            </w:r>
            <w:r w:rsidRPr="00F66FE6">
              <w:t>otifying the Controller</w:t>
            </w:r>
          </w:p>
        </w:tc>
      </w:tr>
      <w:tr w:rsidR="00F62CE8" w:rsidRPr="00811970" w14:paraId="705D46ED" w14:textId="77777777" w:rsidTr="00657730">
        <w:tc>
          <w:tcPr>
            <w:tcW w:w="421" w:type="dxa"/>
          </w:tcPr>
          <w:p w14:paraId="13613CCD" w14:textId="645FD706" w:rsidR="00F62CE8" w:rsidRPr="00F66FE6" w:rsidRDefault="00F62CE8" w:rsidP="00B73781">
            <w:pPr>
              <w:pStyle w:val="Textnummer"/>
            </w:pPr>
          </w:p>
        </w:tc>
        <w:tc>
          <w:tcPr>
            <w:tcW w:w="1701" w:type="dxa"/>
          </w:tcPr>
          <w:p w14:paraId="1466303C" w14:textId="4576E676" w:rsidR="00F62CE8" w:rsidRPr="00F66FE6" w:rsidRDefault="00F62CE8" w:rsidP="00811970">
            <w:pPr>
              <w:pStyle w:val="Text"/>
            </w:pPr>
            <w:r>
              <w:t>Controller</w:t>
            </w:r>
          </w:p>
        </w:tc>
        <w:tc>
          <w:tcPr>
            <w:tcW w:w="12190" w:type="dxa"/>
          </w:tcPr>
          <w:p w14:paraId="087521A3" w14:textId="77777777" w:rsidR="00F62CE8" w:rsidRDefault="00F62CE8" w:rsidP="00F62CE8">
            <w:pPr>
              <w:pStyle w:val="Text"/>
            </w:pPr>
            <w:r>
              <w:t>Updating the operational status information of the ExpectedE</w:t>
            </w:r>
            <w:r w:rsidRPr="00F66FE6">
              <w:t>quipment</w:t>
            </w:r>
            <w:r>
              <w:t>, which is representing the SFP, inside the Controller</w:t>
            </w:r>
          </w:p>
          <w:p w14:paraId="2F552445" w14:textId="37661C6B" w:rsidR="00F62CE8" w:rsidRDefault="00F62CE8" w:rsidP="00F62CE8">
            <w:pPr>
              <w:pStyle w:val="Text"/>
            </w:pPr>
            <w:r>
              <w:t>Updating the operational status information of the WireInterface inside the Controller</w:t>
            </w:r>
          </w:p>
        </w:tc>
      </w:tr>
      <w:tr w:rsidR="00F62CE8" w:rsidRPr="00811970" w14:paraId="3506BDE7" w14:textId="77777777" w:rsidTr="00657730">
        <w:tc>
          <w:tcPr>
            <w:tcW w:w="421" w:type="dxa"/>
          </w:tcPr>
          <w:p w14:paraId="40F8F78E" w14:textId="77777777" w:rsidR="00F62CE8" w:rsidRPr="00F66FE6" w:rsidRDefault="00F62CE8" w:rsidP="00B73781">
            <w:pPr>
              <w:pStyle w:val="Textnummer"/>
            </w:pPr>
          </w:p>
        </w:tc>
        <w:tc>
          <w:tcPr>
            <w:tcW w:w="1701" w:type="dxa"/>
          </w:tcPr>
          <w:p w14:paraId="2A3DCE6A" w14:textId="5EB01BCF" w:rsidR="00F62CE8" w:rsidRDefault="00F62CE8" w:rsidP="00811970">
            <w:pPr>
              <w:pStyle w:val="Text"/>
            </w:pPr>
            <w:r>
              <w:t>Application</w:t>
            </w:r>
          </w:p>
        </w:tc>
        <w:tc>
          <w:tcPr>
            <w:tcW w:w="12190" w:type="dxa"/>
          </w:tcPr>
          <w:p w14:paraId="20248B75" w14:textId="2AB20C4B" w:rsidR="00F62CE8" w:rsidRDefault="00F62CE8" w:rsidP="00F62CE8">
            <w:pPr>
              <w:pStyle w:val="Text"/>
            </w:pPr>
            <w:r>
              <w:t xml:space="preserve">Initiating a site visit by a </w:t>
            </w:r>
            <w:r w:rsidRPr="00F66FE6">
              <w:t>Technician</w:t>
            </w:r>
          </w:p>
        </w:tc>
      </w:tr>
      <w:tr w:rsidR="00811970" w:rsidRPr="00F66FE6" w14:paraId="67C98803" w14:textId="77777777" w:rsidTr="00657730">
        <w:tc>
          <w:tcPr>
            <w:tcW w:w="421" w:type="dxa"/>
          </w:tcPr>
          <w:p w14:paraId="3CB6A933" w14:textId="4022332D" w:rsidR="00811970" w:rsidRPr="00F66FE6" w:rsidRDefault="00811970" w:rsidP="00B73781">
            <w:pPr>
              <w:pStyle w:val="Textnummer"/>
            </w:pPr>
          </w:p>
        </w:tc>
        <w:tc>
          <w:tcPr>
            <w:tcW w:w="1701" w:type="dxa"/>
          </w:tcPr>
          <w:p w14:paraId="4685D56E" w14:textId="77777777" w:rsidR="00811970" w:rsidRPr="00F66FE6" w:rsidRDefault="00811970" w:rsidP="00811970">
            <w:pPr>
              <w:pStyle w:val="Text"/>
            </w:pPr>
            <w:r w:rsidRPr="00F66FE6">
              <w:t>Technician</w:t>
            </w:r>
          </w:p>
        </w:tc>
        <w:tc>
          <w:tcPr>
            <w:tcW w:w="12190" w:type="dxa"/>
          </w:tcPr>
          <w:p w14:paraId="1759B6E1" w14:textId="5FD04066" w:rsidR="00811970" w:rsidRPr="00F66FE6" w:rsidRDefault="00811970" w:rsidP="00811970">
            <w:pPr>
              <w:pStyle w:val="Text"/>
            </w:pPr>
            <w:r w:rsidRPr="00F66FE6">
              <w:t xml:space="preserve">Removing the </w:t>
            </w:r>
            <w:r w:rsidR="00F62CE8" w:rsidRPr="00F66FE6">
              <w:t>broken SFP</w:t>
            </w:r>
            <w:r w:rsidR="008D2F15">
              <w:t xml:space="preserve"> from the Device</w:t>
            </w:r>
          </w:p>
        </w:tc>
      </w:tr>
      <w:tr w:rsidR="00F62CE8" w:rsidRPr="00F66FE6" w14:paraId="59DEC60B" w14:textId="77777777" w:rsidTr="00657730">
        <w:tc>
          <w:tcPr>
            <w:tcW w:w="421" w:type="dxa"/>
          </w:tcPr>
          <w:p w14:paraId="5E7FA30C" w14:textId="77777777" w:rsidR="00F62CE8" w:rsidRPr="00F66FE6" w:rsidRDefault="00F62CE8" w:rsidP="00B73781">
            <w:pPr>
              <w:pStyle w:val="Textnummer"/>
            </w:pPr>
          </w:p>
        </w:tc>
        <w:tc>
          <w:tcPr>
            <w:tcW w:w="1701" w:type="dxa"/>
          </w:tcPr>
          <w:p w14:paraId="619EFEB1" w14:textId="1E190467" w:rsidR="00F62CE8" w:rsidRPr="00F66FE6" w:rsidRDefault="00F62CE8" w:rsidP="00811970">
            <w:pPr>
              <w:pStyle w:val="Text"/>
            </w:pPr>
            <w:r w:rsidRPr="00F66FE6">
              <w:t>Device</w:t>
            </w:r>
          </w:p>
        </w:tc>
        <w:tc>
          <w:tcPr>
            <w:tcW w:w="12190" w:type="dxa"/>
          </w:tcPr>
          <w:p w14:paraId="230DAEE6" w14:textId="77777777" w:rsidR="00F62CE8" w:rsidRDefault="00F62CE8" w:rsidP="00F62CE8">
            <w:pPr>
              <w:pStyle w:val="Text"/>
            </w:pPr>
            <w:r>
              <w:t>Automatically deleting</w:t>
            </w:r>
            <w:r w:rsidRPr="00F66FE6">
              <w:t xml:space="preserve"> the existing </w:t>
            </w:r>
            <w:r>
              <w:t xml:space="preserve">instance of ActualEquipment, which is representing the </w:t>
            </w:r>
            <w:r w:rsidRPr="00F66FE6">
              <w:t>broken SFP</w:t>
            </w:r>
            <w:r>
              <w:t xml:space="preserve">, </w:t>
            </w:r>
            <w:r w:rsidRPr="00F66FE6">
              <w:t>inside the Device</w:t>
            </w:r>
          </w:p>
          <w:p w14:paraId="2B9DA564" w14:textId="73DB36CE" w:rsidR="00F62CE8" w:rsidRPr="00F66FE6" w:rsidRDefault="00F62CE8" w:rsidP="00F62CE8">
            <w:pPr>
              <w:pStyle w:val="Text"/>
            </w:pPr>
            <w:r>
              <w:t>N</w:t>
            </w:r>
            <w:r w:rsidRPr="00F66FE6">
              <w:t>otifying the Controller</w:t>
            </w:r>
          </w:p>
        </w:tc>
      </w:tr>
      <w:tr w:rsidR="00F62CE8" w:rsidRPr="00F66FE6" w14:paraId="07E16BF2" w14:textId="77777777" w:rsidTr="00657730">
        <w:tc>
          <w:tcPr>
            <w:tcW w:w="421" w:type="dxa"/>
          </w:tcPr>
          <w:p w14:paraId="5669A413" w14:textId="77777777" w:rsidR="00F62CE8" w:rsidRPr="00F66FE6" w:rsidRDefault="00F62CE8" w:rsidP="00B73781">
            <w:pPr>
              <w:pStyle w:val="Textnummer"/>
            </w:pPr>
          </w:p>
        </w:tc>
        <w:tc>
          <w:tcPr>
            <w:tcW w:w="1701" w:type="dxa"/>
          </w:tcPr>
          <w:p w14:paraId="2DC85E1F" w14:textId="51C4EF9A" w:rsidR="00F62CE8" w:rsidRPr="00F66FE6" w:rsidRDefault="00F62CE8" w:rsidP="00811970">
            <w:pPr>
              <w:pStyle w:val="Text"/>
            </w:pPr>
            <w:r>
              <w:t>Controller</w:t>
            </w:r>
          </w:p>
        </w:tc>
        <w:tc>
          <w:tcPr>
            <w:tcW w:w="12190" w:type="dxa"/>
          </w:tcPr>
          <w:p w14:paraId="7ACF9058" w14:textId="2610034B" w:rsidR="00F62CE8" w:rsidRDefault="00181C2E" w:rsidP="00181C2E">
            <w:pPr>
              <w:pStyle w:val="Text"/>
            </w:pPr>
            <w:r>
              <w:t xml:space="preserve">Deleting </w:t>
            </w:r>
            <w:r w:rsidRPr="00F66FE6">
              <w:t xml:space="preserve">the existing </w:t>
            </w:r>
            <w:r>
              <w:t xml:space="preserve">instance of ActualEquipment, which is representing the </w:t>
            </w:r>
            <w:r w:rsidRPr="00F66FE6">
              <w:t>broken SFP</w:t>
            </w:r>
            <w:r>
              <w:t xml:space="preserve">, </w:t>
            </w:r>
            <w:r w:rsidRPr="00F66FE6">
              <w:t>inside the</w:t>
            </w:r>
            <w:r>
              <w:t xml:space="preserve"> Controller</w:t>
            </w:r>
          </w:p>
        </w:tc>
      </w:tr>
      <w:tr w:rsidR="00811970" w:rsidRPr="00F66FE6" w14:paraId="7264FFB2" w14:textId="77777777" w:rsidTr="00657730">
        <w:tc>
          <w:tcPr>
            <w:tcW w:w="421" w:type="dxa"/>
          </w:tcPr>
          <w:p w14:paraId="3973D6B9" w14:textId="77777777" w:rsidR="00811970" w:rsidRPr="00F66FE6" w:rsidRDefault="00811970" w:rsidP="00B73781">
            <w:pPr>
              <w:pStyle w:val="Textnummer"/>
            </w:pPr>
          </w:p>
        </w:tc>
        <w:tc>
          <w:tcPr>
            <w:tcW w:w="1701" w:type="dxa"/>
          </w:tcPr>
          <w:p w14:paraId="2C0145CF" w14:textId="77777777" w:rsidR="00811970" w:rsidRPr="00F66FE6" w:rsidRDefault="00811970" w:rsidP="00811970">
            <w:pPr>
              <w:pStyle w:val="Text"/>
            </w:pPr>
            <w:r w:rsidRPr="00F66FE6">
              <w:t>Technician</w:t>
            </w:r>
          </w:p>
        </w:tc>
        <w:tc>
          <w:tcPr>
            <w:tcW w:w="12190" w:type="dxa"/>
          </w:tcPr>
          <w:p w14:paraId="47DFDE6E" w14:textId="1759C61F" w:rsidR="00811970" w:rsidRPr="00F66FE6" w:rsidRDefault="00811970" w:rsidP="008D2F15">
            <w:pPr>
              <w:pStyle w:val="Text"/>
            </w:pPr>
            <w:r w:rsidRPr="00F66FE6">
              <w:t>Plugging a new SFP</w:t>
            </w:r>
            <w:r w:rsidR="008D2F15">
              <w:t xml:space="preserve"> into the Device</w:t>
            </w:r>
          </w:p>
        </w:tc>
      </w:tr>
      <w:tr w:rsidR="00811970" w:rsidRPr="00F66FE6" w14:paraId="736DEF2D" w14:textId="77777777" w:rsidTr="00657730">
        <w:tc>
          <w:tcPr>
            <w:tcW w:w="421" w:type="dxa"/>
          </w:tcPr>
          <w:p w14:paraId="27B2326C" w14:textId="77777777" w:rsidR="00811970" w:rsidRPr="00F66FE6" w:rsidRDefault="00811970" w:rsidP="00B73781">
            <w:pPr>
              <w:pStyle w:val="Textnummer"/>
            </w:pPr>
          </w:p>
        </w:tc>
        <w:tc>
          <w:tcPr>
            <w:tcW w:w="1701" w:type="dxa"/>
          </w:tcPr>
          <w:p w14:paraId="7A451C4B" w14:textId="77777777" w:rsidR="00811970" w:rsidRPr="00F66FE6" w:rsidRDefault="00811970" w:rsidP="00811970">
            <w:pPr>
              <w:pStyle w:val="Text"/>
            </w:pPr>
            <w:r w:rsidRPr="00F66FE6">
              <w:t>Device</w:t>
            </w:r>
          </w:p>
        </w:tc>
        <w:tc>
          <w:tcPr>
            <w:tcW w:w="12190" w:type="dxa"/>
          </w:tcPr>
          <w:p w14:paraId="0B8E5950" w14:textId="67977AD8" w:rsidR="00F62CE8" w:rsidRDefault="00181C2E" w:rsidP="00811970">
            <w:pPr>
              <w:pStyle w:val="Text"/>
            </w:pPr>
            <w:r>
              <w:t>Automatically i</w:t>
            </w:r>
            <w:r w:rsidRPr="00F66FE6">
              <w:t>nstantiating the</w:t>
            </w:r>
            <w:r>
              <w:t xml:space="preserve"> new SFP</w:t>
            </w:r>
            <w:r w:rsidRPr="00F66FE6">
              <w:t xml:space="preserve"> as </w:t>
            </w:r>
            <w:r>
              <w:t>ActualE</w:t>
            </w:r>
            <w:r w:rsidRPr="00F66FE6">
              <w:t>quipment inside the Device</w:t>
            </w:r>
          </w:p>
          <w:p w14:paraId="485B58E4" w14:textId="27C4C199" w:rsidR="00811970" w:rsidRPr="00F66FE6" w:rsidRDefault="008038D1" w:rsidP="008038D1">
            <w:pPr>
              <w:pStyle w:val="Text"/>
            </w:pPr>
            <w:r>
              <w:t>N</w:t>
            </w:r>
            <w:r w:rsidRPr="00F66FE6">
              <w:t>otifying the Controller</w:t>
            </w:r>
          </w:p>
        </w:tc>
      </w:tr>
      <w:tr w:rsidR="008038D1" w:rsidRPr="00F66FE6" w14:paraId="6D3569FC" w14:textId="77777777" w:rsidTr="00657730">
        <w:tc>
          <w:tcPr>
            <w:tcW w:w="421" w:type="dxa"/>
          </w:tcPr>
          <w:p w14:paraId="01D624ED" w14:textId="77777777" w:rsidR="008038D1" w:rsidRPr="00F66FE6" w:rsidRDefault="008038D1" w:rsidP="00B73781">
            <w:pPr>
              <w:pStyle w:val="Textnummer"/>
            </w:pPr>
          </w:p>
        </w:tc>
        <w:tc>
          <w:tcPr>
            <w:tcW w:w="1701" w:type="dxa"/>
          </w:tcPr>
          <w:p w14:paraId="0F535611" w14:textId="7656851D" w:rsidR="008038D1" w:rsidRPr="00F66FE6" w:rsidRDefault="008038D1" w:rsidP="00811970">
            <w:pPr>
              <w:pStyle w:val="Text"/>
            </w:pPr>
            <w:r>
              <w:t>Controller</w:t>
            </w:r>
          </w:p>
        </w:tc>
        <w:tc>
          <w:tcPr>
            <w:tcW w:w="12190" w:type="dxa"/>
          </w:tcPr>
          <w:p w14:paraId="0B1985F9" w14:textId="411611B4" w:rsidR="008038D1" w:rsidRPr="008038D1" w:rsidRDefault="008038D1" w:rsidP="00811970">
            <w:pPr>
              <w:pStyle w:val="Text"/>
              <w:rPr>
                <w:noProof/>
              </w:rPr>
            </w:pPr>
            <w:r w:rsidRPr="008038D1">
              <w:rPr>
                <w:noProof/>
              </w:rPr>
              <w:t xml:space="preserve">Instantiating the new </w:t>
            </w:r>
            <w:r>
              <w:t>ActualE</w:t>
            </w:r>
            <w:r w:rsidRPr="00F66FE6">
              <w:t>quipment inside the</w:t>
            </w:r>
            <w:r>
              <w:t xml:space="preserve"> Controller</w:t>
            </w:r>
          </w:p>
        </w:tc>
      </w:tr>
      <w:tr w:rsidR="00811970" w:rsidRPr="00F66FE6" w14:paraId="441DC8D1" w14:textId="77777777" w:rsidTr="00657730">
        <w:tc>
          <w:tcPr>
            <w:tcW w:w="421" w:type="dxa"/>
          </w:tcPr>
          <w:p w14:paraId="5B7D9512" w14:textId="3C067322" w:rsidR="00811970" w:rsidRPr="00F66FE6" w:rsidRDefault="00811970" w:rsidP="00CC0A7B">
            <w:pPr>
              <w:pStyle w:val="Textnummer"/>
            </w:pPr>
          </w:p>
        </w:tc>
        <w:tc>
          <w:tcPr>
            <w:tcW w:w="1701" w:type="dxa"/>
          </w:tcPr>
          <w:p w14:paraId="7BCCB9F6" w14:textId="7B8025E0" w:rsidR="00811970" w:rsidRPr="00F66FE6" w:rsidRDefault="008038D1" w:rsidP="00811970">
            <w:pPr>
              <w:pStyle w:val="Text"/>
            </w:pPr>
            <w:r w:rsidRPr="00F66FE6">
              <w:t>Device</w:t>
            </w:r>
          </w:p>
        </w:tc>
        <w:tc>
          <w:tcPr>
            <w:tcW w:w="12190" w:type="dxa"/>
          </w:tcPr>
          <w:p w14:paraId="4615A12E" w14:textId="4FFA14B4" w:rsidR="005C7AC0" w:rsidRDefault="008038D1" w:rsidP="008038D1">
            <w:pPr>
              <w:pStyle w:val="Text"/>
            </w:pPr>
            <w:r>
              <w:t>Automatically comparing ActualE</w:t>
            </w:r>
            <w:r w:rsidRPr="00F66FE6">
              <w:t>quipment</w:t>
            </w:r>
            <w:r>
              <w:t xml:space="preserve"> with ExpectedE</w:t>
            </w:r>
            <w:r w:rsidRPr="00F66FE6">
              <w:t>quipment</w:t>
            </w:r>
            <w:r w:rsidR="008D2F15" w:rsidRPr="00F66FE6">
              <w:t xml:space="preserve"> inside the Device</w:t>
            </w:r>
            <w:r w:rsidR="005C7AC0">
              <w:t>.</w:t>
            </w:r>
          </w:p>
          <w:p w14:paraId="1CFD42DE" w14:textId="77777777" w:rsidR="005C7AC0" w:rsidRDefault="008038D1" w:rsidP="008038D1">
            <w:pPr>
              <w:pStyle w:val="Text"/>
            </w:pPr>
            <w:r>
              <w:t>If ActualE</w:t>
            </w:r>
            <w:r w:rsidRPr="00F66FE6">
              <w:t>quipment</w:t>
            </w:r>
            <w:r>
              <w:t xml:space="preserve"> equals one of the ExpectedE</w:t>
            </w:r>
            <w:r w:rsidRPr="00F66FE6">
              <w:t>quipment</w:t>
            </w:r>
            <w:r w:rsidR="005C7AC0">
              <w:t>:</w:t>
            </w:r>
          </w:p>
          <w:p w14:paraId="2C6BFE17" w14:textId="3D194048" w:rsidR="008038D1" w:rsidRDefault="005C7AC0" w:rsidP="005C7AC0">
            <w:pPr>
              <w:pStyle w:val="Text"/>
              <w:ind w:left="708"/>
            </w:pPr>
            <w:r>
              <w:t>O</w:t>
            </w:r>
            <w:r w:rsidR="008038D1">
              <w:t>perational status of the ExpectedE</w:t>
            </w:r>
            <w:r w:rsidR="008038D1" w:rsidRPr="00F66FE6">
              <w:t>quipment</w:t>
            </w:r>
            <w:r w:rsidR="008038D1">
              <w:t xml:space="preserve"> to be set on Enabled</w:t>
            </w:r>
            <w:r w:rsidR="008D2F15" w:rsidRPr="00F66FE6">
              <w:t xml:space="preserve"> inside the Device</w:t>
            </w:r>
          </w:p>
          <w:p w14:paraId="6BDD589A" w14:textId="77777777" w:rsidR="00811970" w:rsidRDefault="008038D1" w:rsidP="005C7AC0">
            <w:pPr>
              <w:pStyle w:val="Text"/>
              <w:ind w:left="708"/>
            </w:pPr>
            <w:r>
              <w:t>N</w:t>
            </w:r>
            <w:r w:rsidRPr="00F66FE6">
              <w:t>otifying the Controller</w:t>
            </w:r>
          </w:p>
          <w:p w14:paraId="259D03C2" w14:textId="53648FEB" w:rsidR="008038D1" w:rsidRDefault="005C7AC0" w:rsidP="005C7AC0">
            <w:pPr>
              <w:pStyle w:val="Text"/>
              <w:ind w:left="708"/>
            </w:pPr>
            <w:r>
              <w:t>S</w:t>
            </w:r>
            <w:r w:rsidR="008038D1" w:rsidRPr="00F66FE6">
              <w:t>etting the operational status of the</w:t>
            </w:r>
            <w:r w:rsidR="008038D1">
              <w:t xml:space="preserve"> WireInterface on Enabled</w:t>
            </w:r>
            <w:r w:rsidR="008D2F15" w:rsidRPr="00F66FE6">
              <w:t xml:space="preserve"> inside the Device</w:t>
            </w:r>
          </w:p>
          <w:p w14:paraId="78071E2E" w14:textId="13A5EE0A" w:rsidR="008038D1" w:rsidRPr="00F66FE6" w:rsidRDefault="008038D1" w:rsidP="005C7AC0">
            <w:pPr>
              <w:pStyle w:val="Text"/>
              <w:ind w:left="708"/>
            </w:pPr>
            <w:r>
              <w:t>N</w:t>
            </w:r>
            <w:r w:rsidRPr="00F66FE6">
              <w:t>otifying the Controller</w:t>
            </w:r>
          </w:p>
        </w:tc>
      </w:tr>
      <w:tr w:rsidR="008038D1" w:rsidRPr="00F66FE6" w14:paraId="79ED82ED" w14:textId="77777777" w:rsidTr="00657730">
        <w:tc>
          <w:tcPr>
            <w:tcW w:w="421" w:type="dxa"/>
          </w:tcPr>
          <w:p w14:paraId="43B73B71" w14:textId="46D54930" w:rsidR="008038D1" w:rsidRPr="00F66FE6" w:rsidRDefault="008038D1" w:rsidP="00CC0A7B">
            <w:pPr>
              <w:pStyle w:val="Textnummer"/>
            </w:pPr>
          </w:p>
        </w:tc>
        <w:tc>
          <w:tcPr>
            <w:tcW w:w="1701" w:type="dxa"/>
          </w:tcPr>
          <w:p w14:paraId="67702B86" w14:textId="60280025" w:rsidR="008038D1" w:rsidRPr="00F66FE6" w:rsidRDefault="008038D1" w:rsidP="00811970">
            <w:pPr>
              <w:pStyle w:val="Text"/>
            </w:pPr>
            <w:r>
              <w:t>Controller</w:t>
            </w:r>
          </w:p>
        </w:tc>
        <w:tc>
          <w:tcPr>
            <w:tcW w:w="12190" w:type="dxa"/>
          </w:tcPr>
          <w:p w14:paraId="1133A0CE" w14:textId="77777777" w:rsidR="005C7AC0" w:rsidRDefault="005C7AC0" w:rsidP="005C7AC0">
            <w:pPr>
              <w:pStyle w:val="Text"/>
            </w:pPr>
            <w:r>
              <w:t>Updating the operational status information of the ExpectedE</w:t>
            </w:r>
            <w:r w:rsidRPr="00F66FE6">
              <w:t>quipment</w:t>
            </w:r>
            <w:r>
              <w:t>, which is representing the SFP, inside the Controller</w:t>
            </w:r>
          </w:p>
          <w:p w14:paraId="336692F0" w14:textId="77777777" w:rsidR="008038D1" w:rsidRDefault="005C7AC0" w:rsidP="005C7AC0">
            <w:pPr>
              <w:pStyle w:val="Text"/>
            </w:pPr>
            <w:r>
              <w:t>Updating the operational status information of the WireInterface inside the Controller</w:t>
            </w:r>
          </w:p>
          <w:p w14:paraId="5542ACD6" w14:textId="04ACC02D" w:rsidR="00DF7A10" w:rsidRDefault="00DF7A10" w:rsidP="005C7AC0">
            <w:pPr>
              <w:pStyle w:val="Text"/>
            </w:pPr>
          </w:p>
        </w:tc>
      </w:tr>
      <w:tr w:rsidR="00CC0A7B" w:rsidRPr="00811970" w14:paraId="453FDF9C" w14:textId="77777777" w:rsidTr="00657730">
        <w:tc>
          <w:tcPr>
            <w:tcW w:w="14312" w:type="dxa"/>
            <w:gridSpan w:val="3"/>
            <w:shd w:val="clear" w:color="auto" w:fill="FFF2CC" w:themeFill="accent4" w:themeFillTint="33"/>
          </w:tcPr>
          <w:p w14:paraId="3A14A662" w14:textId="23EEECE5" w:rsidR="00CC0A7B" w:rsidRPr="00F66FE6" w:rsidRDefault="00CC0A7B" w:rsidP="005C7AC0">
            <w:pPr>
              <w:pStyle w:val="berschrift9"/>
              <w:outlineLvl w:val="8"/>
            </w:pPr>
            <w:r w:rsidRPr="00F66FE6">
              <w:t xml:space="preserve">During </w:t>
            </w:r>
            <w:r>
              <w:t>plugging a new SFP (configured device with management connection)</w:t>
            </w:r>
          </w:p>
        </w:tc>
      </w:tr>
      <w:tr w:rsidR="00811970" w:rsidRPr="00F66FE6" w14:paraId="6A3D5C2C" w14:textId="77777777" w:rsidTr="00657730">
        <w:tc>
          <w:tcPr>
            <w:tcW w:w="421" w:type="dxa"/>
          </w:tcPr>
          <w:p w14:paraId="3E722DA0" w14:textId="77777777" w:rsidR="00811970" w:rsidRPr="00F66FE6" w:rsidRDefault="00811970" w:rsidP="00B73781">
            <w:pPr>
              <w:pStyle w:val="Textnummer"/>
            </w:pPr>
          </w:p>
        </w:tc>
        <w:tc>
          <w:tcPr>
            <w:tcW w:w="1701" w:type="dxa"/>
          </w:tcPr>
          <w:p w14:paraId="3D4D37AE" w14:textId="77777777" w:rsidR="00811970" w:rsidRPr="00F66FE6" w:rsidRDefault="00811970" w:rsidP="00811970">
            <w:pPr>
              <w:pStyle w:val="Text"/>
            </w:pPr>
            <w:r w:rsidRPr="00F66FE6">
              <w:t>Technician</w:t>
            </w:r>
          </w:p>
        </w:tc>
        <w:tc>
          <w:tcPr>
            <w:tcW w:w="12190" w:type="dxa"/>
          </w:tcPr>
          <w:p w14:paraId="565DDEE8" w14:textId="357221D0" w:rsidR="00811970" w:rsidRPr="00F66FE6" w:rsidRDefault="00811970" w:rsidP="00811970">
            <w:pPr>
              <w:pStyle w:val="Text"/>
            </w:pPr>
            <w:r w:rsidRPr="00F66FE6">
              <w:t>Plugging a new SFP</w:t>
            </w:r>
            <w:r w:rsidR="008D2F15">
              <w:t xml:space="preserve"> into the Device</w:t>
            </w:r>
          </w:p>
        </w:tc>
      </w:tr>
      <w:tr w:rsidR="00811970" w:rsidRPr="00811970" w14:paraId="4DCF7274" w14:textId="77777777" w:rsidTr="00657730">
        <w:tc>
          <w:tcPr>
            <w:tcW w:w="421" w:type="dxa"/>
          </w:tcPr>
          <w:p w14:paraId="4F05E16B" w14:textId="77777777" w:rsidR="00811970" w:rsidRPr="00F66FE6" w:rsidRDefault="00811970" w:rsidP="00B73781">
            <w:pPr>
              <w:pStyle w:val="Textnummer"/>
            </w:pPr>
          </w:p>
        </w:tc>
        <w:tc>
          <w:tcPr>
            <w:tcW w:w="1701" w:type="dxa"/>
          </w:tcPr>
          <w:p w14:paraId="2FA5B31E" w14:textId="77777777" w:rsidR="00811970" w:rsidRPr="00F66FE6" w:rsidRDefault="00811970" w:rsidP="00811970">
            <w:pPr>
              <w:pStyle w:val="Text"/>
            </w:pPr>
            <w:r w:rsidRPr="00F66FE6">
              <w:t>Device</w:t>
            </w:r>
          </w:p>
        </w:tc>
        <w:tc>
          <w:tcPr>
            <w:tcW w:w="12190" w:type="dxa"/>
          </w:tcPr>
          <w:p w14:paraId="1551B35D" w14:textId="1E2530A1" w:rsidR="00811970" w:rsidRDefault="00811970" w:rsidP="00811970">
            <w:pPr>
              <w:pStyle w:val="Text"/>
            </w:pPr>
            <w:r w:rsidRPr="00F66FE6">
              <w:t>Instantiating the new SFP</w:t>
            </w:r>
            <w:r>
              <w:t xml:space="preserve"> as</w:t>
            </w:r>
            <w:r w:rsidRPr="00F66FE6">
              <w:t xml:space="preserve"> </w:t>
            </w:r>
            <w:r>
              <w:t>ActualE</w:t>
            </w:r>
            <w:r w:rsidRPr="00F66FE6">
              <w:t>quipment</w:t>
            </w:r>
            <w:r>
              <w:t xml:space="preserve"> </w:t>
            </w:r>
            <w:r w:rsidRPr="00F66FE6">
              <w:t>inside the Device</w:t>
            </w:r>
          </w:p>
          <w:p w14:paraId="02D5594C" w14:textId="19D5FE2B" w:rsidR="008C0360" w:rsidRPr="00F66FE6" w:rsidRDefault="008C0360" w:rsidP="00811970">
            <w:pPr>
              <w:pStyle w:val="Text"/>
            </w:pPr>
            <w:r>
              <w:t>N</w:t>
            </w:r>
            <w:r w:rsidRPr="00F66FE6">
              <w:t>otifying the Controller</w:t>
            </w:r>
          </w:p>
        </w:tc>
      </w:tr>
      <w:tr w:rsidR="008C0360" w:rsidRPr="00811970" w14:paraId="493CCD7A" w14:textId="77777777" w:rsidTr="00657730">
        <w:tc>
          <w:tcPr>
            <w:tcW w:w="421" w:type="dxa"/>
          </w:tcPr>
          <w:p w14:paraId="55273ED4" w14:textId="77777777" w:rsidR="008C0360" w:rsidRPr="00F66FE6" w:rsidRDefault="008C0360" w:rsidP="00B73781">
            <w:pPr>
              <w:pStyle w:val="Textnummer"/>
            </w:pPr>
          </w:p>
        </w:tc>
        <w:tc>
          <w:tcPr>
            <w:tcW w:w="1701" w:type="dxa"/>
          </w:tcPr>
          <w:p w14:paraId="5DA24080" w14:textId="016D5F73" w:rsidR="008C0360" w:rsidRPr="00F66FE6" w:rsidRDefault="008C0360" w:rsidP="00811970">
            <w:pPr>
              <w:pStyle w:val="Text"/>
            </w:pPr>
            <w:r>
              <w:t>Controller</w:t>
            </w:r>
          </w:p>
        </w:tc>
        <w:tc>
          <w:tcPr>
            <w:tcW w:w="12190" w:type="dxa"/>
          </w:tcPr>
          <w:p w14:paraId="34916783" w14:textId="22C9583B" w:rsidR="008C0360" w:rsidRPr="00F66FE6" w:rsidRDefault="008C0360" w:rsidP="00811970">
            <w:pPr>
              <w:pStyle w:val="Text"/>
            </w:pPr>
            <w:r w:rsidRPr="008038D1">
              <w:rPr>
                <w:noProof/>
              </w:rPr>
              <w:t xml:space="preserve">Instantiating the new </w:t>
            </w:r>
            <w:r>
              <w:t>ActualE</w:t>
            </w:r>
            <w:r w:rsidRPr="00F66FE6">
              <w:t>quipment inside the</w:t>
            </w:r>
            <w:r>
              <w:t xml:space="preserve"> Controller</w:t>
            </w:r>
          </w:p>
        </w:tc>
      </w:tr>
      <w:tr w:rsidR="00811970" w:rsidRPr="00811970" w14:paraId="452F92AB" w14:textId="77777777" w:rsidTr="00657730">
        <w:tc>
          <w:tcPr>
            <w:tcW w:w="421" w:type="dxa"/>
          </w:tcPr>
          <w:p w14:paraId="2A66AEAD" w14:textId="77777777" w:rsidR="00811970" w:rsidRDefault="00811970" w:rsidP="00B73781">
            <w:pPr>
              <w:pStyle w:val="Textnummer"/>
            </w:pPr>
          </w:p>
        </w:tc>
        <w:tc>
          <w:tcPr>
            <w:tcW w:w="1701" w:type="dxa"/>
          </w:tcPr>
          <w:p w14:paraId="4047E7DB" w14:textId="77777777" w:rsidR="00811970" w:rsidRPr="00F66FE6" w:rsidRDefault="00811970" w:rsidP="00811970">
            <w:pPr>
              <w:pStyle w:val="Text"/>
            </w:pPr>
            <w:r>
              <w:t>Device</w:t>
            </w:r>
          </w:p>
        </w:tc>
        <w:tc>
          <w:tcPr>
            <w:tcW w:w="12190" w:type="dxa"/>
          </w:tcPr>
          <w:p w14:paraId="2196A190" w14:textId="0E1A6209" w:rsidR="00811970" w:rsidRDefault="00811970" w:rsidP="00811970">
            <w:pPr>
              <w:pStyle w:val="Text"/>
            </w:pPr>
            <w:r>
              <w:t>If no ExpectedE</w:t>
            </w:r>
            <w:r w:rsidRPr="00F66FE6">
              <w:t>quipment</w:t>
            </w:r>
            <w:r>
              <w:t xml:space="preserve"> is already instantiated on the occupied resource</w:t>
            </w:r>
            <w:r w:rsidR="008C0360">
              <w:t xml:space="preserve"> in the Device</w:t>
            </w:r>
            <w:r w:rsidR="003C286E">
              <w:t xml:space="preserve"> (also means that there is no pre-planning inside the Controller)</w:t>
            </w:r>
            <w:r>
              <w:t>:</w:t>
            </w:r>
          </w:p>
          <w:p w14:paraId="74637C71" w14:textId="77777777" w:rsidR="00811970" w:rsidRDefault="008C0360" w:rsidP="008C0360">
            <w:pPr>
              <w:pStyle w:val="Text"/>
              <w:ind w:left="708"/>
            </w:pPr>
            <w:r>
              <w:t>Automatically i</w:t>
            </w:r>
            <w:r w:rsidR="00811970" w:rsidRPr="00F66FE6">
              <w:t>nstantiating the new SFP</w:t>
            </w:r>
            <w:r w:rsidR="00811970">
              <w:t xml:space="preserve"> as</w:t>
            </w:r>
            <w:r w:rsidR="00811970" w:rsidRPr="00F66FE6">
              <w:t xml:space="preserve"> </w:t>
            </w:r>
            <w:r w:rsidR="00811970">
              <w:t>ExpectedE</w:t>
            </w:r>
            <w:r w:rsidR="00811970" w:rsidRPr="00F66FE6">
              <w:t>quipment inside the Device</w:t>
            </w:r>
          </w:p>
          <w:p w14:paraId="78DB90C7" w14:textId="77777777" w:rsidR="008C0360" w:rsidRDefault="008C0360" w:rsidP="008C0360">
            <w:pPr>
              <w:pStyle w:val="Text"/>
              <w:ind w:left="708"/>
            </w:pPr>
            <w:r>
              <w:t>N</w:t>
            </w:r>
            <w:r w:rsidRPr="00F66FE6">
              <w:t>otifying the Controller</w:t>
            </w:r>
          </w:p>
          <w:p w14:paraId="7687FCA1" w14:textId="56CEC74F" w:rsidR="008D2F15" w:rsidRDefault="00596B05" w:rsidP="008C0360">
            <w:pPr>
              <w:pStyle w:val="Text"/>
              <w:ind w:left="708"/>
            </w:pPr>
            <w:r>
              <w:t>Automatically setting the operational status of the ExpectedE</w:t>
            </w:r>
            <w:r w:rsidRPr="00F66FE6">
              <w:t>quipment</w:t>
            </w:r>
            <w:r>
              <w:t xml:space="preserve"> on the Device (would certainly be Enabled in this case)</w:t>
            </w:r>
          </w:p>
          <w:p w14:paraId="1B223CBF" w14:textId="77777777" w:rsidR="00596B05" w:rsidRDefault="00596B05" w:rsidP="00596B05">
            <w:pPr>
              <w:pStyle w:val="Text"/>
              <w:ind w:left="708"/>
            </w:pPr>
            <w:r>
              <w:t>N</w:t>
            </w:r>
            <w:r w:rsidRPr="00F66FE6">
              <w:t>otifying the Controller</w:t>
            </w:r>
          </w:p>
          <w:p w14:paraId="4ADAF539" w14:textId="77777777" w:rsidR="00596B05" w:rsidRDefault="00596B05" w:rsidP="00596B05">
            <w:pPr>
              <w:pStyle w:val="Text"/>
              <w:ind w:left="709"/>
            </w:pPr>
            <w:r>
              <w:t>WireInterface to be automatically, newly instantiated by the Device</w:t>
            </w:r>
          </w:p>
          <w:p w14:paraId="0B81321F" w14:textId="77777777" w:rsidR="00596B05" w:rsidRDefault="00596B05" w:rsidP="00596B05">
            <w:pPr>
              <w:pStyle w:val="Text"/>
              <w:ind w:left="708"/>
            </w:pPr>
            <w:r>
              <w:t>N</w:t>
            </w:r>
            <w:r w:rsidRPr="00F66FE6">
              <w:t>otifying the Controller</w:t>
            </w:r>
          </w:p>
          <w:p w14:paraId="4CFE6C84" w14:textId="55C115E9" w:rsidR="00596B05" w:rsidRDefault="00596B05" w:rsidP="00596B05">
            <w:pPr>
              <w:pStyle w:val="Text"/>
              <w:ind w:left="709"/>
            </w:pPr>
            <w:r>
              <w:t>O</w:t>
            </w:r>
            <w:r w:rsidRPr="00B55BCD">
              <w:t xml:space="preserve">perational status </w:t>
            </w:r>
            <w:r>
              <w:t xml:space="preserve">of the WireInterface to be automatically set </w:t>
            </w:r>
            <w:r w:rsidRPr="00B55BCD">
              <w:t>on Enabled</w:t>
            </w:r>
            <w:r>
              <w:t xml:space="preserve"> by the Device</w:t>
            </w:r>
          </w:p>
          <w:p w14:paraId="0D5256E7" w14:textId="77777777" w:rsidR="003C286E" w:rsidRDefault="003C286E" w:rsidP="003C286E">
            <w:pPr>
              <w:pStyle w:val="Text"/>
              <w:ind w:left="708"/>
            </w:pPr>
            <w:r>
              <w:t>N</w:t>
            </w:r>
            <w:r w:rsidRPr="00F66FE6">
              <w:t>otifying the Controller</w:t>
            </w:r>
          </w:p>
          <w:p w14:paraId="096DC11E" w14:textId="77777777" w:rsidR="00662A0B" w:rsidRDefault="00662A0B" w:rsidP="00662A0B">
            <w:pPr>
              <w:pStyle w:val="Text"/>
            </w:pPr>
          </w:p>
          <w:p w14:paraId="6D79FDE3" w14:textId="106C37AD" w:rsidR="00662A0B" w:rsidRDefault="00662A0B" w:rsidP="00662A0B">
            <w:pPr>
              <w:pStyle w:val="Text"/>
            </w:pPr>
            <w:r>
              <w:t>If some ExpectedE</w:t>
            </w:r>
            <w:r w:rsidRPr="00F66FE6">
              <w:t>quipment</w:t>
            </w:r>
            <w:r>
              <w:t xml:space="preserve"> is already instantiated on the occupied resource in the Device (also means that there is a pre-planning inside the Controller):</w:t>
            </w:r>
          </w:p>
          <w:p w14:paraId="1252F667" w14:textId="77777777" w:rsidR="00CC0A7B" w:rsidRDefault="00662A0B" w:rsidP="00662A0B">
            <w:pPr>
              <w:pStyle w:val="Text"/>
              <w:ind w:left="708"/>
            </w:pPr>
            <w:r>
              <w:t xml:space="preserve">Automatically comparing </w:t>
            </w:r>
            <w:r w:rsidR="00CC0A7B">
              <w:t>ActualE</w:t>
            </w:r>
            <w:r w:rsidR="00CC0A7B" w:rsidRPr="00F66FE6">
              <w:t>quipment</w:t>
            </w:r>
            <w:r w:rsidR="00CC0A7B">
              <w:t xml:space="preserve"> </w:t>
            </w:r>
            <w:r>
              <w:t xml:space="preserve">with </w:t>
            </w:r>
            <w:r w:rsidR="00CC0A7B">
              <w:t>ExpectedE</w:t>
            </w:r>
            <w:r w:rsidR="00CC0A7B" w:rsidRPr="00F66FE6">
              <w:t>quipment</w:t>
            </w:r>
          </w:p>
          <w:p w14:paraId="4FB011CB" w14:textId="51113A41" w:rsidR="00CC0A7B" w:rsidRDefault="00CC0A7B" w:rsidP="00662A0B">
            <w:pPr>
              <w:pStyle w:val="Text"/>
              <w:ind w:left="708"/>
            </w:pPr>
            <w:r>
              <w:t>If new ActualE</w:t>
            </w:r>
            <w:r w:rsidRPr="00F66FE6">
              <w:t>quipment</w:t>
            </w:r>
            <w:r>
              <w:t xml:space="preserve"> equals one of the existing ExpectedE</w:t>
            </w:r>
            <w:r w:rsidRPr="00F66FE6">
              <w:t>quipment</w:t>
            </w:r>
            <w:r>
              <w:t>:</w:t>
            </w:r>
          </w:p>
          <w:p w14:paraId="757CFB1E" w14:textId="77777777" w:rsidR="00CC0A7B" w:rsidRDefault="00CC0A7B" w:rsidP="00CC0A7B">
            <w:pPr>
              <w:pStyle w:val="Text"/>
              <w:ind w:left="1416"/>
            </w:pPr>
            <w:r>
              <w:t>S</w:t>
            </w:r>
            <w:r w:rsidR="00662A0B">
              <w:t>etting the operational status of the ExpectedE</w:t>
            </w:r>
            <w:r w:rsidR="00662A0B" w:rsidRPr="00F66FE6">
              <w:t>quipment</w:t>
            </w:r>
            <w:r w:rsidR="00662A0B">
              <w:t xml:space="preserve"> on Enabled</w:t>
            </w:r>
            <w:r>
              <w:t xml:space="preserve"> inside the Device</w:t>
            </w:r>
          </w:p>
          <w:p w14:paraId="475C5ACE" w14:textId="77777777" w:rsidR="00CC0A7B" w:rsidRDefault="00CC0A7B" w:rsidP="00CC0A7B">
            <w:pPr>
              <w:pStyle w:val="Text"/>
              <w:ind w:left="1416"/>
            </w:pPr>
            <w:r>
              <w:lastRenderedPageBreak/>
              <w:t>N</w:t>
            </w:r>
            <w:r w:rsidRPr="00F66FE6">
              <w:t>otifying the Controller</w:t>
            </w:r>
          </w:p>
          <w:p w14:paraId="0EB1C0C9" w14:textId="204CABB8" w:rsidR="00CC0A7B" w:rsidRDefault="00CC0A7B" w:rsidP="00CC0A7B">
            <w:pPr>
              <w:pStyle w:val="Text"/>
              <w:ind w:left="1416"/>
            </w:pPr>
            <w:r>
              <w:t>Setting the operational status of the WireInterface on Enabled inside the Device</w:t>
            </w:r>
          </w:p>
          <w:p w14:paraId="2AC0E575" w14:textId="3864805F" w:rsidR="00662A0B" w:rsidRPr="00F66FE6" w:rsidRDefault="00CC0A7B" w:rsidP="00CC0A7B">
            <w:pPr>
              <w:pStyle w:val="Text"/>
              <w:ind w:left="1416"/>
            </w:pPr>
            <w:r>
              <w:t>N</w:t>
            </w:r>
            <w:r w:rsidRPr="00F66FE6">
              <w:t>otifying the Controller</w:t>
            </w:r>
          </w:p>
        </w:tc>
      </w:tr>
      <w:tr w:rsidR="008C0360" w:rsidRPr="00811970" w14:paraId="79BB95F8" w14:textId="77777777" w:rsidTr="00657730">
        <w:tc>
          <w:tcPr>
            <w:tcW w:w="421" w:type="dxa"/>
          </w:tcPr>
          <w:p w14:paraId="4060ED22" w14:textId="56BAA410" w:rsidR="008C0360" w:rsidRDefault="008C0360" w:rsidP="00B73781">
            <w:pPr>
              <w:pStyle w:val="Textnummer"/>
            </w:pPr>
          </w:p>
        </w:tc>
        <w:tc>
          <w:tcPr>
            <w:tcW w:w="1701" w:type="dxa"/>
          </w:tcPr>
          <w:p w14:paraId="61760964" w14:textId="5C2FB451" w:rsidR="008C0360" w:rsidRDefault="008C0360" w:rsidP="00811970">
            <w:pPr>
              <w:pStyle w:val="Text"/>
            </w:pPr>
            <w:r>
              <w:t>Controller</w:t>
            </w:r>
          </w:p>
        </w:tc>
        <w:tc>
          <w:tcPr>
            <w:tcW w:w="12190" w:type="dxa"/>
          </w:tcPr>
          <w:p w14:paraId="3DAB0E70" w14:textId="7B3C3EF0" w:rsidR="003C286E" w:rsidRDefault="003C286E" w:rsidP="00662A0B">
            <w:pPr>
              <w:pStyle w:val="Text"/>
              <w:tabs>
                <w:tab w:val="left" w:pos="4365"/>
              </w:tabs>
            </w:pPr>
            <w:r>
              <w:t>If there is no pre-planning inside the Controller:</w:t>
            </w:r>
          </w:p>
          <w:p w14:paraId="58381158" w14:textId="77832CBD" w:rsidR="008C0360" w:rsidRDefault="008C0360" w:rsidP="008C0360">
            <w:pPr>
              <w:pStyle w:val="Text"/>
              <w:ind w:left="708"/>
            </w:pPr>
            <w:r>
              <w:t>If some application would exist for this purpose:</w:t>
            </w:r>
          </w:p>
          <w:p w14:paraId="07BC106B" w14:textId="77777777" w:rsidR="00596B05" w:rsidRDefault="00596B05" w:rsidP="00596B05">
            <w:pPr>
              <w:pStyle w:val="Text"/>
              <w:ind w:left="1416"/>
            </w:pPr>
            <w:r>
              <w:t>Comparing the ExpectedE</w:t>
            </w:r>
            <w:r w:rsidRPr="00F66FE6">
              <w:t>quipment</w:t>
            </w:r>
            <w:r>
              <w:t xml:space="preserve"> (inside the Controller), which is so far representing an SFP_G</w:t>
            </w:r>
            <w:r w:rsidRPr="00F66FE6">
              <w:t>roup</w:t>
            </w:r>
            <w:r>
              <w:t xml:space="preserve"> according to the List_</w:t>
            </w:r>
            <w:r w:rsidRPr="00F66FE6">
              <w:t>of</w:t>
            </w:r>
            <w:r>
              <w:t>_compatible_</w:t>
            </w:r>
            <w:r w:rsidRPr="00F66FE6">
              <w:t>SFPs</w:t>
            </w:r>
            <w:r>
              <w:t xml:space="preserve"> of the vendor inside the Device, with the ExpectedE</w:t>
            </w:r>
            <w:r w:rsidRPr="00F66FE6">
              <w:t>quipment</w:t>
            </w:r>
            <w:r>
              <w:t>, which is representing the G</w:t>
            </w:r>
            <w:r w:rsidRPr="00F66FE6">
              <w:t>roup</w:t>
            </w:r>
            <w:r>
              <w:t xml:space="preserve"> according to the List_</w:t>
            </w:r>
            <w:r w:rsidRPr="00F66FE6">
              <w:t>of</w:t>
            </w:r>
            <w:r>
              <w:t>_</w:t>
            </w:r>
            <w:r w:rsidRPr="00F66FE6">
              <w:t>approved</w:t>
            </w:r>
            <w:r>
              <w:t>_</w:t>
            </w:r>
            <w:r w:rsidRPr="00F66FE6">
              <w:t>SFPs</w:t>
            </w:r>
            <w:r>
              <w:t xml:space="preserve"> of the operator</w:t>
            </w:r>
          </w:p>
          <w:p w14:paraId="54CE9689" w14:textId="77777777" w:rsidR="00596B05" w:rsidRDefault="00596B05" w:rsidP="00596B05">
            <w:pPr>
              <w:pStyle w:val="Text"/>
              <w:ind w:left="1416"/>
            </w:pPr>
            <w:r>
              <w:t>If SFP_G</w:t>
            </w:r>
            <w:r w:rsidRPr="00F66FE6">
              <w:t>roup</w:t>
            </w:r>
            <w:r>
              <w:t xml:space="preserve"> in List_</w:t>
            </w:r>
            <w:r w:rsidRPr="00F66FE6">
              <w:t>of</w:t>
            </w:r>
            <w:r>
              <w:t>_compatible_</w:t>
            </w:r>
            <w:r w:rsidRPr="00F66FE6">
              <w:t>SFPs</w:t>
            </w:r>
            <w:r>
              <w:t xml:space="preserve"> is different from the one in List_</w:t>
            </w:r>
            <w:r w:rsidRPr="00F66FE6">
              <w:t>of</w:t>
            </w:r>
            <w:r>
              <w:t>_</w:t>
            </w:r>
            <w:r w:rsidRPr="00F66FE6">
              <w:t>approved</w:t>
            </w:r>
            <w:r>
              <w:t>_</w:t>
            </w:r>
            <w:r w:rsidRPr="00F66FE6">
              <w:t>SFPs</w:t>
            </w:r>
            <w:r>
              <w:t>:</w:t>
            </w:r>
          </w:p>
          <w:p w14:paraId="1471F26B" w14:textId="77777777" w:rsidR="00596B05" w:rsidRDefault="00596B05" w:rsidP="00596B05">
            <w:pPr>
              <w:pStyle w:val="Text"/>
              <w:ind w:left="2127"/>
            </w:pPr>
            <w:r>
              <w:t>Updating the ExpectedE</w:t>
            </w:r>
            <w:r w:rsidRPr="00F66FE6">
              <w:t>quipment</w:t>
            </w:r>
            <w:r>
              <w:t xml:space="preserve"> (inside the Controller) according to the SFP_G</w:t>
            </w:r>
            <w:r w:rsidRPr="00F66FE6">
              <w:t>roup</w:t>
            </w:r>
            <w:r>
              <w:t xml:space="preserve"> as documented in the List_</w:t>
            </w:r>
            <w:r w:rsidRPr="00F66FE6">
              <w:t>of</w:t>
            </w:r>
            <w:r>
              <w:t>_</w:t>
            </w:r>
            <w:r w:rsidRPr="00F66FE6">
              <w:t>approved</w:t>
            </w:r>
            <w:r>
              <w:t>_</w:t>
            </w:r>
            <w:r w:rsidRPr="00F66FE6">
              <w:t>SFPs</w:t>
            </w:r>
            <w:r>
              <w:t xml:space="preserve"> of the operator in the Controller</w:t>
            </w:r>
          </w:p>
          <w:p w14:paraId="726DB4E1" w14:textId="77777777" w:rsidR="00596B05" w:rsidRDefault="00596B05" w:rsidP="00596B05">
            <w:pPr>
              <w:pStyle w:val="Text"/>
              <w:ind w:left="2127"/>
            </w:pPr>
            <w:r>
              <w:t>WireInterface instance on the Device to be deleted</w:t>
            </w:r>
          </w:p>
          <w:p w14:paraId="75C11CE9" w14:textId="77777777" w:rsidR="00596B05" w:rsidRDefault="00596B05" w:rsidP="00596B05">
            <w:pPr>
              <w:pStyle w:val="Text"/>
              <w:ind w:left="2127"/>
            </w:pPr>
            <w:r>
              <w:t>ExpectedE</w:t>
            </w:r>
            <w:r w:rsidRPr="00F66FE6">
              <w:t>quipment</w:t>
            </w:r>
            <w:r>
              <w:t xml:space="preserve"> on the Device to be deleted</w:t>
            </w:r>
          </w:p>
          <w:p w14:paraId="0C7F1C8B" w14:textId="77777777" w:rsidR="00596B05" w:rsidRDefault="00596B05" w:rsidP="00596B05">
            <w:pPr>
              <w:pStyle w:val="Text"/>
              <w:ind w:left="2127"/>
            </w:pPr>
            <w:r>
              <w:t>Writing the updated ExpectedE</w:t>
            </w:r>
            <w:r w:rsidRPr="00F66FE6">
              <w:t>quipment</w:t>
            </w:r>
            <w:r>
              <w:t xml:space="preserve"> from the Controller into the Device</w:t>
            </w:r>
          </w:p>
          <w:p w14:paraId="0376CAC1" w14:textId="77777777" w:rsidR="00596B05" w:rsidRDefault="00596B05" w:rsidP="00596B05">
            <w:pPr>
              <w:pStyle w:val="Text"/>
              <w:ind w:left="2127"/>
            </w:pPr>
            <w:r>
              <w:t>(Automatically setting the operational status of the ExpectedE</w:t>
            </w:r>
            <w:r w:rsidRPr="00F66FE6">
              <w:t>quipment</w:t>
            </w:r>
            <w:r>
              <w:t xml:space="preserve"> on the Device)</w:t>
            </w:r>
          </w:p>
          <w:p w14:paraId="7F4D01CF" w14:textId="77777777" w:rsidR="00596B05" w:rsidRDefault="00596B05" w:rsidP="00596B05">
            <w:pPr>
              <w:pStyle w:val="Text"/>
              <w:ind w:left="2126"/>
            </w:pPr>
            <w:r>
              <w:t>(If operational status of the ExpectedE</w:t>
            </w:r>
            <w:r w:rsidRPr="00F66FE6">
              <w:t>quipment</w:t>
            </w:r>
            <w:r>
              <w:t xml:space="preserve"> would be Enabled (means ActualEquipment still matches) by the Device:</w:t>
            </w:r>
          </w:p>
          <w:p w14:paraId="484B6F24" w14:textId="77777777" w:rsidR="00596B05" w:rsidRDefault="00596B05" w:rsidP="00596B05">
            <w:pPr>
              <w:pStyle w:val="Text"/>
              <w:ind w:left="2834"/>
            </w:pPr>
            <w:r>
              <w:t>WireInterface to be automatically, newly instantiated by the Device</w:t>
            </w:r>
          </w:p>
          <w:p w14:paraId="10F3852F" w14:textId="77777777" w:rsidR="00596B05" w:rsidRDefault="00596B05" w:rsidP="00596B05">
            <w:pPr>
              <w:pStyle w:val="Text"/>
              <w:ind w:left="2834"/>
            </w:pPr>
            <w:r>
              <w:t>O</w:t>
            </w:r>
            <w:r w:rsidRPr="00B55BCD">
              <w:t xml:space="preserve">perational status </w:t>
            </w:r>
            <w:r>
              <w:t xml:space="preserve">of the WireInterface to be automatically set </w:t>
            </w:r>
            <w:r w:rsidRPr="00B55BCD">
              <w:t>on Enabled</w:t>
            </w:r>
            <w:r>
              <w:t xml:space="preserve"> by the Device)</w:t>
            </w:r>
          </w:p>
          <w:p w14:paraId="5F0DE620" w14:textId="367E545B" w:rsidR="008C0360" w:rsidRDefault="008C0360" w:rsidP="008C0360">
            <w:pPr>
              <w:pStyle w:val="Text"/>
              <w:ind w:left="708"/>
            </w:pPr>
            <w:r>
              <w:t>Updating the operational status information of the ExpectedE</w:t>
            </w:r>
            <w:r w:rsidRPr="00F66FE6">
              <w:t>quipment</w:t>
            </w:r>
            <w:r>
              <w:t xml:space="preserve"> inside the Controller</w:t>
            </w:r>
          </w:p>
          <w:p w14:paraId="5296621B" w14:textId="03950BD2" w:rsidR="008C0360" w:rsidRDefault="008C0360" w:rsidP="00662A0B">
            <w:pPr>
              <w:pStyle w:val="Text"/>
              <w:ind w:left="708"/>
            </w:pPr>
            <w:r>
              <w:t xml:space="preserve">Uploading information about </w:t>
            </w:r>
            <w:r w:rsidR="003C286E">
              <w:t xml:space="preserve">the </w:t>
            </w:r>
            <w:r>
              <w:t xml:space="preserve">WireInterface </w:t>
            </w:r>
            <w:r w:rsidR="003C286E">
              <w:t>interface</w:t>
            </w:r>
            <w:r>
              <w:t xml:space="preserve"> and creating </w:t>
            </w:r>
            <w:r w:rsidR="00596B05">
              <w:t>a corresponding instance</w:t>
            </w:r>
            <w:r>
              <w:t xml:space="preserve"> in the Controller</w:t>
            </w:r>
          </w:p>
          <w:p w14:paraId="117A9DF1" w14:textId="24F2A05A" w:rsidR="00596B05" w:rsidRDefault="00596B05" w:rsidP="00596B05">
            <w:pPr>
              <w:pStyle w:val="Text"/>
              <w:ind w:left="708"/>
            </w:pPr>
            <w:r>
              <w:t>Setting the operational status of the WireInterface according to the Device inside the Controller</w:t>
            </w:r>
          </w:p>
          <w:p w14:paraId="733A218B" w14:textId="77777777" w:rsidR="00CC0A7B" w:rsidRDefault="00CC0A7B" w:rsidP="00CC0A7B">
            <w:pPr>
              <w:pStyle w:val="Text"/>
            </w:pPr>
          </w:p>
          <w:p w14:paraId="1C0FEE45" w14:textId="0C982C6C" w:rsidR="00662A0B" w:rsidRDefault="00662A0B" w:rsidP="00CC0A7B">
            <w:pPr>
              <w:pStyle w:val="Text"/>
              <w:jc w:val="both"/>
            </w:pPr>
            <w:r>
              <w:t>If there is pre-planning inside the Controller</w:t>
            </w:r>
            <w:r w:rsidR="00CC0A7B">
              <w:t xml:space="preserve"> (which also means that there were already instances for ExpectedE</w:t>
            </w:r>
            <w:r w:rsidR="00CC0A7B" w:rsidRPr="00F66FE6">
              <w:t>quipment</w:t>
            </w:r>
            <w:r w:rsidR="00CC0A7B">
              <w:t xml:space="preserve"> and WireInterface inside the Device)</w:t>
            </w:r>
            <w:r>
              <w:t>:</w:t>
            </w:r>
          </w:p>
          <w:p w14:paraId="0A418199" w14:textId="59CEF281" w:rsidR="00CC0A7B" w:rsidRDefault="00CC0A7B" w:rsidP="00CC0A7B">
            <w:pPr>
              <w:pStyle w:val="Text"/>
              <w:ind w:left="708"/>
            </w:pPr>
            <w:r>
              <w:t>Updating operational status information of the ExpectedE</w:t>
            </w:r>
            <w:r w:rsidRPr="00F66FE6">
              <w:t>quipment</w:t>
            </w:r>
            <w:r>
              <w:t xml:space="preserve"> and the WireInterface based on received notifications inside the Controller</w:t>
            </w:r>
          </w:p>
          <w:p w14:paraId="08532B95" w14:textId="6B393926" w:rsidR="00662A0B" w:rsidRDefault="00662A0B" w:rsidP="00662A0B">
            <w:pPr>
              <w:pStyle w:val="Text"/>
            </w:pPr>
          </w:p>
        </w:tc>
      </w:tr>
    </w:tbl>
    <w:p w14:paraId="2F084656" w14:textId="1F090664" w:rsidR="003C7E3E" w:rsidRDefault="003C7E3E" w:rsidP="00811970">
      <w:pPr>
        <w:pStyle w:val="Text"/>
      </w:pPr>
    </w:p>
    <w:p w14:paraId="6B7F1E1E" w14:textId="77777777" w:rsidR="00CE12BE" w:rsidRDefault="00CE12BE" w:rsidP="00811970">
      <w:pPr>
        <w:pStyle w:val="Text"/>
      </w:pPr>
    </w:p>
    <w:sectPr w:rsidR="00CE12BE" w:rsidSect="001B0F87">
      <w:headerReference w:type="default" r:id="rId11"/>
      <w:footerReference w:type="default" r:id="rId12"/>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E3259" w14:textId="77777777" w:rsidR="000A544D" w:rsidRDefault="000A544D" w:rsidP="0078285A">
      <w:r>
        <w:separator/>
      </w:r>
    </w:p>
  </w:endnote>
  <w:endnote w:type="continuationSeparator" w:id="0">
    <w:p w14:paraId="04F895DB" w14:textId="77777777" w:rsidR="000A544D" w:rsidRDefault="000A544D"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660D33" w:rsidRPr="001B0F87" w:rsidRDefault="001B0F87"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125F88">
      <w:rPr>
        <w:noProof/>
        <w:sz w:val="20"/>
      </w:rPr>
      <w:t>12</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125F88">
      <w:rPr>
        <w:noProof/>
        <w:sz w:val="20"/>
      </w:rPr>
      <w:t>12</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7E13F" w14:textId="77777777" w:rsidR="000A544D" w:rsidRDefault="000A544D" w:rsidP="0078285A">
      <w:r>
        <w:separator/>
      </w:r>
    </w:p>
  </w:footnote>
  <w:footnote w:type="continuationSeparator" w:id="0">
    <w:p w14:paraId="579CBEF1" w14:textId="77777777" w:rsidR="000A544D" w:rsidRDefault="000A544D" w:rsidP="0078285A">
      <w:r>
        <w:continuationSeparator/>
      </w:r>
    </w:p>
  </w:footnote>
  <w:footnote w:id="1">
    <w:p w14:paraId="45B50313" w14:textId="77777777" w:rsidR="008C0360" w:rsidRPr="00F55155" w:rsidRDefault="008C0360">
      <w:pPr>
        <w:pStyle w:val="Funotentext"/>
      </w:pPr>
      <w:r>
        <w:rPr>
          <w:rStyle w:val="Funotenzeichen"/>
        </w:rPr>
        <w:footnoteRef/>
      </w:r>
      <w:r>
        <w:t xml:space="preserve"> </w:t>
      </w:r>
      <w:r w:rsidRPr="00F55155">
        <w:t xml:space="preserve">Remark: Default values are hindering </w:t>
      </w:r>
      <w:proofErr w:type="spellStart"/>
      <w:r w:rsidRPr="00F55155">
        <w:t>Plug&amp;Play</w:t>
      </w:r>
      <w:proofErr w:type="spellEnd"/>
      <w:r w:rsidRPr="00F55155">
        <w:t xml:space="preserve"> at payload interfaces, because automatically generated interface is </w:t>
      </w:r>
      <w:proofErr w:type="gramStart"/>
      <w:r w:rsidRPr="00F55155">
        <w:t>Enabled</w:t>
      </w:r>
      <w:proofErr w:type="gramEnd"/>
      <w:r w:rsidRPr="00F55155">
        <w:t>, but transmitters etc. are off by default.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7777777" w:rsidR="00DF7A10" w:rsidRPr="0020704D" w:rsidRDefault="00657730" w:rsidP="0020704D">
    <w:pPr>
      <w:pStyle w:val="Kopfzeile"/>
      <w:tabs>
        <w:tab w:val="clear" w:pos="1080"/>
        <w:tab w:val="right" w:pos="14287"/>
      </w:tabs>
    </w:pPr>
    <w:proofErr w:type="spellStart"/>
    <w:r w:rsidRPr="0020704D">
      <w:t>Wire</w:t>
    </w:r>
    <w:r w:rsidR="0020704D" w:rsidRPr="0020704D">
      <w:t>Equipment</w:t>
    </w:r>
    <w:proofErr w:type="spellEnd"/>
    <w:r w:rsidR="0020704D">
      <w:tab/>
      <w:t>1</w:t>
    </w:r>
    <w:r w:rsidR="0020704D" w:rsidRPr="0020704D">
      <w:t>.0.0-tsp.d.t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335464"/>
    <w:multiLevelType w:val="hybridMultilevel"/>
    <w:tmpl w:val="71228C74"/>
    <w:lvl w:ilvl="0" w:tplc="9592ACDE">
      <w:start w:val="1"/>
      <w:numFmt w:val="decimal"/>
      <w:pStyle w:val="Textnummer"/>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E9B1077"/>
    <w:multiLevelType w:val="hybridMultilevel"/>
    <w:tmpl w:val="BCEC25FA"/>
    <w:lvl w:ilvl="0" w:tplc="50E868BC">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3"/>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A20A0"/>
    <w:rsid w:val="000A544D"/>
    <w:rsid w:val="000C29D7"/>
    <w:rsid w:val="000D13DE"/>
    <w:rsid w:val="00105A5B"/>
    <w:rsid w:val="00125F88"/>
    <w:rsid w:val="00156E7D"/>
    <w:rsid w:val="00173018"/>
    <w:rsid w:val="001747C0"/>
    <w:rsid w:val="00181C2E"/>
    <w:rsid w:val="001B0F87"/>
    <w:rsid w:val="001E5EFB"/>
    <w:rsid w:val="0020704D"/>
    <w:rsid w:val="0022511B"/>
    <w:rsid w:val="00255DD2"/>
    <w:rsid w:val="00292D5B"/>
    <w:rsid w:val="002B145B"/>
    <w:rsid w:val="0031210C"/>
    <w:rsid w:val="003467B6"/>
    <w:rsid w:val="00366CD2"/>
    <w:rsid w:val="00387E5F"/>
    <w:rsid w:val="003C286E"/>
    <w:rsid w:val="003C4ADE"/>
    <w:rsid w:val="003C5768"/>
    <w:rsid w:val="003C7E3E"/>
    <w:rsid w:val="003E03AF"/>
    <w:rsid w:val="003E541B"/>
    <w:rsid w:val="004075AA"/>
    <w:rsid w:val="004135CF"/>
    <w:rsid w:val="00432EBF"/>
    <w:rsid w:val="00450127"/>
    <w:rsid w:val="00482D44"/>
    <w:rsid w:val="004C79CF"/>
    <w:rsid w:val="005618F9"/>
    <w:rsid w:val="00581100"/>
    <w:rsid w:val="00596B05"/>
    <w:rsid w:val="005A0673"/>
    <w:rsid w:val="005A7AEF"/>
    <w:rsid w:val="005C7AC0"/>
    <w:rsid w:val="005D7BAA"/>
    <w:rsid w:val="005F2D07"/>
    <w:rsid w:val="0061674B"/>
    <w:rsid w:val="00620968"/>
    <w:rsid w:val="00641249"/>
    <w:rsid w:val="006460DB"/>
    <w:rsid w:val="00657730"/>
    <w:rsid w:val="00660D33"/>
    <w:rsid w:val="00662A0B"/>
    <w:rsid w:val="006B3ECC"/>
    <w:rsid w:val="006C0B30"/>
    <w:rsid w:val="006E7630"/>
    <w:rsid w:val="006F5BBB"/>
    <w:rsid w:val="00701688"/>
    <w:rsid w:val="00726AF8"/>
    <w:rsid w:val="00772819"/>
    <w:rsid w:val="0078285A"/>
    <w:rsid w:val="00783532"/>
    <w:rsid w:val="007A5E39"/>
    <w:rsid w:val="007C4698"/>
    <w:rsid w:val="007C6ABD"/>
    <w:rsid w:val="007D10B9"/>
    <w:rsid w:val="0080143F"/>
    <w:rsid w:val="008038D1"/>
    <w:rsid w:val="00811970"/>
    <w:rsid w:val="0084765F"/>
    <w:rsid w:val="00893EB7"/>
    <w:rsid w:val="008C0360"/>
    <w:rsid w:val="008D2F15"/>
    <w:rsid w:val="00967D51"/>
    <w:rsid w:val="009A57D5"/>
    <w:rsid w:val="009A5B1F"/>
    <w:rsid w:val="009E09CB"/>
    <w:rsid w:val="009E74EC"/>
    <w:rsid w:val="00A00BC6"/>
    <w:rsid w:val="00A2063F"/>
    <w:rsid w:val="00A25B84"/>
    <w:rsid w:val="00A43EE4"/>
    <w:rsid w:val="00AC2246"/>
    <w:rsid w:val="00AE04FB"/>
    <w:rsid w:val="00AF3059"/>
    <w:rsid w:val="00B10081"/>
    <w:rsid w:val="00B236FC"/>
    <w:rsid w:val="00B359C1"/>
    <w:rsid w:val="00B5380D"/>
    <w:rsid w:val="00B55BCD"/>
    <w:rsid w:val="00B6122A"/>
    <w:rsid w:val="00B73781"/>
    <w:rsid w:val="00B743CB"/>
    <w:rsid w:val="00C67743"/>
    <w:rsid w:val="00CB27E8"/>
    <w:rsid w:val="00CC0A7B"/>
    <w:rsid w:val="00CD3714"/>
    <w:rsid w:val="00CE12BE"/>
    <w:rsid w:val="00D5000D"/>
    <w:rsid w:val="00D50EB3"/>
    <w:rsid w:val="00D73614"/>
    <w:rsid w:val="00D80ACE"/>
    <w:rsid w:val="00DB7234"/>
    <w:rsid w:val="00DD1DA5"/>
    <w:rsid w:val="00DF7A10"/>
    <w:rsid w:val="00EE62AB"/>
    <w:rsid w:val="00F108DB"/>
    <w:rsid w:val="00F55155"/>
    <w:rsid w:val="00F62CE8"/>
    <w:rsid w:val="00F66FE6"/>
    <w:rsid w:val="00FB049E"/>
    <w:rsid w:val="00FB71AC"/>
    <w:rsid w:val="00FD2771"/>
    <w:rsid w:val="00FF1637"/>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1"/>
    <w:next w:val="Standard"/>
    <w:link w:val="berschrift8Zchn"/>
    <w:qFormat/>
    <w:rsid w:val="001E5EFB"/>
    <w:pPr>
      <w:numPr>
        <w:ilvl w:val="7"/>
      </w:numPr>
      <w:outlineLvl w:val="7"/>
    </w:pPr>
    <w:rPr>
      <w:sz w:val="20"/>
    </w:rPr>
  </w:style>
  <w:style w:type="paragraph" w:styleId="berschrift9">
    <w:name w:val="heading 9"/>
    <w:basedOn w:val="Standard"/>
    <w:next w:val="Text"/>
    <w:link w:val="berschrift9Zchn"/>
    <w:qFormat/>
    <w:rsid w:val="00811970"/>
    <w:pPr>
      <w:keepNext/>
      <w:keepLines/>
      <w:spacing w:before="120" w:after="240"/>
      <w:outlineLvl w:val="8"/>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1E5EFB"/>
    <w:pPr>
      <w:keepLines/>
      <w:numPr>
        <w:numId w:val="2"/>
      </w:numPr>
      <w:spacing w:before="120" w:after="180"/>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1E5EFB"/>
    <w:pPr>
      <w:spacing w:after="120"/>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1E5EFB"/>
    <w:rPr>
      <w:rFonts w:ascii="Arial" w:eastAsia="Times New Roman" w:hAnsi="Arial" w:cs="Times New Roman"/>
      <w:b/>
      <w:sz w:val="20"/>
      <w:szCs w:val="36"/>
      <w:lang w:val="x-none" w:eastAsia="ar-SA"/>
    </w:rPr>
  </w:style>
  <w:style w:type="character" w:customStyle="1" w:styleId="berschrift9Zchn">
    <w:name w:val="Überschrift 9 Zchn"/>
    <w:link w:val="berschrift9"/>
    <w:rsid w:val="00811970"/>
    <w:rPr>
      <w:rFonts w:asciiTheme="minorHAnsi" w:hAnsiTheme="minorHAnsi"/>
      <w:b/>
      <w:lang w:val="en-US"/>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Textnummer">
    <w:name w:val="Textnummer"/>
    <w:basedOn w:val="Standard"/>
    <w:qFormat/>
    <w:rsid w:val="00811970"/>
    <w:pPr>
      <w:numPr>
        <w:numId w:val="12"/>
      </w:numPr>
      <w:ind w:left="0" w:firstLine="0"/>
    </w:pPr>
    <w:rPr>
      <w:lang w:eastAsia="de-DE"/>
    </w:r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D67D3-5BF9-4A94-B873-EAA97635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2209</Words>
  <Characters>13917</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16094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Heinze Thorsten</cp:lastModifiedBy>
  <cp:revision>32</cp:revision>
  <dcterms:created xsi:type="dcterms:W3CDTF">2019-06-03T12:09:00Z</dcterms:created>
  <dcterms:modified xsi:type="dcterms:W3CDTF">2019-06-19T15:04:00Z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