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252170150"/>
        <w:docPartObj>
          <w:docPartGallery w:val="Table of Contents"/>
          <w:docPartUnique/>
        </w:docPartObj>
      </w:sdtPr>
      <w:sdtEndPr>
        <w:rPr>
          <w:rFonts w:ascii="Calibri" w:eastAsia="Times New Roman" w:hAnsi="Calibri" w:cs="Calibri"/>
          <w:color w:val="auto"/>
          <w:sz w:val="20"/>
          <w:szCs w:val="20"/>
          <w:lang w:val="en-US" w:eastAsia="en-US"/>
        </w:rPr>
      </w:sdtEndPr>
      <w:sdtContent>
        <w:p w:rsidR="00450689" w:rsidRDefault="00450689">
          <w:pPr>
            <w:pStyle w:val="Inhaltsverzeichnisberschrift"/>
          </w:pPr>
          <w:r>
            <w:rPr>
              <w:lang w:val="de-DE"/>
            </w:rPr>
            <w:t>Content</w:t>
          </w:r>
        </w:p>
        <w:p w:rsidR="00450689" w:rsidRDefault="00450689">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586545" w:history="1">
            <w:r w:rsidRPr="00F01422">
              <w:rPr>
                <w:rStyle w:val="Hyperlink"/>
                <w:noProof/>
              </w:rPr>
              <w:t>2</w:t>
            </w:r>
            <w:r>
              <w:rPr>
                <w:rFonts w:asciiTheme="minorHAnsi" w:eastAsiaTheme="minorEastAsia" w:hAnsiTheme="minorHAnsi" w:cstheme="minorBidi"/>
                <w:noProof/>
                <w:sz w:val="22"/>
                <w:szCs w:val="22"/>
                <w:lang w:val="de-DE" w:eastAsia="de-DE"/>
              </w:rPr>
              <w:tab/>
            </w:r>
            <w:r w:rsidRPr="00F01422">
              <w:rPr>
                <w:rStyle w:val="Hyperlink"/>
                <w:noProof/>
              </w:rPr>
              <w:t>Classes</w:t>
            </w:r>
            <w:r>
              <w:rPr>
                <w:noProof/>
                <w:webHidden/>
              </w:rPr>
              <w:tab/>
            </w:r>
            <w:r>
              <w:rPr>
                <w:noProof/>
                <w:webHidden/>
              </w:rPr>
              <w:fldChar w:fldCharType="begin"/>
            </w:r>
            <w:r>
              <w:rPr>
                <w:noProof/>
                <w:webHidden/>
              </w:rPr>
              <w:instrText xml:space="preserve"> PAGEREF _Toc13586545 \h </w:instrText>
            </w:r>
            <w:r>
              <w:rPr>
                <w:noProof/>
                <w:webHidden/>
              </w:rPr>
            </w:r>
            <w:r>
              <w:rPr>
                <w:noProof/>
                <w:webHidden/>
              </w:rPr>
              <w:fldChar w:fldCharType="separate"/>
            </w:r>
            <w:r>
              <w:rPr>
                <w:noProof/>
                <w:webHidden/>
              </w:rPr>
              <w:t>1</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46" w:history="1">
            <w:r w:rsidRPr="00F01422">
              <w:rPr>
                <w:rStyle w:val="Hyperlink"/>
                <w:noProof/>
              </w:rPr>
              <w:t>2.1</w:t>
            </w:r>
            <w:r>
              <w:rPr>
                <w:rFonts w:asciiTheme="minorHAnsi" w:eastAsiaTheme="minorEastAsia" w:hAnsiTheme="minorHAnsi" w:cstheme="minorBidi"/>
                <w:noProof/>
                <w:sz w:val="22"/>
                <w:szCs w:val="22"/>
                <w:lang w:val="de-DE" w:eastAsia="de-DE"/>
              </w:rPr>
              <w:tab/>
            </w:r>
            <w:r w:rsidRPr="00F01422">
              <w:rPr>
                <w:rStyle w:val="Hyperlink"/>
                <w:noProof/>
              </w:rPr>
              <w:t>CurrentProblem</w:t>
            </w:r>
            <w:r>
              <w:rPr>
                <w:noProof/>
                <w:webHidden/>
              </w:rPr>
              <w:tab/>
            </w:r>
            <w:r>
              <w:rPr>
                <w:noProof/>
                <w:webHidden/>
              </w:rPr>
              <w:fldChar w:fldCharType="begin"/>
            </w:r>
            <w:r>
              <w:rPr>
                <w:noProof/>
                <w:webHidden/>
              </w:rPr>
              <w:instrText xml:space="preserve"> PAGEREF _Toc13586546 \h </w:instrText>
            </w:r>
            <w:r>
              <w:rPr>
                <w:noProof/>
                <w:webHidden/>
              </w:rPr>
            </w:r>
            <w:r>
              <w:rPr>
                <w:noProof/>
                <w:webHidden/>
              </w:rPr>
              <w:fldChar w:fldCharType="separate"/>
            </w:r>
            <w:r>
              <w:rPr>
                <w:noProof/>
                <w:webHidden/>
              </w:rPr>
              <w:t>1</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47" w:history="1">
            <w:r w:rsidRPr="00F01422">
              <w:rPr>
                <w:rStyle w:val="Hyperlink"/>
                <w:noProof/>
              </w:rPr>
              <w:t>2.2</w:t>
            </w:r>
            <w:r>
              <w:rPr>
                <w:rFonts w:asciiTheme="minorHAnsi" w:eastAsiaTheme="minorEastAsia" w:hAnsiTheme="minorHAnsi" w:cstheme="minorBidi"/>
                <w:noProof/>
                <w:sz w:val="22"/>
                <w:szCs w:val="22"/>
                <w:lang w:val="de-DE" w:eastAsia="de-DE"/>
              </w:rPr>
              <w:tab/>
            </w:r>
            <w:r w:rsidRPr="00F01422">
              <w:rPr>
                <w:rStyle w:val="Hyperlink"/>
                <w:noProof/>
              </w:rPr>
              <w:t>IpInterfaceCapability</w:t>
            </w:r>
            <w:r>
              <w:rPr>
                <w:noProof/>
                <w:webHidden/>
              </w:rPr>
              <w:tab/>
            </w:r>
            <w:r>
              <w:rPr>
                <w:noProof/>
                <w:webHidden/>
              </w:rPr>
              <w:fldChar w:fldCharType="begin"/>
            </w:r>
            <w:r>
              <w:rPr>
                <w:noProof/>
                <w:webHidden/>
              </w:rPr>
              <w:instrText xml:space="preserve"> PAGEREF _Toc13586547 \h </w:instrText>
            </w:r>
            <w:r>
              <w:rPr>
                <w:noProof/>
                <w:webHidden/>
              </w:rPr>
            </w:r>
            <w:r>
              <w:rPr>
                <w:noProof/>
                <w:webHidden/>
              </w:rPr>
              <w:fldChar w:fldCharType="separate"/>
            </w:r>
            <w:r>
              <w:rPr>
                <w:noProof/>
                <w:webHidden/>
              </w:rPr>
              <w:t>2</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48" w:history="1">
            <w:r w:rsidRPr="00F01422">
              <w:rPr>
                <w:rStyle w:val="Hyperlink"/>
                <w:noProof/>
              </w:rPr>
              <w:t>2.3</w:t>
            </w:r>
            <w:r>
              <w:rPr>
                <w:rFonts w:asciiTheme="minorHAnsi" w:eastAsiaTheme="minorEastAsia" w:hAnsiTheme="minorHAnsi" w:cstheme="minorBidi"/>
                <w:noProof/>
                <w:sz w:val="22"/>
                <w:szCs w:val="22"/>
                <w:lang w:val="de-DE" w:eastAsia="de-DE"/>
              </w:rPr>
              <w:tab/>
            </w:r>
            <w:r w:rsidRPr="00F01422">
              <w:rPr>
                <w:rStyle w:val="Hyperlink"/>
                <w:noProof/>
              </w:rPr>
              <w:t>IpInterfaceConfiguration</w:t>
            </w:r>
            <w:r>
              <w:rPr>
                <w:noProof/>
                <w:webHidden/>
              </w:rPr>
              <w:tab/>
            </w:r>
            <w:r>
              <w:rPr>
                <w:noProof/>
                <w:webHidden/>
              </w:rPr>
              <w:fldChar w:fldCharType="begin"/>
            </w:r>
            <w:r>
              <w:rPr>
                <w:noProof/>
                <w:webHidden/>
              </w:rPr>
              <w:instrText xml:space="preserve"> PAGEREF _Toc13586548 \h </w:instrText>
            </w:r>
            <w:r>
              <w:rPr>
                <w:noProof/>
                <w:webHidden/>
              </w:rPr>
            </w:r>
            <w:r>
              <w:rPr>
                <w:noProof/>
                <w:webHidden/>
              </w:rPr>
              <w:fldChar w:fldCharType="separate"/>
            </w:r>
            <w:r>
              <w:rPr>
                <w:noProof/>
                <w:webHidden/>
              </w:rPr>
              <w:t>6</w:t>
            </w:r>
            <w:r>
              <w:rPr>
                <w:noProof/>
                <w:webHidden/>
              </w:rPr>
              <w:fldChar w:fldCharType="end"/>
            </w:r>
          </w:hyperlink>
        </w:p>
        <w:bookmarkStart w:id="0" w:name="_GoBack"/>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r w:rsidRPr="00F01422">
            <w:rPr>
              <w:rStyle w:val="Hyperlink"/>
              <w:noProof/>
            </w:rPr>
            <w:fldChar w:fldCharType="begin"/>
          </w:r>
          <w:r w:rsidRPr="00F01422">
            <w:rPr>
              <w:rStyle w:val="Hyperlink"/>
              <w:noProof/>
            </w:rPr>
            <w:instrText xml:space="preserve"> </w:instrText>
          </w:r>
          <w:r>
            <w:rPr>
              <w:noProof/>
            </w:rPr>
            <w:instrText>HYPERLINK \l "_Toc13586549"</w:instrText>
          </w:r>
          <w:r w:rsidRPr="00F01422">
            <w:rPr>
              <w:rStyle w:val="Hyperlink"/>
              <w:noProof/>
            </w:rPr>
            <w:instrText xml:space="preserve"> </w:instrText>
          </w:r>
          <w:r w:rsidRPr="00F01422">
            <w:rPr>
              <w:rStyle w:val="Hyperlink"/>
              <w:noProof/>
            </w:rPr>
          </w:r>
          <w:r w:rsidRPr="00F01422">
            <w:rPr>
              <w:rStyle w:val="Hyperlink"/>
              <w:noProof/>
            </w:rPr>
            <w:fldChar w:fldCharType="separate"/>
          </w:r>
          <w:r w:rsidRPr="00F01422">
            <w:rPr>
              <w:rStyle w:val="Hyperlink"/>
              <w:noProof/>
            </w:rPr>
            <w:t>2.4</w:t>
          </w:r>
          <w:r>
            <w:rPr>
              <w:rFonts w:asciiTheme="minorHAnsi" w:eastAsiaTheme="minorEastAsia" w:hAnsiTheme="minorHAnsi" w:cstheme="minorBidi"/>
              <w:noProof/>
              <w:sz w:val="22"/>
              <w:szCs w:val="22"/>
              <w:lang w:val="de-DE" w:eastAsia="de-DE"/>
            </w:rPr>
            <w:tab/>
          </w:r>
          <w:r w:rsidRPr="00F01422">
            <w:rPr>
              <w:rStyle w:val="Hyperlink"/>
              <w:noProof/>
            </w:rPr>
            <w:t>IpInterfaceCurrentProblems</w:t>
          </w:r>
          <w:r>
            <w:rPr>
              <w:noProof/>
              <w:webHidden/>
            </w:rPr>
            <w:tab/>
          </w:r>
          <w:r>
            <w:rPr>
              <w:noProof/>
              <w:webHidden/>
            </w:rPr>
            <w:fldChar w:fldCharType="begin"/>
          </w:r>
          <w:r>
            <w:rPr>
              <w:noProof/>
              <w:webHidden/>
            </w:rPr>
            <w:instrText xml:space="preserve"> PAGEREF _Toc13586549 \h </w:instrText>
          </w:r>
          <w:r>
            <w:rPr>
              <w:noProof/>
              <w:webHidden/>
            </w:rPr>
          </w:r>
          <w:r>
            <w:rPr>
              <w:noProof/>
              <w:webHidden/>
            </w:rPr>
            <w:fldChar w:fldCharType="separate"/>
          </w:r>
          <w:r>
            <w:rPr>
              <w:noProof/>
              <w:webHidden/>
            </w:rPr>
            <w:t>10</w:t>
          </w:r>
          <w:r>
            <w:rPr>
              <w:noProof/>
              <w:webHidden/>
            </w:rPr>
            <w:fldChar w:fldCharType="end"/>
          </w:r>
          <w:r w:rsidRPr="00F01422">
            <w:rPr>
              <w:rStyle w:val="Hyperlink"/>
              <w:noProof/>
            </w:rPr>
            <w:fldChar w:fldCharType="end"/>
          </w:r>
        </w:p>
        <w:bookmarkEnd w:id="0"/>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r w:rsidRPr="00F01422">
            <w:rPr>
              <w:rStyle w:val="Hyperlink"/>
              <w:noProof/>
            </w:rPr>
            <w:fldChar w:fldCharType="begin"/>
          </w:r>
          <w:r w:rsidRPr="00F01422">
            <w:rPr>
              <w:rStyle w:val="Hyperlink"/>
              <w:noProof/>
            </w:rPr>
            <w:instrText xml:space="preserve"> </w:instrText>
          </w:r>
          <w:r>
            <w:rPr>
              <w:noProof/>
            </w:rPr>
            <w:instrText>HYPERLINK \l "_Toc13586550"</w:instrText>
          </w:r>
          <w:r w:rsidRPr="00F01422">
            <w:rPr>
              <w:rStyle w:val="Hyperlink"/>
              <w:noProof/>
            </w:rPr>
            <w:instrText xml:space="preserve"> </w:instrText>
          </w:r>
          <w:r w:rsidRPr="00F01422">
            <w:rPr>
              <w:rStyle w:val="Hyperlink"/>
              <w:noProof/>
            </w:rPr>
          </w:r>
          <w:r w:rsidRPr="00F01422">
            <w:rPr>
              <w:rStyle w:val="Hyperlink"/>
              <w:noProof/>
            </w:rPr>
            <w:fldChar w:fldCharType="separate"/>
          </w:r>
          <w:r w:rsidRPr="00F01422">
            <w:rPr>
              <w:rStyle w:val="Hyperlink"/>
              <w:noProof/>
            </w:rPr>
            <w:t>2.5</w:t>
          </w:r>
          <w:r>
            <w:rPr>
              <w:rFonts w:asciiTheme="minorHAnsi" w:eastAsiaTheme="minorEastAsia" w:hAnsiTheme="minorHAnsi" w:cstheme="minorBidi"/>
              <w:noProof/>
              <w:sz w:val="22"/>
              <w:szCs w:val="22"/>
              <w:lang w:val="de-DE" w:eastAsia="de-DE"/>
            </w:rPr>
            <w:tab/>
          </w:r>
          <w:r w:rsidRPr="00F01422">
            <w:rPr>
              <w:rStyle w:val="Hyperlink"/>
              <w:noProof/>
            </w:rPr>
            <w:t>IpInterfaceLpSpec</w:t>
          </w:r>
          <w:r>
            <w:rPr>
              <w:noProof/>
              <w:webHidden/>
            </w:rPr>
            <w:tab/>
          </w:r>
          <w:r>
            <w:rPr>
              <w:noProof/>
              <w:webHidden/>
            </w:rPr>
            <w:fldChar w:fldCharType="begin"/>
          </w:r>
          <w:r>
            <w:rPr>
              <w:noProof/>
              <w:webHidden/>
            </w:rPr>
            <w:instrText xml:space="preserve"> PAGEREF _Toc13586550 \h </w:instrText>
          </w:r>
          <w:r>
            <w:rPr>
              <w:noProof/>
              <w:webHidden/>
            </w:rPr>
          </w:r>
          <w:r>
            <w:rPr>
              <w:noProof/>
              <w:webHidden/>
            </w:rPr>
            <w:fldChar w:fldCharType="separate"/>
          </w:r>
          <w:r>
            <w:rPr>
              <w:noProof/>
              <w:webHidden/>
            </w:rPr>
            <w:t>10</w:t>
          </w:r>
          <w:r>
            <w:rPr>
              <w:noProof/>
              <w:webHidden/>
            </w:rPr>
            <w:fldChar w:fldCharType="end"/>
          </w:r>
          <w:r w:rsidRPr="00F01422">
            <w:rPr>
              <w:rStyle w:val="Hyperlink"/>
              <w:noProof/>
            </w:rPr>
            <w:fldChar w:fldCharType="end"/>
          </w:r>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51" w:history="1">
            <w:r w:rsidRPr="00F01422">
              <w:rPr>
                <w:rStyle w:val="Hyperlink"/>
                <w:noProof/>
              </w:rPr>
              <w:t>2.6</w:t>
            </w:r>
            <w:r>
              <w:rPr>
                <w:rFonts w:asciiTheme="minorHAnsi" w:eastAsiaTheme="minorEastAsia" w:hAnsiTheme="minorHAnsi" w:cstheme="minorBidi"/>
                <w:noProof/>
                <w:sz w:val="22"/>
                <w:szCs w:val="22"/>
                <w:lang w:val="de-DE" w:eastAsia="de-DE"/>
              </w:rPr>
              <w:tab/>
            </w:r>
            <w:r w:rsidRPr="00F01422">
              <w:rPr>
                <w:rStyle w:val="Hyperlink"/>
                <w:noProof/>
              </w:rPr>
              <w:t>IpInterfaceStatus</w:t>
            </w:r>
            <w:r>
              <w:rPr>
                <w:noProof/>
                <w:webHidden/>
              </w:rPr>
              <w:tab/>
            </w:r>
            <w:r>
              <w:rPr>
                <w:noProof/>
                <w:webHidden/>
              </w:rPr>
              <w:fldChar w:fldCharType="begin"/>
            </w:r>
            <w:r>
              <w:rPr>
                <w:noProof/>
                <w:webHidden/>
              </w:rPr>
              <w:instrText xml:space="preserve"> PAGEREF _Toc13586551 \h </w:instrText>
            </w:r>
            <w:r>
              <w:rPr>
                <w:noProof/>
                <w:webHidden/>
              </w:rPr>
            </w:r>
            <w:r>
              <w:rPr>
                <w:noProof/>
                <w:webHidden/>
              </w:rPr>
              <w:fldChar w:fldCharType="separate"/>
            </w:r>
            <w:r>
              <w:rPr>
                <w:noProof/>
                <w:webHidden/>
              </w:rPr>
              <w:t>11</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52" w:history="1">
            <w:r w:rsidRPr="00F01422">
              <w:rPr>
                <w:rStyle w:val="Hyperlink"/>
                <w:noProof/>
              </w:rPr>
              <w:t>2.7</w:t>
            </w:r>
            <w:r>
              <w:rPr>
                <w:rFonts w:asciiTheme="minorHAnsi" w:eastAsiaTheme="minorEastAsia" w:hAnsiTheme="minorHAnsi" w:cstheme="minorBidi"/>
                <w:noProof/>
                <w:sz w:val="22"/>
                <w:szCs w:val="22"/>
                <w:lang w:val="de-DE" w:eastAsia="de-DE"/>
              </w:rPr>
              <w:tab/>
            </w:r>
            <w:r w:rsidRPr="00F01422">
              <w:rPr>
                <w:rStyle w:val="Hyperlink"/>
                <w:noProof/>
              </w:rPr>
              <w:t>IpInterface_Pac</w:t>
            </w:r>
            <w:r>
              <w:rPr>
                <w:noProof/>
                <w:webHidden/>
              </w:rPr>
              <w:tab/>
            </w:r>
            <w:r>
              <w:rPr>
                <w:noProof/>
                <w:webHidden/>
              </w:rPr>
              <w:fldChar w:fldCharType="begin"/>
            </w:r>
            <w:r>
              <w:rPr>
                <w:noProof/>
                <w:webHidden/>
              </w:rPr>
              <w:instrText xml:space="preserve"> PAGEREF _Toc13586552 \h </w:instrText>
            </w:r>
            <w:r>
              <w:rPr>
                <w:noProof/>
                <w:webHidden/>
              </w:rPr>
            </w:r>
            <w:r>
              <w:rPr>
                <w:noProof/>
                <w:webHidden/>
              </w:rPr>
              <w:fldChar w:fldCharType="separate"/>
            </w:r>
            <w:r>
              <w:rPr>
                <w:noProof/>
                <w:webHidden/>
              </w:rPr>
              <w:t>17</w:t>
            </w:r>
            <w:r>
              <w:rPr>
                <w:noProof/>
                <w:webHidden/>
              </w:rPr>
              <w:fldChar w:fldCharType="end"/>
            </w:r>
          </w:hyperlink>
        </w:p>
        <w:p w:rsidR="00450689" w:rsidRDefault="0045068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586553" w:history="1">
            <w:r w:rsidRPr="00F01422">
              <w:rPr>
                <w:rStyle w:val="Hyperlink"/>
                <w:noProof/>
              </w:rPr>
              <w:t>3</w:t>
            </w:r>
            <w:r>
              <w:rPr>
                <w:rFonts w:asciiTheme="minorHAnsi" w:eastAsiaTheme="minorEastAsia" w:hAnsiTheme="minorHAnsi" w:cstheme="minorBidi"/>
                <w:noProof/>
                <w:sz w:val="22"/>
                <w:szCs w:val="22"/>
                <w:lang w:val="de-DE" w:eastAsia="de-DE"/>
              </w:rPr>
              <w:tab/>
            </w:r>
            <w:r w:rsidRPr="00F01422">
              <w:rPr>
                <w:rStyle w:val="Hyperlink"/>
                <w:noProof/>
              </w:rPr>
              <w:t>Data Types</w:t>
            </w:r>
            <w:r>
              <w:rPr>
                <w:noProof/>
                <w:webHidden/>
              </w:rPr>
              <w:tab/>
            </w:r>
            <w:r>
              <w:rPr>
                <w:noProof/>
                <w:webHidden/>
              </w:rPr>
              <w:fldChar w:fldCharType="begin"/>
            </w:r>
            <w:r>
              <w:rPr>
                <w:noProof/>
                <w:webHidden/>
              </w:rPr>
              <w:instrText xml:space="preserve"> PAGEREF _Toc13586553 \h </w:instrText>
            </w:r>
            <w:r>
              <w:rPr>
                <w:noProof/>
                <w:webHidden/>
              </w:rPr>
            </w:r>
            <w:r>
              <w:rPr>
                <w:noProof/>
                <w:webHidden/>
              </w:rPr>
              <w:fldChar w:fldCharType="separate"/>
            </w:r>
            <w:r>
              <w:rPr>
                <w:noProof/>
                <w:webHidden/>
              </w:rPr>
              <w:t>19</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54" w:history="1">
            <w:r w:rsidRPr="00F01422">
              <w:rPr>
                <w:rStyle w:val="Hyperlink"/>
                <w:noProof/>
              </w:rPr>
              <w:t>3.1</w:t>
            </w:r>
            <w:r>
              <w:rPr>
                <w:rFonts w:asciiTheme="minorHAnsi" w:eastAsiaTheme="minorEastAsia" w:hAnsiTheme="minorHAnsi" w:cstheme="minorBidi"/>
                <w:noProof/>
                <w:sz w:val="22"/>
                <w:szCs w:val="22"/>
                <w:lang w:val="de-DE" w:eastAsia="de-DE"/>
              </w:rPr>
              <w:tab/>
            </w:r>
            <w:r w:rsidRPr="00F01422">
              <w:rPr>
                <w:rStyle w:val="Hyperlink"/>
                <w:noProof/>
              </w:rPr>
              <w:t>IpInterfaceCurrentProblemType</w:t>
            </w:r>
            <w:r>
              <w:rPr>
                <w:noProof/>
                <w:webHidden/>
              </w:rPr>
              <w:tab/>
            </w:r>
            <w:r>
              <w:rPr>
                <w:noProof/>
                <w:webHidden/>
              </w:rPr>
              <w:fldChar w:fldCharType="begin"/>
            </w:r>
            <w:r>
              <w:rPr>
                <w:noProof/>
                <w:webHidden/>
              </w:rPr>
              <w:instrText xml:space="preserve"> PAGEREF _Toc13586554 \h </w:instrText>
            </w:r>
            <w:r>
              <w:rPr>
                <w:noProof/>
                <w:webHidden/>
              </w:rPr>
            </w:r>
            <w:r>
              <w:rPr>
                <w:noProof/>
                <w:webHidden/>
              </w:rPr>
              <w:fldChar w:fldCharType="separate"/>
            </w:r>
            <w:r>
              <w:rPr>
                <w:noProof/>
                <w:webHidden/>
              </w:rPr>
              <w:t>19</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55" w:history="1">
            <w:r w:rsidRPr="00F01422">
              <w:rPr>
                <w:rStyle w:val="Hyperlink"/>
                <w:noProof/>
              </w:rPr>
              <w:t>3.2</w:t>
            </w:r>
            <w:r>
              <w:rPr>
                <w:rFonts w:asciiTheme="minorHAnsi" w:eastAsiaTheme="minorEastAsia" w:hAnsiTheme="minorHAnsi" w:cstheme="minorBidi"/>
                <w:noProof/>
                <w:sz w:val="22"/>
                <w:szCs w:val="22"/>
                <w:lang w:val="de-DE" w:eastAsia="de-DE"/>
              </w:rPr>
              <w:tab/>
            </w:r>
            <w:r w:rsidRPr="00F01422">
              <w:rPr>
                <w:rStyle w:val="Hyperlink"/>
                <w:noProof/>
              </w:rPr>
              <w:t>IpV4AddressType</w:t>
            </w:r>
            <w:r>
              <w:rPr>
                <w:noProof/>
                <w:webHidden/>
              </w:rPr>
              <w:tab/>
            </w:r>
            <w:r>
              <w:rPr>
                <w:noProof/>
                <w:webHidden/>
              </w:rPr>
              <w:fldChar w:fldCharType="begin"/>
            </w:r>
            <w:r>
              <w:rPr>
                <w:noProof/>
                <w:webHidden/>
              </w:rPr>
              <w:instrText xml:space="preserve"> PAGEREF _Toc13586555 \h </w:instrText>
            </w:r>
            <w:r>
              <w:rPr>
                <w:noProof/>
                <w:webHidden/>
              </w:rPr>
            </w:r>
            <w:r>
              <w:rPr>
                <w:noProof/>
                <w:webHidden/>
              </w:rPr>
              <w:fldChar w:fldCharType="separate"/>
            </w:r>
            <w:r>
              <w:rPr>
                <w:noProof/>
                <w:webHidden/>
              </w:rPr>
              <w:t>19</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56" w:history="1">
            <w:r w:rsidRPr="00F01422">
              <w:rPr>
                <w:rStyle w:val="Hyperlink"/>
                <w:noProof/>
              </w:rPr>
              <w:t>3.3</w:t>
            </w:r>
            <w:r>
              <w:rPr>
                <w:rFonts w:asciiTheme="minorHAnsi" w:eastAsiaTheme="minorEastAsia" w:hAnsiTheme="minorHAnsi" w:cstheme="minorBidi"/>
                <w:noProof/>
                <w:sz w:val="22"/>
                <w:szCs w:val="22"/>
                <w:lang w:val="de-DE" w:eastAsia="de-DE"/>
              </w:rPr>
              <w:tab/>
            </w:r>
            <w:r w:rsidRPr="00F01422">
              <w:rPr>
                <w:rStyle w:val="Hyperlink"/>
                <w:noProof/>
              </w:rPr>
              <w:t>NeighborType</w:t>
            </w:r>
            <w:r>
              <w:rPr>
                <w:noProof/>
                <w:webHidden/>
              </w:rPr>
              <w:tab/>
            </w:r>
            <w:r>
              <w:rPr>
                <w:noProof/>
                <w:webHidden/>
              </w:rPr>
              <w:fldChar w:fldCharType="begin"/>
            </w:r>
            <w:r>
              <w:rPr>
                <w:noProof/>
                <w:webHidden/>
              </w:rPr>
              <w:instrText xml:space="preserve"> PAGEREF _Toc13586556 \h </w:instrText>
            </w:r>
            <w:r>
              <w:rPr>
                <w:noProof/>
                <w:webHidden/>
              </w:rPr>
            </w:r>
            <w:r>
              <w:rPr>
                <w:noProof/>
                <w:webHidden/>
              </w:rPr>
              <w:fldChar w:fldCharType="separate"/>
            </w:r>
            <w:r>
              <w:rPr>
                <w:noProof/>
                <w:webHidden/>
              </w:rPr>
              <w:t>20</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57" w:history="1">
            <w:r w:rsidRPr="00F01422">
              <w:rPr>
                <w:rStyle w:val="Hyperlink"/>
                <w:noProof/>
              </w:rPr>
              <w:t>3.4</w:t>
            </w:r>
            <w:r>
              <w:rPr>
                <w:rFonts w:asciiTheme="minorHAnsi" w:eastAsiaTheme="minorEastAsia" w:hAnsiTheme="minorHAnsi" w:cstheme="minorBidi"/>
                <w:noProof/>
                <w:sz w:val="22"/>
                <w:szCs w:val="22"/>
                <w:lang w:val="de-DE" w:eastAsia="de-DE"/>
              </w:rPr>
              <w:tab/>
            </w:r>
            <w:r w:rsidRPr="00F01422">
              <w:rPr>
                <w:rStyle w:val="Hyperlink"/>
                <w:noProof/>
              </w:rPr>
              <w:t>ProblemKindSeverityType</w:t>
            </w:r>
            <w:r>
              <w:rPr>
                <w:noProof/>
                <w:webHidden/>
              </w:rPr>
              <w:tab/>
            </w:r>
            <w:r>
              <w:rPr>
                <w:noProof/>
                <w:webHidden/>
              </w:rPr>
              <w:fldChar w:fldCharType="begin"/>
            </w:r>
            <w:r>
              <w:rPr>
                <w:noProof/>
                <w:webHidden/>
              </w:rPr>
              <w:instrText xml:space="preserve"> PAGEREF _Toc13586557 \h </w:instrText>
            </w:r>
            <w:r>
              <w:rPr>
                <w:noProof/>
                <w:webHidden/>
              </w:rPr>
            </w:r>
            <w:r>
              <w:rPr>
                <w:noProof/>
                <w:webHidden/>
              </w:rPr>
              <w:fldChar w:fldCharType="separate"/>
            </w:r>
            <w:r>
              <w:rPr>
                <w:noProof/>
                <w:webHidden/>
              </w:rPr>
              <w:t>21</w:t>
            </w:r>
            <w:r>
              <w:rPr>
                <w:noProof/>
                <w:webHidden/>
              </w:rPr>
              <w:fldChar w:fldCharType="end"/>
            </w:r>
          </w:hyperlink>
        </w:p>
        <w:p w:rsidR="00450689" w:rsidRDefault="0045068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586558" w:history="1">
            <w:r w:rsidRPr="00F01422">
              <w:rPr>
                <w:rStyle w:val="Hyperlink"/>
                <w:noProof/>
              </w:rPr>
              <w:t>4</w:t>
            </w:r>
            <w:r>
              <w:rPr>
                <w:rFonts w:asciiTheme="minorHAnsi" w:eastAsiaTheme="minorEastAsia" w:hAnsiTheme="minorHAnsi" w:cstheme="minorBidi"/>
                <w:noProof/>
                <w:sz w:val="22"/>
                <w:szCs w:val="22"/>
                <w:lang w:val="de-DE" w:eastAsia="de-DE"/>
              </w:rPr>
              <w:tab/>
            </w:r>
            <w:r w:rsidRPr="00F01422">
              <w:rPr>
                <w:rStyle w:val="Hyperlink"/>
                <w:noProof/>
              </w:rPr>
              <w:t>Enumeration Types</w:t>
            </w:r>
            <w:r>
              <w:rPr>
                <w:noProof/>
                <w:webHidden/>
              </w:rPr>
              <w:tab/>
            </w:r>
            <w:r>
              <w:rPr>
                <w:noProof/>
                <w:webHidden/>
              </w:rPr>
              <w:fldChar w:fldCharType="begin"/>
            </w:r>
            <w:r>
              <w:rPr>
                <w:noProof/>
                <w:webHidden/>
              </w:rPr>
              <w:instrText xml:space="preserve"> PAGEREF _Toc13586558 \h </w:instrText>
            </w:r>
            <w:r>
              <w:rPr>
                <w:noProof/>
                <w:webHidden/>
              </w:rPr>
            </w:r>
            <w:r>
              <w:rPr>
                <w:noProof/>
                <w:webHidden/>
              </w:rPr>
              <w:fldChar w:fldCharType="separate"/>
            </w:r>
            <w:r>
              <w:rPr>
                <w:noProof/>
                <w:webHidden/>
              </w:rPr>
              <w:t>22</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59" w:history="1">
            <w:r w:rsidRPr="00F01422">
              <w:rPr>
                <w:rStyle w:val="Hyperlink"/>
                <w:noProof/>
              </w:rPr>
              <w:t>4.1</w:t>
            </w:r>
            <w:r>
              <w:rPr>
                <w:rFonts w:asciiTheme="minorHAnsi" w:eastAsiaTheme="minorEastAsia" w:hAnsiTheme="minorHAnsi" w:cstheme="minorBidi"/>
                <w:noProof/>
                <w:sz w:val="22"/>
                <w:szCs w:val="22"/>
                <w:lang w:val="de-DE" w:eastAsia="de-DE"/>
              </w:rPr>
              <w:tab/>
            </w:r>
            <w:r w:rsidRPr="00F01422">
              <w:rPr>
                <w:rStyle w:val="Hyperlink"/>
                <w:noProof/>
              </w:rPr>
              <w:t>ArpProxyType</w:t>
            </w:r>
            <w:r>
              <w:rPr>
                <w:noProof/>
                <w:webHidden/>
              </w:rPr>
              <w:tab/>
            </w:r>
            <w:r>
              <w:rPr>
                <w:noProof/>
                <w:webHidden/>
              </w:rPr>
              <w:fldChar w:fldCharType="begin"/>
            </w:r>
            <w:r>
              <w:rPr>
                <w:noProof/>
                <w:webHidden/>
              </w:rPr>
              <w:instrText xml:space="preserve"> PAGEREF _Toc13586559 \h </w:instrText>
            </w:r>
            <w:r>
              <w:rPr>
                <w:noProof/>
                <w:webHidden/>
              </w:rPr>
            </w:r>
            <w:r>
              <w:rPr>
                <w:noProof/>
                <w:webHidden/>
              </w:rPr>
              <w:fldChar w:fldCharType="separate"/>
            </w:r>
            <w:r>
              <w:rPr>
                <w:noProof/>
                <w:webHidden/>
              </w:rPr>
              <w:t>22</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60" w:history="1">
            <w:r w:rsidRPr="00F01422">
              <w:rPr>
                <w:rStyle w:val="Hyperlink"/>
                <w:noProof/>
              </w:rPr>
              <w:t>4.2</w:t>
            </w:r>
            <w:r>
              <w:rPr>
                <w:rFonts w:asciiTheme="minorHAnsi" w:eastAsiaTheme="minorEastAsia" w:hAnsiTheme="minorHAnsi" w:cstheme="minorBidi"/>
                <w:noProof/>
                <w:sz w:val="22"/>
                <w:szCs w:val="22"/>
                <w:lang w:val="de-DE" w:eastAsia="de-DE"/>
              </w:rPr>
              <w:tab/>
            </w:r>
            <w:r w:rsidRPr="00F01422">
              <w:rPr>
                <w:rStyle w:val="Hyperlink"/>
                <w:noProof/>
              </w:rPr>
              <w:t>InterfaceStatusType</w:t>
            </w:r>
            <w:r>
              <w:rPr>
                <w:noProof/>
                <w:webHidden/>
              </w:rPr>
              <w:tab/>
            </w:r>
            <w:r>
              <w:rPr>
                <w:noProof/>
                <w:webHidden/>
              </w:rPr>
              <w:fldChar w:fldCharType="begin"/>
            </w:r>
            <w:r>
              <w:rPr>
                <w:noProof/>
                <w:webHidden/>
              </w:rPr>
              <w:instrText xml:space="preserve"> PAGEREF _Toc13586560 \h </w:instrText>
            </w:r>
            <w:r>
              <w:rPr>
                <w:noProof/>
                <w:webHidden/>
              </w:rPr>
            </w:r>
            <w:r>
              <w:rPr>
                <w:noProof/>
                <w:webHidden/>
              </w:rPr>
              <w:fldChar w:fldCharType="separate"/>
            </w:r>
            <w:r>
              <w:rPr>
                <w:noProof/>
                <w:webHidden/>
              </w:rPr>
              <w:t>22</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61" w:history="1">
            <w:r w:rsidRPr="00F01422">
              <w:rPr>
                <w:rStyle w:val="Hyperlink"/>
                <w:noProof/>
              </w:rPr>
              <w:t>4.3</w:t>
            </w:r>
            <w:r>
              <w:rPr>
                <w:rFonts w:asciiTheme="minorHAnsi" w:eastAsiaTheme="minorEastAsia" w:hAnsiTheme="minorHAnsi" w:cstheme="minorBidi"/>
                <w:noProof/>
                <w:sz w:val="22"/>
                <w:szCs w:val="22"/>
                <w:lang w:val="de-DE" w:eastAsia="de-DE"/>
              </w:rPr>
              <w:tab/>
            </w:r>
            <w:r w:rsidRPr="00F01422">
              <w:rPr>
                <w:rStyle w:val="Hyperlink"/>
                <w:noProof/>
              </w:rPr>
              <w:t>IpAddressOriginType</w:t>
            </w:r>
            <w:r>
              <w:rPr>
                <w:noProof/>
                <w:webHidden/>
              </w:rPr>
              <w:tab/>
            </w:r>
            <w:r>
              <w:rPr>
                <w:noProof/>
                <w:webHidden/>
              </w:rPr>
              <w:fldChar w:fldCharType="begin"/>
            </w:r>
            <w:r>
              <w:rPr>
                <w:noProof/>
                <w:webHidden/>
              </w:rPr>
              <w:instrText xml:space="preserve"> PAGEREF _Toc13586561 \h </w:instrText>
            </w:r>
            <w:r>
              <w:rPr>
                <w:noProof/>
                <w:webHidden/>
              </w:rPr>
            </w:r>
            <w:r>
              <w:rPr>
                <w:noProof/>
                <w:webHidden/>
              </w:rPr>
              <w:fldChar w:fldCharType="separate"/>
            </w:r>
            <w:r>
              <w:rPr>
                <w:noProof/>
                <w:webHidden/>
              </w:rPr>
              <w:t>23</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62" w:history="1">
            <w:r w:rsidRPr="00F01422">
              <w:rPr>
                <w:rStyle w:val="Hyperlink"/>
                <w:noProof/>
              </w:rPr>
              <w:t>4.4</w:t>
            </w:r>
            <w:r>
              <w:rPr>
                <w:rFonts w:asciiTheme="minorHAnsi" w:eastAsiaTheme="minorEastAsia" w:hAnsiTheme="minorHAnsi" w:cstheme="minorBidi"/>
                <w:noProof/>
                <w:sz w:val="22"/>
                <w:szCs w:val="22"/>
                <w:lang w:val="de-DE" w:eastAsia="de-DE"/>
              </w:rPr>
              <w:tab/>
            </w:r>
            <w:r w:rsidRPr="00F01422">
              <w:rPr>
                <w:rStyle w:val="Hyperlink"/>
                <w:noProof/>
              </w:rPr>
              <w:t>LoopBackType</w:t>
            </w:r>
            <w:r>
              <w:rPr>
                <w:noProof/>
                <w:webHidden/>
              </w:rPr>
              <w:tab/>
            </w:r>
            <w:r>
              <w:rPr>
                <w:noProof/>
                <w:webHidden/>
              </w:rPr>
              <w:fldChar w:fldCharType="begin"/>
            </w:r>
            <w:r>
              <w:rPr>
                <w:noProof/>
                <w:webHidden/>
              </w:rPr>
              <w:instrText xml:space="preserve"> PAGEREF _Toc13586562 \h </w:instrText>
            </w:r>
            <w:r>
              <w:rPr>
                <w:noProof/>
                <w:webHidden/>
              </w:rPr>
            </w:r>
            <w:r>
              <w:rPr>
                <w:noProof/>
                <w:webHidden/>
              </w:rPr>
              <w:fldChar w:fldCharType="separate"/>
            </w:r>
            <w:r>
              <w:rPr>
                <w:noProof/>
                <w:webHidden/>
              </w:rPr>
              <w:t>23</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63" w:history="1">
            <w:r w:rsidRPr="00F01422">
              <w:rPr>
                <w:rStyle w:val="Hyperlink"/>
                <w:noProof/>
              </w:rPr>
              <w:t>4.5</w:t>
            </w:r>
            <w:r>
              <w:rPr>
                <w:rFonts w:asciiTheme="minorHAnsi" w:eastAsiaTheme="minorEastAsia" w:hAnsiTheme="minorHAnsi" w:cstheme="minorBidi"/>
                <w:noProof/>
                <w:sz w:val="22"/>
                <w:szCs w:val="22"/>
                <w:lang w:val="de-DE" w:eastAsia="de-DE"/>
              </w:rPr>
              <w:tab/>
            </w:r>
            <w:r w:rsidRPr="00F01422">
              <w:rPr>
                <w:rStyle w:val="Hyperlink"/>
                <w:noProof/>
              </w:rPr>
              <w:t>NeighborOriginType</w:t>
            </w:r>
            <w:r>
              <w:rPr>
                <w:noProof/>
                <w:webHidden/>
              </w:rPr>
              <w:tab/>
            </w:r>
            <w:r>
              <w:rPr>
                <w:noProof/>
                <w:webHidden/>
              </w:rPr>
              <w:fldChar w:fldCharType="begin"/>
            </w:r>
            <w:r>
              <w:rPr>
                <w:noProof/>
                <w:webHidden/>
              </w:rPr>
              <w:instrText xml:space="preserve"> PAGEREF _Toc13586563 \h </w:instrText>
            </w:r>
            <w:r>
              <w:rPr>
                <w:noProof/>
                <w:webHidden/>
              </w:rPr>
            </w:r>
            <w:r>
              <w:rPr>
                <w:noProof/>
                <w:webHidden/>
              </w:rPr>
              <w:fldChar w:fldCharType="separate"/>
            </w:r>
            <w:r>
              <w:rPr>
                <w:noProof/>
                <w:webHidden/>
              </w:rPr>
              <w:t>23</w:t>
            </w:r>
            <w:r>
              <w:rPr>
                <w:noProof/>
                <w:webHidden/>
              </w:rPr>
              <w:fldChar w:fldCharType="end"/>
            </w:r>
          </w:hyperlink>
        </w:p>
        <w:p w:rsidR="00450689" w:rsidRDefault="0045068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6564" w:history="1">
            <w:r w:rsidRPr="00F01422">
              <w:rPr>
                <w:rStyle w:val="Hyperlink"/>
                <w:noProof/>
              </w:rPr>
              <w:t>4.6</w:t>
            </w:r>
            <w:r>
              <w:rPr>
                <w:rFonts w:asciiTheme="minorHAnsi" w:eastAsiaTheme="minorEastAsia" w:hAnsiTheme="minorHAnsi" w:cstheme="minorBidi"/>
                <w:noProof/>
                <w:sz w:val="22"/>
                <w:szCs w:val="22"/>
                <w:lang w:val="de-DE" w:eastAsia="de-DE"/>
              </w:rPr>
              <w:tab/>
            </w:r>
            <w:r w:rsidRPr="00F01422">
              <w:rPr>
                <w:rStyle w:val="Hyperlink"/>
                <w:noProof/>
              </w:rPr>
              <w:t>SeverityType</w:t>
            </w:r>
            <w:r>
              <w:rPr>
                <w:noProof/>
                <w:webHidden/>
              </w:rPr>
              <w:tab/>
            </w:r>
            <w:r>
              <w:rPr>
                <w:noProof/>
                <w:webHidden/>
              </w:rPr>
              <w:fldChar w:fldCharType="begin"/>
            </w:r>
            <w:r>
              <w:rPr>
                <w:noProof/>
                <w:webHidden/>
              </w:rPr>
              <w:instrText xml:space="preserve"> PAGEREF _Toc13586564 \h </w:instrText>
            </w:r>
            <w:r>
              <w:rPr>
                <w:noProof/>
                <w:webHidden/>
              </w:rPr>
            </w:r>
            <w:r>
              <w:rPr>
                <w:noProof/>
                <w:webHidden/>
              </w:rPr>
              <w:fldChar w:fldCharType="separate"/>
            </w:r>
            <w:r>
              <w:rPr>
                <w:noProof/>
                <w:webHidden/>
              </w:rPr>
              <w:t>24</w:t>
            </w:r>
            <w:r>
              <w:rPr>
                <w:noProof/>
                <w:webHidden/>
              </w:rPr>
              <w:fldChar w:fldCharType="end"/>
            </w:r>
          </w:hyperlink>
        </w:p>
        <w:p w:rsidR="00450689" w:rsidRDefault="0045068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586565" w:history="1">
            <w:r w:rsidRPr="00F01422">
              <w:rPr>
                <w:rStyle w:val="Hyperlink"/>
                <w:noProof/>
              </w:rPr>
              <w:t>5</w:t>
            </w:r>
            <w:r>
              <w:rPr>
                <w:rFonts w:asciiTheme="minorHAnsi" w:eastAsiaTheme="minorEastAsia" w:hAnsiTheme="minorHAnsi" w:cstheme="minorBidi"/>
                <w:noProof/>
                <w:sz w:val="22"/>
                <w:szCs w:val="22"/>
                <w:lang w:val="de-DE" w:eastAsia="de-DE"/>
              </w:rPr>
              <w:tab/>
            </w:r>
            <w:r w:rsidRPr="00F01422">
              <w:rPr>
                <w:rStyle w:val="Hyperlink"/>
                <w:noProof/>
              </w:rPr>
              <w:t>Primitive Types</w:t>
            </w:r>
            <w:r>
              <w:rPr>
                <w:noProof/>
                <w:webHidden/>
              </w:rPr>
              <w:tab/>
            </w:r>
            <w:r>
              <w:rPr>
                <w:noProof/>
                <w:webHidden/>
              </w:rPr>
              <w:fldChar w:fldCharType="begin"/>
            </w:r>
            <w:r>
              <w:rPr>
                <w:noProof/>
                <w:webHidden/>
              </w:rPr>
              <w:instrText xml:space="preserve"> PAGEREF _Toc13586565 \h </w:instrText>
            </w:r>
            <w:r>
              <w:rPr>
                <w:noProof/>
                <w:webHidden/>
              </w:rPr>
            </w:r>
            <w:r>
              <w:rPr>
                <w:noProof/>
                <w:webHidden/>
              </w:rPr>
              <w:fldChar w:fldCharType="separate"/>
            </w:r>
            <w:r>
              <w:rPr>
                <w:noProof/>
                <w:webHidden/>
              </w:rPr>
              <w:t>24</w:t>
            </w:r>
            <w:r>
              <w:rPr>
                <w:noProof/>
                <w:webHidden/>
              </w:rPr>
              <w:fldChar w:fldCharType="end"/>
            </w:r>
          </w:hyperlink>
        </w:p>
        <w:p w:rsidR="00450689" w:rsidRDefault="00450689">
          <w:r>
            <w:rPr>
              <w:b/>
              <w:bCs/>
            </w:rPr>
            <w:fldChar w:fldCharType="end"/>
          </w:r>
        </w:p>
      </w:sdtContent>
    </w:sdt>
    <w:p w:rsidR="004231FC" w:rsidRPr="008006E6" w:rsidRDefault="004231FC" w:rsidP="00FB359C">
      <w:pPr>
        <w:pStyle w:val="berschrift1"/>
      </w:pPr>
      <w:bookmarkStart w:id="1" w:name="_Toc13586545"/>
      <w:r w:rsidRPr="008006E6">
        <w:t>Classes</w:t>
      </w:r>
      <w:bookmarkEnd w:id="1"/>
    </w:p>
    <w:p w:rsidR="004231FC" w:rsidRPr="00FA3F1C" w:rsidRDefault="004231FC" w:rsidP="00325F35">
      <w:pPr>
        <w:pStyle w:val="berschrift2"/>
      </w:pPr>
      <w:bookmarkStart w:id="2" w:name="_Toc13586546"/>
      <w:r w:rsidRPr="00FA3F1C">
        <w:t>CurrentProblem</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13586547"/>
      <w:r w:rsidRPr="00FA3F1C">
        <w:t>IpInterfaceCapability</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IpInterfaceCapability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maximumNumberOfIpV4Addresses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number of IP addresses at this IP interface (translates into maximum multiplicity of IpInterfaceConfiguration::fixedIpV4AddressList)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dhcpClientIsAvail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Interface is able to operate as a DHCP client.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fixedDefaultGatewayConfigurationIsAvail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Default route per IP Interface can be configuered, 0 if multiple Default routes are not supported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maximumTransmissionUnitMin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Minimum layer 3 MTU size configurable.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maximumTransmissionUnitMax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layer 3 MTU size configurable.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ipV6IsAvail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interface supports IPv6 (even if not yet supported by this information model).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arpProxyIsAvail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Interface is able to forward ARP requests.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ingressPolicingIsAvail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ingress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interface supports shaping.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informationRateMin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Minimum configurable throuput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informationRateMax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throuput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burstSizeMin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(egressShapingIsAvail==1): Minimum configurable value for the number of kBytes, which could be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burstSizeMax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value for the number of kBytes, which could be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vpnBindingIsAvail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Interface supports being part of a Virtual Private Network.</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collection and aggregation is supported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'IpInterfaceDown' and 'MtuMissmatch'. Further alarms might be added by the device vendors.</w:t>
            </w:r>
          </w:p>
        </w:tc>
      </w:tr>
    </w:tbl>
    <w:p w:rsidR="004231FC" w:rsidRPr="00FA3F1C" w:rsidRDefault="004231FC" w:rsidP="00325F35">
      <w:pPr>
        <w:pStyle w:val="berschrift2"/>
      </w:pPr>
      <w:bookmarkStart w:id="4" w:name="_Toc13586548"/>
      <w:r w:rsidRPr="00FA3F1C">
        <w:t>IpInterfaceConfiguration</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IpInterfaceConfiguration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dhcpClientIsOn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(dhcpClientIsAvail==1). 1 = Activation of a DHCP client on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fixedIpV4AddressList</w:t>
            </w:r>
          </w:p>
        </w:tc>
        <w:tc>
          <w:tcPr>
            <w:tcW w:w="2126" w:type="dxa"/>
          </w:tcPr>
          <w:p w:rsidR="00450585" w:rsidRPr="00450585" w:rsidRDefault="00450585" w:rsidP="008A6580">
            <w:pPr>
              <w:rPr>
                <w:sz w:val="16"/>
                <w:szCs w:val="16"/>
              </w:rPr>
            </w:pPr>
            <w:r w:rsidRPr="00450585">
              <w:rPr>
                <w:sz w:val="16"/>
                <w:szCs w:val="16"/>
              </w:rPr>
              <w:t>IpV4AddressType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(dhcpClientIsOn==0). Secondary IP addresses.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maximumTransmissionUnitIp</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Layer 3 maximum transmission unit size in Byte. The MTU describes the maximum IP packet size that can be put into the Ethernet frame before sending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arpProxy</w:t>
            </w:r>
          </w:p>
        </w:tc>
        <w:tc>
          <w:tcPr>
            <w:tcW w:w="2126" w:type="dxa"/>
          </w:tcPr>
          <w:p w:rsidR="00450585" w:rsidRPr="00450585" w:rsidRDefault="00450585" w:rsidP="008A6580">
            <w:pPr>
              <w:rPr>
                <w:sz w:val="16"/>
                <w:szCs w:val="16"/>
              </w:rPr>
            </w:pPr>
            <w:r w:rsidRPr="00450585">
              <w:rPr>
                <w:sz w:val="16"/>
                <w:szCs w:val="16"/>
              </w:rPr>
              <w:t>ArpProxyType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openconfig-if-ip. Only relevant if (arpProxyIsAvail == 1). If set to a value different from 'DISABLE', the local system should respond to ARP requests that are for target addresses other than those that are configured on the local subinterface using its own MAC address as the target hardware address. If configured to 'REMOTE_ONLY', replies are only sent when the target address falls outside the locally configured subnets on the interface. If configured to 'ALL', all requests regardless of their target address are answered.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_ingressPolicingProfile</w:t>
            </w:r>
          </w:p>
        </w:tc>
        <w:tc>
          <w:tcPr>
            <w:tcW w:w="2126" w:type="dxa"/>
          </w:tcPr>
          <w:p w:rsidR="00450585" w:rsidRPr="00450585" w:rsidRDefault="00450585" w:rsidP="008A6580">
            <w:pPr>
              <w:rPr>
                <w:sz w:val="16"/>
                <w:szCs w:val="16"/>
              </w:rPr>
            </w:pPr>
            <w:r w:rsidRPr="00450585">
              <w:rPr>
                <w:sz w:val="16"/>
                <w:szCs w:val="16"/>
              </w:rPr>
              <w:t>Profile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(ingressPolicingIsAvail ==1). Reference to the definition of a policing profile.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egress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maximumInformationRate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Limits the throughput on the egress.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maximumBurstSize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Limits the number of kBytes, which are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_vpnProfile</w:t>
            </w:r>
          </w:p>
        </w:tc>
        <w:tc>
          <w:tcPr>
            <w:tcW w:w="2126" w:type="dxa"/>
          </w:tcPr>
          <w:p w:rsidR="00450585" w:rsidRPr="00450585" w:rsidRDefault="00450585" w:rsidP="008A6580">
            <w:pPr>
              <w:rPr>
                <w:sz w:val="16"/>
                <w:szCs w:val="16"/>
              </w:rPr>
            </w:pPr>
            <w:r w:rsidRPr="00450585">
              <w:rPr>
                <w:sz w:val="16"/>
                <w:szCs w:val="16"/>
              </w:rPr>
              <w:t>Profile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Reference to the definition of a Virtual Private Network, to which this interface belongs to.</w:t>
            </w:r>
          </w:p>
        </w:tc>
      </w:tr>
      <w:tr w:rsidR="000861DC" w:rsidRPr="007A4AF1" w:rsidTr="005E729E">
        <w:tc>
          <w:tcPr>
            <w:tcW w:w="2326" w:type="dxa"/>
          </w:tcPr>
          <w:p w:rsidR="000861DC" w:rsidRPr="00DE56B2" w:rsidRDefault="00450585" w:rsidP="008A6580">
            <w:pPr>
              <w:rPr>
                <w:sz w:val="16"/>
                <w:szCs w:val="16"/>
              </w:rPr>
            </w:pPr>
            <w:r w:rsidRPr="00450585">
              <w:rPr>
                <w:sz w:val="16"/>
                <w:szCs w:val="16"/>
              </w:rPr>
              <w:t>_qosProfile</w:t>
            </w:r>
          </w:p>
        </w:tc>
        <w:tc>
          <w:tcPr>
            <w:tcW w:w="2126" w:type="dxa"/>
          </w:tcPr>
          <w:p w:rsidR="00450585" w:rsidRPr="00450585" w:rsidRDefault="00450585" w:rsidP="008A6580">
            <w:pPr>
              <w:rPr>
                <w:sz w:val="16"/>
                <w:szCs w:val="16"/>
              </w:rPr>
            </w:pPr>
            <w:r w:rsidRPr="00450585">
              <w:rPr>
                <w:sz w:val="16"/>
                <w:szCs w:val="16"/>
              </w:rPr>
              <w:t>Profile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to the definition of the QoS profile, which shall be applied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Ethernet frames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(FlowStatisticsIsAvail==1). 1 = Collection and aggregation of statistics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each entry of the SupportedAlarmList to be configured.</w:t>
            </w:r>
          </w:p>
        </w:tc>
      </w:tr>
    </w:tbl>
    <w:p w:rsidR="004231FC" w:rsidRPr="00FA3F1C" w:rsidRDefault="004231FC" w:rsidP="00325F35">
      <w:pPr>
        <w:pStyle w:val="berschrift2"/>
      </w:pPr>
      <w:bookmarkStart w:id="5" w:name="_Toc13586549"/>
      <w:r w:rsidRPr="00FA3F1C">
        <w:lastRenderedPageBreak/>
        <w:t>IpInterfaceCurrentProblems</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IpInterfaceCurrentProblems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IpInterfaceCurrentProblemType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6" w:name="_Toc13586550"/>
      <w:r w:rsidRPr="00FA3F1C">
        <w:t>IpInterfaceLpSpec</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IpInterfaceLpSpec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_ipInterface_Pac</w:t>
            </w:r>
          </w:p>
        </w:tc>
        <w:tc>
          <w:tcPr>
            <w:tcW w:w="2126" w:type="dxa"/>
          </w:tcPr>
          <w:p w:rsidR="00450585" w:rsidRPr="00450585" w:rsidRDefault="00450585" w:rsidP="008A6580">
            <w:pPr>
              <w:rPr>
                <w:sz w:val="16"/>
                <w:szCs w:val="16"/>
              </w:rPr>
            </w:pPr>
            <w:r w:rsidRPr="00450585">
              <w:rPr>
                <w:sz w:val="16"/>
                <w:szCs w:val="16"/>
              </w:rPr>
              <w:t>IpInterface_Pac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7" w:name="_Toc13586551"/>
      <w:r w:rsidRPr="00FA3F1C">
        <w:t>IpInterfaceStatus</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IpInterfaceStatus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ipV4AddressCurList</w:t>
            </w:r>
          </w:p>
        </w:tc>
        <w:tc>
          <w:tcPr>
            <w:tcW w:w="2126" w:type="dxa"/>
          </w:tcPr>
          <w:p w:rsidR="00450585" w:rsidRPr="00450585" w:rsidRDefault="00450585" w:rsidP="008A6580">
            <w:pPr>
              <w:rPr>
                <w:sz w:val="16"/>
                <w:szCs w:val="16"/>
              </w:rPr>
            </w:pPr>
            <w:r w:rsidRPr="00450585">
              <w:rPr>
                <w:sz w:val="16"/>
                <w:szCs w:val="16"/>
              </w:rPr>
              <w:t>IpV4AddressType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IPv4 address, which is currently active on this interface. The format is IPv4, e.g. 172.168.0.5</w:t>
            </w:r>
          </w:p>
        </w:tc>
      </w:tr>
      <w:tr w:rsidR="000861DC" w:rsidRPr="007A4AF1" w:rsidTr="005E729E">
        <w:tc>
          <w:tcPr>
            <w:tcW w:w="2326" w:type="dxa"/>
          </w:tcPr>
          <w:p w:rsidR="000861DC" w:rsidRPr="00DE56B2" w:rsidRDefault="00450585" w:rsidP="008A6580">
            <w:pPr>
              <w:rPr>
                <w:sz w:val="16"/>
                <w:szCs w:val="16"/>
              </w:rPr>
            </w:pPr>
            <w:r w:rsidRPr="00450585">
              <w:rPr>
                <w:sz w:val="16"/>
                <w:szCs w:val="16"/>
              </w:rPr>
              <w:t>ipAddressOrigin</w:t>
            </w:r>
          </w:p>
        </w:tc>
        <w:tc>
          <w:tcPr>
            <w:tcW w:w="2126" w:type="dxa"/>
          </w:tcPr>
          <w:p w:rsidR="00450585" w:rsidRPr="00450585" w:rsidRDefault="00450585" w:rsidP="008A6580">
            <w:pPr>
              <w:rPr>
                <w:sz w:val="16"/>
                <w:szCs w:val="16"/>
              </w:rPr>
            </w:pPr>
            <w:r w:rsidRPr="00450585">
              <w:rPr>
                <w:sz w:val="16"/>
                <w:szCs w:val="16"/>
              </w:rPr>
              <w:t>IpAddressOriginType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openconfig-if-ip. Describes the origin of the currently active IP address information, e.g. statically configured, assigned by DHCP, etc..</w:t>
            </w:r>
          </w:p>
        </w:tc>
      </w:tr>
      <w:tr w:rsidR="000861DC" w:rsidRPr="007A4AF1" w:rsidTr="005E729E">
        <w:tc>
          <w:tcPr>
            <w:tcW w:w="2326" w:type="dxa"/>
          </w:tcPr>
          <w:p w:rsidR="000861DC" w:rsidRPr="00DE56B2" w:rsidRDefault="00450585" w:rsidP="008A6580">
            <w:pPr>
              <w:rPr>
                <w:sz w:val="16"/>
                <w:szCs w:val="16"/>
              </w:rPr>
            </w:pPr>
            <w:r w:rsidRPr="00450585">
              <w:rPr>
                <w:sz w:val="16"/>
                <w:szCs w:val="16"/>
              </w:rPr>
              <w:t>neighborList</w:t>
            </w:r>
          </w:p>
        </w:tc>
        <w:tc>
          <w:tcPr>
            <w:tcW w:w="2126" w:type="dxa"/>
          </w:tcPr>
          <w:p w:rsidR="00450585" w:rsidRPr="00450585" w:rsidRDefault="00450585" w:rsidP="008A6580">
            <w:pPr>
              <w:rPr>
                <w:sz w:val="16"/>
                <w:szCs w:val="16"/>
              </w:rPr>
            </w:pPr>
            <w:r w:rsidRPr="00450585">
              <w:rPr>
                <w:sz w:val="16"/>
                <w:szCs w:val="16"/>
              </w:rPr>
              <w:t>NeighborType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openconfig-if-ip. Current IP and MAC addresses of the remote site of the IP link.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vpnBindingIsUp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Binding to a VPN definition is currently effective.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Statistics are currently counted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Data receive rate over the last 10 second interval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Data transmit rate over the last 10 second interval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last10SecPacketInputRate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Packet receive rate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last10SecPacketOutputRate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Packet transmit rate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dataVolumeInput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Received data volume in kByte.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dataVolumeOutput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Sent data volume in kByte.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totalPacketsInput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total number of IP packets received for the specified address family, including those received in error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totalPacketsOutput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total number of IP packets for the specified address family that the device supplied to the lower layers for transmission.This includes packets generated locally and those forwarded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forwardedDataVolumeInput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number of octets received in input IP packets for the specified address family for which the device was not their final IP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forwardedDataVolumeOutput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octets in packets for which this entity was not their final IP destination and for which it was successful in finding a path to their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forwardedPacketsInput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input packets for which the device was not their final IP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forwardedPacketsOutput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packets for which this entity was not their final IP destination and for which it was successful in finding a path to their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unicastPacketsInput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unicast packets.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unicastPacketsOutput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Total number of sent unicast packets.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multicastPacketsInput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multicast packets.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multicastPacketsOutput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multicast packets.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broadcastPacketsInput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broadcast packets.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broadcastPacketsOutput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broadcast packets.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fragmentedPacketsInput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Total number of received fragmented packets.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erroredPacketsInput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errored packets.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erroredPacketsOutput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IP packets for the specified address family locally generated and discarded due to errors, including no route found to the IP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droppedPacketsInput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packets dropped at the receiver. The number of input IP packets for the specified address family, for which no problems were encountered to prevent their continued processing, but were discarded (e.g., for lack of buffer space).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droppedPacketsOutput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output IP packets for the specified address family for which no problem was encountered to prevent their transmission to their destination, but were discarded (e.g., for lack of buffer space).</w:t>
            </w:r>
          </w:p>
        </w:tc>
      </w:tr>
    </w:tbl>
    <w:p w:rsidR="004231FC" w:rsidRPr="00FA3F1C" w:rsidRDefault="004231FC" w:rsidP="00325F35">
      <w:pPr>
        <w:pStyle w:val="berschrift2"/>
      </w:pPr>
      <w:bookmarkStart w:id="8" w:name="_Toc13586552"/>
      <w:r w:rsidRPr="00FA3F1C">
        <w:t>IpInterface_Pac</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lastRenderedPageBreak/>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IpInterface_Pac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_ipInterfaceCapability</w:t>
            </w:r>
          </w:p>
        </w:tc>
        <w:tc>
          <w:tcPr>
            <w:tcW w:w="2126" w:type="dxa"/>
          </w:tcPr>
          <w:p w:rsidR="00450585" w:rsidRPr="00450585" w:rsidRDefault="00450585" w:rsidP="008A6580">
            <w:pPr>
              <w:rPr>
                <w:sz w:val="16"/>
                <w:szCs w:val="16"/>
              </w:rPr>
            </w:pPr>
            <w:r w:rsidRPr="00450585">
              <w:rPr>
                <w:sz w:val="16"/>
                <w:szCs w:val="16"/>
              </w:rPr>
              <w:t>IpInterfaceCapability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_ipInterfaceConfiguration</w:t>
            </w:r>
          </w:p>
        </w:tc>
        <w:tc>
          <w:tcPr>
            <w:tcW w:w="2126" w:type="dxa"/>
          </w:tcPr>
          <w:p w:rsidR="00450585" w:rsidRPr="00450585" w:rsidRDefault="00450585" w:rsidP="008A6580">
            <w:pPr>
              <w:rPr>
                <w:sz w:val="16"/>
                <w:szCs w:val="16"/>
              </w:rPr>
            </w:pPr>
            <w:r w:rsidRPr="00450585">
              <w:rPr>
                <w:sz w:val="16"/>
                <w:szCs w:val="16"/>
              </w:rPr>
              <w:t>IpInterfaceConfiguration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_ipInterfaceStatus</w:t>
            </w:r>
          </w:p>
        </w:tc>
        <w:tc>
          <w:tcPr>
            <w:tcW w:w="2126" w:type="dxa"/>
          </w:tcPr>
          <w:p w:rsidR="00450585" w:rsidRPr="00450585" w:rsidRDefault="00450585" w:rsidP="008A6580">
            <w:pPr>
              <w:rPr>
                <w:sz w:val="16"/>
                <w:szCs w:val="16"/>
              </w:rPr>
            </w:pPr>
            <w:r w:rsidRPr="00450585">
              <w:rPr>
                <w:sz w:val="16"/>
                <w:szCs w:val="16"/>
              </w:rPr>
              <w:t>IpInterfaceStatus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_ipInterfaceCurrentProblems</w:t>
            </w:r>
          </w:p>
        </w:tc>
        <w:tc>
          <w:tcPr>
            <w:tcW w:w="2126" w:type="dxa"/>
          </w:tcPr>
          <w:p w:rsidR="00450585" w:rsidRPr="00450585" w:rsidRDefault="00450585" w:rsidP="008A6580">
            <w:pPr>
              <w:rPr>
                <w:sz w:val="16"/>
                <w:szCs w:val="16"/>
              </w:rPr>
            </w:pPr>
            <w:r w:rsidRPr="00450585">
              <w:rPr>
                <w:sz w:val="16"/>
                <w:szCs w:val="16"/>
              </w:rPr>
              <w:t>IpInterfaceCurrentProblems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9" w:name="_Toc13586553"/>
      <w:r>
        <w:lastRenderedPageBreak/>
        <w:t>Data Types</w:t>
      </w:r>
      <w:bookmarkEnd w:id="9"/>
    </w:p>
    <w:p w:rsidR="000861DC" w:rsidRDefault="000861DC" w:rsidP="00325F35">
      <w:pPr>
        <w:pStyle w:val="berschrift2"/>
      </w:pPr>
      <w:bookmarkStart w:id="10" w:name="_Toc13586554"/>
      <w:r>
        <w:t>IpInterfaceCurrentProblemType</w:t>
      </w:r>
      <w:bookmarkEnd w:id="10"/>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IpInterfaceCurrentProblemType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5C53B4" w:rsidRDefault="000861DC" w:rsidP="008A6580">
            <w:pPr>
              <w:rPr>
                <w:rFonts w:asciiTheme="minorHAnsi" w:hAnsiTheme="minorHAnsi"/>
                <w:sz w:val="16"/>
                <w:szCs w:val="16"/>
              </w:rPr>
            </w:pPr>
            <w:r w:rsidRPr="005C53B4">
              <w:rPr>
                <w:rFonts w:asciiTheme="minorHAnsi" w:hAnsiTheme="minorHAnsi"/>
                <w:sz w:val="16"/>
                <w:szCs w:val="16"/>
              </w:rPr>
              <w:t>problemName</w:t>
            </w:r>
          </w:p>
        </w:tc>
        <w:tc>
          <w:tcPr>
            <w:tcW w:w="2126" w:type="dxa"/>
          </w:tcPr>
          <w:p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String</w:t>
            </w:r>
          </w:p>
          <w:p w:rsidR="000861DC" w:rsidRPr="005C53B4" w:rsidRDefault="00DE223B" w:rsidP="008A6580">
            <w:pPr>
              <w:rPr>
                <w:rFonts w:asciiTheme="minorHAnsi" w:hAnsiTheme="minorHAnsi"/>
                <w:sz w:val="16"/>
                <w:szCs w:val="16"/>
              </w:rPr>
            </w:pPr>
            <w:r w:rsidRPr="005C53B4">
              <w:rPr>
                <w:rFonts w:asciiTheme="minorHAnsi" w:eastAsia="SimHei" w:hAnsiTheme="minorHAnsi" w:cs="Times New Roman"/>
                <w:sz w:val="16"/>
                <w:szCs w:val="16"/>
                <w:lang w:eastAsia="ja-JP"/>
              </w:rPr>
              <w:t>./.</w:t>
            </w:r>
          </w:p>
        </w:tc>
        <w:tc>
          <w:tcPr>
            <w:tcW w:w="1134"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RW</w:t>
            </w:r>
          </w:p>
        </w:tc>
        <w:tc>
          <w:tcPr>
            <w:tcW w:w="3330"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NO</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NA</w:t>
            </w:r>
          </w:p>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0</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true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Name of the alarm according to SupportedAlarmList</w:t>
            </w:r>
          </w:p>
          <w:p w:rsidR="000861DC" w:rsidRPr="005C53B4"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1" w:name="_Toc13586555"/>
      <w:r>
        <w:t>IpV4AddressType</w:t>
      </w:r>
      <w:bookmarkEnd w:id="1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IpV4AddressType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IpV4AddressType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5C53B4" w:rsidRDefault="000861DC" w:rsidP="008A6580">
            <w:pPr>
              <w:rPr>
                <w:rFonts w:asciiTheme="minorHAnsi" w:hAnsiTheme="minorHAnsi"/>
                <w:sz w:val="16"/>
                <w:szCs w:val="16"/>
              </w:rPr>
            </w:pPr>
            <w:r w:rsidRPr="005C53B4">
              <w:rPr>
                <w:rFonts w:asciiTheme="minorHAnsi" w:hAnsiTheme="minorHAnsi"/>
                <w:sz w:val="16"/>
                <w:szCs w:val="16"/>
              </w:rPr>
              <w:t>fixedIpV4Address</w:t>
            </w:r>
          </w:p>
        </w:tc>
        <w:tc>
          <w:tcPr>
            <w:tcW w:w="2126" w:type="dxa"/>
          </w:tcPr>
          <w:p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Ipv4Address</w:t>
            </w:r>
          </w:p>
          <w:p w:rsidR="000861DC" w:rsidRPr="005C53B4" w:rsidRDefault="00DE223B" w:rsidP="008A6580">
            <w:pPr>
              <w:rPr>
                <w:rFonts w:asciiTheme="minorHAnsi" w:hAnsiTheme="minorHAnsi"/>
                <w:sz w:val="16"/>
                <w:szCs w:val="16"/>
              </w:rPr>
            </w:pPr>
            <w:r w:rsidRPr="005C53B4">
              <w:rPr>
                <w:rFonts w:asciiTheme="minorHAnsi" w:eastAsia="SimHei" w:hAnsiTheme="minorHAnsi" w:cs="Times New Roman"/>
                <w:sz w:val="16"/>
                <w:szCs w:val="16"/>
                <w:lang w:eastAsia="ja-JP"/>
              </w:rPr>
              <w:t>./.</w:t>
            </w:r>
          </w:p>
        </w:tc>
        <w:tc>
          <w:tcPr>
            <w:tcW w:w="1134"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RW</w:t>
            </w:r>
          </w:p>
        </w:tc>
        <w:tc>
          <w:tcPr>
            <w:tcW w:w="3330"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NO</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NA</w:t>
            </w:r>
          </w:p>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1</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true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IPv4 address fixed assigned to this interface. The format is e.g. 172.168.0.5</w:t>
            </w:r>
          </w:p>
          <w:p w:rsidR="000861DC" w:rsidRPr="005C53B4"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5C53B4" w:rsidRDefault="000861DC" w:rsidP="008A6580">
            <w:pPr>
              <w:rPr>
                <w:rFonts w:asciiTheme="minorHAnsi" w:hAnsiTheme="minorHAnsi"/>
                <w:sz w:val="16"/>
                <w:szCs w:val="16"/>
              </w:rPr>
            </w:pPr>
            <w:r w:rsidRPr="005C53B4">
              <w:rPr>
                <w:rFonts w:asciiTheme="minorHAnsi" w:hAnsiTheme="minorHAnsi"/>
                <w:sz w:val="16"/>
                <w:szCs w:val="16"/>
              </w:rPr>
              <w:lastRenderedPageBreak/>
              <w:t>fixedIpV4AddressPrefixLength</w:t>
            </w:r>
          </w:p>
        </w:tc>
        <w:tc>
          <w:tcPr>
            <w:tcW w:w="2126" w:type="dxa"/>
          </w:tcPr>
          <w:p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Integer</w:t>
            </w:r>
          </w:p>
          <w:p w:rsidR="000861DC" w:rsidRPr="005C53B4" w:rsidRDefault="00DE223B" w:rsidP="008A6580">
            <w:pPr>
              <w:rPr>
                <w:rFonts w:asciiTheme="minorHAnsi" w:hAnsiTheme="minorHAnsi"/>
                <w:sz w:val="16"/>
                <w:szCs w:val="16"/>
              </w:rPr>
            </w:pPr>
            <w:r w:rsidRPr="005C53B4">
              <w:rPr>
                <w:rFonts w:asciiTheme="minorHAnsi" w:eastAsia="SimHei" w:hAnsiTheme="minorHAnsi" w:cs="Times New Roman"/>
                <w:sz w:val="16"/>
                <w:szCs w:val="16"/>
                <w:lang w:eastAsia="ja-JP"/>
              </w:rPr>
              <w:t>./.</w:t>
            </w:r>
          </w:p>
        </w:tc>
        <w:tc>
          <w:tcPr>
            <w:tcW w:w="1134"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RW</w:t>
            </w:r>
          </w:p>
        </w:tc>
        <w:tc>
          <w:tcPr>
            <w:tcW w:w="3330"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NO</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LENGTH_8_BIT</w:t>
            </w:r>
          </w:p>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2</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true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Fixed assigned routing prefix (sub network) length (e.g. for 198.51.100.0/24 the fixedIpV4AddressPrefixLength would be 24).</w:t>
            </w:r>
          </w:p>
          <w:p w:rsidR="000861DC" w:rsidRPr="005C53B4"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5C53B4" w:rsidRDefault="000861DC" w:rsidP="008A6580">
            <w:pPr>
              <w:rPr>
                <w:rFonts w:asciiTheme="minorHAnsi" w:hAnsiTheme="minorHAnsi"/>
                <w:sz w:val="16"/>
                <w:szCs w:val="16"/>
              </w:rPr>
            </w:pPr>
            <w:r w:rsidRPr="005C53B4">
              <w:rPr>
                <w:rFonts w:asciiTheme="minorHAnsi" w:hAnsiTheme="minorHAnsi"/>
                <w:sz w:val="16"/>
                <w:szCs w:val="16"/>
              </w:rPr>
              <w:t>fixedDefaultGatewayIpV4Address</w:t>
            </w:r>
          </w:p>
        </w:tc>
        <w:tc>
          <w:tcPr>
            <w:tcW w:w="2126" w:type="dxa"/>
          </w:tcPr>
          <w:p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Ipv4Address</w:t>
            </w:r>
          </w:p>
          <w:p w:rsidR="000861DC" w:rsidRPr="005C53B4" w:rsidRDefault="00DE223B" w:rsidP="008A6580">
            <w:pPr>
              <w:rPr>
                <w:rFonts w:asciiTheme="minorHAnsi" w:hAnsiTheme="minorHAnsi"/>
                <w:sz w:val="16"/>
                <w:szCs w:val="16"/>
              </w:rPr>
            </w:pPr>
            <w:r w:rsidRPr="005C53B4">
              <w:rPr>
                <w:rFonts w:asciiTheme="minorHAnsi" w:eastAsia="SimHei" w:hAnsiTheme="minorHAnsi" w:cs="Times New Roman"/>
                <w:color w:val="141313"/>
                <w:sz w:val="16"/>
                <w:szCs w:val="16"/>
                <w:lang w:eastAsia="ja-JP"/>
              </w:rPr>
              <w:t>0.0.0.0</w:t>
            </w:r>
          </w:p>
        </w:tc>
        <w:tc>
          <w:tcPr>
            <w:tcW w:w="1134"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RW</w:t>
            </w:r>
          </w:p>
        </w:tc>
        <w:tc>
          <w:tcPr>
            <w:tcW w:w="3330"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YES</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NA</w:t>
            </w:r>
          </w:p>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0</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false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Only relevant if ( (dhcpClientIsOn==0) AND (fixedDefaultGatewayConfigurationIsAvail==1) ). Fixed assigned IPv4 address of the default gateway.</w:t>
            </w:r>
          </w:p>
          <w:p w:rsidR="000861DC" w:rsidRPr="005C53B4"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2" w:name="_Toc13586556"/>
      <w:r>
        <w:t>NeighborType</w:t>
      </w:r>
      <w:bookmarkEnd w:id="12"/>
    </w:p>
    <w:p w:rsidR="000861DC" w:rsidRDefault="000861DC" w:rsidP="008A6580">
      <w:pPr>
        <w:spacing w:before="0" w:after="0" w:line="240" w:lineRule="auto"/>
        <w:rPr>
          <w:color w:val="7030A0"/>
        </w:rPr>
      </w:pPr>
      <w:r>
        <w:t>openconfig-if-ip. Neighbor entries are analagous to static ARP entries, i.e. they create a correspondence between IP and link-layer addresses.</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NeighborType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NeighborType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5C53B4" w:rsidRDefault="000861DC" w:rsidP="008A6580">
            <w:pPr>
              <w:rPr>
                <w:rFonts w:asciiTheme="minorHAnsi" w:hAnsiTheme="minorHAnsi"/>
                <w:sz w:val="16"/>
                <w:szCs w:val="16"/>
              </w:rPr>
            </w:pPr>
            <w:r w:rsidRPr="005C53B4">
              <w:rPr>
                <w:rFonts w:asciiTheme="minorHAnsi" w:hAnsiTheme="minorHAnsi"/>
                <w:sz w:val="16"/>
                <w:szCs w:val="16"/>
              </w:rPr>
              <w:t>neighborMacAddress</w:t>
            </w:r>
          </w:p>
        </w:tc>
        <w:tc>
          <w:tcPr>
            <w:tcW w:w="2126" w:type="dxa"/>
          </w:tcPr>
          <w:p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MacAddress</w:t>
            </w:r>
          </w:p>
          <w:p w:rsidR="000861DC" w:rsidRPr="005C53B4" w:rsidRDefault="00DE223B" w:rsidP="008A6580">
            <w:pPr>
              <w:rPr>
                <w:rFonts w:asciiTheme="minorHAnsi" w:hAnsiTheme="minorHAnsi"/>
                <w:sz w:val="16"/>
                <w:szCs w:val="16"/>
              </w:rPr>
            </w:pPr>
            <w:r w:rsidRPr="005C53B4">
              <w:rPr>
                <w:rFonts w:asciiTheme="minorHAnsi" w:eastAsia="SimHei" w:hAnsiTheme="minorHAnsi" w:cs="Times New Roman"/>
                <w:sz w:val="16"/>
                <w:szCs w:val="16"/>
                <w:lang w:eastAsia="ja-JP"/>
              </w:rPr>
              <w:t>./.</w:t>
            </w:r>
          </w:p>
        </w:tc>
        <w:tc>
          <w:tcPr>
            <w:tcW w:w="1134"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R</w:t>
            </w:r>
          </w:p>
        </w:tc>
        <w:tc>
          <w:tcPr>
            <w:tcW w:w="3330"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YES</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NA</w:t>
            </w:r>
          </w:p>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1</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true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MAC address of the neighbor node. The format is e.g. 00:80:41:ae:fd:7e</w:t>
            </w:r>
          </w:p>
          <w:p w:rsidR="000861DC" w:rsidRPr="005C53B4"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5C53B4" w:rsidRDefault="000861DC" w:rsidP="008A6580">
            <w:pPr>
              <w:rPr>
                <w:rFonts w:asciiTheme="minorHAnsi" w:hAnsiTheme="minorHAnsi"/>
                <w:sz w:val="16"/>
                <w:szCs w:val="16"/>
              </w:rPr>
            </w:pPr>
            <w:r w:rsidRPr="005C53B4">
              <w:rPr>
                <w:rFonts w:asciiTheme="minorHAnsi" w:hAnsiTheme="minorHAnsi"/>
                <w:sz w:val="16"/>
                <w:szCs w:val="16"/>
              </w:rPr>
              <w:t>neighborIpV4Address</w:t>
            </w:r>
          </w:p>
        </w:tc>
        <w:tc>
          <w:tcPr>
            <w:tcW w:w="2126" w:type="dxa"/>
          </w:tcPr>
          <w:p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Ipv4Address</w:t>
            </w:r>
          </w:p>
          <w:p w:rsidR="000861DC" w:rsidRPr="005C53B4" w:rsidRDefault="00DE223B" w:rsidP="008A6580">
            <w:pPr>
              <w:rPr>
                <w:rFonts w:asciiTheme="minorHAnsi" w:hAnsiTheme="minorHAnsi"/>
                <w:sz w:val="16"/>
                <w:szCs w:val="16"/>
              </w:rPr>
            </w:pPr>
            <w:r w:rsidRPr="005C53B4">
              <w:rPr>
                <w:rFonts w:asciiTheme="minorHAnsi" w:eastAsia="SimHei" w:hAnsiTheme="minorHAnsi" w:cs="Times New Roman"/>
                <w:color w:val="141313"/>
                <w:sz w:val="16"/>
                <w:szCs w:val="16"/>
                <w:lang w:eastAsia="ja-JP"/>
              </w:rPr>
              <w:t>0.0.0.0</w:t>
            </w:r>
          </w:p>
        </w:tc>
        <w:tc>
          <w:tcPr>
            <w:tcW w:w="1134"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R</w:t>
            </w:r>
          </w:p>
        </w:tc>
        <w:tc>
          <w:tcPr>
            <w:tcW w:w="3330"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YES</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NA</w:t>
            </w:r>
          </w:p>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0</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lastRenderedPageBreak/>
              <w:t>isInvariant</w:t>
            </w:r>
            <w:proofErr w:type="spellEnd"/>
            <w:r w:rsidRPr="005C53B4">
              <w:rPr>
                <w:rFonts w:asciiTheme="minorHAnsi" w:eastAsia="SimHei" w:hAnsiTheme="minorHAnsi" w:cs="Times New Roman"/>
                <w:sz w:val="16"/>
                <w:szCs w:val="16"/>
              </w:rPr>
              <w:t>: true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lastRenderedPageBreak/>
              <w:t>IPv4 address of the neighbor node. The format is IPv4, e.g. 172.168.0.5</w:t>
            </w:r>
          </w:p>
          <w:p w:rsidR="000861DC" w:rsidRPr="005C53B4"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5C53B4" w:rsidRDefault="000861DC" w:rsidP="008A6580">
            <w:pPr>
              <w:rPr>
                <w:rFonts w:asciiTheme="minorHAnsi" w:hAnsiTheme="minorHAnsi"/>
                <w:sz w:val="16"/>
                <w:szCs w:val="16"/>
              </w:rPr>
            </w:pPr>
            <w:r w:rsidRPr="005C53B4">
              <w:rPr>
                <w:rFonts w:asciiTheme="minorHAnsi" w:hAnsiTheme="minorHAnsi"/>
                <w:sz w:val="16"/>
                <w:szCs w:val="16"/>
              </w:rPr>
              <w:t>neighborOrigin</w:t>
            </w:r>
          </w:p>
        </w:tc>
        <w:tc>
          <w:tcPr>
            <w:tcW w:w="2126" w:type="dxa"/>
          </w:tcPr>
          <w:p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NeighborOriginType</w:t>
            </w:r>
          </w:p>
          <w:p w:rsidR="000861DC" w:rsidRPr="005C53B4" w:rsidRDefault="00DE223B" w:rsidP="008A6580">
            <w:pPr>
              <w:rPr>
                <w:rFonts w:asciiTheme="minorHAnsi" w:hAnsiTheme="minorHAnsi"/>
                <w:sz w:val="16"/>
                <w:szCs w:val="16"/>
              </w:rPr>
            </w:pPr>
            <w:r w:rsidRPr="005C53B4">
              <w:rPr>
                <w:rFonts w:asciiTheme="minorHAnsi" w:eastAsia="SimHei" w:hAnsiTheme="minorHAnsi" w:cs="Times New Roman"/>
                <w:color w:val="141313"/>
                <w:sz w:val="16"/>
                <w:szCs w:val="16"/>
                <w:lang w:eastAsia="ja-JP"/>
              </w:rPr>
              <w:t>NOT_YET_DEFINED</w:t>
            </w:r>
          </w:p>
        </w:tc>
        <w:tc>
          <w:tcPr>
            <w:tcW w:w="1134"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R</w:t>
            </w:r>
          </w:p>
        </w:tc>
        <w:tc>
          <w:tcPr>
            <w:tcW w:w="3330"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YES</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NA</w:t>
            </w:r>
          </w:p>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0</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true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The origin of a neighbor entry.</w:t>
            </w:r>
          </w:p>
          <w:p w:rsidR="000861DC" w:rsidRPr="005C53B4"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3" w:name="_Toc13586557"/>
      <w:r>
        <w:t>ProblemKindSeverityType</w:t>
      </w:r>
      <w:bookmarkEnd w:id="13"/>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5C53B4" w:rsidRDefault="000861DC" w:rsidP="008A6580">
            <w:pPr>
              <w:rPr>
                <w:rFonts w:asciiTheme="minorHAnsi" w:hAnsiTheme="minorHAnsi"/>
                <w:sz w:val="16"/>
                <w:szCs w:val="16"/>
              </w:rPr>
            </w:pPr>
            <w:r w:rsidRPr="005C53B4">
              <w:rPr>
                <w:rFonts w:asciiTheme="minorHAnsi" w:hAnsiTheme="minorHAnsi"/>
                <w:sz w:val="16"/>
                <w:szCs w:val="16"/>
              </w:rPr>
              <w:t>problemKindName</w:t>
            </w:r>
          </w:p>
        </w:tc>
        <w:tc>
          <w:tcPr>
            <w:tcW w:w="2126" w:type="dxa"/>
          </w:tcPr>
          <w:p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String</w:t>
            </w:r>
          </w:p>
          <w:p w:rsidR="000861DC" w:rsidRPr="005C53B4" w:rsidRDefault="00DE223B" w:rsidP="008A6580">
            <w:pPr>
              <w:rPr>
                <w:rFonts w:asciiTheme="minorHAnsi" w:hAnsiTheme="minorHAnsi"/>
                <w:sz w:val="16"/>
                <w:szCs w:val="16"/>
              </w:rPr>
            </w:pPr>
            <w:r w:rsidRPr="005C53B4">
              <w:rPr>
                <w:rFonts w:asciiTheme="minorHAnsi" w:eastAsia="SimHei" w:hAnsiTheme="minorHAnsi" w:cs="Times New Roman"/>
                <w:sz w:val="16"/>
                <w:szCs w:val="16"/>
                <w:lang w:eastAsia="ja-JP"/>
              </w:rPr>
              <w:t>./.</w:t>
            </w:r>
          </w:p>
        </w:tc>
        <w:tc>
          <w:tcPr>
            <w:tcW w:w="1134"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RW</w:t>
            </w:r>
          </w:p>
        </w:tc>
        <w:tc>
          <w:tcPr>
            <w:tcW w:w="3330"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NO</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NA</w:t>
            </w:r>
          </w:p>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1</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true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Name of the alarm according to SupportedAlarmList</w:t>
            </w:r>
          </w:p>
          <w:p w:rsidR="000861DC" w:rsidRPr="005C53B4"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5C53B4" w:rsidRDefault="000861DC" w:rsidP="008A6580">
            <w:pPr>
              <w:rPr>
                <w:rFonts w:asciiTheme="minorHAnsi" w:hAnsiTheme="minorHAnsi"/>
                <w:sz w:val="16"/>
                <w:szCs w:val="16"/>
              </w:rPr>
            </w:pPr>
            <w:r w:rsidRPr="005C53B4">
              <w:rPr>
                <w:rFonts w:asciiTheme="minorHAnsi" w:hAnsiTheme="minorHAnsi"/>
                <w:sz w:val="16"/>
                <w:szCs w:val="16"/>
              </w:rPr>
              <w:t>problemKindSeverity</w:t>
            </w:r>
          </w:p>
        </w:tc>
        <w:tc>
          <w:tcPr>
            <w:tcW w:w="2126" w:type="dxa"/>
          </w:tcPr>
          <w:p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SeverityType</w:t>
            </w:r>
          </w:p>
          <w:p w:rsidR="000861DC" w:rsidRPr="005C53B4" w:rsidRDefault="00DE223B" w:rsidP="008A6580">
            <w:pPr>
              <w:rPr>
                <w:rFonts w:asciiTheme="minorHAnsi" w:hAnsiTheme="minorHAnsi"/>
                <w:sz w:val="16"/>
                <w:szCs w:val="16"/>
              </w:rPr>
            </w:pPr>
            <w:r w:rsidRPr="005C53B4">
              <w:rPr>
                <w:rFonts w:asciiTheme="minorHAnsi" w:eastAsia="SimHei" w:hAnsiTheme="minorHAnsi" w:cs="Times New Roman"/>
                <w:color w:val="141313"/>
                <w:sz w:val="16"/>
                <w:szCs w:val="16"/>
                <w:lang w:eastAsia="ja-JP"/>
              </w:rPr>
              <w:t>NOT_YET_DEFINED</w:t>
            </w:r>
          </w:p>
        </w:tc>
        <w:tc>
          <w:tcPr>
            <w:tcW w:w="1134"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rsidR="000861DC" w:rsidRPr="005C53B4" w:rsidRDefault="00DE223B" w:rsidP="008A6580">
            <w:pPr>
              <w:rPr>
                <w:rFonts w:asciiTheme="minorHAnsi" w:hAnsiTheme="minorHAnsi"/>
                <w:sz w:val="16"/>
                <w:szCs w:val="16"/>
              </w:rPr>
            </w:pPr>
            <w:r w:rsidRPr="005C53B4">
              <w:rPr>
                <w:rFonts w:asciiTheme="minorHAnsi" w:hAnsiTheme="minorHAnsi"/>
                <w:sz w:val="16"/>
                <w:szCs w:val="16"/>
              </w:rPr>
              <w:t>RW</w:t>
            </w:r>
          </w:p>
        </w:tc>
        <w:tc>
          <w:tcPr>
            <w:tcW w:w="3330"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YES</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NA</w:t>
            </w:r>
          </w:p>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0</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false</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Severity of this type of alarm.</w:t>
            </w:r>
          </w:p>
          <w:p w:rsidR="000861DC" w:rsidRPr="005C53B4"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4" w:name="_Toc13586558"/>
      <w:r>
        <w:lastRenderedPageBreak/>
        <w:t>Enumeration Types</w:t>
      </w:r>
      <w:bookmarkEnd w:id="14"/>
    </w:p>
    <w:p w:rsidR="00E02030" w:rsidRDefault="00E02030" w:rsidP="00F16175">
      <w:pPr>
        <w:pStyle w:val="berschrift2"/>
      </w:pPr>
      <w:bookmarkStart w:id="15" w:name="_Toc13586559"/>
      <w:r>
        <w:t>ArpProxyType</w:t>
      </w:r>
      <w:bookmarkEnd w:id="15"/>
    </w:p>
    <w:p w:rsidR="00E02030" w:rsidRDefault="00E02030" w:rsidP="008A6580">
      <w:pPr>
        <w:spacing w:before="0" w:after="0" w:line="240" w:lineRule="auto"/>
        <w:rPr>
          <w:bCs/>
          <w:color w:val="7030A0"/>
        </w:rPr>
      </w:pPr>
      <w:proofErr w:type="spellStart"/>
      <w:r w:rsidRPr="009F1A57">
        <w:t>openconfig</w:t>
      </w:r>
      <w:proofErr w:type="spellEnd"/>
      <w:r w:rsidRPr="009F1A57">
        <w:t>-if-</w:t>
      </w:r>
      <w:proofErr w:type="spellStart"/>
      <w:r w:rsidRPr="009F1A57">
        <w:t>ip</w:t>
      </w:r>
      <w:proofErr w:type="spellEnd"/>
      <w:r w:rsidRPr="009F1A57">
        <w: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DISABLE:</w:t>
      </w:r>
    </w:p>
    <w:p w:rsidR="00E02030" w:rsidRPr="00501397" w:rsidRDefault="00E02030" w:rsidP="008A6580">
      <w:pPr>
        <w:pStyle w:val="Listenabsatz"/>
        <w:numPr>
          <w:ilvl w:val="1"/>
          <w:numId w:val="10"/>
        </w:numPr>
        <w:spacing w:before="0" w:after="0" w:line="240" w:lineRule="auto"/>
      </w:pPr>
      <w:r w:rsidRPr="009F1A57">
        <w:t>The system should not respond to ARP requests that do not specify an IP address configured on the local subinterface as the target address.</w:t>
      </w:r>
    </w:p>
    <w:p w:rsidR="00E02030" w:rsidRDefault="00E02030" w:rsidP="008A6580">
      <w:pPr>
        <w:pStyle w:val="Listenabsatz"/>
        <w:numPr>
          <w:ilvl w:val="0"/>
          <w:numId w:val="10"/>
        </w:numPr>
        <w:spacing w:before="0" w:after="0" w:line="240" w:lineRule="auto"/>
      </w:pPr>
      <w:r>
        <w:t>REMOTE_ONLY:</w:t>
      </w:r>
    </w:p>
    <w:p w:rsidR="00E02030" w:rsidRPr="00501397" w:rsidRDefault="00E02030" w:rsidP="008A6580">
      <w:pPr>
        <w:pStyle w:val="Listenabsatz"/>
        <w:numPr>
          <w:ilvl w:val="1"/>
          <w:numId w:val="10"/>
        </w:numPr>
        <w:spacing w:before="0" w:after="0" w:line="240" w:lineRule="auto"/>
      </w:pPr>
      <w:r w:rsidRPr="009F1A57">
        <w:t>The system responds to ARP requests only when the sender and target IP addresses are in different subnets.</w:t>
      </w:r>
    </w:p>
    <w:p w:rsidR="00E02030" w:rsidRDefault="00E02030" w:rsidP="008A6580">
      <w:pPr>
        <w:pStyle w:val="Listenabsatz"/>
        <w:numPr>
          <w:ilvl w:val="0"/>
          <w:numId w:val="10"/>
        </w:numPr>
        <w:spacing w:before="0" w:after="0" w:line="240" w:lineRule="auto"/>
      </w:pPr>
      <w:r>
        <w:t>ALL:</w:t>
      </w:r>
    </w:p>
    <w:p w:rsidR="00E02030" w:rsidRPr="00501397" w:rsidRDefault="00E02030" w:rsidP="008A6580">
      <w:pPr>
        <w:pStyle w:val="Listenabsatz"/>
        <w:numPr>
          <w:ilvl w:val="1"/>
          <w:numId w:val="10"/>
        </w:numPr>
        <w:spacing w:before="0" w:after="0" w:line="240" w:lineRule="auto"/>
      </w:pPr>
      <w:r w:rsidRPr="009F1A57">
        <w:t>The system responds to ARP requests where the sender and target IP addresses are in different subnets, as well as those where they are in the same subnet.</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6" w:name="_Toc13586560"/>
      <w:r>
        <w:t>InterfaceStatusType</w:t>
      </w:r>
      <w:bookmarkEnd w:id="16"/>
    </w:p>
    <w:p w:rsidR="00E02030" w:rsidRDefault="00E02030" w:rsidP="008A6580">
      <w:pPr>
        <w:spacing w:before="0" w:after="0" w:line="240" w:lineRule="auto"/>
        <w:rPr>
          <w:bCs/>
          <w:color w:val="7030A0"/>
        </w:rPr>
      </w:pPr>
      <w:r w:rsidRPr="009F1A57">
        <w:t>Current Operational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7" w:name="_Toc13586561"/>
      <w:r>
        <w:lastRenderedPageBreak/>
        <w:t>IpAddressOriginType</w:t>
      </w:r>
      <w:bookmarkEnd w:id="17"/>
    </w:p>
    <w:p w:rsidR="00E02030" w:rsidRDefault="00E02030" w:rsidP="008A6580">
      <w:pPr>
        <w:spacing w:before="0" w:after="0" w:line="240" w:lineRule="auto"/>
        <w:rPr>
          <w:bCs/>
          <w:color w:val="7030A0"/>
        </w:rPr>
      </w:pPr>
      <w:r w:rsidRPr="009F1A57">
        <w:t>openconfig-if-ip. The origin of the interface's own IP address.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OTHER:</w:t>
      </w:r>
    </w:p>
    <w:p w:rsidR="00E02030" w:rsidRPr="00501397" w:rsidRDefault="00E02030" w:rsidP="008A6580">
      <w:pPr>
        <w:pStyle w:val="Listenabsatz"/>
        <w:numPr>
          <w:ilvl w:val="1"/>
          <w:numId w:val="10"/>
        </w:numPr>
        <w:spacing w:before="0" w:after="0" w:line="240" w:lineRule="auto"/>
      </w:pPr>
      <w:r w:rsidRPr="009F1A57">
        <w:t>None of the following.</w:t>
      </w:r>
    </w:p>
    <w:p w:rsidR="00E02030" w:rsidRDefault="00E02030" w:rsidP="008A6580">
      <w:pPr>
        <w:pStyle w:val="Listenabsatz"/>
        <w:numPr>
          <w:ilvl w:val="0"/>
          <w:numId w:val="10"/>
        </w:numPr>
        <w:spacing w:before="0" w:after="0" w:line="240" w:lineRule="auto"/>
      </w:pPr>
      <w:r>
        <w:t>STATIC:</w:t>
      </w:r>
    </w:p>
    <w:p w:rsidR="00E02030" w:rsidRPr="00501397" w:rsidRDefault="00E02030" w:rsidP="008A6580">
      <w:pPr>
        <w:pStyle w:val="Listenabsatz"/>
        <w:numPr>
          <w:ilvl w:val="1"/>
          <w:numId w:val="10"/>
        </w:numPr>
        <w:spacing w:before="0" w:after="0" w:line="240" w:lineRule="auto"/>
      </w:pPr>
      <w:r w:rsidRPr="009F1A57">
        <w:t>Indicates that the address has been statically configured - for example, using NETCONF or a Command Line Interface.</w:t>
      </w:r>
    </w:p>
    <w:p w:rsidR="00E02030" w:rsidRDefault="00E02030" w:rsidP="008A6580">
      <w:pPr>
        <w:pStyle w:val="Listenabsatz"/>
        <w:numPr>
          <w:ilvl w:val="0"/>
          <w:numId w:val="10"/>
        </w:numPr>
        <w:spacing w:before="0" w:after="0" w:line="240" w:lineRule="auto"/>
      </w:pPr>
      <w:r>
        <w:t>DHCP:</w:t>
      </w:r>
    </w:p>
    <w:p w:rsidR="00E02030" w:rsidRPr="00501397" w:rsidRDefault="00E02030" w:rsidP="008A6580">
      <w:pPr>
        <w:pStyle w:val="Listenabsatz"/>
        <w:numPr>
          <w:ilvl w:val="1"/>
          <w:numId w:val="10"/>
        </w:numPr>
        <w:spacing w:before="0" w:after="0" w:line="240" w:lineRule="auto"/>
      </w:pPr>
      <w:r w:rsidRPr="009F1A57">
        <w:t>Indicates an address that has been assigned to this system by a DHCP server.</w:t>
      </w:r>
    </w:p>
    <w:p w:rsidR="00E02030" w:rsidRDefault="00E02030" w:rsidP="008A6580">
      <w:pPr>
        <w:pStyle w:val="Listenabsatz"/>
        <w:numPr>
          <w:ilvl w:val="0"/>
          <w:numId w:val="10"/>
        </w:numPr>
        <w:spacing w:before="0" w:after="0" w:line="240" w:lineRule="auto"/>
      </w:pPr>
      <w:r>
        <w:t>LINK_LAYER:</w:t>
      </w:r>
    </w:p>
    <w:p w:rsidR="00E02030" w:rsidRPr="00501397" w:rsidRDefault="00E02030" w:rsidP="008A6580">
      <w:pPr>
        <w:pStyle w:val="Listenabsatz"/>
        <w:numPr>
          <w:ilvl w:val="1"/>
          <w:numId w:val="10"/>
        </w:numPr>
        <w:spacing w:before="0" w:after="0" w:line="240" w:lineRule="auto"/>
      </w:pPr>
      <w:r w:rsidRPr="009F1A57">
        <w:t>Indicates an address created by IPv6 stateless autoconfiguration that embeds a link-layer address in its interface identifier.</w:t>
      </w:r>
    </w:p>
    <w:p w:rsidR="00E02030" w:rsidRDefault="00E02030" w:rsidP="008A6580">
      <w:pPr>
        <w:pStyle w:val="Listenabsatz"/>
        <w:numPr>
          <w:ilvl w:val="0"/>
          <w:numId w:val="10"/>
        </w:numPr>
        <w:spacing w:before="0" w:after="0" w:line="240" w:lineRule="auto"/>
      </w:pPr>
      <w:r>
        <w:t>RANDOM:</w:t>
      </w:r>
    </w:p>
    <w:p w:rsidR="00E02030" w:rsidRPr="00501397" w:rsidRDefault="00E02030" w:rsidP="008A6580">
      <w:pPr>
        <w:pStyle w:val="Listenabsatz"/>
        <w:numPr>
          <w:ilvl w:val="1"/>
          <w:numId w:val="10"/>
        </w:numPr>
        <w:spacing w:before="0" w:after="0" w:line="240" w:lineRule="auto"/>
      </w:pPr>
      <w:r w:rsidRPr="009F1A57">
        <w:t>Indicates an address chosen by the system at random, e.g., an IPv4 address within 169.254/16, an RFC 4941 temporary address, or an RFC 7217 semantically opaque address.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8" w:name="_Toc13586562"/>
      <w:r>
        <w:t>LoopBackType</w:t>
      </w:r>
      <w:bookmarkEnd w:id="1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Ethernet frames of the local site on the Ethernet MAC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t>Returning Ethernet frames of the remote site on the Ethernet MAC interface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9" w:name="_Toc13586563"/>
      <w:r>
        <w:t>NeighborOriginType</w:t>
      </w:r>
      <w:bookmarkEnd w:id="19"/>
    </w:p>
    <w:p w:rsidR="00E02030" w:rsidRDefault="00E02030" w:rsidP="008A6580">
      <w:pPr>
        <w:spacing w:before="0" w:after="0" w:line="240" w:lineRule="auto"/>
        <w:rPr>
          <w:bCs/>
          <w:color w:val="7030A0"/>
        </w:rPr>
      </w:pPr>
      <w:r w:rsidRPr="009F1A57">
        <w:t>openconfig-if-ip. The origin of a neighbor entry.</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OTHER:</w:t>
      </w:r>
    </w:p>
    <w:p w:rsidR="00E02030" w:rsidRPr="00501397" w:rsidRDefault="00E02030" w:rsidP="008A6580">
      <w:pPr>
        <w:pStyle w:val="Listenabsatz"/>
        <w:numPr>
          <w:ilvl w:val="1"/>
          <w:numId w:val="10"/>
        </w:numPr>
        <w:spacing w:before="0" w:after="0" w:line="240" w:lineRule="auto"/>
      </w:pPr>
      <w:r w:rsidRPr="009F1A57">
        <w:t>None of the following.</w:t>
      </w:r>
    </w:p>
    <w:p w:rsidR="00E02030" w:rsidRDefault="00E02030" w:rsidP="008A6580">
      <w:pPr>
        <w:pStyle w:val="Listenabsatz"/>
        <w:numPr>
          <w:ilvl w:val="0"/>
          <w:numId w:val="10"/>
        </w:numPr>
        <w:spacing w:before="0" w:after="0" w:line="240" w:lineRule="auto"/>
      </w:pPr>
      <w:r>
        <w:t>STATIC:</w:t>
      </w:r>
    </w:p>
    <w:p w:rsidR="00E02030" w:rsidRPr="00501397" w:rsidRDefault="00E02030" w:rsidP="008A6580">
      <w:pPr>
        <w:pStyle w:val="Listenabsatz"/>
        <w:numPr>
          <w:ilvl w:val="1"/>
          <w:numId w:val="10"/>
        </w:numPr>
        <w:spacing w:before="0" w:after="0" w:line="240" w:lineRule="auto"/>
      </w:pPr>
      <w:r w:rsidRPr="009F1A57">
        <w:t>Indicates that the mapping has been statically configured - for example, using NETCONF or a Command Line Interface.</w:t>
      </w:r>
    </w:p>
    <w:p w:rsidR="00E02030" w:rsidRDefault="00E02030" w:rsidP="008A6580">
      <w:pPr>
        <w:pStyle w:val="Listenabsatz"/>
        <w:numPr>
          <w:ilvl w:val="0"/>
          <w:numId w:val="10"/>
        </w:numPr>
        <w:spacing w:before="0" w:after="0" w:line="240" w:lineRule="auto"/>
      </w:pPr>
      <w:r>
        <w:lastRenderedPageBreak/>
        <w:t>DYNAMIC:</w:t>
      </w:r>
    </w:p>
    <w:p w:rsidR="00E02030" w:rsidRPr="00501397" w:rsidRDefault="00E02030" w:rsidP="008A6580">
      <w:pPr>
        <w:pStyle w:val="Listenabsatz"/>
        <w:numPr>
          <w:ilvl w:val="1"/>
          <w:numId w:val="10"/>
        </w:numPr>
        <w:spacing w:before="0" w:after="0" w:line="240" w:lineRule="auto"/>
      </w:pPr>
      <w:r w:rsidRPr="009F1A57">
        <w:t>Indicates that the mapping has been dynamically resolved using, e.g., IPv4 ARP.</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0" w:name="_Toc13586564"/>
      <w:r>
        <w:t>SeverityType</w:t>
      </w:r>
      <w:bookmarkEnd w:id="2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1" w:name="_Toc13586565"/>
      <w:r>
        <w:t>Primitive Types</w:t>
      </w:r>
      <w:bookmarkEnd w:id="21"/>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EBB" w:rsidRDefault="00CC6EBB" w:rsidP="00811310">
      <w:r>
        <w:separator/>
      </w:r>
    </w:p>
  </w:endnote>
  <w:endnote w:type="continuationSeparator" w:id="0">
    <w:p w:rsidR="00CC6EBB" w:rsidRDefault="00CC6EBB"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450689">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450689">
      <w:rPr>
        <w:noProof/>
      </w:rPr>
      <w:t>25</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EBB" w:rsidRDefault="00CC6EBB" w:rsidP="00811310">
      <w:r>
        <w:separator/>
      </w:r>
    </w:p>
  </w:footnote>
  <w:footnote w:type="continuationSeparator" w:id="0">
    <w:p w:rsidR="00CC6EBB" w:rsidRDefault="00CC6EBB"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2A2FF6" w:rsidP="000B40FA">
    <w:pPr>
      <w:pStyle w:val="Kopfzeile"/>
      <w:pBdr>
        <w:bottom w:val="single" w:sz="4" w:space="1" w:color="auto"/>
      </w:pBdr>
      <w:tabs>
        <w:tab w:val="clear" w:pos="4535"/>
        <w:tab w:val="clear" w:pos="9071"/>
        <w:tab w:val="right" w:pos="14569"/>
      </w:tabs>
    </w:pPr>
    <w:proofErr w:type="spellStart"/>
    <w:r>
      <w:t>IpInterface</w:t>
    </w:r>
    <w:proofErr w:type="spellEnd"/>
    <w:r w:rsidR="00A20B98" w:rsidRPr="00A20B98">
      <w:tab/>
    </w:r>
    <w:r>
      <w:t>1</w:t>
    </w:r>
    <w:r w:rsidR="00F33A18">
      <w:t>.0.0</w:t>
    </w:r>
    <w:r w:rsidR="00A20B98" w:rsidRPr="00A20B98">
      <w:t>-tsp.</w:t>
    </w:r>
    <w:r w:rsidR="00450689">
      <w:t>190709.1410</w:t>
    </w:r>
    <w:r w:rsidR="00A20B98" w:rsidRPr="00A20B98">
      <w:t>+gendoc</w:t>
    </w:r>
    <w:r w:rsidR="00F33A18">
      <w:t>.</w:t>
    </w:r>
    <w:r w:rsidR="00450689">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2C6A"/>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2FF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56BCC"/>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0689"/>
    <w:rsid w:val="00451996"/>
    <w:rsid w:val="0045354C"/>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53B4"/>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19E1"/>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6EBB"/>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E4AF9-AD61-42C5-8BBE-FC56B28D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4800</Words>
  <Characters>30241</Characters>
  <Application>Microsoft Office Word</Application>
  <DocSecurity>0</DocSecurity>
  <Lines>252</Lines>
  <Paragraphs>69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32</cp:revision>
  <cp:lastPrinted>2015-09-22T14:01:00Z</cp:lastPrinted>
  <dcterms:created xsi:type="dcterms:W3CDTF">2015-11-18T13:35:00Z</dcterms:created>
  <dcterms:modified xsi:type="dcterms:W3CDTF">2019-07-09T15:42:00Z</dcterms:modified>
</cp:coreProperties>
</file>