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sdt>
      <w:sdtPr>
        <w:rPr>
          <w:rFonts w:ascii="Calibri" w:eastAsia="Times New Roman" w:hAnsi="Calibri" w:cs="Calibri"/>
          <w:b w:val="0"/>
          <w:bCs w:val="0"/>
          <w:color w:val="auto"/>
          <w:sz w:val="20"/>
          <w:szCs w:val="20"/>
          <w:lang w:val="de-DE" w:eastAsia="en-US"/>
        </w:rPr>
        <w:id w:val="-533890136"/>
        <w:docPartObj>
          <w:docPartGallery w:val="Table of Contents"/>
          <w:docPartUnique/>
        </w:docPartObj>
      </w:sdtPr>
      <w:sdtEndPr>
        <w:rPr>
          <w:lang w:val="en-US"/>
        </w:rPr>
      </w:sdtEndPr>
      <w:sdtContent>
        <w:p w14:paraId="41019D20" w14:textId="456D1260" w:rsidR="00D30370" w:rsidRDefault="00D30370">
          <w:pPr>
            <w:pStyle w:val="Inhaltsverzeichnisberschrift"/>
          </w:pPr>
          <w:r>
            <w:rPr>
              <w:lang w:val="de-DE"/>
            </w:rPr>
            <w:t>Content</w:t>
          </w:r>
        </w:p>
        <w:p w14:paraId="6A83AD86" w14:textId="58141290" w:rsidR="00D30370" w:rsidRDefault="00D30370">
          <w:pPr>
            <w:pStyle w:val="Verzeichnis1"/>
            <w:tabs>
              <w:tab w:val="left" w:pos="440"/>
              <w:tab w:val="right" w:leader="dot" w:pos="14449"/>
            </w:tabs>
            <w:rPr>
              <w:rFonts w:asciiTheme="minorHAnsi" w:eastAsiaTheme="minorEastAsia" w:hAnsiTheme="minorHAnsi" w:cstheme="minorBidi"/>
              <w:noProof/>
              <w:kern w:val="2"/>
              <w:sz w:val="24"/>
              <w:szCs w:val="24"/>
              <w:lang w:val="de-DE" w:eastAsia="de-DE"/>
              <w14:ligatures w14:val="standardContextual"/>
            </w:rPr>
          </w:pPr>
          <w:r>
            <w:fldChar w:fldCharType="begin"/>
          </w:r>
          <w:r>
            <w:instrText xml:space="preserve"> TOC \o "1-3" \h \z \u </w:instrText>
          </w:r>
          <w:r>
            <w:fldChar w:fldCharType="separate"/>
          </w:r>
          <w:hyperlink w:anchor="_Toc185005710" w:history="1">
            <w:r w:rsidRPr="00442EF9">
              <w:rPr>
                <w:rStyle w:val="Hyperlink"/>
                <w:noProof/>
              </w:rPr>
              <w:t>2</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Classes</w:t>
            </w:r>
            <w:r>
              <w:rPr>
                <w:noProof/>
                <w:webHidden/>
              </w:rPr>
              <w:tab/>
            </w:r>
            <w:r>
              <w:rPr>
                <w:noProof/>
                <w:webHidden/>
              </w:rPr>
              <w:fldChar w:fldCharType="begin"/>
            </w:r>
            <w:r>
              <w:rPr>
                <w:noProof/>
                <w:webHidden/>
              </w:rPr>
              <w:instrText xml:space="preserve"> PAGEREF _Toc185005710 \h </w:instrText>
            </w:r>
            <w:r>
              <w:rPr>
                <w:noProof/>
                <w:webHidden/>
              </w:rPr>
            </w:r>
            <w:r>
              <w:rPr>
                <w:noProof/>
                <w:webHidden/>
              </w:rPr>
              <w:fldChar w:fldCharType="separate"/>
            </w:r>
            <w:r>
              <w:rPr>
                <w:noProof/>
                <w:webHidden/>
              </w:rPr>
              <w:t>2</w:t>
            </w:r>
            <w:r>
              <w:rPr>
                <w:noProof/>
                <w:webHidden/>
              </w:rPr>
              <w:fldChar w:fldCharType="end"/>
            </w:r>
          </w:hyperlink>
        </w:p>
        <w:p w14:paraId="58A4D634" w14:textId="78FBF455" w:rsidR="00D30370" w:rsidRDefault="00D30370">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11" w:history="1">
            <w:r w:rsidRPr="00442EF9">
              <w:rPr>
                <w:rStyle w:val="Hyperlink"/>
                <w:noProof/>
              </w:rPr>
              <w:t>2.1</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LldpConfiguration</w:t>
            </w:r>
            <w:r>
              <w:rPr>
                <w:noProof/>
                <w:webHidden/>
              </w:rPr>
              <w:tab/>
            </w:r>
            <w:r>
              <w:rPr>
                <w:noProof/>
                <w:webHidden/>
              </w:rPr>
              <w:fldChar w:fldCharType="begin"/>
            </w:r>
            <w:r>
              <w:rPr>
                <w:noProof/>
                <w:webHidden/>
              </w:rPr>
              <w:instrText xml:space="preserve"> PAGEREF _Toc185005711 \h </w:instrText>
            </w:r>
            <w:r>
              <w:rPr>
                <w:noProof/>
                <w:webHidden/>
              </w:rPr>
            </w:r>
            <w:r>
              <w:rPr>
                <w:noProof/>
                <w:webHidden/>
              </w:rPr>
              <w:fldChar w:fldCharType="separate"/>
            </w:r>
            <w:r>
              <w:rPr>
                <w:noProof/>
                <w:webHidden/>
              </w:rPr>
              <w:t>2</w:t>
            </w:r>
            <w:r>
              <w:rPr>
                <w:noProof/>
                <w:webHidden/>
              </w:rPr>
              <w:fldChar w:fldCharType="end"/>
            </w:r>
          </w:hyperlink>
        </w:p>
        <w:p w14:paraId="46BA71A4" w14:textId="478E195E" w:rsidR="00D30370" w:rsidRDefault="00D30370">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12" w:history="1">
            <w:r w:rsidRPr="00442EF9">
              <w:rPr>
                <w:rStyle w:val="Hyperlink"/>
                <w:noProof/>
              </w:rPr>
              <w:t>2.2</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LldpProtocolSpec</w:t>
            </w:r>
            <w:r>
              <w:rPr>
                <w:noProof/>
                <w:webHidden/>
              </w:rPr>
              <w:tab/>
            </w:r>
            <w:r>
              <w:rPr>
                <w:noProof/>
                <w:webHidden/>
              </w:rPr>
              <w:fldChar w:fldCharType="begin"/>
            </w:r>
            <w:r>
              <w:rPr>
                <w:noProof/>
                <w:webHidden/>
              </w:rPr>
              <w:instrText xml:space="preserve"> PAGEREF _Toc185005712 \h </w:instrText>
            </w:r>
            <w:r>
              <w:rPr>
                <w:noProof/>
                <w:webHidden/>
              </w:rPr>
            </w:r>
            <w:r>
              <w:rPr>
                <w:noProof/>
                <w:webHidden/>
              </w:rPr>
              <w:fldChar w:fldCharType="separate"/>
            </w:r>
            <w:r>
              <w:rPr>
                <w:noProof/>
                <w:webHidden/>
              </w:rPr>
              <w:t>3</w:t>
            </w:r>
            <w:r>
              <w:rPr>
                <w:noProof/>
                <w:webHidden/>
              </w:rPr>
              <w:fldChar w:fldCharType="end"/>
            </w:r>
          </w:hyperlink>
        </w:p>
        <w:p w14:paraId="79A677DE" w14:textId="04595DA1" w:rsidR="00D30370" w:rsidRDefault="00D30370">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13" w:history="1">
            <w:r w:rsidRPr="00442EF9">
              <w:rPr>
                <w:rStyle w:val="Hyperlink"/>
                <w:noProof/>
              </w:rPr>
              <w:t>2.3</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LldpStatus</w:t>
            </w:r>
            <w:r>
              <w:rPr>
                <w:noProof/>
                <w:webHidden/>
              </w:rPr>
              <w:tab/>
            </w:r>
            <w:r>
              <w:rPr>
                <w:noProof/>
                <w:webHidden/>
              </w:rPr>
              <w:fldChar w:fldCharType="begin"/>
            </w:r>
            <w:r>
              <w:rPr>
                <w:noProof/>
                <w:webHidden/>
              </w:rPr>
              <w:instrText xml:space="preserve"> PAGEREF _Toc185005713 \h </w:instrText>
            </w:r>
            <w:r>
              <w:rPr>
                <w:noProof/>
                <w:webHidden/>
              </w:rPr>
            </w:r>
            <w:r>
              <w:rPr>
                <w:noProof/>
                <w:webHidden/>
              </w:rPr>
              <w:fldChar w:fldCharType="separate"/>
            </w:r>
            <w:r>
              <w:rPr>
                <w:noProof/>
                <w:webHidden/>
              </w:rPr>
              <w:t>4</w:t>
            </w:r>
            <w:r>
              <w:rPr>
                <w:noProof/>
                <w:webHidden/>
              </w:rPr>
              <w:fldChar w:fldCharType="end"/>
            </w:r>
          </w:hyperlink>
        </w:p>
        <w:p w14:paraId="025170F2" w14:textId="24B96276" w:rsidR="00D30370" w:rsidRDefault="00D30370">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14" w:history="1">
            <w:r w:rsidRPr="00442EF9">
              <w:rPr>
                <w:rStyle w:val="Hyperlink"/>
                <w:noProof/>
              </w:rPr>
              <w:t>2.4</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Lldp_Pac</w:t>
            </w:r>
            <w:r>
              <w:rPr>
                <w:noProof/>
                <w:webHidden/>
              </w:rPr>
              <w:tab/>
            </w:r>
            <w:r>
              <w:rPr>
                <w:noProof/>
                <w:webHidden/>
              </w:rPr>
              <w:fldChar w:fldCharType="begin"/>
            </w:r>
            <w:r>
              <w:rPr>
                <w:noProof/>
                <w:webHidden/>
              </w:rPr>
              <w:instrText xml:space="preserve"> PAGEREF _Toc185005714 \h </w:instrText>
            </w:r>
            <w:r>
              <w:rPr>
                <w:noProof/>
                <w:webHidden/>
              </w:rPr>
            </w:r>
            <w:r>
              <w:rPr>
                <w:noProof/>
                <w:webHidden/>
              </w:rPr>
              <w:fldChar w:fldCharType="separate"/>
            </w:r>
            <w:r>
              <w:rPr>
                <w:noProof/>
                <w:webHidden/>
              </w:rPr>
              <w:t>4</w:t>
            </w:r>
            <w:r>
              <w:rPr>
                <w:noProof/>
                <w:webHidden/>
              </w:rPr>
              <w:fldChar w:fldCharType="end"/>
            </w:r>
          </w:hyperlink>
        </w:p>
        <w:p w14:paraId="0966999B" w14:textId="3FAAA729" w:rsidR="00D30370" w:rsidRDefault="00D30370">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15" w:history="1">
            <w:r w:rsidRPr="00442EF9">
              <w:rPr>
                <w:rStyle w:val="Hyperlink"/>
                <w:noProof/>
              </w:rPr>
              <w:t>2.5</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LocalSystemData</w:t>
            </w:r>
            <w:r>
              <w:rPr>
                <w:noProof/>
                <w:webHidden/>
              </w:rPr>
              <w:tab/>
            </w:r>
            <w:r>
              <w:rPr>
                <w:noProof/>
                <w:webHidden/>
              </w:rPr>
              <w:fldChar w:fldCharType="begin"/>
            </w:r>
            <w:r>
              <w:rPr>
                <w:noProof/>
                <w:webHidden/>
              </w:rPr>
              <w:instrText xml:space="preserve"> PAGEREF _Toc185005715 \h </w:instrText>
            </w:r>
            <w:r>
              <w:rPr>
                <w:noProof/>
                <w:webHidden/>
              </w:rPr>
            </w:r>
            <w:r>
              <w:rPr>
                <w:noProof/>
                <w:webHidden/>
              </w:rPr>
              <w:fldChar w:fldCharType="separate"/>
            </w:r>
            <w:r>
              <w:rPr>
                <w:noProof/>
                <w:webHidden/>
              </w:rPr>
              <w:t>6</w:t>
            </w:r>
            <w:r>
              <w:rPr>
                <w:noProof/>
                <w:webHidden/>
              </w:rPr>
              <w:fldChar w:fldCharType="end"/>
            </w:r>
          </w:hyperlink>
        </w:p>
        <w:p w14:paraId="401F90CC" w14:textId="1FD86DCF" w:rsidR="00D30370" w:rsidRDefault="00D30370">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16" w:history="1">
            <w:r w:rsidRPr="00442EF9">
              <w:rPr>
                <w:rStyle w:val="Hyperlink"/>
                <w:noProof/>
              </w:rPr>
              <w:t>2.6</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RemoteStatistics</w:t>
            </w:r>
            <w:r>
              <w:rPr>
                <w:noProof/>
                <w:webHidden/>
              </w:rPr>
              <w:tab/>
            </w:r>
            <w:r>
              <w:rPr>
                <w:noProof/>
                <w:webHidden/>
              </w:rPr>
              <w:fldChar w:fldCharType="begin"/>
            </w:r>
            <w:r>
              <w:rPr>
                <w:noProof/>
                <w:webHidden/>
              </w:rPr>
              <w:instrText xml:space="preserve"> PAGEREF _Toc185005716 \h </w:instrText>
            </w:r>
            <w:r>
              <w:rPr>
                <w:noProof/>
                <w:webHidden/>
              </w:rPr>
            </w:r>
            <w:r>
              <w:rPr>
                <w:noProof/>
                <w:webHidden/>
              </w:rPr>
              <w:fldChar w:fldCharType="separate"/>
            </w:r>
            <w:r>
              <w:rPr>
                <w:noProof/>
                <w:webHidden/>
              </w:rPr>
              <w:t>9</w:t>
            </w:r>
            <w:r>
              <w:rPr>
                <w:noProof/>
                <w:webHidden/>
              </w:rPr>
              <w:fldChar w:fldCharType="end"/>
            </w:r>
          </w:hyperlink>
        </w:p>
        <w:p w14:paraId="1602C981" w14:textId="56D1EB4F" w:rsidR="00D30370" w:rsidRDefault="00D30370">
          <w:pPr>
            <w:pStyle w:val="Verzeichnis1"/>
            <w:tabs>
              <w:tab w:val="left" w:pos="44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17" w:history="1">
            <w:r w:rsidRPr="00442EF9">
              <w:rPr>
                <w:rStyle w:val="Hyperlink"/>
                <w:noProof/>
              </w:rPr>
              <w:t>3</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Data Types</w:t>
            </w:r>
            <w:r>
              <w:rPr>
                <w:noProof/>
                <w:webHidden/>
              </w:rPr>
              <w:tab/>
            </w:r>
            <w:r>
              <w:rPr>
                <w:noProof/>
                <w:webHidden/>
              </w:rPr>
              <w:fldChar w:fldCharType="begin"/>
            </w:r>
            <w:r>
              <w:rPr>
                <w:noProof/>
                <w:webHidden/>
              </w:rPr>
              <w:instrText xml:space="preserve"> PAGEREF _Toc185005717 \h </w:instrText>
            </w:r>
            <w:r>
              <w:rPr>
                <w:noProof/>
                <w:webHidden/>
              </w:rPr>
            </w:r>
            <w:r>
              <w:rPr>
                <w:noProof/>
                <w:webHidden/>
              </w:rPr>
              <w:fldChar w:fldCharType="separate"/>
            </w:r>
            <w:r>
              <w:rPr>
                <w:noProof/>
                <w:webHidden/>
              </w:rPr>
              <w:t>11</w:t>
            </w:r>
            <w:r>
              <w:rPr>
                <w:noProof/>
                <w:webHidden/>
              </w:rPr>
              <w:fldChar w:fldCharType="end"/>
            </w:r>
          </w:hyperlink>
        </w:p>
        <w:p w14:paraId="03F91789" w14:textId="2E398C25" w:rsidR="00D30370" w:rsidRDefault="00D30370">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18" w:history="1">
            <w:r w:rsidRPr="00442EF9">
              <w:rPr>
                <w:rStyle w:val="Hyperlink"/>
                <w:noProof/>
              </w:rPr>
              <w:t>3.1</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ManagementAddressTxPortType</w:t>
            </w:r>
            <w:r>
              <w:rPr>
                <w:noProof/>
                <w:webHidden/>
              </w:rPr>
              <w:tab/>
            </w:r>
            <w:r>
              <w:rPr>
                <w:noProof/>
                <w:webHidden/>
              </w:rPr>
              <w:fldChar w:fldCharType="begin"/>
            </w:r>
            <w:r>
              <w:rPr>
                <w:noProof/>
                <w:webHidden/>
              </w:rPr>
              <w:instrText xml:space="preserve"> PAGEREF _Toc185005718 \h </w:instrText>
            </w:r>
            <w:r>
              <w:rPr>
                <w:noProof/>
                <w:webHidden/>
              </w:rPr>
            </w:r>
            <w:r>
              <w:rPr>
                <w:noProof/>
                <w:webHidden/>
              </w:rPr>
              <w:fldChar w:fldCharType="separate"/>
            </w:r>
            <w:r>
              <w:rPr>
                <w:noProof/>
                <w:webHidden/>
              </w:rPr>
              <w:t>11</w:t>
            </w:r>
            <w:r>
              <w:rPr>
                <w:noProof/>
                <w:webHidden/>
              </w:rPr>
              <w:fldChar w:fldCharType="end"/>
            </w:r>
          </w:hyperlink>
        </w:p>
        <w:p w14:paraId="060882B1" w14:textId="698E331C" w:rsidR="00D30370" w:rsidRDefault="00D30370">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19" w:history="1">
            <w:r w:rsidRPr="00442EF9">
              <w:rPr>
                <w:rStyle w:val="Hyperlink"/>
                <w:noProof/>
              </w:rPr>
              <w:t>3.2</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ManagementAddressType</w:t>
            </w:r>
            <w:r>
              <w:rPr>
                <w:noProof/>
                <w:webHidden/>
              </w:rPr>
              <w:tab/>
            </w:r>
            <w:r>
              <w:rPr>
                <w:noProof/>
                <w:webHidden/>
              </w:rPr>
              <w:fldChar w:fldCharType="begin"/>
            </w:r>
            <w:r>
              <w:rPr>
                <w:noProof/>
                <w:webHidden/>
              </w:rPr>
              <w:instrText xml:space="preserve"> PAGEREF _Toc185005719 \h </w:instrText>
            </w:r>
            <w:r>
              <w:rPr>
                <w:noProof/>
                <w:webHidden/>
              </w:rPr>
            </w:r>
            <w:r>
              <w:rPr>
                <w:noProof/>
                <w:webHidden/>
              </w:rPr>
              <w:fldChar w:fldCharType="separate"/>
            </w:r>
            <w:r>
              <w:rPr>
                <w:noProof/>
                <w:webHidden/>
              </w:rPr>
              <w:t>12</w:t>
            </w:r>
            <w:r>
              <w:rPr>
                <w:noProof/>
                <w:webHidden/>
              </w:rPr>
              <w:fldChar w:fldCharType="end"/>
            </w:r>
          </w:hyperlink>
        </w:p>
        <w:p w14:paraId="0F8A8251" w14:textId="6B92C2A7" w:rsidR="00D30370" w:rsidRDefault="00D30370">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20" w:history="1">
            <w:r w:rsidRPr="00442EF9">
              <w:rPr>
                <w:rStyle w:val="Hyperlink"/>
                <w:noProof/>
              </w:rPr>
              <w:t>3.3</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PortType</w:t>
            </w:r>
            <w:r>
              <w:rPr>
                <w:noProof/>
                <w:webHidden/>
              </w:rPr>
              <w:tab/>
            </w:r>
            <w:r>
              <w:rPr>
                <w:noProof/>
                <w:webHidden/>
              </w:rPr>
              <w:fldChar w:fldCharType="begin"/>
            </w:r>
            <w:r>
              <w:rPr>
                <w:noProof/>
                <w:webHidden/>
              </w:rPr>
              <w:instrText xml:space="preserve"> PAGEREF _Toc185005720 \h </w:instrText>
            </w:r>
            <w:r>
              <w:rPr>
                <w:noProof/>
                <w:webHidden/>
              </w:rPr>
            </w:r>
            <w:r>
              <w:rPr>
                <w:noProof/>
                <w:webHidden/>
              </w:rPr>
              <w:fldChar w:fldCharType="separate"/>
            </w:r>
            <w:r>
              <w:rPr>
                <w:noProof/>
                <w:webHidden/>
              </w:rPr>
              <w:t>13</w:t>
            </w:r>
            <w:r>
              <w:rPr>
                <w:noProof/>
                <w:webHidden/>
              </w:rPr>
              <w:fldChar w:fldCharType="end"/>
            </w:r>
          </w:hyperlink>
        </w:p>
        <w:p w14:paraId="4FB611E0" w14:textId="3B4630F8" w:rsidR="00D30370" w:rsidRDefault="00D30370">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21" w:history="1">
            <w:r w:rsidRPr="00442EF9">
              <w:rPr>
                <w:rStyle w:val="Hyperlink"/>
                <w:noProof/>
              </w:rPr>
              <w:t>3.4</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RemoteOrgDefinedInfoType</w:t>
            </w:r>
            <w:r>
              <w:rPr>
                <w:noProof/>
                <w:webHidden/>
              </w:rPr>
              <w:tab/>
            </w:r>
            <w:r>
              <w:rPr>
                <w:noProof/>
                <w:webHidden/>
              </w:rPr>
              <w:fldChar w:fldCharType="begin"/>
            </w:r>
            <w:r>
              <w:rPr>
                <w:noProof/>
                <w:webHidden/>
              </w:rPr>
              <w:instrText xml:space="preserve"> PAGEREF _Toc185005721 \h </w:instrText>
            </w:r>
            <w:r>
              <w:rPr>
                <w:noProof/>
                <w:webHidden/>
              </w:rPr>
            </w:r>
            <w:r>
              <w:rPr>
                <w:noProof/>
                <w:webHidden/>
              </w:rPr>
              <w:fldChar w:fldCharType="separate"/>
            </w:r>
            <w:r>
              <w:rPr>
                <w:noProof/>
                <w:webHidden/>
              </w:rPr>
              <w:t>18</w:t>
            </w:r>
            <w:r>
              <w:rPr>
                <w:noProof/>
                <w:webHidden/>
              </w:rPr>
              <w:fldChar w:fldCharType="end"/>
            </w:r>
          </w:hyperlink>
        </w:p>
        <w:p w14:paraId="16D89DE9" w14:textId="455023A2" w:rsidR="00D30370" w:rsidRDefault="00D30370">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22" w:history="1">
            <w:r w:rsidRPr="00442EF9">
              <w:rPr>
                <w:rStyle w:val="Hyperlink"/>
                <w:noProof/>
              </w:rPr>
              <w:t>3.5</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RemoteSystemsDataType</w:t>
            </w:r>
            <w:r>
              <w:rPr>
                <w:noProof/>
                <w:webHidden/>
              </w:rPr>
              <w:tab/>
            </w:r>
            <w:r>
              <w:rPr>
                <w:noProof/>
                <w:webHidden/>
              </w:rPr>
              <w:fldChar w:fldCharType="begin"/>
            </w:r>
            <w:r>
              <w:rPr>
                <w:noProof/>
                <w:webHidden/>
              </w:rPr>
              <w:instrText xml:space="preserve"> PAGEREF _Toc185005722 \h </w:instrText>
            </w:r>
            <w:r>
              <w:rPr>
                <w:noProof/>
                <w:webHidden/>
              </w:rPr>
            </w:r>
            <w:r>
              <w:rPr>
                <w:noProof/>
                <w:webHidden/>
              </w:rPr>
              <w:fldChar w:fldCharType="separate"/>
            </w:r>
            <w:r>
              <w:rPr>
                <w:noProof/>
                <w:webHidden/>
              </w:rPr>
              <w:t>19</w:t>
            </w:r>
            <w:r>
              <w:rPr>
                <w:noProof/>
                <w:webHidden/>
              </w:rPr>
              <w:fldChar w:fldCharType="end"/>
            </w:r>
          </w:hyperlink>
        </w:p>
        <w:p w14:paraId="0F2EBDD4" w14:textId="7FE2D058" w:rsidR="00D30370" w:rsidRDefault="00D30370">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23" w:history="1">
            <w:r w:rsidRPr="00442EF9">
              <w:rPr>
                <w:rStyle w:val="Hyperlink"/>
                <w:noProof/>
              </w:rPr>
              <w:t>3.6</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RemoteUnknownTlvType</w:t>
            </w:r>
            <w:r>
              <w:rPr>
                <w:noProof/>
                <w:webHidden/>
              </w:rPr>
              <w:tab/>
            </w:r>
            <w:r>
              <w:rPr>
                <w:noProof/>
                <w:webHidden/>
              </w:rPr>
              <w:fldChar w:fldCharType="begin"/>
            </w:r>
            <w:r>
              <w:rPr>
                <w:noProof/>
                <w:webHidden/>
              </w:rPr>
              <w:instrText xml:space="preserve"> PAGEREF _Toc185005723 \h </w:instrText>
            </w:r>
            <w:r>
              <w:rPr>
                <w:noProof/>
                <w:webHidden/>
              </w:rPr>
            </w:r>
            <w:r>
              <w:rPr>
                <w:noProof/>
                <w:webHidden/>
              </w:rPr>
              <w:fldChar w:fldCharType="separate"/>
            </w:r>
            <w:r>
              <w:rPr>
                <w:noProof/>
                <w:webHidden/>
              </w:rPr>
              <w:t>24</w:t>
            </w:r>
            <w:r>
              <w:rPr>
                <w:noProof/>
                <w:webHidden/>
              </w:rPr>
              <w:fldChar w:fldCharType="end"/>
            </w:r>
          </w:hyperlink>
        </w:p>
        <w:p w14:paraId="0F351AC0" w14:textId="0916FCE1" w:rsidR="00D30370" w:rsidRDefault="00D30370">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24" w:history="1">
            <w:r w:rsidRPr="00442EF9">
              <w:rPr>
                <w:rStyle w:val="Hyperlink"/>
                <w:noProof/>
              </w:rPr>
              <w:t>3.7</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RxStatisticsContainerType</w:t>
            </w:r>
            <w:r>
              <w:rPr>
                <w:noProof/>
                <w:webHidden/>
              </w:rPr>
              <w:tab/>
            </w:r>
            <w:r>
              <w:rPr>
                <w:noProof/>
                <w:webHidden/>
              </w:rPr>
              <w:fldChar w:fldCharType="begin"/>
            </w:r>
            <w:r>
              <w:rPr>
                <w:noProof/>
                <w:webHidden/>
              </w:rPr>
              <w:instrText xml:space="preserve"> PAGEREF _Toc185005724 \h </w:instrText>
            </w:r>
            <w:r>
              <w:rPr>
                <w:noProof/>
                <w:webHidden/>
              </w:rPr>
            </w:r>
            <w:r>
              <w:rPr>
                <w:noProof/>
                <w:webHidden/>
              </w:rPr>
              <w:fldChar w:fldCharType="separate"/>
            </w:r>
            <w:r>
              <w:rPr>
                <w:noProof/>
                <w:webHidden/>
              </w:rPr>
              <w:t>25</w:t>
            </w:r>
            <w:r>
              <w:rPr>
                <w:noProof/>
                <w:webHidden/>
              </w:rPr>
              <w:fldChar w:fldCharType="end"/>
            </w:r>
          </w:hyperlink>
        </w:p>
        <w:p w14:paraId="034FFC17" w14:textId="5A087C45" w:rsidR="00D30370" w:rsidRDefault="00D30370">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25" w:history="1">
            <w:r w:rsidRPr="00442EF9">
              <w:rPr>
                <w:rStyle w:val="Hyperlink"/>
                <w:noProof/>
              </w:rPr>
              <w:t>3.8</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SystemCapabilitiesMapType</w:t>
            </w:r>
            <w:r>
              <w:rPr>
                <w:noProof/>
                <w:webHidden/>
              </w:rPr>
              <w:tab/>
            </w:r>
            <w:r>
              <w:rPr>
                <w:noProof/>
                <w:webHidden/>
              </w:rPr>
              <w:fldChar w:fldCharType="begin"/>
            </w:r>
            <w:r>
              <w:rPr>
                <w:noProof/>
                <w:webHidden/>
              </w:rPr>
              <w:instrText xml:space="preserve"> PAGEREF _Toc185005725 \h </w:instrText>
            </w:r>
            <w:r>
              <w:rPr>
                <w:noProof/>
                <w:webHidden/>
              </w:rPr>
            </w:r>
            <w:r>
              <w:rPr>
                <w:noProof/>
                <w:webHidden/>
              </w:rPr>
              <w:fldChar w:fldCharType="separate"/>
            </w:r>
            <w:r>
              <w:rPr>
                <w:noProof/>
                <w:webHidden/>
              </w:rPr>
              <w:t>26</w:t>
            </w:r>
            <w:r>
              <w:rPr>
                <w:noProof/>
                <w:webHidden/>
              </w:rPr>
              <w:fldChar w:fldCharType="end"/>
            </w:r>
          </w:hyperlink>
        </w:p>
        <w:p w14:paraId="2E86A4A5" w14:textId="1ACAA6FB" w:rsidR="00D30370" w:rsidRDefault="00D30370">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26" w:history="1">
            <w:r w:rsidRPr="00442EF9">
              <w:rPr>
                <w:rStyle w:val="Hyperlink"/>
                <w:noProof/>
              </w:rPr>
              <w:t>3.9</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TlvsTxEnableBitsType</w:t>
            </w:r>
            <w:r>
              <w:rPr>
                <w:noProof/>
                <w:webHidden/>
              </w:rPr>
              <w:tab/>
            </w:r>
            <w:r>
              <w:rPr>
                <w:noProof/>
                <w:webHidden/>
              </w:rPr>
              <w:fldChar w:fldCharType="begin"/>
            </w:r>
            <w:r>
              <w:rPr>
                <w:noProof/>
                <w:webHidden/>
              </w:rPr>
              <w:instrText xml:space="preserve"> PAGEREF _Toc185005726 \h </w:instrText>
            </w:r>
            <w:r>
              <w:rPr>
                <w:noProof/>
                <w:webHidden/>
              </w:rPr>
            </w:r>
            <w:r>
              <w:rPr>
                <w:noProof/>
                <w:webHidden/>
              </w:rPr>
              <w:fldChar w:fldCharType="separate"/>
            </w:r>
            <w:r>
              <w:rPr>
                <w:noProof/>
                <w:webHidden/>
              </w:rPr>
              <w:t>29</w:t>
            </w:r>
            <w:r>
              <w:rPr>
                <w:noProof/>
                <w:webHidden/>
              </w:rPr>
              <w:fldChar w:fldCharType="end"/>
            </w:r>
          </w:hyperlink>
        </w:p>
        <w:p w14:paraId="7E6720D0" w14:textId="72E43746" w:rsidR="00D30370" w:rsidRDefault="00D30370">
          <w:pPr>
            <w:pStyle w:val="Verzeichnis2"/>
            <w:tabs>
              <w:tab w:val="left" w:pos="96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27" w:history="1">
            <w:r w:rsidRPr="00442EF9">
              <w:rPr>
                <w:rStyle w:val="Hyperlink"/>
                <w:noProof/>
              </w:rPr>
              <w:t>3.10</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TxStatisticsContainerType</w:t>
            </w:r>
            <w:r>
              <w:rPr>
                <w:noProof/>
                <w:webHidden/>
              </w:rPr>
              <w:tab/>
            </w:r>
            <w:r>
              <w:rPr>
                <w:noProof/>
                <w:webHidden/>
              </w:rPr>
              <w:fldChar w:fldCharType="begin"/>
            </w:r>
            <w:r>
              <w:rPr>
                <w:noProof/>
                <w:webHidden/>
              </w:rPr>
              <w:instrText xml:space="preserve"> PAGEREF _Toc185005727 \h </w:instrText>
            </w:r>
            <w:r>
              <w:rPr>
                <w:noProof/>
                <w:webHidden/>
              </w:rPr>
            </w:r>
            <w:r>
              <w:rPr>
                <w:noProof/>
                <w:webHidden/>
              </w:rPr>
              <w:fldChar w:fldCharType="separate"/>
            </w:r>
            <w:r>
              <w:rPr>
                <w:noProof/>
                <w:webHidden/>
              </w:rPr>
              <w:t>30</w:t>
            </w:r>
            <w:r>
              <w:rPr>
                <w:noProof/>
                <w:webHidden/>
              </w:rPr>
              <w:fldChar w:fldCharType="end"/>
            </w:r>
          </w:hyperlink>
        </w:p>
        <w:p w14:paraId="5562B85B" w14:textId="56BBE7D1" w:rsidR="00D30370" w:rsidRDefault="00D30370">
          <w:pPr>
            <w:pStyle w:val="Verzeichnis1"/>
            <w:tabs>
              <w:tab w:val="left" w:pos="44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28" w:history="1">
            <w:r w:rsidRPr="00442EF9">
              <w:rPr>
                <w:rStyle w:val="Hyperlink"/>
                <w:noProof/>
              </w:rPr>
              <w:t>4</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Enumeration Types</w:t>
            </w:r>
            <w:r>
              <w:rPr>
                <w:noProof/>
                <w:webHidden/>
              </w:rPr>
              <w:tab/>
            </w:r>
            <w:r>
              <w:rPr>
                <w:noProof/>
                <w:webHidden/>
              </w:rPr>
              <w:fldChar w:fldCharType="begin"/>
            </w:r>
            <w:r>
              <w:rPr>
                <w:noProof/>
                <w:webHidden/>
              </w:rPr>
              <w:instrText xml:space="preserve"> PAGEREF _Toc185005728 \h </w:instrText>
            </w:r>
            <w:r>
              <w:rPr>
                <w:noProof/>
                <w:webHidden/>
              </w:rPr>
            </w:r>
            <w:r>
              <w:rPr>
                <w:noProof/>
                <w:webHidden/>
              </w:rPr>
              <w:fldChar w:fldCharType="separate"/>
            </w:r>
            <w:r>
              <w:rPr>
                <w:noProof/>
                <w:webHidden/>
              </w:rPr>
              <w:t>30</w:t>
            </w:r>
            <w:r>
              <w:rPr>
                <w:noProof/>
                <w:webHidden/>
              </w:rPr>
              <w:fldChar w:fldCharType="end"/>
            </w:r>
          </w:hyperlink>
        </w:p>
        <w:p w14:paraId="4747715F" w14:textId="4D73151D" w:rsidR="00D30370" w:rsidRDefault="00D30370">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29" w:history="1">
            <w:r w:rsidRPr="00442EF9">
              <w:rPr>
                <w:rStyle w:val="Hyperlink"/>
                <w:noProof/>
              </w:rPr>
              <w:t>4.1</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AddressFamilyType</w:t>
            </w:r>
            <w:r>
              <w:rPr>
                <w:noProof/>
                <w:webHidden/>
              </w:rPr>
              <w:tab/>
            </w:r>
            <w:r>
              <w:rPr>
                <w:noProof/>
                <w:webHidden/>
              </w:rPr>
              <w:fldChar w:fldCharType="begin"/>
            </w:r>
            <w:r>
              <w:rPr>
                <w:noProof/>
                <w:webHidden/>
              </w:rPr>
              <w:instrText xml:space="preserve"> PAGEREF _Toc185005729 \h </w:instrText>
            </w:r>
            <w:r>
              <w:rPr>
                <w:noProof/>
                <w:webHidden/>
              </w:rPr>
            </w:r>
            <w:r>
              <w:rPr>
                <w:noProof/>
                <w:webHidden/>
              </w:rPr>
              <w:fldChar w:fldCharType="separate"/>
            </w:r>
            <w:r>
              <w:rPr>
                <w:noProof/>
                <w:webHidden/>
              </w:rPr>
              <w:t>30</w:t>
            </w:r>
            <w:r>
              <w:rPr>
                <w:noProof/>
                <w:webHidden/>
              </w:rPr>
              <w:fldChar w:fldCharType="end"/>
            </w:r>
          </w:hyperlink>
        </w:p>
        <w:p w14:paraId="1AD51C16" w14:textId="2A0D4058" w:rsidR="00D30370" w:rsidRDefault="00D30370">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30" w:history="1">
            <w:r w:rsidRPr="00442EF9">
              <w:rPr>
                <w:rStyle w:val="Hyperlink"/>
                <w:noProof/>
              </w:rPr>
              <w:t>4.2</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AdminStatusType</w:t>
            </w:r>
            <w:r>
              <w:rPr>
                <w:noProof/>
                <w:webHidden/>
              </w:rPr>
              <w:tab/>
            </w:r>
            <w:r>
              <w:rPr>
                <w:noProof/>
                <w:webHidden/>
              </w:rPr>
              <w:fldChar w:fldCharType="begin"/>
            </w:r>
            <w:r>
              <w:rPr>
                <w:noProof/>
                <w:webHidden/>
              </w:rPr>
              <w:instrText xml:space="preserve"> PAGEREF _Toc185005730 \h </w:instrText>
            </w:r>
            <w:r>
              <w:rPr>
                <w:noProof/>
                <w:webHidden/>
              </w:rPr>
            </w:r>
            <w:r>
              <w:rPr>
                <w:noProof/>
                <w:webHidden/>
              </w:rPr>
              <w:fldChar w:fldCharType="separate"/>
            </w:r>
            <w:r>
              <w:rPr>
                <w:noProof/>
                <w:webHidden/>
              </w:rPr>
              <w:t>31</w:t>
            </w:r>
            <w:r>
              <w:rPr>
                <w:noProof/>
                <w:webHidden/>
              </w:rPr>
              <w:fldChar w:fldCharType="end"/>
            </w:r>
          </w:hyperlink>
        </w:p>
        <w:p w14:paraId="7CA331E9" w14:textId="3F1AF1B5" w:rsidR="00D30370" w:rsidRDefault="00D30370">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31" w:history="1">
            <w:r w:rsidRPr="00442EF9">
              <w:rPr>
                <w:rStyle w:val="Hyperlink"/>
                <w:noProof/>
              </w:rPr>
              <w:t>4.3</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CapabilityValueType</w:t>
            </w:r>
            <w:r>
              <w:rPr>
                <w:noProof/>
                <w:webHidden/>
              </w:rPr>
              <w:tab/>
            </w:r>
            <w:r>
              <w:rPr>
                <w:noProof/>
                <w:webHidden/>
              </w:rPr>
              <w:fldChar w:fldCharType="begin"/>
            </w:r>
            <w:r>
              <w:rPr>
                <w:noProof/>
                <w:webHidden/>
              </w:rPr>
              <w:instrText xml:space="preserve"> PAGEREF _Toc185005731 \h </w:instrText>
            </w:r>
            <w:r>
              <w:rPr>
                <w:noProof/>
                <w:webHidden/>
              </w:rPr>
            </w:r>
            <w:r>
              <w:rPr>
                <w:noProof/>
                <w:webHidden/>
              </w:rPr>
              <w:fldChar w:fldCharType="separate"/>
            </w:r>
            <w:r>
              <w:rPr>
                <w:noProof/>
                <w:webHidden/>
              </w:rPr>
              <w:t>31</w:t>
            </w:r>
            <w:r>
              <w:rPr>
                <w:noProof/>
                <w:webHidden/>
              </w:rPr>
              <w:fldChar w:fldCharType="end"/>
            </w:r>
          </w:hyperlink>
        </w:p>
        <w:p w14:paraId="1BBEA125" w14:textId="3B2AFCBA" w:rsidR="00D30370" w:rsidRDefault="00D30370">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32" w:history="1">
            <w:r w:rsidRPr="00442EF9">
              <w:rPr>
                <w:rStyle w:val="Hyperlink"/>
                <w:noProof/>
              </w:rPr>
              <w:t>4.4</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ChassisIdSubtypeType</w:t>
            </w:r>
            <w:r>
              <w:rPr>
                <w:noProof/>
                <w:webHidden/>
              </w:rPr>
              <w:tab/>
            </w:r>
            <w:r>
              <w:rPr>
                <w:noProof/>
                <w:webHidden/>
              </w:rPr>
              <w:fldChar w:fldCharType="begin"/>
            </w:r>
            <w:r>
              <w:rPr>
                <w:noProof/>
                <w:webHidden/>
              </w:rPr>
              <w:instrText xml:space="preserve"> PAGEREF _Toc185005732 \h </w:instrText>
            </w:r>
            <w:r>
              <w:rPr>
                <w:noProof/>
                <w:webHidden/>
              </w:rPr>
            </w:r>
            <w:r>
              <w:rPr>
                <w:noProof/>
                <w:webHidden/>
              </w:rPr>
              <w:fldChar w:fldCharType="separate"/>
            </w:r>
            <w:r>
              <w:rPr>
                <w:noProof/>
                <w:webHidden/>
              </w:rPr>
              <w:t>31</w:t>
            </w:r>
            <w:r>
              <w:rPr>
                <w:noProof/>
                <w:webHidden/>
              </w:rPr>
              <w:fldChar w:fldCharType="end"/>
            </w:r>
          </w:hyperlink>
        </w:p>
        <w:p w14:paraId="7B38D8B0" w14:textId="2819B8DA" w:rsidR="00D30370" w:rsidRDefault="00D30370">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33" w:history="1">
            <w:r w:rsidRPr="00442EF9">
              <w:rPr>
                <w:rStyle w:val="Hyperlink"/>
                <w:noProof/>
              </w:rPr>
              <w:t>4.5</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LldpVersionType</w:t>
            </w:r>
            <w:r>
              <w:rPr>
                <w:noProof/>
                <w:webHidden/>
              </w:rPr>
              <w:tab/>
            </w:r>
            <w:r>
              <w:rPr>
                <w:noProof/>
                <w:webHidden/>
              </w:rPr>
              <w:fldChar w:fldCharType="begin"/>
            </w:r>
            <w:r>
              <w:rPr>
                <w:noProof/>
                <w:webHidden/>
              </w:rPr>
              <w:instrText xml:space="preserve"> PAGEREF _Toc185005733 \h </w:instrText>
            </w:r>
            <w:r>
              <w:rPr>
                <w:noProof/>
                <w:webHidden/>
              </w:rPr>
            </w:r>
            <w:r>
              <w:rPr>
                <w:noProof/>
                <w:webHidden/>
              </w:rPr>
              <w:fldChar w:fldCharType="separate"/>
            </w:r>
            <w:r>
              <w:rPr>
                <w:noProof/>
                <w:webHidden/>
              </w:rPr>
              <w:t>32</w:t>
            </w:r>
            <w:r>
              <w:rPr>
                <w:noProof/>
                <w:webHidden/>
              </w:rPr>
              <w:fldChar w:fldCharType="end"/>
            </w:r>
          </w:hyperlink>
        </w:p>
        <w:p w14:paraId="4EDDC662" w14:textId="76131E9E" w:rsidR="00D30370" w:rsidRDefault="00D30370">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34" w:history="1">
            <w:r w:rsidRPr="00442EF9">
              <w:rPr>
                <w:rStyle w:val="Hyperlink"/>
                <w:noProof/>
              </w:rPr>
              <w:t>4.6</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ManAddrIfSubtypeType</w:t>
            </w:r>
            <w:r>
              <w:rPr>
                <w:noProof/>
                <w:webHidden/>
              </w:rPr>
              <w:tab/>
            </w:r>
            <w:r>
              <w:rPr>
                <w:noProof/>
                <w:webHidden/>
              </w:rPr>
              <w:fldChar w:fldCharType="begin"/>
            </w:r>
            <w:r>
              <w:rPr>
                <w:noProof/>
                <w:webHidden/>
              </w:rPr>
              <w:instrText xml:space="preserve"> PAGEREF _Toc185005734 \h </w:instrText>
            </w:r>
            <w:r>
              <w:rPr>
                <w:noProof/>
                <w:webHidden/>
              </w:rPr>
            </w:r>
            <w:r>
              <w:rPr>
                <w:noProof/>
                <w:webHidden/>
              </w:rPr>
              <w:fldChar w:fldCharType="separate"/>
            </w:r>
            <w:r>
              <w:rPr>
                <w:noProof/>
                <w:webHidden/>
              </w:rPr>
              <w:t>32</w:t>
            </w:r>
            <w:r>
              <w:rPr>
                <w:noProof/>
                <w:webHidden/>
              </w:rPr>
              <w:fldChar w:fldCharType="end"/>
            </w:r>
          </w:hyperlink>
        </w:p>
        <w:p w14:paraId="2D106D8D" w14:textId="1429F261" w:rsidR="00D30370" w:rsidRDefault="00D30370">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35" w:history="1">
            <w:r w:rsidRPr="00442EF9">
              <w:rPr>
                <w:rStyle w:val="Hyperlink"/>
                <w:noProof/>
              </w:rPr>
              <w:t>4.7</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PortIdSubtypeType</w:t>
            </w:r>
            <w:r>
              <w:rPr>
                <w:noProof/>
                <w:webHidden/>
              </w:rPr>
              <w:tab/>
            </w:r>
            <w:r>
              <w:rPr>
                <w:noProof/>
                <w:webHidden/>
              </w:rPr>
              <w:fldChar w:fldCharType="begin"/>
            </w:r>
            <w:r>
              <w:rPr>
                <w:noProof/>
                <w:webHidden/>
              </w:rPr>
              <w:instrText xml:space="preserve"> PAGEREF _Toc185005735 \h </w:instrText>
            </w:r>
            <w:r>
              <w:rPr>
                <w:noProof/>
                <w:webHidden/>
              </w:rPr>
            </w:r>
            <w:r>
              <w:rPr>
                <w:noProof/>
                <w:webHidden/>
              </w:rPr>
              <w:fldChar w:fldCharType="separate"/>
            </w:r>
            <w:r>
              <w:rPr>
                <w:noProof/>
                <w:webHidden/>
              </w:rPr>
              <w:t>33</w:t>
            </w:r>
            <w:r>
              <w:rPr>
                <w:noProof/>
                <w:webHidden/>
              </w:rPr>
              <w:fldChar w:fldCharType="end"/>
            </w:r>
          </w:hyperlink>
        </w:p>
        <w:p w14:paraId="6A478CCB" w14:textId="15C3A721" w:rsidR="00D30370" w:rsidRDefault="00D30370">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36" w:history="1">
            <w:r w:rsidRPr="00442EF9">
              <w:rPr>
                <w:rStyle w:val="Hyperlink"/>
                <w:noProof/>
              </w:rPr>
              <w:t>4.8</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ProtocolNameType</w:t>
            </w:r>
            <w:r>
              <w:rPr>
                <w:noProof/>
                <w:webHidden/>
              </w:rPr>
              <w:tab/>
            </w:r>
            <w:r>
              <w:rPr>
                <w:noProof/>
                <w:webHidden/>
              </w:rPr>
              <w:fldChar w:fldCharType="begin"/>
            </w:r>
            <w:r>
              <w:rPr>
                <w:noProof/>
                <w:webHidden/>
              </w:rPr>
              <w:instrText xml:space="preserve"> PAGEREF _Toc185005736 \h </w:instrText>
            </w:r>
            <w:r>
              <w:rPr>
                <w:noProof/>
                <w:webHidden/>
              </w:rPr>
            </w:r>
            <w:r>
              <w:rPr>
                <w:noProof/>
                <w:webHidden/>
              </w:rPr>
              <w:fldChar w:fldCharType="separate"/>
            </w:r>
            <w:r>
              <w:rPr>
                <w:noProof/>
                <w:webHidden/>
              </w:rPr>
              <w:t>33</w:t>
            </w:r>
            <w:r>
              <w:rPr>
                <w:noProof/>
                <w:webHidden/>
              </w:rPr>
              <w:fldChar w:fldCharType="end"/>
            </w:r>
          </w:hyperlink>
        </w:p>
        <w:p w14:paraId="55F12807" w14:textId="4CFEB013" w:rsidR="00D30370" w:rsidRDefault="00D30370">
          <w:pPr>
            <w:pStyle w:val="Verzeichnis1"/>
            <w:tabs>
              <w:tab w:val="left" w:pos="44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37" w:history="1">
            <w:r w:rsidRPr="00442EF9">
              <w:rPr>
                <w:rStyle w:val="Hyperlink"/>
                <w:noProof/>
              </w:rPr>
              <w:t>5</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Primitive Types</w:t>
            </w:r>
            <w:r>
              <w:rPr>
                <w:noProof/>
                <w:webHidden/>
              </w:rPr>
              <w:tab/>
            </w:r>
            <w:r>
              <w:rPr>
                <w:noProof/>
                <w:webHidden/>
              </w:rPr>
              <w:fldChar w:fldCharType="begin"/>
            </w:r>
            <w:r>
              <w:rPr>
                <w:noProof/>
                <w:webHidden/>
              </w:rPr>
              <w:instrText xml:space="preserve"> PAGEREF _Toc185005737 \h </w:instrText>
            </w:r>
            <w:r>
              <w:rPr>
                <w:noProof/>
                <w:webHidden/>
              </w:rPr>
            </w:r>
            <w:r>
              <w:rPr>
                <w:noProof/>
                <w:webHidden/>
              </w:rPr>
              <w:fldChar w:fldCharType="separate"/>
            </w:r>
            <w:r>
              <w:rPr>
                <w:noProof/>
                <w:webHidden/>
              </w:rPr>
              <w:t>33</w:t>
            </w:r>
            <w:r>
              <w:rPr>
                <w:noProof/>
                <w:webHidden/>
              </w:rPr>
              <w:fldChar w:fldCharType="end"/>
            </w:r>
          </w:hyperlink>
        </w:p>
        <w:p w14:paraId="75F5BDF9" w14:textId="61B59481" w:rsidR="00D30370" w:rsidRDefault="00D30370">
          <w:r>
            <w:rPr>
              <w:b/>
              <w:bCs/>
            </w:rPr>
            <w:fldChar w:fldCharType="end"/>
          </w:r>
        </w:p>
      </w:sdtContent>
    </w:sdt>
    <w:p w14:paraId="758E90CC" w14:textId="77777777" w:rsidR="004231FC" w:rsidRPr="008006E6" w:rsidRDefault="004231FC" w:rsidP="00FB359C">
      <w:pPr>
        <w:pStyle w:val="berschrift1"/>
      </w:pPr>
      <w:bookmarkStart w:id="0" w:name="_Toc185005710"/>
      <w:r w:rsidRPr="008006E6">
        <w:t>Classes</w:t>
      </w:r>
      <w:bookmarkEnd w:id="0"/>
    </w:p>
    <w:p w14:paraId="758E90CE" w14:textId="77777777" w:rsidR="004231FC" w:rsidRPr="00FA3F1C" w:rsidRDefault="004231FC" w:rsidP="00325F35">
      <w:pPr>
        <w:pStyle w:val="berschrift2"/>
      </w:pPr>
      <w:bookmarkStart w:id="1" w:name="_Toc185005711"/>
      <w:r w:rsidRPr="00FA3F1C">
        <w:t>LldpConfiguration</w:t>
      </w:r>
      <w:bookmarkEnd w:id="1"/>
    </w:p>
    <w:p w14:paraId="758E90D0" w14:textId="77777777" w:rsidR="004231FC" w:rsidRDefault="004231FC" w:rsidP="008A6580">
      <w:pPr>
        <w:spacing w:before="0" w:after="0" w:line="240" w:lineRule="auto"/>
        <w:rPr>
          <w:color w:val="7030A0"/>
        </w:rPr>
      </w:pPr>
      <w:r w:rsidRPr="00E07BC7">
        <w:t>Configuration of the LLDP protocol on the entire device.</w:t>
      </w:r>
    </w:p>
    <w:p w14:paraId="758E90D2" w14:textId="77777777" w:rsidR="004231FC" w:rsidRDefault="004231FC" w:rsidP="008A6580">
      <w:pPr>
        <w:spacing w:before="0" w:after="0" w:line="240" w:lineRule="auto"/>
        <w:rPr>
          <w:color w:val="7030A0"/>
        </w:rPr>
      </w:pPr>
    </w:p>
    <w:p w14:paraId="758E90D3" w14:textId="77777777" w:rsidR="004231FC" w:rsidRDefault="004231FC" w:rsidP="008A6580">
      <w:pPr>
        <w:spacing w:before="0" w:after="0" w:line="240" w:lineRule="auto"/>
      </w:pPr>
      <w:r>
        <w:t>Applied stereotypes:</w:t>
      </w:r>
    </w:p>
    <w:p w14:paraId="758E90D5" w14:textId="77777777" w:rsidR="004231FC" w:rsidRDefault="00E02030" w:rsidP="008A6580">
      <w:pPr>
        <w:pStyle w:val="Listenabsatz"/>
        <w:numPr>
          <w:ilvl w:val="0"/>
          <w:numId w:val="16"/>
        </w:numPr>
        <w:spacing w:before="0" w:after="0" w:line="240" w:lineRule="auto"/>
      </w:pPr>
      <w:r>
        <w:t>OpenInterfaceModelClass</w:t>
      </w:r>
    </w:p>
    <w:p w14:paraId="758E90D7"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objectCreationNotification: </w:t>
      </w:r>
      <w:r w:rsidRPr="00D951DA">
        <w:rPr>
          <w:bCs/>
        </w:rPr>
        <w:t>NA</w:t>
      </w:r>
    </w:p>
    <w:p w14:paraId="5993DAAD"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objectDeletionNotification: </w:t>
      </w:r>
      <w:r w:rsidRPr="00D951DA">
        <w:rPr>
          <w:bCs/>
        </w:rPr>
        <w:t>NA</w:t>
      </w:r>
    </w:p>
    <w:p w14:paraId="18390859" w14:textId="77777777" w:rsidR="004231FC" w:rsidRDefault="00E02030" w:rsidP="008A6580">
      <w:pPr>
        <w:pStyle w:val="Listenabsatz"/>
        <w:numPr>
          <w:ilvl w:val="0"/>
          <w:numId w:val="16"/>
        </w:numPr>
        <w:spacing w:before="0" w:after="0" w:line="240" w:lineRule="auto"/>
      </w:pPr>
      <w:r>
        <w:t>OpenModelClass</w:t>
      </w:r>
    </w:p>
    <w:p w14:paraId="5F020E94"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758E90DD" w14:textId="77777777" w:rsidR="00E82E8C" w:rsidRPr="00EF73BD" w:rsidRDefault="00E82E8C" w:rsidP="008A6580">
      <w:pPr>
        <w:spacing w:before="0" w:after="0" w:line="240" w:lineRule="auto"/>
        <w:rPr>
          <w:color w:val="FF0000"/>
        </w:rPr>
      </w:pPr>
    </w:p>
    <w:p w14:paraId="758E90DE" w14:textId="77777777" w:rsidR="00EF73BD" w:rsidRPr="00EF73BD" w:rsidRDefault="00EF73BD" w:rsidP="008A6580">
      <w:pPr>
        <w:spacing w:before="0" w:after="0" w:line="240" w:lineRule="auto"/>
      </w:pPr>
      <w:r w:rsidRPr="00EF73BD">
        <w:rPr>
          <w:rFonts w:hint="eastAsia"/>
        </w:rPr>
        <w:t>Attributes</w:t>
      </w:r>
      <w:r w:rsidRPr="00EF73BD">
        <w:t xml:space="preserve"> for LldpConfiguration</w:t>
      </w:r>
    </w:p>
    <w:p w14:paraId="758E90DF" w14:textId="77777777" w:rsidR="00EF73BD" w:rsidRDefault="00EF73BD" w:rsidP="008A6580">
      <w:pPr>
        <w:pStyle w:val="Beschriftung"/>
      </w:pPr>
      <w:r w:rsidRPr="00484CAE">
        <w:lastRenderedPageBreak/>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for LldpConfiguration</w:t>
      </w:r>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758E90E8" w14:textId="77777777" w:rsidTr="005E729E">
        <w:tc>
          <w:tcPr>
            <w:tcW w:w="2320" w:type="dxa"/>
          </w:tcPr>
          <w:p w14:paraId="758E90E2"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758E90E3"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758E90E4"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758E90E5"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758E90E6"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758E90E7"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758E9114" w14:textId="77777777" w:rsidTr="005E729E">
        <w:tc>
          <w:tcPr>
            <w:tcW w:w="2326" w:type="dxa"/>
          </w:tcPr>
          <w:p w14:paraId="758E90EA" w14:textId="77777777" w:rsidR="000861DC" w:rsidRPr="00DE56B2" w:rsidRDefault="00450585" w:rsidP="008A6580">
            <w:pPr>
              <w:rPr>
                <w:sz w:val="16"/>
                <w:szCs w:val="16"/>
              </w:rPr>
            </w:pPr>
            <w:r w:rsidRPr="00450585">
              <w:rPr>
                <w:sz w:val="16"/>
                <w:szCs w:val="16"/>
              </w:rPr>
              <w:t>protocolIsOn</w:t>
            </w:r>
          </w:p>
        </w:tc>
        <w:tc>
          <w:tcPr>
            <w:tcW w:w="2126" w:type="dxa"/>
          </w:tcPr>
          <w:p w14:paraId="758E90EB" w14:textId="77777777" w:rsidR="00450585" w:rsidRPr="00450585" w:rsidRDefault="00450585" w:rsidP="008A6580">
            <w:pPr>
              <w:rPr>
                <w:sz w:val="16"/>
                <w:szCs w:val="16"/>
              </w:rPr>
            </w:pPr>
            <w:r w:rsidRPr="00450585">
              <w:rPr>
                <w:sz w:val="16"/>
                <w:szCs w:val="16"/>
              </w:rPr>
              <w:t>Boolean</w:t>
            </w:r>
          </w:p>
          <w:p w14:paraId="758E90EC" w14:textId="77777777" w:rsidR="000861DC" w:rsidRPr="00DE56B2" w:rsidRDefault="00450585" w:rsidP="008A6580">
            <w:pPr>
              <w:rPr>
                <w:sz w:val="16"/>
                <w:szCs w:val="16"/>
              </w:rPr>
            </w:pPr>
            <w:r w:rsidRPr="00450585">
              <w:rPr>
                <w:sz w:val="16"/>
                <w:szCs w:val="16"/>
              </w:rPr>
              <w:t>false</w:t>
            </w:r>
          </w:p>
        </w:tc>
        <w:tc>
          <w:tcPr>
            <w:tcW w:w="1134" w:type="dxa"/>
          </w:tcPr>
          <w:p w14:paraId="758E90ED" w14:textId="77777777" w:rsidR="000861DC" w:rsidRPr="00DE56B2" w:rsidRDefault="00450585" w:rsidP="008A6580">
            <w:pPr>
              <w:rPr>
                <w:sz w:val="16"/>
                <w:szCs w:val="16"/>
              </w:rPr>
            </w:pPr>
            <w:r w:rsidRPr="00450585">
              <w:rPr>
                <w:sz w:val="16"/>
                <w:szCs w:val="16"/>
              </w:rPr>
              <w:t>1</w:t>
            </w:r>
          </w:p>
        </w:tc>
        <w:tc>
          <w:tcPr>
            <w:tcW w:w="709" w:type="dxa"/>
          </w:tcPr>
          <w:p w14:paraId="758E90EE" w14:textId="77777777" w:rsidR="000861DC" w:rsidRPr="00DE56B2" w:rsidRDefault="00450585" w:rsidP="008A6580">
            <w:pPr>
              <w:rPr>
                <w:sz w:val="16"/>
                <w:szCs w:val="16"/>
              </w:rPr>
            </w:pPr>
            <w:r w:rsidRPr="00450585">
              <w:rPr>
                <w:sz w:val="16"/>
                <w:szCs w:val="16"/>
              </w:rPr>
              <w:t>RW</w:t>
            </w:r>
          </w:p>
        </w:tc>
        <w:tc>
          <w:tcPr>
            <w:tcW w:w="3402" w:type="dxa"/>
          </w:tcPr>
          <w:p w14:paraId="758E90F0"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758E90F4"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758E90F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NA</w:t>
            </w:r>
          </w:p>
          <w:p w14:paraId="6CF63235"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758E90F2"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758E90F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isInvariant: false</w:t>
            </w:r>
          </w:p>
          <w:p w14:paraId="758E90F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758E90F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758E90F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758E910E" w14:textId="77777777" w:rsidR="00450585" w:rsidRPr="00450585" w:rsidRDefault="00450585" w:rsidP="008A6580">
            <w:pPr>
              <w:spacing w:before="0" w:after="0" w:line="240" w:lineRule="auto"/>
              <w:rPr>
                <w:color w:val="7030A0"/>
                <w:sz w:val="16"/>
                <w:szCs w:val="16"/>
              </w:rPr>
            </w:pPr>
            <w:r w:rsidRPr="007A4AF1">
              <w:rPr>
                <w:sz w:val="16"/>
                <w:szCs w:val="16"/>
              </w:rPr>
              <w:t>If true, the LLDP protocol is enabled on the entire device.</w:t>
            </w:r>
          </w:p>
        </w:tc>
      </w:tr>
      <w:tr w:rsidR="000861DC" w:rsidRPr="007A4AF1" w14:paraId="7220497E" w14:textId="77777777" w:rsidTr="005E729E">
        <w:tc>
          <w:tcPr>
            <w:tcW w:w="2326" w:type="dxa"/>
          </w:tcPr>
          <w:p w14:paraId="3BF1116B" w14:textId="77777777" w:rsidR="000861DC" w:rsidRPr="00DE56B2" w:rsidRDefault="00450585" w:rsidP="008A6580">
            <w:pPr>
              <w:rPr>
                <w:sz w:val="16"/>
                <w:szCs w:val="16"/>
              </w:rPr>
            </w:pPr>
            <w:r w:rsidRPr="00450585">
              <w:rPr>
                <w:sz w:val="16"/>
                <w:szCs w:val="16"/>
              </w:rPr>
              <w:t>activatedVersionOfLldp</w:t>
            </w:r>
          </w:p>
        </w:tc>
        <w:tc>
          <w:tcPr>
            <w:tcW w:w="2126" w:type="dxa"/>
          </w:tcPr>
          <w:p w14:paraId="2A35FA95" w14:textId="77777777" w:rsidR="00450585" w:rsidRPr="00450585" w:rsidRDefault="00450585" w:rsidP="008A6580">
            <w:pPr>
              <w:rPr>
                <w:sz w:val="16"/>
                <w:szCs w:val="16"/>
              </w:rPr>
            </w:pPr>
            <w:r w:rsidRPr="00450585">
              <w:rPr>
                <w:sz w:val="16"/>
                <w:szCs w:val="16"/>
              </w:rPr>
              <w:t>LldpVersionType</w:t>
            </w:r>
          </w:p>
          <w:p w14:paraId="73DAEF42" w14:textId="77777777" w:rsidR="000861DC" w:rsidRPr="00DE56B2" w:rsidRDefault="00450585" w:rsidP="008A6580">
            <w:pPr>
              <w:rPr>
                <w:sz w:val="16"/>
                <w:szCs w:val="16"/>
              </w:rPr>
            </w:pPr>
            <w:r w:rsidRPr="00450585">
              <w:rPr>
                <w:sz w:val="16"/>
                <w:szCs w:val="16"/>
              </w:rPr>
              <w:t>NOT_YET_DEFINED</w:t>
            </w:r>
          </w:p>
        </w:tc>
        <w:tc>
          <w:tcPr>
            <w:tcW w:w="1134" w:type="dxa"/>
          </w:tcPr>
          <w:p w14:paraId="31199B9B" w14:textId="77777777" w:rsidR="000861DC" w:rsidRPr="00DE56B2" w:rsidRDefault="00450585" w:rsidP="008A6580">
            <w:pPr>
              <w:rPr>
                <w:sz w:val="16"/>
                <w:szCs w:val="16"/>
              </w:rPr>
            </w:pPr>
            <w:r w:rsidRPr="00450585">
              <w:rPr>
                <w:sz w:val="16"/>
                <w:szCs w:val="16"/>
              </w:rPr>
              <w:t>1</w:t>
            </w:r>
          </w:p>
        </w:tc>
        <w:tc>
          <w:tcPr>
            <w:tcW w:w="709" w:type="dxa"/>
          </w:tcPr>
          <w:p w14:paraId="3E73610D" w14:textId="77777777" w:rsidR="000861DC" w:rsidRPr="00DE56B2" w:rsidRDefault="00450585" w:rsidP="008A6580">
            <w:pPr>
              <w:rPr>
                <w:sz w:val="16"/>
                <w:szCs w:val="16"/>
              </w:rPr>
            </w:pPr>
            <w:r w:rsidRPr="00450585">
              <w:rPr>
                <w:sz w:val="16"/>
                <w:szCs w:val="16"/>
              </w:rPr>
              <w:t>RW</w:t>
            </w:r>
          </w:p>
        </w:tc>
        <w:tc>
          <w:tcPr>
            <w:tcW w:w="3402" w:type="dxa"/>
          </w:tcPr>
          <w:p w14:paraId="6B5EFE18"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3646DEC6"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57DD15B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NA</w:t>
            </w:r>
          </w:p>
          <w:p w14:paraId="5797DC42"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77E9BFB1"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5D6BE2D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isInvariant: false</w:t>
            </w:r>
          </w:p>
          <w:p w14:paraId="0EE9F73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40BD0FA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300D84D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1AE9895" w14:textId="77777777" w:rsidR="00450585" w:rsidRPr="00450585" w:rsidRDefault="00450585" w:rsidP="008A6580">
            <w:pPr>
              <w:spacing w:before="0" w:after="0" w:line="240" w:lineRule="auto"/>
              <w:rPr>
                <w:color w:val="7030A0"/>
                <w:sz w:val="16"/>
                <w:szCs w:val="16"/>
              </w:rPr>
            </w:pPr>
            <w:r w:rsidRPr="007A4AF1">
              <w:rPr>
                <w:sz w:val="16"/>
                <w:szCs w:val="16"/>
              </w:rPr>
              <w:t>Version of the LLDP protocol that is enabled on the device.</w:t>
            </w:r>
          </w:p>
        </w:tc>
      </w:tr>
    </w:tbl>
    <w:p w14:paraId="5BB05DE8" w14:textId="77777777" w:rsidR="004231FC" w:rsidRPr="00FA3F1C" w:rsidRDefault="004231FC" w:rsidP="00325F35">
      <w:pPr>
        <w:pStyle w:val="berschrift2"/>
      </w:pPr>
      <w:bookmarkStart w:id="2" w:name="_Toc185005712"/>
      <w:r w:rsidRPr="00FA3F1C">
        <w:t>LldpProtocolSpec</w:t>
      </w:r>
      <w:bookmarkEnd w:id="2"/>
    </w:p>
    <w:p w14:paraId="180F864B" w14:textId="77777777" w:rsidR="004231FC" w:rsidRDefault="004231FC" w:rsidP="008A6580">
      <w:pPr>
        <w:spacing w:before="0" w:after="0" w:line="240" w:lineRule="auto"/>
        <w:rPr>
          <w:color w:val="7030A0"/>
        </w:rPr>
      </w:pPr>
    </w:p>
    <w:p w14:paraId="269FAC23" w14:textId="77777777" w:rsidR="004231FC" w:rsidRDefault="004231FC" w:rsidP="008A6580">
      <w:pPr>
        <w:spacing w:before="0" w:after="0" w:line="240" w:lineRule="auto"/>
      </w:pPr>
      <w:r>
        <w:t>Applied stereotypes:</w:t>
      </w:r>
    </w:p>
    <w:p w14:paraId="569B79BA" w14:textId="77777777" w:rsidR="004231FC" w:rsidRDefault="00E02030" w:rsidP="008A6580">
      <w:pPr>
        <w:pStyle w:val="Listenabsatz"/>
        <w:numPr>
          <w:ilvl w:val="0"/>
          <w:numId w:val="16"/>
        </w:numPr>
        <w:spacing w:before="0" w:after="0" w:line="240" w:lineRule="auto"/>
      </w:pPr>
      <w:r>
        <w:t>OpenInterfaceModelClass</w:t>
      </w:r>
    </w:p>
    <w:p w14:paraId="2599CB8F"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objectCreationNotification: </w:t>
      </w:r>
      <w:r w:rsidRPr="00D951DA">
        <w:rPr>
          <w:bCs/>
        </w:rPr>
        <w:t>YES</w:t>
      </w:r>
    </w:p>
    <w:p w14:paraId="1822F183"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objectDeletionNotification: </w:t>
      </w:r>
      <w:r w:rsidRPr="00D951DA">
        <w:rPr>
          <w:bCs/>
        </w:rPr>
        <w:t>YES</w:t>
      </w:r>
    </w:p>
    <w:p w14:paraId="0F97E9C9" w14:textId="77777777" w:rsidR="004231FC" w:rsidRDefault="00E02030" w:rsidP="008A6580">
      <w:pPr>
        <w:pStyle w:val="Listenabsatz"/>
        <w:numPr>
          <w:ilvl w:val="0"/>
          <w:numId w:val="16"/>
        </w:numPr>
        <w:spacing w:before="0" w:after="0" w:line="240" w:lineRule="auto"/>
      </w:pPr>
      <w:r>
        <w:t>OpenModelClass</w:t>
      </w:r>
    </w:p>
    <w:p w14:paraId="51F08A87"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13FF33F6" w14:textId="77777777" w:rsidR="00E82E8C" w:rsidRPr="00EF73BD" w:rsidRDefault="00E82E8C" w:rsidP="008A6580">
      <w:pPr>
        <w:spacing w:before="0" w:after="0" w:line="240" w:lineRule="auto"/>
        <w:rPr>
          <w:color w:val="FF0000"/>
        </w:rPr>
      </w:pPr>
    </w:p>
    <w:p w14:paraId="407932D1" w14:textId="77777777" w:rsidR="00EF73BD" w:rsidRPr="00EF73BD" w:rsidRDefault="00EF73BD" w:rsidP="008A6580">
      <w:pPr>
        <w:spacing w:before="0" w:after="0" w:line="240" w:lineRule="auto"/>
      </w:pPr>
      <w:r w:rsidRPr="00EF73BD">
        <w:rPr>
          <w:rFonts w:hint="eastAsia"/>
        </w:rPr>
        <w:t>Attributes</w:t>
      </w:r>
      <w:r w:rsidRPr="00EF73BD">
        <w:t xml:space="preserve"> for LldpProtocolSpec</w:t>
      </w:r>
    </w:p>
    <w:p w14:paraId="049F5C96"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for LldpProtocolSpec</w:t>
      </w:r>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3798FE6B" w14:textId="77777777" w:rsidTr="005E729E">
        <w:tc>
          <w:tcPr>
            <w:tcW w:w="2320" w:type="dxa"/>
          </w:tcPr>
          <w:p w14:paraId="70AFA61B"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1D843BD1"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74F78AE1"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5797BE4A"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736C1417"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144BB630"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391483DD" w14:textId="77777777" w:rsidTr="005E729E">
        <w:tc>
          <w:tcPr>
            <w:tcW w:w="2326" w:type="dxa"/>
          </w:tcPr>
          <w:p w14:paraId="03652471" w14:textId="77777777" w:rsidR="000861DC" w:rsidRPr="00DE56B2" w:rsidRDefault="00450585" w:rsidP="008A6580">
            <w:pPr>
              <w:rPr>
                <w:sz w:val="16"/>
                <w:szCs w:val="16"/>
              </w:rPr>
            </w:pPr>
            <w:r w:rsidRPr="00450585">
              <w:rPr>
                <w:sz w:val="16"/>
                <w:szCs w:val="16"/>
              </w:rPr>
              <w:t>_lldp_Pac</w:t>
            </w:r>
          </w:p>
        </w:tc>
        <w:tc>
          <w:tcPr>
            <w:tcW w:w="2126" w:type="dxa"/>
          </w:tcPr>
          <w:p w14:paraId="5A33C729" w14:textId="77777777" w:rsidR="00450585" w:rsidRPr="00450585" w:rsidRDefault="00450585" w:rsidP="008A6580">
            <w:pPr>
              <w:rPr>
                <w:sz w:val="16"/>
                <w:szCs w:val="16"/>
              </w:rPr>
            </w:pPr>
            <w:r w:rsidRPr="00450585">
              <w:rPr>
                <w:sz w:val="16"/>
                <w:szCs w:val="16"/>
              </w:rPr>
              <w:t>Lldp_Pac</w:t>
            </w:r>
          </w:p>
          <w:p w14:paraId="0F6C4E02" w14:textId="77777777" w:rsidR="000861DC" w:rsidRPr="00DE56B2" w:rsidRDefault="00450585" w:rsidP="008A6580">
            <w:pPr>
              <w:rPr>
                <w:sz w:val="16"/>
                <w:szCs w:val="16"/>
              </w:rPr>
            </w:pPr>
            <w:r w:rsidRPr="00450585">
              <w:rPr>
                <w:sz w:val="16"/>
                <w:szCs w:val="16"/>
              </w:rPr>
              <w:lastRenderedPageBreak/>
              <w:t>./.</w:t>
            </w:r>
          </w:p>
        </w:tc>
        <w:tc>
          <w:tcPr>
            <w:tcW w:w="1134" w:type="dxa"/>
          </w:tcPr>
          <w:p w14:paraId="48F95B99" w14:textId="77777777" w:rsidR="000861DC" w:rsidRPr="00DE56B2" w:rsidRDefault="00450585" w:rsidP="008A6580">
            <w:pPr>
              <w:rPr>
                <w:sz w:val="16"/>
                <w:szCs w:val="16"/>
              </w:rPr>
            </w:pPr>
            <w:r w:rsidRPr="00450585">
              <w:rPr>
                <w:sz w:val="16"/>
                <w:szCs w:val="16"/>
              </w:rPr>
              <w:lastRenderedPageBreak/>
              <w:t>1</w:t>
            </w:r>
          </w:p>
        </w:tc>
        <w:tc>
          <w:tcPr>
            <w:tcW w:w="709" w:type="dxa"/>
          </w:tcPr>
          <w:p w14:paraId="213BD141" w14:textId="77777777" w:rsidR="000861DC" w:rsidRPr="00DE56B2" w:rsidRDefault="00450585" w:rsidP="008A6580">
            <w:pPr>
              <w:rPr>
                <w:sz w:val="16"/>
                <w:szCs w:val="16"/>
              </w:rPr>
            </w:pPr>
            <w:r w:rsidRPr="00450585">
              <w:rPr>
                <w:sz w:val="16"/>
                <w:szCs w:val="16"/>
              </w:rPr>
              <w:t>RW</w:t>
            </w:r>
          </w:p>
        </w:tc>
        <w:tc>
          <w:tcPr>
            <w:tcW w:w="3402" w:type="dxa"/>
          </w:tcPr>
          <w:p w14:paraId="0ED767D5"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78B71936"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234F2DB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NA</w:t>
            </w:r>
          </w:p>
          <w:p w14:paraId="2F99C47C" w14:textId="77777777" w:rsidR="00450585" w:rsidRPr="00450585" w:rsidRDefault="00450585" w:rsidP="008A6580">
            <w:pPr>
              <w:spacing w:before="0" w:after="0" w:line="240" w:lineRule="auto"/>
              <w:contextualSpacing/>
              <w:rPr>
                <w:color w:val="7030A0"/>
                <w:sz w:val="16"/>
                <w:szCs w:val="16"/>
              </w:rPr>
            </w:pPr>
            <w:r w:rsidRPr="002D60CB">
              <w:rPr>
                <w:sz w:val="16"/>
                <w:szCs w:val="16"/>
              </w:rPr>
              <w:lastRenderedPageBreak/>
              <w:t>OpenModelAttribute</w:t>
            </w:r>
          </w:p>
          <w:p w14:paraId="39139E51"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40AD580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isInvariant: true</w:t>
            </w:r>
          </w:p>
          <w:p w14:paraId="5516CCC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66BAA5A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21724D8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758E910C" w14:textId="77777777" w:rsidR="00450585" w:rsidRPr="00450585" w:rsidRDefault="00450585" w:rsidP="008A6580">
            <w:pPr>
              <w:spacing w:before="0" w:after="0" w:line="240" w:lineRule="auto"/>
              <w:rPr>
                <w:color w:val="7030A0"/>
                <w:sz w:val="16"/>
                <w:szCs w:val="16"/>
              </w:rPr>
            </w:pPr>
            <w:r w:rsidRPr="00450585">
              <w:rPr>
                <w:color w:val="7030A0"/>
                <w:sz w:val="16"/>
                <w:szCs w:val="16"/>
              </w:rPr>
              <w:lastRenderedPageBreak/>
              <w:t>See referenced class</w:t>
            </w:r>
          </w:p>
        </w:tc>
      </w:tr>
    </w:tbl>
    <w:p w14:paraId="631396FD" w14:textId="77777777" w:rsidR="004231FC" w:rsidRPr="00FA3F1C" w:rsidRDefault="004231FC" w:rsidP="00325F35">
      <w:pPr>
        <w:pStyle w:val="berschrift2"/>
      </w:pPr>
      <w:bookmarkStart w:id="3" w:name="_Toc185005713"/>
      <w:r w:rsidRPr="00FA3F1C">
        <w:t>LldpStatus</w:t>
      </w:r>
      <w:bookmarkEnd w:id="3"/>
    </w:p>
    <w:p w14:paraId="019462B9" w14:textId="77777777" w:rsidR="004231FC" w:rsidRDefault="004231FC" w:rsidP="008A6580">
      <w:pPr>
        <w:spacing w:before="0" w:after="0" w:line="240" w:lineRule="auto"/>
        <w:rPr>
          <w:color w:val="7030A0"/>
        </w:rPr>
      </w:pPr>
      <w:r w:rsidRPr="00E07BC7">
        <w:t>Status of the LLDP protocol on the local device.</w:t>
      </w:r>
    </w:p>
    <w:p w14:paraId="349BFB85" w14:textId="77777777" w:rsidR="004231FC" w:rsidRDefault="004231FC" w:rsidP="008A6580">
      <w:pPr>
        <w:spacing w:before="0" w:after="0" w:line="240" w:lineRule="auto"/>
        <w:rPr>
          <w:color w:val="7030A0"/>
        </w:rPr>
      </w:pPr>
    </w:p>
    <w:p w14:paraId="5F0CEC84" w14:textId="77777777" w:rsidR="004231FC" w:rsidRDefault="004231FC" w:rsidP="008A6580">
      <w:pPr>
        <w:spacing w:before="0" w:after="0" w:line="240" w:lineRule="auto"/>
      </w:pPr>
      <w:r>
        <w:t>Applied stereotypes:</w:t>
      </w:r>
    </w:p>
    <w:p w14:paraId="0DDA6912" w14:textId="77777777" w:rsidR="004231FC" w:rsidRDefault="00E02030" w:rsidP="008A6580">
      <w:pPr>
        <w:pStyle w:val="Listenabsatz"/>
        <w:numPr>
          <w:ilvl w:val="0"/>
          <w:numId w:val="16"/>
        </w:numPr>
        <w:spacing w:before="0" w:after="0" w:line="240" w:lineRule="auto"/>
      </w:pPr>
      <w:r>
        <w:t>OpenInterfaceModelClass</w:t>
      </w:r>
    </w:p>
    <w:p w14:paraId="0EFDA2EC"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objectCreationNotification: </w:t>
      </w:r>
      <w:r w:rsidRPr="00D951DA">
        <w:rPr>
          <w:bCs/>
        </w:rPr>
        <w:t>NO</w:t>
      </w:r>
    </w:p>
    <w:p w14:paraId="335FE0DF"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objectDeletionNotification: </w:t>
      </w:r>
      <w:r w:rsidRPr="00D951DA">
        <w:rPr>
          <w:bCs/>
        </w:rPr>
        <w:t>NO</w:t>
      </w:r>
    </w:p>
    <w:p w14:paraId="00429A24" w14:textId="77777777" w:rsidR="004231FC" w:rsidRDefault="00E02030" w:rsidP="008A6580">
      <w:pPr>
        <w:pStyle w:val="Listenabsatz"/>
        <w:numPr>
          <w:ilvl w:val="0"/>
          <w:numId w:val="16"/>
        </w:numPr>
        <w:spacing w:before="0" w:after="0" w:line="240" w:lineRule="auto"/>
      </w:pPr>
      <w:r>
        <w:t>OpenModelClass</w:t>
      </w:r>
    </w:p>
    <w:p w14:paraId="1620035D"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652DC7AC" w14:textId="77777777" w:rsidR="00E82E8C" w:rsidRPr="00EF73BD" w:rsidRDefault="00E82E8C" w:rsidP="008A6580">
      <w:pPr>
        <w:spacing w:before="0" w:after="0" w:line="240" w:lineRule="auto"/>
        <w:rPr>
          <w:color w:val="FF0000"/>
        </w:rPr>
      </w:pPr>
    </w:p>
    <w:p w14:paraId="2852053B" w14:textId="77777777" w:rsidR="00EF73BD" w:rsidRPr="00EF73BD" w:rsidRDefault="00EF73BD" w:rsidP="008A6580">
      <w:pPr>
        <w:spacing w:before="0" w:after="0" w:line="240" w:lineRule="auto"/>
      </w:pPr>
      <w:r w:rsidRPr="00EF73BD">
        <w:rPr>
          <w:rFonts w:hint="eastAsia"/>
        </w:rPr>
        <w:t>Attributes</w:t>
      </w:r>
      <w:r w:rsidRPr="00EF73BD">
        <w:t xml:space="preserve"> for LldpStatus</w:t>
      </w:r>
    </w:p>
    <w:p w14:paraId="6D9F7C20"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for LldpStatus</w:t>
      </w:r>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5F341374" w14:textId="77777777" w:rsidTr="005E729E">
        <w:tc>
          <w:tcPr>
            <w:tcW w:w="2320" w:type="dxa"/>
          </w:tcPr>
          <w:p w14:paraId="1A69D3B5"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68EB98CC"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3151C657"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2932D797"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1E85897C"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03F8146C"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14A20AD7" w14:textId="77777777" w:rsidTr="005E729E">
        <w:tc>
          <w:tcPr>
            <w:tcW w:w="2326" w:type="dxa"/>
          </w:tcPr>
          <w:p w14:paraId="6BDB2706" w14:textId="77777777" w:rsidR="000861DC" w:rsidRPr="00DE56B2" w:rsidRDefault="00450585" w:rsidP="008A6580">
            <w:pPr>
              <w:rPr>
                <w:sz w:val="16"/>
                <w:szCs w:val="16"/>
              </w:rPr>
            </w:pPr>
            <w:r w:rsidRPr="00450585">
              <w:rPr>
                <w:sz w:val="16"/>
                <w:szCs w:val="16"/>
              </w:rPr>
              <w:t>protocolIsUp</w:t>
            </w:r>
          </w:p>
        </w:tc>
        <w:tc>
          <w:tcPr>
            <w:tcW w:w="2126" w:type="dxa"/>
          </w:tcPr>
          <w:p w14:paraId="517501DF" w14:textId="77777777" w:rsidR="00450585" w:rsidRPr="00450585" w:rsidRDefault="00450585" w:rsidP="008A6580">
            <w:pPr>
              <w:rPr>
                <w:sz w:val="16"/>
                <w:szCs w:val="16"/>
              </w:rPr>
            </w:pPr>
            <w:r w:rsidRPr="00450585">
              <w:rPr>
                <w:sz w:val="16"/>
                <w:szCs w:val="16"/>
              </w:rPr>
              <w:t>Boolean</w:t>
            </w:r>
          </w:p>
          <w:p w14:paraId="10D5A90C" w14:textId="77777777" w:rsidR="000861DC" w:rsidRPr="00DE56B2" w:rsidRDefault="00450585" w:rsidP="008A6580">
            <w:pPr>
              <w:rPr>
                <w:sz w:val="16"/>
                <w:szCs w:val="16"/>
              </w:rPr>
            </w:pPr>
            <w:r w:rsidRPr="00450585">
              <w:rPr>
                <w:sz w:val="16"/>
                <w:szCs w:val="16"/>
              </w:rPr>
              <w:t>false</w:t>
            </w:r>
          </w:p>
        </w:tc>
        <w:tc>
          <w:tcPr>
            <w:tcW w:w="1134" w:type="dxa"/>
          </w:tcPr>
          <w:p w14:paraId="6FC2ED73" w14:textId="77777777" w:rsidR="000861DC" w:rsidRPr="00DE56B2" w:rsidRDefault="00450585" w:rsidP="008A6580">
            <w:pPr>
              <w:rPr>
                <w:sz w:val="16"/>
                <w:szCs w:val="16"/>
              </w:rPr>
            </w:pPr>
            <w:r w:rsidRPr="00450585">
              <w:rPr>
                <w:sz w:val="16"/>
                <w:szCs w:val="16"/>
              </w:rPr>
              <w:t>1</w:t>
            </w:r>
          </w:p>
        </w:tc>
        <w:tc>
          <w:tcPr>
            <w:tcW w:w="709" w:type="dxa"/>
          </w:tcPr>
          <w:p w14:paraId="241C488B" w14:textId="77777777" w:rsidR="000861DC" w:rsidRPr="00DE56B2" w:rsidRDefault="00450585" w:rsidP="008A6580">
            <w:pPr>
              <w:rPr>
                <w:sz w:val="16"/>
                <w:szCs w:val="16"/>
              </w:rPr>
            </w:pPr>
            <w:r w:rsidRPr="00450585">
              <w:rPr>
                <w:sz w:val="16"/>
                <w:szCs w:val="16"/>
              </w:rPr>
              <w:t>R</w:t>
            </w:r>
          </w:p>
        </w:tc>
        <w:tc>
          <w:tcPr>
            <w:tcW w:w="3402" w:type="dxa"/>
          </w:tcPr>
          <w:p w14:paraId="6C17C865"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676FCAF7"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46CA64B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NA</w:t>
            </w:r>
          </w:p>
          <w:p w14:paraId="5D875590"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2BEA6A47"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5AFBEE0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isInvariant: false</w:t>
            </w:r>
          </w:p>
          <w:p w14:paraId="0DE739E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7AA5A8C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40482A1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2B847C51" w14:textId="77777777" w:rsidR="00450585" w:rsidRPr="00450585" w:rsidRDefault="00450585" w:rsidP="008A6580">
            <w:pPr>
              <w:spacing w:before="0" w:after="0" w:line="240" w:lineRule="auto"/>
              <w:rPr>
                <w:color w:val="7030A0"/>
                <w:sz w:val="16"/>
                <w:szCs w:val="16"/>
              </w:rPr>
            </w:pPr>
            <w:r w:rsidRPr="007A4AF1">
              <w:rPr>
                <w:sz w:val="16"/>
                <w:szCs w:val="16"/>
              </w:rPr>
              <w:t>If true, the LLDP protocol is operational on the entire device.</w:t>
            </w:r>
          </w:p>
        </w:tc>
      </w:tr>
      <w:tr w:rsidR="000861DC" w:rsidRPr="007A4AF1" w14:paraId="511FDE99" w14:textId="77777777" w:rsidTr="005E729E">
        <w:tc>
          <w:tcPr>
            <w:tcW w:w="2326" w:type="dxa"/>
          </w:tcPr>
          <w:p w14:paraId="2786A4A9" w14:textId="77777777" w:rsidR="000861DC" w:rsidRPr="00DE56B2" w:rsidRDefault="00450585" w:rsidP="008A6580">
            <w:pPr>
              <w:rPr>
                <w:sz w:val="16"/>
                <w:szCs w:val="16"/>
              </w:rPr>
            </w:pPr>
            <w:r w:rsidRPr="00450585">
              <w:rPr>
                <w:sz w:val="16"/>
                <w:szCs w:val="16"/>
              </w:rPr>
              <w:t>operationalVersionOfLldp</w:t>
            </w:r>
          </w:p>
        </w:tc>
        <w:tc>
          <w:tcPr>
            <w:tcW w:w="2126" w:type="dxa"/>
          </w:tcPr>
          <w:p w14:paraId="7367B6F7" w14:textId="77777777" w:rsidR="00450585" w:rsidRPr="00450585" w:rsidRDefault="00450585" w:rsidP="008A6580">
            <w:pPr>
              <w:rPr>
                <w:sz w:val="16"/>
                <w:szCs w:val="16"/>
              </w:rPr>
            </w:pPr>
            <w:r w:rsidRPr="00450585">
              <w:rPr>
                <w:sz w:val="16"/>
                <w:szCs w:val="16"/>
              </w:rPr>
              <w:t>LldpVersionType</w:t>
            </w:r>
          </w:p>
          <w:p w14:paraId="6CE31E2F" w14:textId="77777777" w:rsidR="000861DC" w:rsidRPr="00DE56B2" w:rsidRDefault="00450585" w:rsidP="008A6580">
            <w:pPr>
              <w:rPr>
                <w:sz w:val="16"/>
                <w:szCs w:val="16"/>
              </w:rPr>
            </w:pPr>
            <w:r w:rsidRPr="00450585">
              <w:rPr>
                <w:sz w:val="16"/>
                <w:szCs w:val="16"/>
              </w:rPr>
              <w:t>NOT_YET_DEFINED</w:t>
            </w:r>
          </w:p>
        </w:tc>
        <w:tc>
          <w:tcPr>
            <w:tcW w:w="1134" w:type="dxa"/>
          </w:tcPr>
          <w:p w14:paraId="6009E609" w14:textId="77777777" w:rsidR="000861DC" w:rsidRPr="00DE56B2" w:rsidRDefault="00450585" w:rsidP="008A6580">
            <w:pPr>
              <w:rPr>
                <w:sz w:val="16"/>
                <w:szCs w:val="16"/>
              </w:rPr>
            </w:pPr>
            <w:r w:rsidRPr="00450585">
              <w:rPr>
                <w:sz w:val="16"/>
                <w:szCs w:val="16"/>
              </w:rPr>
              <w:t>1</w:t>
            </w:r>
          </w:p>
        </w:tc>
        <w:tc>
          <w:tcPr>
            <w:tcW w:w="709" w:type="dxa"/>
          </w:tcPr>
          <w:p w14:paraId="76CAD5F0" w14:textId="77777777" w:rsidR="000861DC" w:rsidRPr="00DE56B2" w:rsidRDefault="00450585" w:rsidP="008A6580">
            <w:pPr>
              <w:rPr>
                <w:sz w:val="16"/>
                <w:szCs w:val="16"/>
              </w:rPr>
            </w:pPr>
            <w:r w:rsidRPr="00450585">
              <w:rPr>
                <w:sz w:val="16"/>
                <w:szCs w:val="16"/>
              </w:rPr>
              <w:t>R</w:t>
            </w:r>
          </w:p>
        </w:tc>
        <w:tc>
          <w:tcPr>
            <w:tcW w:w="3402" w:type="dxa"/>
          </w:tcPr>
          <w:p w14:paraId="5E7E3CE4"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2BF2D577"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1DF3F98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NA</w:t>
            </w:r>
          </w:p>
          <w:p w14:paraId="33B81B24"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38F5F3EB"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4E9B4EE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isInvariant: false</w:t>
            </w:r>
          </w:p>
          <w:p w14:paraId="372F715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321B62D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5FAB4B8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497CBB07" w14:textId="77777777" w:rsidR="00450585" w:rsidRPr="00450585" w:rsidRDefault="00450585" w:rsidP="008A6580">
            <w:pPr>
              <w:spacing w:before="0" w:after="0" w:line="240" w:lineRule="auto"/>
              <w:rPr>
                <w:color w:val="7030A0"/>
                <w:sz w:val="16"/>
                <w:szCs w:val="16"/>
              </w:rPr>
            </w:pPr>
            <w:r w:rsidRPr="007A4AF1">
              <w:rPr>
                <w:sz w:val="16"/>
                <w:szCs w:val="16"/>
              </w:rPr>
              <w:t>Version of the LLDP protocol that is operational on the device.</w:t>
            </w:r>
          </w:p>
        </w:tc>
      </w:tr>
    </w:tbl>
    <w:p w14:paraId="4EAB725E" w14:textId="77777777" w:rsidR="004231FC" w:rsidRPr="00FA3F1C" w:rsidRDefault="004231FC" w:rsidP="00325F35">
      <w:pPr>
        <w:pStyle w:val="berschrift2"/>
      </w:pPr>
      <w:bookmarkStart w:id="4" w:name="_Toc185005714"/>
      <w:r w:rsidRPr="00FA3F1C">
        <w:lastRenderedPageBreak/>
        <w:t>Lldp_Pac</w:t>
      </w:r>
      <w:bookmarkEnd w:id="4"/>
    </w:p>
    <w:p w14:paraId="224F515F" w14:textId="77777777" w:rsidR="004231FC" w:rsidRDefault="004231FC" w:rsidP="008A6580">
      <w:pPr>
        <w:spacing w:before="0" w:after="0" w:line="240" w:lineRule="auto"/>
        <w:rPr>
          <w:color w:val="7030A0"/>
        </w:rPr>
      </w:pPr>
      <w:r w:rsidRPr="00E07BC7">
        <w:t>Link Layer Discovery Protocol configuration and operational information.</w:t>
      </w:r>
    </w:p>
    <w:p w14:paraId="57F17F74" w14:textId="77777777" w:rsidR="004231FC" w:rsidRDefault="004231FC" w:rsidP="008A6580">
      <w:pPr>
        <w:spacing w:before="0" w:after="0" w:line="240" w:lineRule="auto"/>
        <w:rPr>
          <w:color w:val="7030A0"/>
        </w:rPr>
      </w:pPr>
    </w:p>
    <w:p w14:paraId="66B36C17" w14:textId="77777777" w:rsidR="004231FC" w:rsidRDefault="004231FC" w:rsidP="008A6580">
      <w:pPr>
        <w:spacing w:before="0" w:after="0" w:line="240" w:lineRule="auto"/>
      </w:pPr>
      <w:r>
        <w:t>Applied stereotypes:</w:t>
      </w:r>
    </w:p>
    <w:p w14:paraId="0C469E3A" w14:textId="77777777" w:rsidR="004231FC" w:rsidRDefault="00E02030" w:rsidP="008A6580">
      <w:pPr>
        <w:pStyle w:val="Listenabsatz"/>
        <w:numPr>
          <w:ilvl w:val="0"/>
          <w:numId w:val="16"/>
        </w:numPr>
        <w:spacing w:before="0" w:after="0" w:line="240" w:lineRule="auto"/>
      </w:pPr>
      <w:r>
        <w:t>OpenInterfaceModelClass</w:t>
      </w:r>
    </w:p>
    <w:p w14:paraId="0C30D1D1"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objectCreationNotification: </w:t>
      </w:r>
      <w:r w:rsidRPr="00D951DA">
        <w:rPr>
          <w:bCs/>
        </w:rPr>
        <w:t>NO</w:t>
      </w:r>
    </w:p>
    <w:p w14:paraId="47EE01FD"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objectDeletionNotification: </w:t>
      </w:r>
      <w:r w:rsidRPr="00D951DA">
        <w:rPr>
          <w:bCs/>
        </w:rPr>
        <w:t>NO</w:t>
      </w:r>
    </w:p>
    <w:p w14:paraId="10CF1031" w14:textId="77777777" w:rsidR="004231FC" w:rsidRDefault="00E02030" w:rsidP="008A6580">
      <w:pPr>
        <w:pStyle w:val="Listenabsatz"/>
        <w:numPr>
          <w:ilvl w:val="0"/>
          <w:numId w:val="16"/>
        </w:numPr>
        <w:spacing w:before="0" w:after="0" w:line="240" w:lineRule="auto"/>
      </w:pPr>
      <w:r>
        <w:t>OpenModelClass</w:t>
      </w:r>
    </w:p>
    <w:p w14:paraId="72ACF400"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701999C9" w14:textId="77777777" w:rsidR="00E82E8C" w:rsidRPr="00EF73BD" w:rsidRDefault="00E82E8C" w:rsidP="008A6580">
      <w:pPr>
        <w:spacing w:before="0" w:after="0" w:line="240" w:lineRule="auto"/>
        <w:rPr>
          <w:color w:val="FF0000"/>
        </w:rPr>
      </w:pPr>
    </w:p>
    <w:p w14:paraId="212DA28A" w14:textId="77777777" w:rsidR="00EF73BD" w:rsidRPr="00EF73BD" w:rsidRDefault="00EF73BD" w:rsidP="008A6580">
      <w:pPr>
        <w:spacing w:before="0" w:after="0" w:line="240" w:lineRule="auto"/>
      </w:pPr>
      <w:r w:rsidRPr="00EF73BD">
        <w:rPr>
          <w:rFonts w:hint="eastAsia"/>
        </w:rPr>
        <w:t>Attributes</w:t>
      </w:r>
      <w:r w:rsidRPr="00EF73BD">
        <w:t xml:space="preserve"> for Lldp_Pac</w:t>
      </w:r>
    </w:p>
    <w:p w14:paraId="6EC15EF9"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for Lldp_Pac</w:t>
      </w:r>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3F28F89D" w14:textId="77777777" w:rsidTr="005E729E">
        <w:tc>
          <w:tcPr>
            <w:tcW w:w="2320" w:type="dxa"/>
          </w:tcPr>
          <w:p w14:paraId="0B65644E"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4BC5C2E7"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7CD2E517"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41ABA701"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7132B0BF"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40B371FE"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7A9264BB" w14:textId="77777777" w:rsidTr="005E729E">
        <w:tc>
          <w:tcPr>
            <w:tcW w:w="2326" w:type="dxa"/>
          </w:tcPr>
          <w:p w14:paraId="21D6629F" w14:textId="77777777" w:rsidR="000861DC" w:rsidRPr="00DE56B2" w:rsidRDefault="00450585" w:rsidP="008A6580">
            <w:pPr>
              <w:rPr>
                <w:sz w:val="16"/>
                <w:szCs w:val="16"/>
              </w:rPr>
            </w:pPr>
            <w:r w:rsidRPr="00450585">
              <w:rPr>
                <w:sz w:val="16"/>
                <w:szCs w:val="16"/>
              </w:rPr>
              <w:t>_localSystemData</w:t>
            </w:r>
          </w:p>
        </w:tc>
        <w:tc>
          <w:tcPr>
            <w:tcW w:w="2126" w:type="dxa"/>
          </w:tcPr>
          <w:p w14:paraId="38924175" w14:textId="77777777" w:rsidR="00450585" w:rsidRPr="00450585" w:rsidRDefault="00450585" w:rsidP="008A6580">
            <w:pPr>
              <w:rPr>
                <w:sz w:val="16"/>
                <w:szCs w:val="16"/>
              </w:rPr>
            </w:pPr>
            <w:r w:rsidRPr="00450585">
              <w:rPr>
                <w:sz w:val="16"/>
                <w:szCs w:val="16"/>
              </w:rPr>
              <w:t>LocalSystemData</w:t>
            </w:r>
          </w:p>
          <w:p w14:paraId="5DE5FB38" w14:textId="77777777" w:rsidR="000861DC" w:rsidRPr="00DE56B2" w:rsidRDefault="00450585" w:rsidP="008A6580">
            <w:pPr>
              <w:rPr>
                <w:sz w:val="16"/>
                <w:szCs w:val="16"/>
              </w:rPr>
            </w:pPr>
            <w:r w:rsidRPr="00450585">
              <w:rPr>
                <w:sz w:val="16"/>
                <w:szCs w:val="16"/>
              </w:rPr>
              <w:t>./.</w:t>
            </w:r>
          </w:p>
        </w:tc>
        <w:tc>
          <w:tcPr>
            <w:tcW w:w="1134" w:type="dxa"/>
          </w:tcPr>
          <w:p w14:paraId="5AE38BC1" w14:textId="77777777" w:rsidR="000861DC" w:rsidRPr="00DE56B2" w:rsidRDefault="00450585" w:rsidP="008A6580">
            <w:pPr>
              <w:rPr>
                <w:sz w:val="16"/>
                <w:szCs w:val="16"/>
              </w:rPr>
            </w:pPr>
            <w:r w:rsidRPr="00450585">
              <w:rPr>
                <w:sz w:val="16"/>
                <w:szCs w:val="16"/>
              </w:rPr>
              <w:t>1</w:t>
            </w:r>
          </w:p>
        </w:tc>
        <w:tc>
          <w:tcPr>
            <w:tcW w:w="709" w:type="dxa"/>
          </w:tcPr>
          <w:p w14:paraId="667540FB" w14:textId="77777777" w:rsidR="000861DC" w:rsidRPr="00DE56B2" w:rsidRDefault="00450585" w:rsidP="008A6580">
            <w:pPr>
              <w:rPr>
                <w:sz w:val="16"/>
                <w:szCs w:val="16"/>
              </w:rPr>
            </w:pPr>
            <w:r w:rsidRPr="00450585">
              <w:rPr>
                <w:sz w:val="16"/>
                <w:szCs w:val="16"/>
              </w:rPr>
              <w:t>R</w:t>
            </w:r>
          </w:p>
        </w:tc>
        <w:tc>
          <w:tcPr>
            <w:tcW w:w="3402" w:type="dxa"/>
          </w:tcPr>
          <w:p w14:paraId="3B4ABD2B"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3D47E83F"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0AA5999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NA</w:t>
            </w:r>
          </w:p>
          <w:p w14:paraId="0E032F59"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2B3C20DB"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3CC53BE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isInvariant: true</w:t>
            </w:r>
          </w:p>
          <w:p w14:paraId="7597547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49916E9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6B4C8AC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72748154" w14:textId="77777777" w:rsidR="00450585" w:rsidRPr="00450585" w:rsidRDefault="00450585" w:rsidP="008A6580">
            <w:pPr>
              <w:spacing w:before="0" w:after="0" w:line="240" w:lineRule="auto"/>
              <w:rPr>
                <w:color w:val="7030A0"/>
                <w:sz w:val="16"/>
                <w:szCs w:val="16"/>
              </w:rPr>
            </w:pPr>
            <w:r w:rsidRPr="007A4AF1">
              <w:rPr>
                <w:sz w:val="16"/>
                <w:szCs w:val="16"/>
              </w:rPr>
              <w:t>LLDP local system operational data.</w:t>
            </w:r>
          </w:p>
        </w:tc>
      </w:tr>
      <w:tr w:rsidR="000861DC" w:rsidRPr="007A4AF1" w14:paraId="169D8D3E" w14:textId="77777777" w:rsidTr="005E729E">
        <w:tc>
          <w:tcPr>
            <w:tcW w:w="2326" w:type="dxa"/>
          </w:tcPr>
          <w:p w14:paraId="5D2F4574" w14:textId="77777777" w:rsidR="000861DC" w:rsidRPr="00DE56B2" w:rsidRDefault="00450585" w:rsidP="008A6580">
            <w:pPr>
              <w:rPr>
                <w:sz w:val="16"/>
                <w:szCs w:val="16"/>
              </w:rPr>
            </w:pPr>
            <w:r w:rsidRPr="00450585">
              <w:rPr>
                <w:sz w:val="16"/>
                <w:szCs w:val="16"/>
              </w:rPr>
              <w:t>_lldpConfiguration</w:t>
            </w:r>
          </w:p>
        </w:tc>
        <w:tc>
          <w:tcPr>
            <w:tcW w:w="2126" w:type="dxa"/>
          </w:tcPr>
          <w:p w14:paraId="79886627" w14:textId="77777777" w:rsidR="00450585" w:rsidRPr="00450585" w:rsidRDefault="00450585" w:rsidP="008A6580">
            <w:pPr>
              <w:rPr>
                <w:sz w:val="16"/>
                <w:szCs w:val="16"/>
              </w:rPr>
            </w:pPr>
            <w:r w:rsidRPr="00450585">
              <w:rPr>
                <w:sz w:val="16"/>
                <w:szCs w:val="16"/>
              </w:rPr>
              <w:t>LldpConfiguration</w:t>
            </w:r>
          </w:p>
          <w:p w14:paraId="00C3DF68" w14:textId="77777777" w:rsidR="000861DC" w:rsidRPr="00DE56B2" w:rsidRDefault="00450585" w:rsidP="008A6580">
            <w:pPr>
              <w:rPr>
                <w:sz w:val="16"/>
                <w:szCs w:val="16"/>
              </w:rPr>
            </w:pPr>
            <w:r w:rsidRPr="00450585">
              <w:rPr>
                <w:sz w:val="16"/>
                <w:szCs w:val="16"/>
              </w:rPr>
              <w:t>./.</w:t>
            </w:r>
          </w:p>
        </w:tc>
        <w:tc>
          <w:tcPr>
            <w:tcW w:w="1134" w:type="dxa"/>
          </w:tcPr>
          <w:p w14:paraId="755E485C" w14:textId="77777777" w:rsidR="000861DC" w:rsidRPr="00DE56B2" w:rsidRDefault="00450585" w:rsidP="008A6580">
            <w:pPr>
              <w:rPr>
                <w:sz w:val="16"/>
                <w:szCs w:val="16"/>
              </w:rPr>
            </w:pPr>
            <w:r w:rsidRPr="00450585">
              <w:rPr>
                <w:sz w:val="16"/>
                <w:szCs w:val="16"/>
              </w:rPr>
              <w:t>1</w:t>
            </w:r>
          </w:p>
        </w:tc>
        <w:tc>
          <w:tcPr>
            <w:tcW w:w="709" w:type="dxa"/>
          </w:tcPr>
          <w:p w14:paraId="3D0AD860" w14:textId="77777777" w:rsidR="000861DC" w:rsidRPr="00DE56B2" w:rsidRDefault="00450585" w:rsidP="008A6580">
            <w:pPr>
              <w:rPr>
                <w:sz w:val="16"/>
                <w:szCs w:val="16"/>
              </w:rPr>
            </w:pPr>
            <w:r w:rsidRPr="00450585">
              <w:rPr>
                <w:sz w:val="16"/>
                <w:szCs w:val="16"/>
              </w:rPr>
              <w:t>RW</w:t>
            </w:r>
          </w:p>
        </w:tc>
        <w:tc>
          <w:tcPr>
            <w:tcW w:w="3402" w:type="dxa"/>
          </w:tcPr>
          <w:p w14:paraId="641BAFEB"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1538AA6F"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39EF128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NA</w:t>
            </w:r>
          </w:p>
          <w:p w14:paraId="23A7AE33"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72D2A17B"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1589EC6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isInvariant: true</w:t>
            </w:r>
          </w:p>
          <w:p w14:paraId="673F546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0394FE1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05E4343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EB4BC03" w14:textId="77777777" w:rsidR="00450585" w:rsidRPr="00450585" w:rsidRDefault="00450585" w:rsidP="008A6580">
            <w:pPr>
              <w:spacing w:before="0" w:after="0" w:line="240" w:lineRule="auto"/>
              <w:rPr>
                <w:color w:val="7030A0"/>
                <w:sz w:val="16"/>
                <w:szCs w:val="16"/>
              </w:rPr>
            </w:pPr>
            <w:r w:rsidRPr="00450585">
              <w:rPr>
                <w:color w:val="7030A0"/>
                <w:sz w:val="16"/>
                <w:szCs w:val="16"/>
              </w:rPr>
              <w:t>See referenced class</w:t>
            </w:r>
          </w:p>
        </w:tc>
      </w:tr>
      <w:tr w:rsidR="000861DC" w:rsidRPr="007A4AF1" w14:paraId="60896720" w14:textId="77777777" w:rsidTr="005E729E">
        <w:tc>
          <w:tcPr>
            <w:tcW w:w="2326" w:type="dxa"/>
          </w:tcPr>
          <w:p w14:paraId="3540484F" w14:textId="77777777" w:rsidR="000861DC" w:rsidRPr="00DE56B2" w:rsidRDefault="00450585" w:rsidP="008A6580">
            <w:pPr>
              <w:rPr>
                <w:sz w:val="16"/>
                <w:szCs w:val="16"/>
              </w:rPr>
            </w:pPr>
            <w:r w:rsidRPr="00450585">
              <w:rPr>
                <w:sz w:val="16"/>
                <w:szCs w:val="16"/>
              </w:rPr>
              <w:t>_lldpStatus</w:t>
            </w:r>
          </w:p>
        </w:tc>
        <w:tc>
          <w:tcPr>
            <w:tcW w:w="2126" w:type="dxa"/>
          </w:tcPr>
          <w:p w14:paraId="7E22CECB" w14:textId="77777777" w:rsidR="00450585" w:rsidRPr="00450585" w:rsidRDefault="00450585" w:rsidP="008A6580">
            <w:pPr>
              <w:rPr>
                <w:sz w:val="16"/>
                <w:szCs w:val="16"/>
              </w:rPr>
            </w:pPr>
            <w:r w:rsidRPr="00450585">
              <w:rPr>
                <w:sz w:val="16"/>
                <w:szCs w:val="16"/>
              </w:rPr>
              <w:t>LldpStatus</w:t>
            </w:r>
          </w:p>
          <w:p w14:paraId="1864489F" w14:textId="77777777" w:rsidR="000861DC" w:rsidRPr="00DE56B2" w:rsidRDefault="00450585" w:rsidP="008A6580">
            <w:pPr>
              <w:rPr>
                <w:sz w:val="16"/>
                <w:szCs w:val="16"/>
              </w:rPr>
            </w:pPr>
            <w:r w:rsidRPr="00450585">
              <w:rPr>
                <w:sz w:val="16"/>
                <w:szCs w:val="16"/>
              </w:rPr>
              <w:t>./.</w:t>
            </w:r>
          </w:p>
        </w:tc>
        <w:tc>
          <w:tcPr>
            <w:tcW w:w="1134" w:type="dxa"/>
          </w:tcPr>
          <w:p w14:paraId="5A42AD70" w14:textId="77777777" w:rsidR="000861DC" w:rsidRPr="00DE56B2" w:rsidRDefault="00450585" w:rsidP="008A6580">
            <w:pPr>
              <w:rPr>
                <w:sz w:val="16"/>
                <w:szCs w:val="16"/>
              </w:rPr>
            </w:pPr>
            <w:r w:rsidRPr="00450585">
              <w:rPr>
                <w:sz w:val="16"/>
                <w:szCs w:val="16"/>
              </w:rPr>
              <w:t>1</w:t>
            </w:r>
          </w:p>
        </w:tc>
        <w:tc>
          <w:tcPr>
            <w:tcW w:w="709" w:type="dxa"/>
          </w:tcPr>
          <w:p w14:paraId="4B048BEF" w14:textId="77777777" w:rsidR="000861DC" w:rsidRPr="00DE56B2" w:rsidRDefault="00450585" w:rsidP="008A6580">
            <w:pPr>
              <w:rPr>
                <w:sz w:val="16"/>
                <w:szCs w:val="16"/>
              </w:rPr>
            </w:pPr>
            <w:r w:rsidRPr="00450585">
              <w:rPr>
                <w:sz w:val="16"/>
                <w:szCs w:val="16"/>
              </w:rPr>
              <w:t>R</w:t>
            </w:r>
          </w:p>
        </w:tc>
        <w:tc>
          <w:tcPr>
            <w:tcW w:w="3402" w:type="dxa"/>
          </w:tcPr>
          <w:p w14:paraId="08793F65"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2E81CAED"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4452B9A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NA</w:t>
            </w:r>
          </w:p>
          <w:p w14:paraId="34A8B6B9"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4776B17F"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2F842A4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isInvariant: true</w:t>
            </w:r>
          </w:p>
          <w:p w14:paraId="7C55E6A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067DF20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28BBB9D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lastRenderedPageBreak/>
              <w:t>•</w:t>
            </w:r>
            <w:r w:rsidRPr="007A4AF1">
              <w:rPr>
                <w:sz w:val="16"/>
                <w:szCs w:val="16"/>
              </w:rPr>
              <w:tab/>
              <w:t>support: MANDATORY</w:t>
            </w:r>
          </w:p>
        </w:tc>
        <w:tc>
          <w:tcPr>
            <w:tcW w:w="4761" w:type="dxa"/>
          </w:tcPr>
          <w:p w14:paraId="44D5FE4B" w14:textId="77777777" w:rsidR="00450585" w:rsidRPr="00450585" w:rsidRDefault="00450585" w:rsidP="008A6580">
            <w:pPr>
              <w:spacing w:before="0" w:after="0" w:line="240" w:lineRule="auto"/>
              <w:rPr>
                <w:color w:val="7030A0"/>
                <w:sz w:val="16"/>
                <w:szCs w:val="16"/>
              </w:rPr>
            </w:pPr>
            <w:r w:rsidRPr="00450585">
              <w:rPr>
                <w:color w:val="7030A0"/>
                <w:sz w:val="16"/>
                <w:szCs w:val="16"/>
              </w:rPr>
              <w:lastRenderedPageBreak/>
              <w:t>See referenced class</w:t>
            </w:r>
          </w:p>
        </w:tc>
      </w:tr>
      <w:tr w:rsidR="000861DC" w:rsidRPr="007A4AF1" w14:paraId="20A01818" w14:textId="77777777" w:rsidTr="005E729E">
        <w:tc>
          <w:tcPr>
            <w:tcW w:w="2326" w:type="dxa"/>
          </w:tcPr>
          <w:p w14:paraId="12461556" w14:textId="77777777" w:rsidR="000861DC" w:rsidRPr="00DE56B2" w:rsidRDefault="00450585" w:rsidP="008A6580">
            <w:pPr>
              <w:rPr>
                <w:sz w:val="16"/>
                <w:szCs w:val="16"/>
              </w:rPr>
            </w:pPr>
            <w:r w:rsidRPr="00450585">
              <w:rPr>
                <w:sz w:val="16"/>
                <w:szCs w:val="16"/>
              </w:rPr>
              <w:t>_remoteStatistics</w:t>
            </w:r>
          </w:p>
        </w:tc>
        <w:tc>
          <w:tcPr>
            <w:tcW w:w="2126" w:type="dxa"/>
          </w:tcPr>
          <w:p w14:paraId="25AD4E80" w14:textId="77777777" w:rsidR="00450585" w:rsidRPr="00450585" w:rsidRDefault="00450585" w:rsidP="008A6580">
            <w:pPr>
              <w:rPr>
                <w:sz w:val="16"/>
                <w:szCs w:val="16"/>
              </w:rPr>
            </w:pPr>
            <w:r w:rsidRPr="00450585">
              <w:rPr>
                <w:sz w:val="16"/>
                <w:szCs w:val="16"/>
              </w:rPr>
              <w:t>RemoteStatistics</w:t>
            </w:r>
          </w:p>
          <w:p w14:paraId="04A93834" w14:textId="77777777" w:rsidR="000861DC" w:rsidRPr="00DE56B2" w:rsidRDefault="00450585" w:rsidP="008A6580">
            <w:pPr>
              <w:rPr>
                <w:sz w:val="16"/>
                <w:szCs w:val="16"/>
              </w:rPr>
            </w:pPr>
            <w:r w:rsidRPr="00450585">
              <w:rPr>
                <w:sz w:val="16"/>
                <w:szCs w:val="16"/>
              </w:rPr>
              <w:t>./.</w:t>
            </w:r>
          </w:p>
        </w:tc>
        <w:tc>
          <w:tcPr>
            <w:tcW w:w="1134" w:type="dxa"/>
          </w:tcPr>
          <w:p w14:paraId="6ADDE31A" w14:textId="77777777" w:rsidR="000861DC" w:rsidRPr="00DE56B2" w:rsidRDefault="00450585" w:rsidP="008A6580">
            <w:pPr>
              <w:rPr>
                <w:sz w:val="16"/>
                <w:szCs w:val="16"/>
              </w:rPr>
            </w:pPr>
            <w:r w:rsidRPr="00450585">
              <w:rPr>
                <w:sz w:val="16"/>
                <w:szCs w:val="16"/>
              </w:rPr>
              <w:t>1</w:t>
            </w:r>
          </w:p>
        </w:tc>
        <w:tc>
          <w:tcPr>
            <w:tcW w:w="709" w:type="dxa"/>
          </w:tcPr>
          <w:p w14:paraId="5D5E4FD5" w14:textId="77777777" w:rsidR="000861DC" w:rsidRPr="00DE56B2" w:rsidRDefault="00450585" w:rsidP="008A6580">
            <w:pPr>
              <w:rPr>
                <w:sz w:val="16"/>
                <w:szCs w:val="16"/>
              </w:rPr>
            </w:pPr>
            <w:r w:rsidRPr="00450585">
              <w:rPr>
                <w:sz w:val="16"/>
                <w:szCs w:val="16"/>
              </w:rPr>
              <w:t>R</w:t>
            </w:r>
          </w:p>
        </w:tc>
        <w:tc>
          <w:tcPr>
            <w:tcW w:w="3402" w:type="dxa"/>
          </w:tcPr>
          <w:p w14:paraId="06299418"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04231DE9"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523F282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NA</w:t>
            </w:r>
          </w:p>
          <w:p w14:paraId="5BF4E01F"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5C46F1AE"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28B29A0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isInvariant: true</w:t>
            </w:r>
          </w:p>
          <w:p w14:paraId="66CC7F2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4E37996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46048C6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378C68E0" w14:textId="77777777" w:rsidR="00450585" w:rsidRPr="00450585" w:rsidRDefault="00450585" w:rsidP="008A6580">
            <w:pPr>
              <w:spacing w:before="0" w:after="0" w:line="240" w:lineRule="auto"/>
              <w:rPr>
                <w:color w:val="7030A0"/>
                <w:sz w:val="16"/>
                <w:szCs w:val="16"/>
              </w:rPr>
            </w:pPr>
            <w:r w:rsidRPr="007A4AF1">
              <w:rPr>
                <w:sz w:val="16"/>
                <w:szCs w:val="16"/>
              </w:rPr>
              <w:t>LLDP remote operational statistics data.</w:t>
            </w:r>
          </w:p>
        </w:tc>
      </w:tr>
      <w:tr w:rsidR="000861DC" w:rsidRPr="007A4AF1" w14:paraId="230D1AF7" w14:textId="77777777" w:rsidTr="005E729E">
        <w:tc>
          <w:tcPr>
            <w:tcW w:w="2326" w:type="dxa"/>
          </w:tcPr>
          <w:p w14:paraId="38C90578" w14:textId="77777777" w:rsidR="000861DC" w:rsidRPr="00DE56B2" w:rsidRDefault="00450585" w:rsidP="008A6580">
            <w:pPr>
              <w:rPr>
                <w:sz w:val="16"/>
                <w:szCs w:val="16"/>
              </w:rPr>
            </w:pPr>
            <w:r w:rsidRPr="00450585">
              <w:rPr>
                <w:sz w:val="16"/>
                <w:szCs w:val="16"/>
              </w:rPr>
              <w:t>messageFastTx</w:t>
            </w:r>
          </w:p>
        </w:tc>
        <w:tc>
          <w:tcPr>
            <w:tcW w:w="2126" w:type="dxa"/>
          </w:tcPr>
          <w:p w14:paraId="12E3A1A4" w14:textId="77777777" w:rsidR="00450585" w:rsidRPr="00450585" w:rsidRDefault="00450585" w:rsidP="008A6580">
            <w:pPr>
              <w:rPr>
                <w:sz w:val="16"/>
                <w:szCs w:val="16"/>
              </w:rPr>
            </w:pPr>
            <w:r w:rsidRPr="00450585">
              <w:rPr>
                <w:sz w:val="16"/>
                <w:szCs w:val="16"/>
              </w:rPr>
              <w:t>Integer</w:t>
            </w:r>
          </w:p>
          <w:p w14:paraId="41BCCA46" w14:textId="77777777" w:rsidR="000861DC" w:rsidRPr="00DE56B2" w:rsidRDefault="00450585" w:rsidP="008A6580">
            <w:pPr>
              <w:rPr>
                <w:sz w:val="16"/>
                <w:szCs w:val="16"/>
              </w:rPr>
            </w:pPr>
            <w:r w:rsidRPr="00450585">
              <w:rPr>
                <w:sz w:val="16"/>
                <w:szCs w:val="16"/>
              </w:rPr>
              <w:t>-1</w:t>
            </w:r>
          </w:p>
        </w:tc>
        <w:tc>
          <w:tcPr>
            <w:tcW w:w="1134" w:type="dxa"/>
          </w:tcPr>
          <w:p w14:paraId="02A8B407" w14:textId="77777777" w:rsidR="000861DC" w:rsidRPr="00DE56B2" w:rsidRDefault="00450585" w:rsidP="008A6580">
            <w:pPr>
              <w:rPr>
                <w:sz w:val="16"/>
                <w:szCs w:val="16"/>
              </w:rPr>
            </w:pPr>
            <w:r w:rsidRPr="00450585">
              <w:rPr>
                <w:sz w:val="16"/>
                <w:szCs w:val="16"/>
              </w:rPr>
              <w:t>1</w:t>
            </w:r>
          </w:p>
        </w:tc>
        <w:tc>
          <w:tcPr>
            <w:tcW w:w="709" w:type="dxa"/>
          </w:tcPr>
          <w:p w14:paraId="1D0F26CB" w14:textId="77777777" w:rsidR="000861DC" w:rsidRPr="00DE56B2" w:rsidRDefault="00450585" w:rsidP="008A6580">
            <w:pPr>
              <w:rPr>
                <w:sz w:val="16"/>
                <w:szCs w:val="16"/>
              </w:rPr>
            </w:pPr>
            <w:r w:rsidRPr="00450585">
              <w:rPr>
                <w:sz w:val="16"/>
                <w:szCs w:val="16"/>
              </w:rPr>
              <w:t>RW</w:t>
            </w:r>
          </w:p>
        </w:tc>
        <w:tc>
          <w:tcPr>
            <w:tcW w:w="3402" w:type="dxa"/>
          </w:tcPr>
          <w:p w14:paraId="695000B4"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3D37EAC2"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2535E780"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1FFED6D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LENGTH_16_BIT</w:t>
            </w:r>
          </w:p>
          <w:p w14:paraId="0E85D36D"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3F0CA8BB"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63B1E73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isInvariant: false</w:t>
            </w:r>
          </w:p>
          <w:p w14:paraId="3B01498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3B6DD01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ticks</w:t>
            </w:r>
          </w:p>
          <w:p w14:paraId="7ED5410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562D4DC3" w14:textId="77777777" w:rsidR="00450585" w:rsidRPr="00450585" w:rsidRDefault="00450585" w:rsidP="008A6580">
            <w:pPr>
              <w:spacing w:before="0" w:after="0" w:line="240" w:lineRule="auto"/>
              <w:rPr>
                <w:color w:val="7030A0"/>
                <w:sz w:val="16"/>
                <w:szCs w:val="16"/>
              </w:rPr>
            </w:pPr>
            <w:r w:rsidRPr="007A4AF1">
              <w:rPr>
                <w:sz w:val="16"/>
                <w:szCs w:val="16"/>
              </w:rPr>
              <w:t>Reasonable values: 1..3600. Time interval in timer ticks between transmissions during fast transmission periods (i.e., txFast is non-zero).</w:t>
            </w:r>
          </w:p>
        </w:tc>
      </w:tr>
      <w:tr w:rsidR="000861DC" w:rsidRPr="007A4AF1" w14:paraId="1EF27659" w14:textId="77777777" w:rsidTr="005E729E">
        <w:tc>
          <w:tcPr>
            <w:tcW w:w="2326" w:type="dxa"/>
          </w:tcPr>
          <w:p w14:paraId="48D04980" w14:textId="77777777" w:rsidR="000861DC" w:rsidRPr="00DE56B2" w:rsidRDefault="00450585" w:rsidP="008A6580">
            <w:pPr>
              <w:rPr>
                <w:sz w:val="16"/>
                <w:szCs w:val="16"/>
              </w:rPr>
            </w:pPr>
            <w:r w:rsidRPr="00450585">
              <w:rPr>
                <w:sz w:val="16"/>
                <w:szCs w:val="16"/>
              </w:rPr>
              <w:t>messageTxHoldMultiplier</w:t>
            </w:r>
          </w:p>
        </w:tc>
        <w:tc>
          <w:tcPr>
            <w:tcW w:w="2126" w:type="dxa"/>
          </w:tcPr>
          <w:p w14:paraId="79A0902F" w14:textId="77777777" w:rsidR="00450585" w:rsidRPr="00450585" w:rsidRDefault="00450585" w:rsidP="008A6580">
            <w:pPr>
              <w:rPr>
                <w:sz w:val="16"/>
                <w:szCs w:val="16"/>
              </w:rPr>
            </w:pPr>
            <w:r w:rsidRPr="00450585">
              <w:rPr>
                <w:sz w:val="16"/>
                <w:szCs w:val="16"/>
              </w:rPr>
              <w:t>Integer</w:t>
            </w:r>
          </w:p>
          <w:p w14:paraId="1FC84F5D" w14:textId="77777777" w:rsidR="000861DC" w:rsidRPr="00DE56B2" w:rsidRDefault="00450585" w:rsidP="008A6580">
            <w:pPr>
              <w:rPr>
                <w:sz w:val="16"/>
                <w:szCs w:val="16"/>
              </w:rPr>
            </w:pPr>
            <w:r w:rsidRPr="00450585">
              <w:rPr>
                <w:sz w:val="16"/>
                <w:szCs w:val="16"/>
              </w:rPr>
              <w:t>-1</w:t>
            </w:r>
          </w:p>
        </w:tc>
        <w:tc>
          <w:tcPr>
            <w:tcW w:w="1134" w:type="dxa"/>
          </w:tcPr>
          <w:p w14:paraId="62997907" w14:textId="77777777" w:rsidR="000861DC" w:rsidRPr="00DE56B2" w:rsidRDefault="00450585" w:rsidP="008A6580">
            <w:pPr>
              <w:rPr>
                <w:sz w:val="16"/>
                <w:szCs w:val="16"/>
              </w:rPr>
            </w:pPr>
            <w:r w:rsidRPr="00450585">
              <w:rPr>
                <w:sz w:val="16"/>
                <w:szCs w:val="16"/>
              </w:rPr>
              <w:t>1</w:t>
            </w:r>
          </w:p>
        </w:tc>
        <w:tc>
          <w:tcPr>
            <w:tcW w:w="709" w:type="dxa"/>
          </w:tcPr>
          <w:p w14:paraId="34C4DE01" w14:textId="77777777" w:rsidR="000861DC" w:rsidRPr="00DE56B2" w:rsidRDefault="00450585" w:rsidP="008A6580">
            <w:pPr>
              <w:rPr>
                <w:sz w:val="16"/>
                <w:szCs w:val="16"/>
              </w:rPr>
            </w:pPr>
            <w:r w:rsidRPr="00450585">
              <w:rPr>
                <w:sz w:val="16"/>
                <w:szCs w:val="16"/>
              </w:rPr>
              <w:t>RW</w:t>
            </w:r>
          </w:p>
        </w:tc>
        <w:tc>
          <w:tcPr>
            <w:tcW w:w="3402" w:type="dxa"/>
          </w:tcPr>
          <w:p w14:paraId="7F85ABBE"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461AA0FE"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069F0B9D"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1E8D499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LENGTH_8_BIT</w:t>
            </w:r>
          </w:p>
          <w:p w14:paraId="2D4E2C75"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2B0C5A39"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13EE0EC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isInvariant: false</w:t>
            </w:r>
          </w:p>
          <w:p w14:paraId="2EB8D7F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0442982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09D4774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36EF8C9F" w14:textId="77777777" w:rsidR="00450585" w:rsidRPr="00450585" w:rsidRDefault="00450585" w:rsidP="008A6580">
            <w:pPr>
              <w:spacing w:before="0" w:after="0" w:line="240" w:lineRule="auto"/>
              <w:rPr>
                <w:color w:val="7030A0"/>
                <w:sz w:val="16"/>
                <w:szCs w:val="16"/>
              </w:rPr>
            </w:pPr>
            <w:r w:rsidRPr="007A4AF1">
              <w:rPr>
                <w:sz w:val="16"/>
                <w:szCs w:val="16"/>
              </w:rPr>
              <w:t>Reasonable values: 2..10. Multiplier of msg-tx-interval.</w:t>
            </w:r>
          </w:p>
        </w:tc>
      </w:tr>
      <w:tr w:rsidR="000861DC" w:rsidRPr="007A4AF1" w14:paraId="52F90747" w14:textId="77777777" w:rsidTr="005E729E">
        <w:tc>
          <w:tcPr>
            <w:tcW w:w="2326" w:type="dxa"/>
          </w:tcPr>
          <w:p w14:paraId="56B2EBDA" w14:textId="77777777" w:rsidR="000861DC" w:rsidRPr="00DE56B2" w:rsidRDefault="00450585" w:rsidP="008A6580">
            <w:pPr>
              <w:rPr>
                <w:sz w:val="16"/>
                <w:szCs w:val="16"/>
              </w:rPr>
            </w:pPr>
            <w:r w:rsidRPr="00450585">
              <w:rPr>
                <w:sz w:val="16"/>
                <w:szCs w:val="16"/>
              </w:rPr>
              <w:t>messageTxInterval</w:t>
            </w:r>
          </w:p>
        </w:tc>
        <w:tc>
          <w:tcPr>
            <w:tcW w:w="2126" w:type="dxa"/>
          </w:tcPr>
          <w:p w14:paraId="290EFAE4" w14:textId="77777777" w:rsidR="00450585" w:rsidRPr="00450585" w:rsidRDefault="00450585" w:rsidP="008A6580">
            <w:pPr>
              <w:rPr>
                <w:sz w:val="16"/>
                <w:szCs w:val="16"/>
              </w:rPr>
            </w:pPr>
            <w:r w:rsidRPr="00450585">
              <w:rPr>
                <w:sz w:val="16"/>
                <w:szCs w:val="16"/>
              </w:rPr>
              <w:t>Integer</w:t>
            </w:r>
          </w:p>
          <w:p w14:paraId="3EBBB77F" w14:textId="77777777" w:rsidR="000861DC" w:rsidRPr="00DE56B2" w:rsidRDefault="00450585" w:rsidP="008A6580">
            <w:pPr>
              <w:rPr>
                <w:sz w:val="16"/>
                <w:szCs w:val="16"/>
              </w:rPr>
            </w:pPr>
            <w:r w:rsidRPr="00450585">
              <w:rPr>
                <w:sz w:val="16"/>
                <w:szCs w:val="16"/>
              </w:rPr>
              <w:t>-1</w:t>
            </w:r>
          </w:p>
        </w:tc>
        <w:tc>
          <w:tcPr>
            <w:tcW w:w="1134" w:type="dxa"/>
          </w:tcPr>
          <w:p w14:paraId="427B6598" w14:textId="77777777" w:rsidR="000861DC" w:rsidRPr="00DE56B2" w:rsidRDefault="00450585" w:rsidP="008A6580">
            <w:pPr>
              <w:rPr>
                <w:sz w:val="16"/>
                <w:szCs w:val="16"/>
              </w:rPr>
            </w:pPr>
            <w:r w:rsidRPr="00450585">
              <w:rPr>
                <w:sz w:val="16"/>
                <w:szCs w:val="16"/>
              </w:rPr>
              <w:t>1</w:t>
            </w:r>
          </w:p>
        </w:tc>
        <w:tc>
          <w:tcPr>
            <w:tcW w:w="709" w:type="dxa"/>
          </w:tcPr>
          <w:p w14:paraId="12F5459F" w14:textId="77777777" w:rsidR="000861DC" w:rsidRPr="00DE56B2" w:rsidRDefault="00450585" w:rsidP="008A6580">
            <w:pPr>
              <w:rPr>
                <w:sz w:val="16"/>
                <w:szCs w:val="16"/>
              </w:rPr>
            </w:pPr>
            <w:r w:rsidRPr="00450585">
              <w:rPr>
                <w:sz w:val="16"/>
                <w:szCs w:val="16"/>
              </w:rPr>
              <w:t>RW</w:t>
            </w:r>
          </w:p>
        </w:tc>
        <w:tc>
          <w:tcPr>
            <w:tcW w:w="3402" w:type="dxa"/>
          </w:tcPr>
          <w:p w14:paraId="667CB096"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588F63CD"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0FF48C3D"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33B4AEB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LENGTH_16_BIT</w:t>
            </w:r>
          </w:p>
          <w:p w14:paraId="359E8E6C"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1ECAA213"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5EB8686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isInvariant: false</w:t>
            </w:r>
          </w:p>
          <w:p w14:paraId="638A056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40FEB71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ticks</w:t>
            </w:r>
          </w:p>
          <w:p w14:paraId="06C278F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6DA7A1DA" w14:textId="77777777" w:rsidR="00450585" w:rsidRPr="00450585" w:rsidRDefault="00450585" w:rsidP="008A6580">
            <w:pPr>
              <w:spacing w:before="0" w:after="0" w:line="240" w:lineRule="auto"/>
              <w:rPr>
                <w:color w:val="7030A0"/>
                <w:sz w:val="16"/>
                <w:szCs w:val="16"/>
              </w:rPr>
            </w:pPr>
            <w:r w:rsidRPr="007A4AF1">
              <w:rPr>
                <w:sz w:val="16"/>
                <w:szCs w:val="16"/>
              </w:rPr>
              <w:t>Reasonable values 1..3600. Time interval in timer ticks between transmissions during normal transmission periods (i.e., txFast is zero).</w:t>
            </w:r>
          </w:p>
        </w:tc>
      </w:tr>
      <w:tr w:rsidR="000861DC" w:rsidRPr="007A4AF1" w14:paraId="3D3C6AA7" w14:textId="77777777" w:rsidTr="005E729E">
        <w:tc>
          <w:tcPr>
            <w:tcW w:w="2326" w:type="dxa"/>
          </w:tcPr>
          <w:p w14:paraId="36991BF7" w14:textId="77777777" w:rsidR="000861DC" w:rsidRPr="00DE56B2" w:rsidRDefault="00450585" w:rsidP="008A6580">
            <w:pPr>
              <w:rPr>
                <w:sz w:val="16"/>
                <w:szCs w:val="16"/>
              </w:rPr>
            </w:pPr>
            <w:r w:rsidRPr="00450585">
              <w:rPr>
                <w:sz w:val="16"/>
                <w:szCs w:val="16"/>
              </w:rPr>
              <w:t>reinitDelay</w:t>
            </w:r>
          </w:p>
        </w:tc>
        <w:tc>
          <w:tcPr>
            <w:tcW w:w="2126" w:type="dxa"/>
          </w:tcPr>
          <w:p w14:paraId="2AD29F29" w14:textId="77777777" w:rsidR="00450585" w:rsidRPr="00450585" w:rsidRDefault="00450585" w:rsidP="008A6580">
            <w:pPr>
              <w:rPr>
                <w:sz w:val="16"/>
                <w:szCs w:val="16"/>
              </w:rPr>
            </w:pPr>
            <w:r w:rsidRPr="00450585">
              <w:rPr>
                <w:sz w:val="16"/>
                <w:szCs w:val="16"/>
              </w:rPr>
              <w:t>Integer</w:t>
            </w:r>
          </w:p>
          <w:p w14:paraId="6D30A5DC" w14:textId="77777777" w:rsidR="000861DC" w:rsidRPr="00DE56B2" w:rsidRDefault="00450585" w:rsidP="008A6580">
            <w:pPr>
              <w:rPr>
                <w:sz w:val="16"/>
                <w:szCs w:val="16"/>
              </w:rPr>
            </w:pPr>
            <w:r w:rsidRPr="00450585">
              <w:rPr>
                <w:sz w:val="16"/>
                <w:szCs w:val="16"/>
              </w:rPr>
              <w:t>-1</w:t>
            </w:r>
          </w:p>
        </w:tc>
        <w:tc>
          <w:tcPr>
            <w:tcW w:w="1134" w:type="dxa"/>
          </w:tcPr>
          <w:p w14:paraId="7E57CB13" w14:textId="77777777" w:rsidR="000861DC" w:rsidRPr="00DE56B2" w:rsidRDefault="00450585" w:rsidP="008A6580">
            <w:pPr>
              <w:rPr>
                <w:sz w:val="16"/>
                <w:szCs w:val="16"/>
              </w:rPr>
            </w:pPr>
            <w:r w:rsidRPr="00450585">
              <w:rPr>
                <w:sz w:val="16"/>
                <w:szCs w:val="16"/>
              </w:rPr>
              <w:t>1</w:t>
            </w:r>
          </w:p>
        </w:tc>
        <w:tc>
          <w:tcPr>
            <w:tcW w:w="709" w:type="dxa"/>
          </w:tcPr>
          <w:p w14:paraId="0916964F" w14:textId="77777777" w:rsidR="000861DC" w:rsidRPr="00DE56B2" w:rsidRDefault="00450585" w:rsidP="008A6580">
            <w:pPr>
              <w:rPr>
                <w:sz w:val="16"/>
                <w:szCs w:val="16"/>
              </w:rPr>
            </w:pPr>
            <w:r w:rsidRPr="00450585">
              <w:rPr>
                <w:sz w:val="16"/>
                <w:szCs w:val="16"/>
              </w:rPr>
              <w:t>RW</w:t>
            </w:r>
          </w:p>
        </w:tc>
        <w:tc>
          <w:tcPr>
            <w:tcW w:w="3402" w:type="dxa"/>
          </w:tcPr>
          <w:p w14:paraId="429118A9"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536BDB91"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6BD33126"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2011791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LENGTH_8_BIT</w:t>
            </w:r>
          </w:p>
          <w:p w14:paraId="595F2B9D"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33191215"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63D7869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lastRenderedPageBreak/>
              <w:t>•</w:t>
            </w:r>
            <w:r w:rsidRPr="007A4AF1">
              <w:rPr>
                <w:sz w:val="16"/>
                <w:szCs w:val="16"/>
              </w:rPr>
              <w:tab/>
              <w:t>isInvariant: false</w:t>
            </w:r>
          </w:p>
          <w:p w14:paraId="5E54572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64A15C3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second</w:t>
            </w:r>
          </w:p>
          <w:p w14:paraId="1D5CC33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0ABAD9A6" w14:textId="77777777" w:rsidR="00450585" w:rsidRPr="00450585" w:rsidRDefault="00450585" w:rsidP="008A6580">
            <w:pPr>
              <w:spacing w:before="0" w:after="0" w:line="240" w:lineRule="auto"/>
              <w:rPr>
                <w:color w:val="7030A0"/>
                <w:sz w:val="16"/>
                <w:szCs w:val="16"/>
              </w:rPr>
            </w:pPr>
            <w:r w:rsidRPr="007A4AF1">
              <w:rPr>
                <w:sz w:val="16"/>
                <w:szCs w:val="16"/>
              </w:rPr>
              <w:lastRenderedPageBreak/>
              <w:t>Reasonable values 1..10. Amount of delay (in units of seconds) from when admin-status becomes 'disabled' until re-initialization is attempted.</w:t>
            </w:r>
          </w:p>
        </w:tc>
      </w:tr>
      <w:tr w:rsidR="000861DC" w:rsidRPr="007A4AF1" w14:paraId="24CC32E3" w14:textId="77777777" w:rsidTr="005E729E">
        <w:tc>
          <w:tcPr>
            <w:tcW w:w="2326" w:type="dxa"/>
          </w:tcPr>
          <w:p w14:paraId="51D46F18" w14:textId="77777777" w:rsidR="000861DC" w:rsidRPr="00DE56B2" w:rsidRDefault="00450585" w:rsidP="008A6580">
            <w:pPr>
              <w:rPr>
                <w:sz w:val="16"/>
                <w:szCs w:val="16"/>
              </w:rPr>
            </w:pPr>
            <w:r w:rsidRPr="00450585">
              <w:rPr>
                <w:sz w:val="16"/>
                <w:szCs w:val="16"/>
              </w:rPr>
              <w:t>txCreditMax</w:t>
            </w:r>
          </w:p>
        </w:tc>
        <w:tc>
          <w:tcPr>
            <w:tcW w:w="2126" w:type="dxa"/>
          </w:tcPr>
          <w:p w14:paraId="5DB6D12C" w14:textId="77777777" w:rsidR="00450585" w:rsidRPr="00450585" w:rsidRDefault="00450585" w:rsidP="008A6580">
            <w:pPr>
              <w:rPr>
                <w:sz w:val="16"/>
                <w:szCs w:val="16"/>
              </w:rPr>
            </w:pPr>
            <w:r w:rsidRPr="00450585">
              <w:rPr>
                <w:sz w:val="16"/>
                <w:szCs w:val="16"/>
              </w:rPr>
              <w:t>Integer</w:t>
            </w:r>
          </w:p>
          <w:p w14:paraId="49835C93" w14:textId="77777777" w:rsidR="000861DC" w:rsidRPr="00DE56B2" w:rsidRDefault="00450585" w:rsidP="008A6580">
            <w:pPr>
              <w:rPr>
                <w:sz w:val="16"/>
                <w:szCs w:val="16"/>
              </w:rPr>
            </w:pPr>
            <w:r w:rsidRPr="00450585">
              <w:rPr>
                <w:sz w:val="16"/>
                <w:szCs w:val="16"/>
              </w:rPr>
              <w:t>-1</w:t>
            </w:r>
          </w:p>
        </w:tc>
        <w:tc>
          <w:tcPr>
            <w:tcW w:w="1134" w:type="dxa"/>
          </w:tcPr>
          <w:p w14:paraId="4F835A34" w14:textId="77777777" w:rsidR="000861DC" w:rsidRPr="00DE56B2" w:rsidRDefault="00450585" w:rsidP="008A6580">
            <w:pPr>
              <w:rPr>
                <w:sz w:val="16"/>
                <w:szCs w:val="16"/>
              </w:rPr>
            </w:pPr>
            <w:r w:rsidRPr="00450585">
              <w:rPr>
                <w:sz w:val="16"/>
                <w:szCs w:val="16"/>
              </w:rPr>
              <w:t>1</w:t>
            </w:r>
          </w:p>
        </w:tc>
        <w:tc>
          <w:tcPr>
            <w:tcW w:w="709" w:type="dxa"/>
          </w:tcPr>
          <w:p w14:paraId="7D285ED2" w14:textId="77777777" w:rsidR="000861DC" w:rsidRPr="00DE56B2" w:rsidRDefault="00450585" w:rsidP="008A6580">
            <w:pPr>
              <w:rPr>
                <w:sz w:val="16"/>
                <w:szCs w:val="16"/>
              </w:rPr>
            </w:pPr>
            <w:r w:rsidRPr="00450585">
              <w:rPr>
                <w:sz w:val="16"/>
                <w:szCs w:val="16"/>
              </w:rPr>
              <w:t>RW</w:t>
            </w:r>
          </w:p>
        </w:tc>
        <w:tc>
          <w:tcPr>
            <w:tcW w:w="3402" w:type="dxa"/>
          </w:tcPr>
          <w:p w14:paraId="10CA87A4"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44C2610A"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70119AE4"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6E7009F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LENGTH_8_BIT</w:t>
            </w:r>
          </w:p>
          <w:p w14:paraId="5B3C6E80"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38680FDF"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0B35C30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isInvariant: false</w:t>
            </w:r>
          </w:p>
          <w:p w14:paraId="2887449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685F7AB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31F4D11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80577A8" w14:textId="77777777" w:rsidR="00450585" w:rsidRPr="00450585" w:rsidRDefault="00450585" w:rsidP="008A6580">
            <w:pPr>
              <w:spacing w:before="0" w:after="0" w:line="240" w:lineRule="auto"/>
              <w:rPr>
                <w:color w:val="7030A0"/>
                <w:sz w:val="16"/>
                <w:szCs w:val="16"/>
              </w:rPr>
            </w:pPr>
            <w:r w:rsidRPr="007A4AF1">
              <w:rPr>
                <w:sz w:val="16"/>
                <w:szCs w:val="16"/>
              </w:rPr>
              <w:t>Reasonable values 1..10. The maximum number of consecutive LLDPDUs that can be transmitted at any time.</w:t>
            </w:r>
          </w:p>
        </w:tc>
      </w:tr>
      <w:tr w:rsidR="000861DC" w:rsidRPr="007A4AF1" w14:paraId="1A18F3DD" w14:textId="77777777" w:rsidTr="005E729E">
        <w:tc>
          <w:tcPr>
            <w:tcW w:w="2326" w:type="dxa"/>
          </w:tcPr>
          <w:p w14:paraId="48C8F38C" w14:textId="77777777" w:rsidR="000861DC" w:rsidRPr="00DE56B2" w:rsidRDefault="00450585" w:rsidP="008A6580">
            <w:pPr>
              <w:rPr>
                <w:sz w:val="16"/>
                <w:szCs w:val="16"/>
              </w:rPr>
            </w:pPr>
            <w:r w:rsidRPr="00450585">
              <w:rPr>
                <w:sz w:val="16"/>
                <w:szCs w:val="16"/>
              </w:rPr>
              <w:t>txFastInit</w:t>
            </w:r>
          </w:p>
        </w:tc>
        <w:tc>
          <w:tcPr>
            <w:tcW w:w="2126" w:type="dxa"/>
          </w:tcPr>
          <w:p w14:paraId="60342DD4" w14:textId="77777777" w:rsidR="00450585" w:rsidRPr="00450585" w:rsidRDefault="00450585" w:rsidP="008A6580">
            <w:pPr>
              <w:rPr>
                <w:sz w:val="16"/>
                <w:szCs w:val="16"/>
              </w:rPr>
            </w:pPr>
            <w:r w:rsidRPr="00450585">
              <w:rPr>
                <w:sz w:val="16"/>
                <w:szCs w:val="16"/>
              </w:rPr>
              <w:t>Integer</w:t>
            </w:r>
          </w:p>
          <w:p w14:paraId="4CCF1467" w14:textId="77777777" w:rsidR="000861DC" w:rsidRPr="00DE56B2" w:rsidRDefault="00450585" w:rsidP="008A6580">
            <w:pPr>
              <w:rPr>
                <w:sz w:val="16"/>
                <w:szCs w:val="16"/>
              </w:rPr>
            </w:pPr>
            <w:r w:rsidRPr="00450585">
              <w:rPr>
                <w:sz w:val="16"/>
                <w:szCs w:val="16"/>
              </w:rPr>
              <w:t>-1</w:t>
            </w:r>
          </w:p>
        </w:tc>
        <w:tc>
          <w:tcPr>
            <w:tcW w:w="1134" w:type="dxa"/>
          </w:tcPr>
          <w:p w14:paraId="3F4E8CF5" w14:textId="77777777" w:rsidR="000861DC" w:rsidRPr="00DE56B2" w:rsidRDefault="00450585" w:rsidP="008A6580">
            <w:pPr>
              <w:rPr>
                <w:sz w:val="16"/>
                <w:szCs w:val="16"/>
              </w:rPr>
            </w:pPr>
            <w:r w:rsidRPr="00450585">
              <w:rPr>
                <w:sz w:val="16"/>
                <w:szCs w:val="16"/>
              </w:rPr>
              <w:t>1</w:t>
            </w:r>
          </w:p>
        </w:tc>
        <w:tc>
          <w:tcPr>
            <w:tcW w:w="709" w:type="dxa"/>
          </w:tcPr>
          <w:p w14:paraId="43826F2A" w14:textId="77777777" w:rsidR="000861DC" w:rsidRPr="00DE56B2" w:rsidRDefault="00450585" w:rsidP="008A6580">
            <w:pPr>
              <w:rPr>
                <w:sz w:val="16"/>
                <w:szCs w:val="16"/>
              </w:rPr>
            </w:pPr>
            <w:r w:rsidRPr="00450585">
              <w:rPr>
                <w:sz w:val="16"/>
                <w:szCs w:val="16"/>
              </w:rPr>
              <w:t>RW</w:t>
            </w:r>
          </w:p>
        </w:tc>
        <w:tc>
          <w:tcPr>
            <w:tcW w:w="3402" w:type="dxa"/>
          </w:tcPr>
          <w:p w14:paraId="7DEF8821"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69464D13"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4907D21B"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4C14277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LENGTH_8_BIT</w:t>
            </w:r>
          </w:p>
          <w:p w14:paraId="3C3B7313"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4FBA6E20"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3E1FB3B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isInvariant: false</w:t>
            </w:r>
          </w:p>
          <w:p w14:paraId="613F4C0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54537CE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21EABE9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459FAF68" w14:textId="77777777" w:rsidR="00450585" w:rsidRPr="00450585" w:rsidRDefault="00450585" w:rsidP="008A6580">
            <w:pPr>
              <w:spacing w:before="0" w:after="0" w:line="240" w:lineRule="auto"/>
              <w:rPr>
                <w:color w:val="7030A0"/>
                <w:sz w:val="16"/>
                <w:szCs w:val="16"/>
              </w:rPr>
            </w:pPr>
            <w:r w:rsidRPr="007A4AF1">
              <w:rPr>
                <w:sz w:val="16"/>
                <w:szCs w:val="16"/>
              </w:rPr>
              <w:t>Reasonable values 1..8. Initial value for the fast transmitting LLDPPDU.</w:t>
            </w:r>
          </w:p>
        </w:tc>
      </w:tr>
      <w:tr w:rsidR="000861DC" w:rsidRPr="007A4AF1" w14:paraId="577026F8" w14:textId="77777777" w:rsidTr="005E729E">
        <w:tc>
          <w:tcPr>
            <w:tcW w:w="2326" w:type="dxa"/>
          </w:tcPr>
          <w:p w14:paraId="4A5018E9" w14:textId="77777777" w:rsidR="000861DC" w:rsidRPr="00DE56B2" w:rsidRDefault="00450585" w:rsidP="008A6580">
            <w:pPr>
              <w:rPr>
                <w:sz w:val="16"/>
                <w:szCs w:val="16"/>
              </w:rPr>
            </w:pPr>
            <w:r w:rsidRPr="00450585">
              <w:rPr>
                <w:sz w:val="16"/>
                <w:szCs w:val="16"/>
              </w:rPr>
              <w:t>notificationInterval</w:t>
            </w:r>
          </w:p>
        </w:tc>
        <w:tc>
          <w:tcPr>
            <w:tcW w:w="2126" w:type="dxa"/>
          </w:tcPr>
          <w:p w14:paraId="7DD88240" w14:textId="77777777" w:rsidR="00450585" w:rsidRPr="00450585" w:rsidRDefault="00450585" w:rsidP="008A6580">
            <w:pPr>
              <w:rPr>
                <w:sz w:val="16"/>
                <w:szCs w:val="16"/>
              </w:rPr>
            </w:pPr>
            <w:r w:rsidRPr="00450585">
              <w:rPr>
                <w:sz w:val="16"/>
                <w:szCs w:val="16"/>
              </w:rPr>
              <w:t>Integer</w:t>
            </w:r>
          </w:p>
          <w:p w14:paraId="7609C8C2" w14:textId="77777777" w:rsidR="000861DC" w:rsidRPr="00DE56B2" w:rsidRDefault="00450585" w:rsidP="008A6580">
            <w:pPr>
              <w:rPr>
                <w:sz w:val="16"/>
                <w:szCs w:val="16"/>
              </w:rPr>
            </w:pPr>
            <w:r w:rsidRPr="00450585">
              <w:rPr>
                <w:sz w:val="16"/>
                <w:szCs w:val="16"/>
              </w:rPr>
              <w:t>-1</w:t>
            </w:r>
          </w:p>
        </w:tc>
        <w:tc>
          <w:tcPr>
            <w:tcW w:w="1134" w:type="dxa"/>
          </w:tcPr>
          <w:p w14:paraId="7067AFE3" w14:textId="77777777" w:rsidR="000861DC" w:rsidRPr="00DE56B2" w:rsidRDefault="00450585" w:rsidP="008A6580">
            <w:pPr>
              <w:rPr>
                <w:sz w:val="16"/>
                <w:szCs w:val="16"/>
              </w:rPr>
            </w:pPr>
            <w:r w:rsidRPr="00450585">
              <w:rPr>
                <w:sz w:val="16"/>
                <w:szCs w:val="16"/>
              </w:rPr>
              <w:t>1</w:t>
            </w:r>
          </w:p>
        </w:tc>
        <w:tc>
          <w:tcPr>
            <w:tcW w:w="709" w:type="dxa"/>
          </w:tcPr>
          <w:p w14:paraId="54D38994" w14:textId="77777777" w:rsidR="000861DC" w:rsidRPr="00DE56B2" w:rsidRDefault="00450585" w:rsidP="008A6580">
            <w:pPr>
              <w:rPr>
                <w:sz w:val="16"/>
                <w:szCs w:val="16"/>
              </w:rPr>
            </w:pPr>
            <w:r w:rsidRPr="00450585">
              <w:rPr>
                <w:sz w:val="16"/>
                <w:szCs w:val="16"/>
              </w:rPr>
              <w:t>RW</w:t>
            </w:r>
          </w:p>
        </w:tc>
        <w:tc>
          <w:tcPr>
            <w:tcW w:w="3402" w:type="dxa"/>
          </w:tcPr>
          <w:p w14:paraId="5251E52E"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2AD1FD90"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54F94DB6"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7B27152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LENGTH_16_BIT</w:t>
            </w:r>
          </w:p>
          <w:p w14:paraId="2562A746"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54B7EDE3"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2F2E05E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isInvariant: false</w:t>
            </w:r>
          </w:p>
          <w:p w14:paraId="13A5C3C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5954F7C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second</w:t>
            </w:r>
          </w:p>
          <w:p w14:paraId="2BB317A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09FA456" w14:textId="77777777" w:rsidR="00450585" w:rsidRPr="00450585" w:rsidRDefault="00450585" w:rsidP="008A6580">
            <w:pPr>
              <w:spacing w:before="0" w:after="0" w:line="240" w:lineRule="auto"/>
              <w:rPr>
                <w:color w:val="7030A0"/>
                <w:sz w:val="16"/>
                <w:szCs w:val="16"/>
              </w:rPr>
            </w:pPr>
            <w:r w:rsidRPr="007A4AF1">
              <w:rPr>
                <w:sz w:val="16"/>
                <w:szCs w:val="16"/>
              </w:rPr>
              <w:t>Reasonable values 1..3600. Controls the transmission of LLDP notifications.</w:t>
            </w:r>
          </w:p>
        </w:tc>
      </w:tr>
      <w:tr w:rsidR="000861DC" w:rsidRPr="007A4AF1" w14:paraId="072F68F7" w14:textId="77777777" w:rsidTr="005E729E">
        <w:tc>
          <w:tcPr>
            <w:tcW w:w="2326" w:type="dxa"/>
          </w:tcPr>
          <w:p w14:paraId="0493ECFC" w14:textId="77777777" w:rsidR="000861DC" w:rsidRPr="00DE56B2" w:rsidRDefault="00450585" w:rsidP="008A6580">
            <w:pPr>
              <w:rPr>
                <w:sz w:val="16"/>
                <w:szCs w:val="16"/>
              </w:rPr>
            </w:pPr>
            <w:r w:rsidRPr="00450585">
              <w:rPr>
                <w:sz w:val="16"/>
                <w:szCs w:val="16"/>
              </w:rPr>
              <w:t>portList</w:t>
            </w:r>
          </w:p>
        </w:tc>
        <w:tc>
          <w:tcPr>
            <w:tcW w:w="2126" w:type="dxa"/>
          </w:tcPr>
          <w:p w14:paraId="39F740CF" w14:textId="77777777" w:rsidR="00450585" w:rsidRPr="00450585" w:rsidRDefault="00450585" w:rsidP="008A6580">
            <w:pPr>
              <w:rPr>
                <w:sz w:val="16"/>
                <w:szCs w:val="16"/>
              </w:rPr>
            </w:pPr>
            <w:r w:rsidRPr="00450585">
              <w:rPr>
                <w:sz w:val="16"/>
                <w:szCs w:val="16"/>
              </w:rPr>
              <w:t>PortType</w:t>
            </w:r>
          </w:p>
          <w:p w14:paraId="5D7E270E" w14:textId="77777777" w:rsidR="000861DC" w:rsidRPr="00DE56B2" w:rsidRDefault="00450585" w:rsidP="008A6580">
            <w:pPr>
              <w:rPr>
                <w:sz w:val="16"/>
                <w:szCs w:val="16"/>
              </w:rPr>
            </w:pPr>
            <w:r w:rsidRPr="00450585">
              <w:rPr>
                <w:sz w:val="16"/>
                <w:szCs w:val="16"/>
              </w:rPr>
              <w:t>./.</w:t>
            </w:r>
          </w:p>
        </w:tc>
        <w:tc>
          <w:tcPr>
            <w:tcW w:w="1134" w:type="dxa"/>
          </w:tcPr>
          <w:p w14:paraId="4BAD2677" w14:textId="77777777" w:rsidR="000861DC" w:rsidRPr="00DE56B2" w:rsidRDefault="00450585" w:rsidP="008A6580">
            <w:pPr>
              <w:rPr>
                <w:sz w:val="16"/>
                <w:szCs w:val="16"/>
              </w:rPr>
            </w:pPr>
            <w:r w:rsidRPr="00450585">
              <w:rPr>
                <w:sz w:val="16"/>
                <w:szCs w:val="16"/>
              </w:rPr>
              <w:t>0..*</w:t>
            </w:r>
          </w:p>
        </w:tc>
        <w:tc>
          <w:tcPr>
            <w:tcW w:w="709" w:type="dxa"/>
          </w:tcPr>
          <w:p w14:paraId="4CA99007" w14:textId="77777777" w:rsidR="000861DC" w:rsidRPr="00DE56B2" w:rsidRDefault="00450585" w:rsidP="008A6580">
            <w:pPr>
              <w:rPr>
                <w:sz w:val="16"/>
                <w:szCs w:val="16"/>
              </w:rPr>
            </w:pPr>
            <w:r w:rsidRPr="00450585">
              <w:rPr>
                <w:sz w:val="16"/>
                <w:szCs w:val="16"/>
              </w:rPr>
              <w:t>RW</w:t>
            </w:r>
          </w:p>
        </w:tc>
        <w:tc>
          <w:tcPr>
            <w:tcW w:w="3402" w:type="dxa"/>
          </w:tcPr>
          <w:p w14:paraId="20072C7E"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4E42B058"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6F74004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NA</w:t>
            </w:r>
          </w:p>
          <w:p w14:paraId="503A80C0"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6F6A15FF"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53DAC61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isInvariant: false</w:t>
            </w:r>
          </w:p>
          <w:p w14:paraId="0AEDE39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6340775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w:t>
            </w:r>
          </w:p>
          <w:p w14:paraId="3B2EFE8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4E7442F" w14:textId="77777777" w:rsidR="00450585" w:rsidRPr="00450585" w:rsidRDefault="00450585" w:rsidP="008A6580">
            <w:pPr>
              <w:spacing w:before="0" w:after="0" w:line="240" w:lineRule="auto"/>
              <w:rPr>
                <w:color w:val="7030A0"/>
                <w:sz w:val="16"/>
                <w:szCs w:val="16"/>
              </w:rPr>
            </w:pPr>
            <w:r w:rsidRPr="007A4AF1">
              <w:rPr>
                <w:sz w:val="16"/>
                <w:szCs w:val="16"/>
              </w:rPr>
              <w:t>LLDP configuration information for a particular port.</w:t>
            </w:r>
          </w:p>
        </w:tc>
      </w:tr>
    </w:tbl>
    <w:p w14:paraId="40DA6D73" w14:textId="77777777" w:rsidR="004231FC" w:rsidRPr="00FA3F1C" w:rsidRDefault="004231FC" w:rsidP="00325F35">
      <w:pPr>
        <w:pStyle w:val="berschrift2"/>
      </w:pPr>
      <w:bookmarkStart w:id="5" w:name="_Toc185005715"/>
      <w:r w:rsidRPr="00FA3F1C">
        <w:lastRenderedPageBreak/>
        <w:t>LocalSystemData</w:t>
      </w:r>
      <w:bookmarkEnd w:id="5"/>
    </w:p>
    <w:p w14:paraId="16A5A494" w14:textId="77777777" w:rsidR="004231FC" w:rsidRDefault="004231FC" w:rsidP="008A6580">
      <w:pPr>
        <w:spacing w:before="0" w:after="0" w:line="240" w:lineRule="auto"/>
        <w:rPr>
          <w:color w:val="7030A0"/>
        </w:rPr>
      </w:pPr>
      <w:r w:rsidRPr="00E07BC7">
        <w:t>LLDP local system operational data. This class describes the Capabilities of the LLDP implementation on the device.</w:t>
      </w:r>
    </w:p>
    <w:p w14:paraId="6BA78666" w14:textId="77777777" w:rsidR="004231FC" w:rsidRDefault="004231FC" w:rsidP="008A6580">
      <w:pPr>
        <w:spacing w:before="0" w:after="0" w:line="240" w:lineRule="auto"/>
        <w:rPr>
          <w:color w:val="7030A0"/>
        </w:rPr>
      </w:pPr>
    </w:p>
    <w:p w14:paraId="14DBDF95" w14:textId="77777777" w:rsidR="004231FC" w:rsidRDefault="004231FC" w:rsidP="008A6580">
      <w:pPr>
        <w:spacing w:before="0" w:after="0" w:line="240" w:lineRule="auto"/>
      </w:pPr>
      <w:r>
        <w:t>Applied stereotypes:</w:t>
      </w:r>
    </w:p>
    <w:p w14:paraId="521D1997" w14:textId="77777777" w:rsidR="004231FC" w:rsidRDefault="00E02030" w:rsidP="008A6580">
      <w:pPr>
        <w:pStyle w:val="Listenabsatz"/>
        <w:numPr>
          <w:ilvl w:val="0"/>
          <w:numId w:val="16"/>
        </w:numPr>
        <w:spacing w:before="0" w:after="0" w:line="240" w:lineRule="auto"/>
      </w:pPr>
      <w:r>
        <w:t>OpenInterfaceModelClass</w:t>
      </w:r>
    </w:p>
    <w:p w14:paraId="416B941E"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objectCreationNotification: </w:t>
      </w:r>
      <w:r w:rsidRPr="00D951DA">
        <w:rPr>
          <w:bCs/>
        </w:rPr>
        <w:t>NO</w:t>
      </w:r>
    </w:p>
    <w:p w14:paraId="571E09B4"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objectDeletionNotification: </w:t>
      </w:r>
      <w:r w:rsidRPr="00D951DA">
        <w:rPr>
          <w:bCs/>
        </w:rPr>
        <w:t>NO</w:t>
      </w:r>
    </w:p>
    <w:p w14:paraId="3667312F" w14:textId="77777777" w:rsidR="004231FC" w:rsidRDefault="00E02030" w:rsidP="008A6580">
      <w:pPr>
        <w:pStyle w:val="Listenabsatz"/>
        <w:numPr>
          <w:ilvl w:val="0"/>
          <w:numId w:val="16"/>
        </w:numPr>
        <w:spacing w:before="0" w:after="0" w:line="240" w:lineRule="auto"/>
      </w:pPr>
      <w:r>
        <w:t>OpenModelClass</w:t>
      </w:r>
    </w:p>
    <w:p w14:paraId="2FD6960B"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5646DFCA" w14:textId="77777777" w:rsidR="00E82E8C" w:rsidRPr="00EF73BD" w:rsidRDefault="00E82E8C" w:rsidP="008A6580">
      <w:pPr>
        <w:spacing w:before="0" w:after="0" w:line="240" w:lineRule="auto"/>
        <w:rPr>
          <w:color w:val="FF0000"/>
        </w:rPr>
      </w:pPr>
    </w:p>
    <w:p w14:paraId="78042045" w14:textId="77777777" w:rsidR="00EF73BD" w:rsidRPr="00EF73BD" w:rsidRDefault="00EF73BD" w:rsidP="008A6580">
      <w:pPr>
        <w:spacing w:before="0" w:after="0" w:line="240" w:lineRule="auto"/>
      </w:pPr>
      <w:r w:rsidRPr="00EF73BD">
        <w:rPr>
          <w:rFonts w:hint="eastAsia"/>
        </w:rPr>
        <w:t>Attributes</w:t>
      </w:r>
      <w:r w:rsidRPr="00EF73BD">
        <w:t xml:space="preserve"> for LocalSystemData</w:t>
      </w:r>
    </w:p>
    <w:p w14:paraId="5156F9BE"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for LocalSystemData</w:t>
      </w:r>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3C325BCF" w14:textId="77777777" w:rsidTr="005E729E">
        <w:tc>
          <w:tcPr>
            <w:tcW w:w="2320" w:type="dxa"/>
          </w:tcPr>
          <w:p w14:paraId="10B7BF79"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74394970"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54C34EA3"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63ACB448"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738D0BAA"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05056CFA"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0EE3AEB0" w14:textId="77777777" w:rsidTr="005E729E">
        <w:tc>
          <w:tcPr>
            <w:tcW w:w="2326" w:type="dxa"/>
          </w:tcPr>
          <w:p w14:paraId="72F8D562" w14:textId="77777777" w:rsidR="000861DC" w:rsidRPr="00DE56B2" w:rsidRDefault="00450585" w:rsidP="008A6580">
            <w:pPr>
              <w:rPr>
                <w:sz w:val="16"/>
                <w:szCs w:val="16"/>
              </w:rPr>
            </w:pPr>
            <w:r w:rsidRPr="00450585">
              <w:rPr>
                <w:sz w:val="16"/>
                <w:szCs w:val="16"/>
              </w:rPr>
              <w:t>chassisIdSubtype</w:t>
            </w:r>
          </w:p>
        </w:tc>
        <w:tc>
          <w:tcPr>
            <w:tcW w:w="2126" w:type="dxa"/>
          </w:tcPr>
          <w:p w14:paraId="4F1F11DA" w14:textId="77777777" w:rsidR="00450585" w:rsidRPr="00450585" w:rsidRDefault="00450585" w:rsidP="008A6580">
            <w:pPr>
              <w:rPr>
                <w:sz w:val="16"/>
                <w:szCs w:val="16"/>
              </w:rPr>
            </w:pPr>
            <w:r w:rsidRPr="00450585">
              <w:rPr>
                <w:sz w:val="16"/>
                <w:szCs w:val="16"/>
              </w:rPr>
              <w:t>ChassisIdSubtypeType</w:t>
            </w:r>
          </w:p>
          <w:p w14:paraId="75FCBEC5" w14:textId="77777777" w:rsidR="000861DC" w:rsidRPr="00DE56B2" w:rsidRDefault="00450585" w:rsidP="008A6580">
            <w:pPr>
              <w:rPr>
                <w:sz w:val="16"/>
                <w:szCs w:val="16"/>
              </w:rPr>
            </w:pPr>
            <w:r w:rsidRPr="00450585">
              <w:rPr>
                <w:sz w:val="16"/>
                <w:szCs w:val="16"/>
              </w:rPr>
              <w:t>NOT_YET_DEFINED</w:t>
            </w:r>
          </w:p>
        </w:tc>
        <w:tc>
          <w:tcPr>
            <w:tcW w:w="1134" w:type="dxa"/>
          </w:tcPr>
          <w:p w14:paraId="7C2F7EF4" w14:textId="77777777" w:rsidR="000861DC" w:rsidRPr="00DE56B2" w:rsidRDefault="00450585" w:rsidP="008A6580">
            <w:pPr>
              <w:rPr>
                <w:sz w:val="16"/>
                <w:szCs w:val="16"/>
              </w:rPr>
            </w:pPr>
            <w:r w:rsidRPr="00450585">
              <w:rPr>
                <w:sz w:val="16"/>
                <w:szCs w:val="16"/>
              </w:rPr>
              <w:t>1</w:t>
            </w:r>
          </w:p>
        </w:tc>
        <w:tc>
          <w:tcPr>
            <w:tcW w:w="709" w:type="dxa"/>
          </w:tcPr>
          <w:p w14:paraId="45264C5A" w14:textId="77777777" w:rsidR="000861DC" w:rsidRPr="00DE56B2" w:rsidRDefault="00450585" w:rsidP="008A6580">
            <w:pPr>
              <w:rPr>
                <w:sz w:val="16"/>
                <w:szCs w:val="16"/>
              </w:rPr>
            </w:pPr>
            <w:r w:rsidRPr="00450585">
              <w:rPr>
                <w:sz w:val="16"/>
                <w:szCs w:val="16"/>
              </w:rPr>
              <w:t>R</w:t>
            </w:r>
          </w:p>
        </w:tc>
        <w:tc>
          <w:tcPr>
            <w:tcW w:w="3402" w:type="dxa"/>
          </w:tcPr>
          <w:p w14:paraId="694C0052"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23B52BA6"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78583B52"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6BE8A59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NA</w:t>
            </w:r>
          </w:p>
          <w:p w14:paraId="57253B71"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4A6630B2"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4D6703E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isInvariant: true</w:t>
            </w:r>
          </w:p>
          <w:p w14:paraId="040E0D6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2A245F9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5073E86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09A80C11" w14:textId="77777777" w:rsidR="00450585" w:rsidRPr="00450585" w:rsidRDefault="00450585" w:rsidP="008A6580">
            <w:pPr>
              <w:spacing w:before="0" w:after="0" w:line="240" w:lineRule="auto"/>
              <w:rPr>
                <w:color w:val="7030A0"/>
                <w:sz w:val="16"/>
                <w:szCs w:val="16"/>
              </w:rPr>
            </w:pPr>
            <w:r w:rsidRPr="007A4AF1">
              <w:rPr>
                <w:sz w:val="16"/>
                <w:szCs w:val="16"/>
              </w:rPr>
              <w:t>The type of encoding used to identify the chassis associated with the local system.</w:t>
            </w:r>
          </w:p>
        </w:tc>
      </w:tr>
      <w:tr w:rsidR="000861DC" w:rsidRPr="007A4AF1" w14:paraId="4DAC02F3" w14:textId="77777777" w:rsidTr="005E729E">
        <w:tc>
          <w:tcPr>
            <w:tcW w:w="2326" w:type="dxa"/>
          </w:tcPr>
          <w:p w14:paraId="4FB1467E" w14:textId="77777777" w:rsidR="000861DC" w:rsidRPr="00DE56B2" w:rsidRDefault="00450585" w:rsidP="008A6580">
            <w:pPr>
              <w:rPr>
                <w:sz w:val="16"/>
                <w:szCs w:val="16"/>
              </w:rPr>
            </w:pPr>
            <w:r w:rsidRPr="00450585">
              <w:rPr>
                <w:sz w:val="16"/>
                <w:szCs w:val="16"/>
              </w:rPr>
              <w:t>chassisId</w:t>
            </w:r>
          </w:p>
        </w:tc>
        <w:tc>
          <w:tcPr>
            <w:tcW w:w="2126" w:type="dxa"/>
          </w:tcPr>
          <w:p w14:paraId="5EEA1E39" w14:textId="77777777" w:rsidR="00450585" w:rsidRPr="00450585" w:rsidRDefault="00450585" w:rsidP="008A6580">
            <w:pPr>
              <w:rPr>
                <w:sz w:val="16"/>
                <w:szCs w:val="16"/>
              </w:rPr>
            </w:pPr>
            <w:r w:rsidRPr="00450585">
              <w:rPr>
                <w:sz w:val="16"/>
                <w:szCs w:val="16"/>
              </w:rPr>
              <w:t>String</w:t>
            </w:r>
          </w:p>
          <w:p w14:paraId="5696515D" w14:textId="77777777" w:rsidR="000861DC" w:rsidRPr="00DE56B2" w:rsidRDefault="00450585" w:rsidP="008A6580">
            <w:pPr>
              <w:rPr>
                <w:sz w:val="16"/>
                <w:szCs w:val="16"/>
              </w:rPr>
            </w:pPr>
            <w:r w:rsidRPr="00450585">
              <w:rPr>
                <w:sz w:val="16"/>
                <w:szCs w:val="16"/>
              </w:rPr>
              <w:t>Chassis ID not yet defined.</w:t>
            </w:r>
          </w:p>
        </w:tc>
        <w:tc>
          <w:tcPr>
            <w:tcW w:w="1134" w:type="dxa"/>
          </w:tcPr>
          <w:p w14:paraId="5FBC42C3" w14:textId="77777777" w:rsidR="000861DC" w:rsidRPr="00DE56B2" w:rsidRDefault="00450585" w:rsidP="008A6580">
            <w:pPr>
              <w:rPr>
                <w:sz w:val="16"/>
                <w:szCs w:val="16"/>
              </w:rPr>
            </w:pPr>
            <w:r w:rsidRPr="00450585">
              <w:rPr>
                <w:sz w:val="16"/>
                <w:szCs w:val="16"/>
              </w:rPr>
              <w:t>1</w:t>
            </w:r>
          </w:p>
        </w:tc>
        <w:tc>
          <w:tcPr>
            <w:tcW w:w="709" w:type="dxa"/>
          </w:tcPr>
          <w:p w14:paraId="545A14D8" w14:textId="77777777" w:rsidR="000861DC" w:rsidRPr="00DE56B2" w:rsidRDefault="00450585" w:rsidP="008A6580">
            <w:pPr>
              <w:rPr>
                <w:sz w:val="16"/>
                <w:szCs w:val="16"/>
              </w:rPr>
            </w:pPr>
            <w:r w:rsidRPr="00450585">
              <w:rPr>
                <w:sz w:val="16"/>
                <w:szCs w:val="16"/>
              </w:rPr>
              <w:t>R</w:t>
            </w:r>
          </w:p>
        </w:tc>
        <w:tc>
          <w:tcPr>
            <w:tcW w:w="3402" w:type="dxa"/>
          </w:tcPr>
          <w:p w14:paraId="1EDE92CA"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5BB20D92"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58BF9119"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482E5DF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NA</w:t>
            </w:r>
          </w:p>
          <w:p w14:paraId="35D7F6E5"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39277613"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39E98A4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isInvariant: true</w:t>
            </w:r>
          </w:p>
          <w:p w14:paraId="4F6B65D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662DE57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09C88DE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6DF79214" w14:textId="77777777" w:rsidR="00450585" w:rsidRPr="00450585" w:rsidRDefault="00450585" w:rsidP="008A6580">
            <w:pPr>
              <w:spacing w:before="0" w:after="0" w:line="240" w:lineRule="auto"/>
              <w:rPr>
                <w:color w:val="7030A0"/>
                <w:sz w:val="16"/>
                <w:szCs w:val="16"/>
              </w:rPr>
            </w:pPr>
            <w:r w:rsidRPr="007A4AF1">
              <w:rPr>
                <w:sz w:val="16"/>
                <w:szCs w:val="16"/>
              </w:rPr>
              <w:t xml:space="preserve">Reasonable length: 1 .. 255. Chassis component associated with the local system. The format of a chassis identifier string. Objects of this type are always used with an associated lldp-chassis-is-subtype object, which identifies the format of the particular lldp-chassis-id object instance. If the associated lldp-chassis-id-subtype object has a value of chassis-component, then the octet string identifies a particular instance of the entPhysicalAlias object (defined in IETF RFC 2737) for a chassis component (i.e., an entPhysicalClass value of chassis(3)). If the associated lldp-chassis-id-subtype object has a value of interface-alias, then the octet string identifies a particular instance of the ifAlias object (defined in IETF RFC 2863) for an interface on the containing chassis. If the particular ifAlias object does not contain any values, another chassis identifier type should be used.If the associated lldp-chassis-id-subtype object has a value of port-component, then the octet string identifies a particular instance of the entPhysicalAlias object (defined in IETF RFC 2737) for a port or backplane component within the containing chassis. If the associated </w:t>
            </w:r>
            <w:r w:rsidRPr="007A4AF1">
              <w:rPr>
                <w:sz w:val="16"/>
                <w:szCs w:val="16"/>
              </w:rPr>
              <w:lastRenderedPageBreak/>
              <w:t>lldp-chassis-id-subtype object has a value of mac-address, then this string identifies a particular unicast source address (encoded in network byte order and IEEE 802.3 canonical bit order), of a port on the containing chassis as defined in IEEE Std 802-2001. If the associated lldp-chassis-id-subtype object has a value of network-address, then this string identifies a particular network address, encoded in network byte order, associated with one or more ports on the containing chassis. The first octet contains the IANA Address Family Numbers enumeration value for the specific address type, and octets 2 through N contain the network address value in network byte order. If the associated lldp-chassis-id-subtype object has a value of interface-name, then the octet string identifies a particular instance of the ifName object (defined in IETF RFC 2863) for an interface on the containing chassis. If the particular ifName object does not contain any values, another chassis identifier type should be used. If the associated lldp-chassis-id-subtype object has a value of local, then this string identifies a locally assigned Chassis ID.</w:t>
            </w:r>
          </w:p>
        </w:tc>
      </w:tr>
      <w:tr w:rsidR="000861DC" w:rsidRPr="007A4AF1" w14:paraId="310AD6CE" w14:textId="77777777" w:rsidTr="005E729E">
        <w:tc>
          <w:tcPr>
            <w:tcW w:w="2326" w:type="dxa"/>
          </w:tcPr>
          <w:p w14:paraId="5AF9FD84" w14:textId="77777777" w:rsidR="000861DC" w:rsidRPr="00DE56B2" w:rsidRDefault="00450585" w:rsidP="008A6580">
            <w:pPr>
              <w:rPr>
                <w:sz w:val="16"/>
                <w:szCs w:val="16"/>
              </w:rPr>
            </w:pPr>
            <w:r w:rsidRPr="00450585">
              <w:rPr>
                <w:sz w:val="16"/>
                <w:szCs w:val="16"/>
              </w:rPr>
              <w:lastRenderedPageBreak/>
              <w:t>systemName</w:t>
            </w:r>
          </w:p>
        </w:tc>
        <w:tc>
          <w:tcPr>
            <w:tcW w:w="2126" w:type="dxa"/>
          </w:tcPr>
          <w:p w14:paraId="437F979B" w14:textId="77777777" w:rsidR="00450585" w:rsidRPr="00450585" w:rsidRDefault="00450585" w:rsidP="008A6580">
            <w:pPr>
              <w:rPr>
                <w:sz w:val="16"/>
                <w:szCs w:val="16"/>
              </w:rPr>
            </w:pPr>
            <w:r w:rsidRPr="00450585">
              <w:rPr>
                <w:sz w:val="16"/>
                <w:szCs w:val="16"/>
              </w:rPr>
              <w:t>String</w:t>
            </w:r>
          </w:p>
          <w:p w14:paraId="10E7E94E" w14:textId="77777777" w:rsidR="000861DC" w:rsidRPr="00DE56B2" w:rsidRDefault="00450585" w:rsidP="008A6580">
            <w:pPr>
              <w:rPr>
                <w:sz w:val="16"/>
                <w:szCs w:val="16"/>
              </w:rPr>
            </w:pPr>
            <w:r w:rsidRPr="00450585">
              <w:rPr>
                <w:sz w:val="16"/>
                <w:szCs w:val="16"/>
              </w:rPr>
              <w:t>System name not yet defined.</w:t>
            </w:r>
          </w:p>
        </w:tc>
        <w:tc>
          <w:tcPr>
            <w:tcW w:w="1134" w:type="dxa"/>
          </w:tcPr>
          <w:p w14:paraId="2BEE2091" w14:textId="77777777" w:rsidR="000861DC" w:rsidRPr="00DE56B2" w:rsidRDefault="00450585" w:rsidP="008A6580">
            <w:pPr>
              <w:rPr>
                <w:sz w:val="16"/>
                <w:szCs w:val="16"/>
              </w:rPr>
            </w:pPr>
            <w:r w:rsidRPr="00450585">
              <w:rPr>
                <w:sz w:val="16"/>
                <w:szCs w:val="16"/>
              </w:rPr>
              <w:t>1</w:t>
            </w:r>
          </w:p>
        </w:tc>
        <w:tc>
          <w:tcPr>
            <w:tcW w:w="709" w:type="dxa"/>
          </w:tcPr>
          <w:p w14:paraId="69641C3C" w14:textId="77777777" w:rsidR="000861DC" w:rsidRPr="00DE56B2" w:rsidRDefault="00450585" w:rsidP="008A6580">
            <w:pPr>
              <w:rPr>
                <w:sz w:val="16"/>
                <w:szCs w:val="16"/>
              </w:rPr>
            </w:pPr>
            <w:r w:rsidRPr="00450585">
              <w:rPr>
                <w:sz w:val="16"/>
                <w:szCs w:val="16"/>
              </w:rPr>
              <w:t>R</w:t>
            </w:r>
          </w:p>
        </w:tc>
        <w:tc>
          <w:tcPr>
            <w:tcW w:w="3402" w:type="dxa"/>
          </w:tcPr>
          <w:p w14:paraId="409C2787"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41A537F1"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7A5FE07B"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4B33B6E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NA</w:t>
            </w:r>
          </w:p>
          <w:p w14:paraId="19FCD599"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139B16F7"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3FCCC70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isInvariant: true</w:t>
            </w:r>
          </w:p>
          <w:p w14:paraId="2DFCA52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5058667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6A5FBDE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7604CBC9" w14:textId="77777777" w:rsidR="00450585" w:rsidRPr="00450585" w:rsidRDefault="00450585" w:rsidP="008A6580">
            <w:pPr>
              <w:spacing w:before="0" w:after="0" w:line="240" w:lineRule="auto"/>
              <w:rPr>
                <w:color w:val="7030A0"/>
                <w:sz w:val="16"/>
                <w:szCs w:val="16"/>
              </w:rPr>
            </w:pPr>
            <w:r w:rsidRPr="007A4AF1">
              <w:rPr>
                <w:sz w:val="16"/>
                <w:szCs w:val="16"/>
              </w:rPr>
              <w:t>Reasonable length: 0 .. 255. System name of the local system.</w:t>
            </w:r>
          </w:p>
        </w:tc>
      </w:tr>
      <w:tr w:rsidR="000861DC" w:rsidRPr="007A4AF1" w14:paraId="685B2221" w14:textId="77777777" w:rsidTr="005E729E">
        <w:tc>
          <w:tcPr>
            <w:tcW w:w="2326" w:type="dxa"/>
          </w:tcPr>
          <w:p w14:paraId="07DF6F30" w14:textId="77777777" w:rsidR="000861DC" w:rsidRPr="00DE56B2" w:rsidRDefault="00450585" w:rsidP="008A6580">
            <w:pPr>
              <w:rPr>
                <w:sz w:val="16"/>
                <w:szCs w:val="16"/>
              </w:rPr>
            </w:pPr>
            <w:r w:rsidRPr="00450585">
              <w:rPr>
                <w:sz w:val="16"/>
                <w:szCs w:val="16"/>
              </w:rPr>
              <w:t>systemDescription</w:t>
            </w:r>
          </w:p>
        </w:tc>
        <w:tc>
          <w:tcPr>
            <w:tcW w:w="2126" w:type="dxa"/>
          </w:tcPr>
          <w:p w14:paraId="21B92974" w14:textId="77777777" w:rsidR="00450585" w:rsidRPr="00450585" w:rsidRDefault="00450585" w:rsidP="008A6580">
            <w:pPr>
              <w:rPr>
                <w:sz w:val="16"/>
                <w:szCs w:val="16"/>
              </w:rPr>
            </w:pPr>
            <w:r w:rsidRPr="00450585">
              <w:rPr>
                <w:sz w:val="16"/>
                <w:szCs w:val="16"/>
              </w:rPr>
              <w:t>String</w:t>
            </w:r>
          </w:p>
          <w:p w14:paraId="577816A3" w14:textId="77777777" w:rsidR="000861DC" w:rsidRPr="00DE56B2" w:rsidRDefault="00450585" w:rsidP="008A6580">
            <w:pPr>
              <w:rPr>
                <w:sz w:val="16"/>
                <w:szCs w:val="16"/>
              </w:rPr>
            </w:pPr>
            <w:r w:rsidRPr="00450585">
              <w:rPr>
                <w:sz w:val="16"/>
                <w:szCs w:val="16"/>
              </w:rPr>
              <w:t>System description not yet defined.</w:t>
            </w:r>
          </w:p>
        </w:tc>
        <w:tc>
          <w:tcPr>
            <w:tcW w:w="1134" w:type="dxa"/>
          </w:tcPr>
          <w:p w14:paraId="350960B4" w14:textId="77777777" w:rsidR="000861DC" w:rsidRPr="00DE56B2" w:rsidRDefault="00450585" w:rsidP="008A6580">
            <w:pPr>
              <w:rPr>
                <w:sz w:val="16"/>
                <w:szCs w:val="16"/>
              </w:rPr>
            </w:pPr>
            <w:r w:rsidRPr="00450585">
              <w:rPr>
                <w:sz w:val="16"/>
                <w:szCs w:val="16"/>
              </w:rPr>
              <w:t>1</w:t>
            </w:r>
          </w:p>
        </w:tc>
        <w:tc>
          <w:tcPr>
            <w:tcW w:w="709" w:type="dxa"/>
          </w:tcPr>
          <w:p w14:paraId="43CFAC09" w14:textId="77777777" w:rsidR="000861DC" w:rsidRPr="00DE56B2" w:rsidRDefault="00450585" w:rsidP="008A6580">
            <w:pPr>
              <w:rPr>
                <w:sz w:val="16"/>
                <w:szCs w:val="16"/>
              </w:rPr>
            </w:pPr>
            <w:r w:rsidRPr="00450585">
              <w:rPr>
                <w:sz w:val="16"/>
                <w:szCs w:val="16"/>
              </w:rPr>
              <w:t>R</w:t>
            </w:r>
          </w:p>
        </w:tc>
        <w:tc>
          <w:tcPr>
            <w:tcW w:w="3402" w:type="dxa"/>
          </w:tcPr>
          <w:p w14:paraId="1107BC86"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70D81FB1"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2E44C04A"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1E919B7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NA</w:t>
            </w:r>
          </w:p>
          <w:p w14:paraId="53051F9B"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069A6A2F"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6CE83DA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isInvariant: true</w:t>
            </w:r>
          </w:p>
          <w:p w14:paraId="249117F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6D5032E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38BE4E5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77CF5775" w14:textId="77777777" w:rsidR="00450585" w:rsidRPr="00450585" w:rsidRDefault="00450585" w:rsidP="008A6580">
            <w:pPr>
              <w:spacing w:before="0" w:after="0" w:line="240" w:lineRule="auto"/>
              <w:rPr>
                <w:color w:val="7030A0"/>
                <w:sz w:val="16"/>
                <w:szCs w:val="16"/>
              </w:rPr>
            </w:pPr>
            <w:r w:rsidRPr="007A4AF1">
              <w:rPr>
                <w:sz w:val="16"/>
                <w:szCs w:val="16"/>
              </w:rPr>
              <w:t>Reasonable length: 0 .. 255. System description of the local system.</w:t>
            </w:r>
          </w:p>
        </w:tc>
      </w:tr>
      <w:tr w:rsidR="000861DC" w:rsidRPr="007A4AF1" w14:paraId="7F17892A" w14:textId="77777777" w:rsidTr="005E729E">
        <w:tc>
          <w:tcPr>
            <w:tcW w:w="2326" w:type="dxa"/>
          </w:tcPr>
          <w:p w14:paraId="0B394B4C" w14:textId="77777777" w:rsidR="000861DC" w:rsidRPr="00DE56B2" w:rsidRDefault="00450585" w:rsidP="008A6580">
            <w:pPr>
              <w:rPr>
                <w:sz w:val="16"/>
                <w:szCs w:val="16"/>
              </w:rPr>
            </w:pPr>
            <w:r w:rsidRPr="00450585">
              <w:rPr>
                <w:sz w:val="16"/>
                <w:szCs w:val="16"/>
              </w:rPr>
              <w:t>systemCapabilitiesSupported</w:t>
            </w:r>
          </w:p>
        </w:tc>
        <w:tc>
          <w:tcPr>
            <w:tcW w:w="2126" w:type="dxa"/>
          </w:tcPr>
          <w:p w14:paraId="300A4707" w14:textId="77777777" w:rsidR="00450585" w:rsidRPr="00450585" w:rsidRDefault="00450585" w:rsidP="008A6580">
            <w:pPr>
              <w:rPr>
                <w:sz w:val="16"/>
                <w:szCs w:val="16"/>
              </w:rPr>
            </w:pPr>
            <w:r w:rsidRPr="00450585">
              <w:rPr>
                <w:sz w:val="16"/>
                <w:szCs w:val="16"/>
              </w:rPr>
              <w:t>SystemCapabilitiesMapType</w:t>
            </w:r>
          </w:p>
          <w:p w14:paraId="155395A9" w14:textId="77777777" w:rsidR="000861DC" w:rsidRPr="00DE56B2" w:rsidRDefault="00450585" w:rsidP="008A6580">
            <w:pPr>
              <w:rPr>
                <w:sz w:val="16"/>
                <w:szCs w:val="16"/>
              </w:rPr>
            </w:pPr>
            <w:r w:rsidRPr="00450585">
              <w:rPr>
                <w:sz w:val="16"/>
                <w:szCs w:val="16"/>
              </w:rPr>
              <w:t>./.</w:t>
            </w:r>
          </w:p>
        </w:tc>
        <w:tc>
          <w:tcPr>
            <w:tcW w:w="1134" w:type="dxa"/>
          </w:tcPr>
          <w:p w14:paraId="42A13E20" w14:textId="77777777" w:rsidR="000861DC" w:rsidRPr="00DE56B2" w:rsidRDefault="00450585" w:rsidP="008A6580">
            <w:pPr>
              <w:rPr>
                <w:sz w:val="16"/>
                <w:szCs w:val="16"/>
              </w:rPr>
            </w:pPr>
            <w:r w:rsidRPr="00450585">
              <w:rPr>
                <w:sz w:val="16"/>
                <w:szCs w:val="16"/>
              </w:rPr>
              <w:t>1</w:t>
            </w:r>
          </w:p>
        </w:tc>
        <w:tc>
          <w:tcPr>
            <w:tcW w:w="709" w:type="dxa"/>
          </w:tcPr>
          <w:p w14:paraId="3ED92146" w14:textId="77777777" w:rsidR="000861DC" w:rsidRPr="00DE56B2" w:rsidRDefault="00450585" w:rsidP="008A6580">
            <w:pPr>
              <w:rPr>
                <w:sz w:val="16"/>
                <w:szCs w:val="16"/>
              </w:rPr>
            </w:pPr>
            <w:r w:rsidRPr="00450585">
              <w:rPr>
                <w:sz w:val="16"/>
                <w:szCs w:val="16"/>
              </w:rPr>
              <w:t>R</w:t>
            </w:r>
          </w:p>
        </w:tc>
        <w:tc>
          <w:tcPr>
            <w:tcW w:w="3402" w:type="dxa"/>
          </w:tcPr>
          <w:p w14:paraId="2ADE577E"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2ECF472E"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60EA7159"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1D0B41A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NA</w:t>
            </w:r>
          </w:p>
          <w:p w14:paraId="53E30AE5"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4825E1DC"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7056999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isInvariant: true</w:t>
            </w:r>
          </w:p>
          <w:p w14:paraId="45506DC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398F953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545BAAA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5BAFB74A" w14:textId="77777777" w:rsidR="00450585" w:rsidRPr="00450585" w:rsidRDefault="00450585" w:rsidP="008A6580">
            <w:pPr>
              <w:spacing w:before="0" w:after="0" w:line="240" w:lineRule="auto"/>
              <w:rPr>
                <w:color w:val="7030A0"/>
                <w:sz w:val="16"/>
                <w:szCs w:val="16"/>
              </w:rPr>
            </w:pPr>
            <w:r w:rsidRPr="007A4AF1">
              <w:rPr>
                <w:sz w:val="16"/>
                <w:szCs w:val="16"/>
              </w:rPr>
              <w:t>System capabilities are supported on the local system.</w:t>
            </w:r>
          </w:p>
        </w:tc>
      </w:tr>
      <w:tr w:rsidR="000861DC" w:rsidRPr="007A4AF1" w14:paraId="3327F3F6" w14:textId="77777777" w:rsidTr="005E729E">
        <w:tc>
          <w:tcPr>
            <w:tcW w:w="2326" w:type="dxa"/>
          </w:tcPr>
          <w:p w14:paraId="44F6170E" w14:textId="77777777" w:rsidR="000861DC" w:rsidRPr="00DE56B2" w:rsidRDefault="00450585" w:rsidP="008A6580">
            <w:pPr>
              <w:rPr>
                <w:sz w:val="16"/>
                <w:szCs w:val="16"/>
              </w:rPr>
            </w:pPr>
            <w:r w:rsidRPr="00450585">
              <w:rPr>
                <w:sz w:val="16"/>
                <w:szCs w:val="16"/>
              </w:rPr>
              <w:lastRenderedPageBreak/>
              <w:t>systemCapabilitiesEnabled</w:t>
            </w:r>
          </w:p>
        </w:tc>
        <w:tc>
          <w:tcPr>
            <w:tcW w:w="2126" w:type="dxa"/>
          </w:tcPr>
          <w:p w14:paraId="2FDF453C" w14:textId="77777777" w:rsidR="00450585" w:rsidRPr="00450585" w:rsidRDefault="00450585" w:rsidP="008A6580">
            <w:pPr>
              <w:rPr>
                <w:sz w:val="16"/>
                <w:szCs w:val="16"/>
              </w:rPr>
            </w:pPr>
            <w:r w:rsidRPr="00450585">
              <w:rPr>
                <w:sz w:val="16"/>
                <w:szCs w:val="16"/>
              </w:rPr>
              <w:t>SystemCapabilitiesMapType</w:t>
            </w:r>
          </w:p>
          <w:p w14:paraId="236FDDC6" w14:textId="77777777" w:rsidR="000861DC" w:rsidRPr="00DE56B2" w:rsidRDefault="00450585" w:rsidP="008A6580">
            <w:pPr>
              <w:rPr>
                <w:sz w:val="16"/>
                <w:szCs w:val="16"/>
              </w:rPr>
            </w:pPr>
            <w:r w:rsidRPr="00450585">
              <w:rPr>
                <w:sz w:val="16"/>
                <w:szCs w:val="16"/>
              </w:rPr>
              <w:t>./.</w:t>
            </w:r>
          </w:p>
        </w:tc>
        <w:tc>
          <w:tcPr>
            <w:tcW w:w="1134" w:type="dxa"/>
          </w:tcPr>
          <w:p w14:paraId="159BB9A4" w14:textId="77777777" w:rsidR="000861DC" w:rsidRPr="00DE56B2" w:rsidRDefault="00450585" w:rsidP="008A6580">
            <w:pPr>
              <w:rPr>
                <w:sz w:val="16"/>
                <w:szCs w:val="16"/>
              </w:rPr>
            </w:pPr>
            <w:r w:rsidRPr="00450585">
              <w:rPr>
                <w:sz w:val="16"/>
                <w:szCs w:val="16"/>
              </w:rPr>
              <w:t>1</w:t>
            </w:r>
          </w:p>
        </w:tc>
        <w:tc>
          <w:tcPr>
            <w:tcW w:w="709" w:type="dxa"/>
          </w:tcPr>
          <w:p w14:paraId="122D91B6" w14:textId="77777777" w:rsidR="000861DC" w:rsidRPr="00DE56B2" w:rsidRDefault="00450585" w:rsidP="008A6580">
            <w:pPr>
              <w:rPr>
                <w:sz w:val="16"/>
                <w:szCs w:val="16"/>
              </w:rPr>
            </w:pPr>
            <w:r w:rsidRPr="00450585">
              <w:rPr>
                <w:sz w:val="16"/>
                <w:szCs w:val="16"/>
              </w:rPr>
              <w:t>R</w:t>
            </w:r>
          </w:p>
        </w:tc>
        <w:tc>
          <w:tcPr>
            <w:tcW w:w="3402" w:type="dxa"/>
          </w:tcPr>
          <w:p w14:paraId="793BB161"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0210D446"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5AAC229F"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18B9198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NA</w:t>
            </w:r>
          </w:p>
          <w:p w14:paraId="101488B7"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7ECD8AF3"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2E588E8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isInvariant: false</w:t>
            </w:r>
          </w:p>
          <w:p w14:paraId="165FB90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7149933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2EA25B4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2593D390" w14:textId="77777777" w:rsidR="00450585" w:rsidRPr="00450585" w:rsidRDefault="00450585" w:rsidP="008A6580">
            <w:pPr>
              <w:spacing w:before="0" w:after="0" w:line="240" w:lineRule="auto"/>
              <w:rPr>
                <w:color w:val="7030A0"/>
                <w:sz w:val="16"/>
                <w:szCs w:val="16"/>
              </w:rPr>
            </w:pPr>
            <w:r w:rsidRPr="007A4AF1">
              <w:rPr>
                <w:sz w:val="16"/>
                <w:szCs w:val="16"/>
              </w:rPr>
              <w:t>System capabilities that are enabled on the local system.</w:t>
            </w:r>
          </w:p>
        </w:tc>
      </w:tr>
      <w:tr w:rsidR="000861DC" w:rsidRPr="007A4AF1" w14:paraId="6C88F349" w14:textId="77777777" w:rsidTr="005E729E">
        <w:tc>
          <w:tcPr>
            <w:tcW w:w="2326" w:type="dxa"/>
          </w:tcPr>
          <w:p w14:paraId="1EC6E422" w14:textId="77777777" w:rsidR="000861DC" w:rsidRPr="00DE56B2" w:rsidRDefault="00450585" w:rsidP="008A6580">
            <w:pPr>
              <w:rPr>
                <w:sz w:val="16"/>
                <w:szCs w:val="16"/>
              </w:rPr>
            </w:pPr>
            <w:r w:rsidRPr="00450585">
              <w:rPr>
                <w:sz w:val="16"/>
                <w:szCs w:val="16"/>
              </w:rPr>
              <w:t>switchingProtocolOnOffIsAvail</w:t>
            </w:r>
          </w:p>
        </w:tc>
        <w:tc>
          <w:tcPr>
            <w:tcW w:w="2126" w:type="dxa"/>
          </w:tcPr>
          <w:p w14:paraId="4F2AB5EE" w14:textId="77777777" w:rsidR="00450585" w:rsidRPr="00450585" w:rsidRDefault="00450585" w:rsidP="008A6580">
            <w:pPr>
              <w:rPr>
                <w:sz w:val="16"/>
                <w:szCs w:val="16"/>
              </w:rPr>
            </w:pPr>
            <w:r w:rsidRPr="00450585">
              <w:rPr>
                <w:sz w:val="16"/>
                <w:szCs w:val="16"/>
              </w:rPr>
              <w:t>Boolean</w:t>
            </w:r>
          </w:p>
          <w:p w14:paraId="3492538A" w14:textId="77777777" w:rsidR="000861DC" w:rsidRPr="00DE56B2" w:rsidRDefault="00450585" w:rsidP="008A6580">
            <w:pPr>
              <w:rPr>
                <w:sz w:val="16"/>
                <w:szCs w:val="16"/>
              </w:rPr>
            </w:pPr>
            <w:r w:rsidRPr="00450585">
              <w:rPr>
                <w:sz w:val="16"/>
                <w:szCs w:val="16"/>
              </w:rPr>
              <w:t>false</w:t>
            </w:r>
          </w:p>
        </w:tc>
        <w:tc>
          <w:tcPr>
            <w:tcW w:w="1134" w:type="dxa"/>
          </w:tcPr>
          <w:p w14:paraId="6C9B9412" w14:textId="77777777" w:rsidR="000861DC" w:rsidRPr="00DE56B2" w:rsidRDefault="00450585" w:rsidP="008A6580">
            <w:pPr>
              <w:rPr>
                <w:sz w:val="16"/>
                <w:szCs w:val="16"/>
              </w:rPr>
            </w:pPr>
            <w:r w:rsidRPr="00450585">
              <w:rPr>
                <w:sz w:val="16"/>
                <w:szCs w:val="16"/>
              </w:rPr>
              <w:t>1</w:t>
            </w:r>
          </w:p>
        </w:tc>
        <w:tc>
          <w:tcPr>
            <w:tcW w:w="709" w:type="dxa"/>
          </w:tcPr>
          <w:p w14:paraId="278C668F" w14:textId="77777777" w:rsidR="000861DC" w:rsidRPr="00DE56B2" w:rsidRDefault="00450585" w:rsidP="008A6580">
            <w:pPr>
              <w:rPr>
                <w:sz w:val="16"/>
                <w:szCs w:val="16"/>
              </w:rPr>
            </w:pPr>
            <w:r w:rsidRPr="00450585">
              <w:rPr>
                <w:sz w:val="16"/>
                <w:szCs w:val="16"/>
              </w:rPr>
              <w:t>R</w:t>
            </w:r>
          </w:p>
        </w:tc>
        <w:tc>
          <w:tcPr>
            <w:tcW w:w="3402" w:type="dxa"/>
          </w:tcPr>
          <w:p w14:paraId="504744B4"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5923958A"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452CBB6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NA</w:t>
            </w:r>
          </w:p>
          <w:p w14:paraId="601E4A50"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0515CE7C"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309F225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isInvariant: true</w:t>
            </w:r>
          </w:p>
          <w:p w14:paraId="63F565C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584D8A8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31C77E8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4D4F0BEA" w14:textId="77777777" w:rsidR="00450585" w:rsidRPr="00450585" w:rsidRDefault="00450585" w:rsidP="008A6580">
            <w:pPr>
              <w:spacing w:before="0" w:after="0" w:line="240" w:lineRule="auto"/>
              <w:rPr>
                <w:color w:val="7030A0"/>
                <w:sz w:val="16"/>
                <w:szCs w:val="16"/>
              </w:rPr>
            </w:pPr>
            <w:r w:rsidRPr="007A4AF1">
              <w:rPr>
                <w:sz w:val="16"/>
                <w:szCs w:val="16"/>
              </w:rPr>
              <w:t>If true, the device supports switching on/off the LLDP protocol for the entire device.</w:t>
            </w:r>
          </w:p>
        </w:tc>
      </w:tr>
      <w:tr w:rsidR="000861DC" w:rsidRPr="007A4AF1" w14:paraId="71825036" w14:textId="77777777" w:rsidTr="005E729E">
        <w:tc>
          <w:tcPr>
            <w:tcW w:w="2326" w:type="dxa"/>
          </w:tcPr>
          <w:p w14:paraId="5CEA2B35" w14:textId="77777777" w:rsidR="000861DC" w:rsidRPr="00DE56B2" w:rsidRDefault="00450585" w:rsidP="008A6580">
            <w:pPr>
              <w:rPr>
                <w:sz w:val="16"/>
                <w:szCs w:val="16"/>
              </w:rPr>
            </w:pPr>
            <w:r w:rsidRPr="00450585">
              <w:rPr>
                <w:sz w:val="16"/>
                <w:szCs w:val="16"/>
              </w:rPr>
              <w:t>supportedVersionsOfLldpList</w:t>
            </w:r>
          </w:p>
        </w:tc>
        <w:tc>
          <w:tcPr>
            <w:tcW w:w="2126" w:type="dxa"/>
          </w:tcPr>
          <w:p w14:paraId="1E887B7B" w14:textId="77777777" w:rsidR="00450585" w:rsidRPr="00450585" w:rsidRDefault="00450585" w:rsidP="008A6580">
            <w:pPr>
              <w:rPr>
                <w:sz w:val="16"/>
                <w:szCs w:val="16"/>
              </w:rPr>
            </w:pPr>
            <w:r w:rsidRPr="00450585">
              <w:rPr>
                <w:sz w:val="16"/>
                <w:szCs w:val="16"/>
              </w:rPr>
              <w:t>LldpVersionType</w:t>
            </w:r>
          </w:p>
          <w:p w14:paraId="74F5CE62" w14:textId="77777777" w:rsidR="000861DC" w:rsidRPr="00DE56B2" w:rsidRDefault="00450585" w:rsidP="008A6580">
            <w:pPr>
              <w:rPr>
                <w:sz w:val="16"/>
                <w:szCs w:val="16"/>
              </w:rPr>
            </w:pPr>
            <w:r w:rsidRPr="00450585">
              <w:rPr>
                <w:sz w:val="16"/>
                <w:szCs w:val="16"/>
              </w:rPr>
              <w:t>NOT_YET_DEFINED</w:t>
            </w:r>
          </w:p>
        </w:tc>
        <w:tc>
          <w:tcPr>
            <w:tcW w:w="1134" w:type="dxa"/>
          </w:tcPr>
          <w:p w14:paraId="14FB885B" w14:textId="77777777" w:rsidR="000861DC" w:rsidRPr="00DE56B2" w:rsidRDefault="00450585" w:rsidP="008A6580">
            <w:pPr>
              <w:rPr>
                <w:sz w:val="16"/>
                <w:szCs w:val="16"/>
              </w:rPr>
            </w:pPr>
            <w:r w:rsidRPr="00450585">
              <w:rPr>
                <w:sz w:val="16"/>
                <w:szCs w:val="16"/>
              </w:rPr>
              <w:t>0..*</w:t>
            </w:r>
          </w:p>
        </w:tc>
        <w:tc>
          <w:tcPr>
            <w:tcW w:w="709" w:type="dxa"/>
          </w:tcPr>
          <w:p w14:paraId="10AABD30" w14:textId="77777777" w:rsidR="000861DC" w:rsidRPr="00DE56B2" w:rsidRDefault="00450585" w:rsidP="008A6580">
            <w:pPr>
              <w:rPr>
                <w:sz w:val="16"/>
                <w:szCs w:val="16"/>
              </w:rPr>
            </w:pPr>
            <w:r w:rsidRPr="00450585">
              <w:rPr>
                <w:sz w:val="16"/>
                <w:szCs w:val="16"/>
              </w:rPr>
              <w:t>R</w:t>
            </w:r>
          </w:p>
        </w:tc>
        <w:tc>
          <w:tcPr>
            <w:tcW w:w="3402" w:type="dxa"/>
          </w:tcPr>
          <w:p w14:paraId="0128A1C6"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0ED2D969"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49EB58A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NA</w:t>
            </w:r>
          </w:p>
          <w:p w14:paraId="64B3E267"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64017DB4"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28405F0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isInvariant: true</w:t>
            </w:r>
          </w:p>
          <w:p w14:paraId="4889391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5360537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316EDED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05679315" w14:textId="77777777" w:rsidR="00450585" w:rsidRPr="00450585" w:rsidRDefault="00450585" w:rsidP="008A6580">
            <w:pPr>
              <w:spacing w:before="0" w:after="0" w:line="240" w:lineRule="auto"/>
              <w:rPr>
                <w:color w:val="7030A0"/>
                <w:sz w:val="16"/>
                <w:szCs w:val="16"/>
              </w:rPr>
            </w:pPr>
            <w:r w:rsidRPr="007A4AF1">
              <w:rPr>
                <w:sz w:val="16"/>
                <w:szCs w:val="16"/>
              </w:rPr>
              <w:t>List of versions of LLDP that are supported by the device.</w:t>
            </w:r>
          </w:p>
        </w:tc>
      </w:tr>
      <w:tr w:rsidR="000861DC" w:rsidRPr="007A4AF1" w14:paraId="6A2840B4" w14:textId="77777777" w:rsidTr="005E729E">
        <w:tc>
          <w:tcPr>
            <w:tcW w:w="2326" w:type="dxa"/>
          </w:tcPr>
          <w:p w14:paraId="2F4C21AD" w14:textId="77777777" w:rsidR="000861DC" w:rsidRPr="00DE56B2" w:rsidRDefault="00450585" w:rsidP="008A6580">
            <w:pPr>
              <w:rPr>
                <w:sz w:val="16"/>
                <w:szCs w:val="16"/>
              </w:rPr>
            </w:pPr>
            <w:r w:rsidRPr="00450585">
              <w:rPr>
                <w:sz w:val="16"/>
                <w:szCs w:val="16"/>
              </w:rPr>
              <w:t>supportedKindsOfLldpAgentList</w:t>
            </w:r>
          </w:p>
        </w:tc>
        <w:tc>
          <w:tcPr>
            <w:tcW w:w="2126" w:type="dxa"/>
          </w:tcPr>
          <w:p w14:paraId="16B4BFA5" w14:textId="77777777" w:rsidR="00450585" w:rsidRPr="00450585" w:rsidRDefault="00450585" w:rsidP="008A6580">
            <w:pPr>
              <w:rPr>
                <w:sz w:val="16"/>
                <w:szCs w:val="16"/>
              </w:rPr>
            </w:pPr>
            <w:r w:rsidRPr="00450585">
              <w:rPr>
                <w:sz w:val="16"/>
                <w:szCs w:val="16"/>
              </w:rPr>
              <w:t>MacAddress</w:t>
            </w:r>
          </w:p>
          <w:p w14:paraId="2F28CF98" w14:textId="77777777" w:rsidR="000861DC" w:rsidRPr="00DE56B2" w:rsidRDefault="00450585" w:rsidP="008A6580">
            <w:pPr>
              <w:rPr>
                <w:sz w:val="16"/>
                <w:szCs w:val="16"/>
              </w:rPr>
            </w:pPr>
            <w:r w:rsidRPr="00450585">
              <w:rPr>
                <w:sz w:val="16"/>
                <w:szCs w:val="16"/>
              </w:rPr>
              <w:t>00:00:00:00:00:00</w:t>
            </w:r>
          </w:p>
        </w:tc>
        <w:tc>
          <w:tcPr>
            <w:tcW w:w="1134" w:type="dxa"/>
          </w:tcPr>
          <w:p w14:paraId="4BB0CBF7" w14:textId="77777777" w:rsidR="000861DC" w:rsidRPr="00DE56B2" w:rsidRDefault="00450585" w:rsidP="008A6580">
            <w:pPr>
              <w:rPr>
                <w:sz w:val="16"/>
                <w:szCs w:val="16"/>
              </w:rPr>
            </w:pPr>
            <w:r w:rsidRPr="00450585">
              <w:rPr>
                <w:sz w:val="16"/>
                <w:szCs w:val="16"/>
              </w:rPr>
              <w:t>0..*</w:t>
            </w:r>
          </w:p>
        </w:tc>
        <w:tc>
          <w:tcPr>
            <w:tcW w:w="709" w:type="dxa"/>
          </w:tcPr>
          <w:p w14:paraId="588DA316" w14:textId="77777777" w:rsidR="000861DC" w:rsidRPr="00DE56B2" w:rsidRDefault="00450585" w:rsidP="008A6580">
            <w:pPr>
              <w:rPr>
                <w:sz w:val="16"/>
                <w:szCs w:val="16"/>
              </w:rPr>
            </w:pPr>
            <w:r w:rsidRPr="00450585">
              <w:rPr>
                <w:sz w:val="16"/>
                <w:szCs w:val="16"/>
              </w:rPr>
              <w:t>R</w:t>
            </w:r>
          </w:p>
        </w:tc>
        <w:tc>
          <w:tcPr>
            <w:tcW w:w="3402" w:type="dxa"/>
          </w:tcPr>
          <w:p w14:paraId="4CB67376"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0E7841FF"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36889C1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NA</w:t>
            </w:r>
          </w:p>
          <w:p w14:paraId="31D910FF"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6F6DDD07"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64C53FF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isInvariant: true</w:t>
            </w:r>
          </w:p>
          <w:p w14:paraId="7E32D7B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7F8984A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59B2F57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41801812" w14:textId="77777777" w:rsidR="00450585" w:rsidRPr="00450585" w:rsidRDefault="00450585" w:rsidP="008A6580">
            <w:pPr>
              <w:spacing w:before="0" w:after="0" w:line="240" w:lineRule="auto"/>
              <w:rPr>
                <w:color w:val="7030A0"/>
                <w:sz w:val="16"/>
                <w:szCs w:val="16"/>
              </w:rPr>
            </w:pPr>
            <w:r w:rsidRPr="007A4AF1">
              <w:rPr>
                <w:sz w:val="16"/>
                <w:szCs w:val="16"/>
              </w:rPr>
              <w:t>List of destination MAC addresses that are representing the LLDP agents that are supported at the Ports of the device.</w:t>
            </w:r>
          </w:p>
        </w:tc>
      </w:tr>
    </w:tbl>
    <w:p w14:paraId="25473540" w14:textId="77777777" w:rsidR="004231FC" w:rsidRPr="00FA3F1C" w:rsidRDefault="004231FC" w:rsidP="00325F35">
      <w:pPr>
        <w:pStyle w:val="berschrift2"/>
      </w:pPr>
      <w:bookmarkStart w:id="6" w:name="_Toc185005716"/>
      <w:r w:rsidRPr="00FA3F1C">
        <w:t>RemoteStatistics</w:t>
      </w:r>
      <w:bookmarkEnd w:id="6"/>
    </w:p>
    <w:p w14:paraId="37D29564" w14:textId="77777777" w:rsidR="004231FC" w:rsidRDefault="004231FC" w:rsidP="008A6580">
      <w:pPr>
        <w:spacing w:before="0" w:after="0" w:line="240" w:lineRule="auto"/>
        <w:rPr>
          <w:color w:val="7030A0"/>
        </w:rPr>
      </w:pPr>
    </w:p>
    <w:p w14:paraId="24B9FF90" w14:textId="77777777" w:rsidR="004231FC" w:rsidRDefault="004231FC" w:rsidP="008A6580">
      <w:pPr>
        <w:spacing w:before="0" w:after="0" w:line="240" w:lineRule="auto"/>
      </w:pPr>
      <w:r>
        <w:t>Applied stereotypes:</w:t>
      </w:r>
    </w:p>
    <w:p w14:paraId="0E8DEFD0" w14:textId="77777777" w:rsidR="004231FC" w:rsidRDefault="00E02030" w:rsidP="008A6580">
      <w:pPr>
        <w:pStyle w:val="Listenabsatz"/>
        <w:numPr>
          <w:ilvl w:val="0"/>
          <w:numId w:val="16"/>
        </w:numPr>
        <w:spacing w:before="0" w:after="0" w:line="240" w:lineRule="auto"/>
      </w:pPr>
      <w:r>
        <w:t>OpenInterfaceModelClass</w:t>
      </w:r>
    </w:p>
    <w:p w14:paraId="7635B063"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objectCreationNotification: </w:t>
      </w:r>
      <w:r w:rsidRPr="00D951DA">
        <w:rPr>
          <w:bCs/>
        </w:rPr>
        <w:t>NO</w:t>
      </w:r>
    </w:p>
    <w:p w14:paraId="04BCBE27"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objectDeletionNotification: </w:t>
      </w:r>
      <w:r w:rsidRPr="00D951DA">
        <w:rPr>
          <w:bCs/>
        </w:rPr>
        <w:t>NO</w:t>
      </w:r>
    </w:p>
    <w:p w14:paraId="57D79F21" w14:textId="77777777" w:rsidR="004231FC" w:rsidRDefault="00E02030" w:rsidP="008A6580">
      <w:pPr>
        <w:pStyle w:val="Listenabsatz"/>
        <w:numPr>
          <w:ilvl w:val="0"/>
          <w:numId w:val="16"/>
        </w:numPr>
        <w:spacing w:before="0" w:after="0" w:line="240" w:lineRule="auto"/>
      </w:pPr>
      <w:r>
        <w:lastRenderedPageBreak/>
        <w:t>OpenModelClass</w:t>
      </w:r>
    </w:p>
    <w:p w14:paraId="0600A157"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613A2CBE" w14:textId="77777777" w:rsidR="00E82E8C" w:rsidRPr="00EF73BD" w:rsidRDefault="00E82E8C" w:rsidP="008A6580">
      <w:pPr>
        <w:spacing w:before="0" w:after="0" w:line="240" w:lineRule="auto"/>
        <w:rPr>
          <w:color w:val="FF0000"/>
        </w:rPr>
      </w:pPr>
    </w:p>
    <w:p w14:paraId="0FD36053" w14:textId="77777777" w:rsidR="00EF73BD" w:rsidRPr="00EF73BD" w:rsidRDefault="00EF73BD" w:rsidP="008A6580">
      <w:pPr>
        <w:spacing w:before="0" w:after="0" w:line="240" w:lineRule="auto"/>
      </w:pPr>
      <w:r w:rsidRPr="00EF73BD">
        <w:rPr>
          <w:rFonts w:hint="eastAsia"/>
        </w:rPr>
        <w:t>Attributes</w:t>
      </w:r>
      <w:r w:rsidRPr="00EF73BD">
        <w:t xml:space="preserve"> for RemoteStatistics</w:t>
      </w:r>
    </w:p>
    <w:p w14:paraId="3B2307D3"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for RemoteStatistics</w:t>
      </w:r>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06DBFC50" w14:textId="77777777" w:rsidTr="005E729E">
        <w:tc>
          <w:tcPr>
            <w:tcW w:w="2320" w:type="dxa"/>
          </w:tcPr>
          <w:p w14:paraId="49F001EB"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17866D2A"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1B16A11A"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4E2F28CD"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023D2FD2"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00603B9F"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5C1B0CEE" w14:textId="77777777" w:rsidTr="005E729E">
        <w:tc>
          <w:tcPr>
            <w:tcW w:w="2326" w:type="dxa"/>
          </w:tcPr>
          <w:p w14:paraId="406B405B" w14:textId="77777777" w:rsidR="000861DC" w:rsidRPr="00DE56B2" w:rsidRDefault="00450585" w:rsidP="008A6580">
            <w:pPr>
              <w:rPr>
                <w:sz w:val="16"/>
                <w:szCs w:val="16"/>
              </w:rPr>
            </w:pPr>
            <w:r w:rsidRPr="00450585">
              <w:rPr>
                <w:sz w:val="16"/>
                <w:szCs w:val="16"/>
              </w:rPr>
              <w:t>lastChangeTime</w:t>
            </w:r>
          </w:p>
        </w:tc>
        <w:tc>
          <w:tcPr>
            <w:tcW w:w="2126" w:type="dxa"/>
          </w:tcPr>
          <w:p w14:paraId="6D90AE98" w14:textId="77777777" w:rsidR="00450585" w:rsidRPr="00450585" w:rsidRDefault="00450585" w:rsidP="008A6580">
            <w:pPr>
              <w:rPr>
                <w:sz w:val="16"/>
                <w:szCs w:val="16"/>
              </w:rPr>
            </w:pPr>
            <w:r w:rsidRPr="00450585">
              <w:rPr>
                <w:sz w:val="16"/>
                <w:szCs w:val="16"/>
              </w:rPr>
              <w:t>DateTime</w:t>
            </w:r>
          </w:p>
          <w:p w14:paraId="6286E9F0" w14:textId="77777777" w:rsidR="000861DC" w:rsidRPr="00DE56B2" w:rsidRDefault="00450585" w:rsidP="008A6580">
            <w:pPr>
              <w:rPr>
                <w:sz w:val="16"/>
                <w:szCs w:val="16"/>
              </w:rPr>
            </w:pPr>
            <w:r w:rsidRPr="00450585">
              <w:rPr>
                <w:sz w:val="16"/>
                <w:szCs w:val="16"/>
              </w:rPr>
              <w:t>2010-11-20T14:00:00+01:00</w:t>
            </w:r>
          </w:p>
        </w:tc>
        <w:tc>
          <w:tcPr>
            <w:tcW w:w="1134" w:type="dxa"/>
          </w:tcPr>
          <w:p w14:paraId="6CC98B9A" w14:textId="77777777" w:rsidR="000861DC" w:rsidRPr="00DE56B2" w:rsidRDefault="00450585" w:rsidP="008A6580">
            <w:pPr>
              <w:rPr>
                <w:sz w:val="16"/>
                <w:szCs w:val="16"/>
              </w:rPr>
            </w:pPr>
            <w:r w:rsidRPr="00450585">
              <w:rPr>
                <w:sz w:val="16"/>
                <w:szCs w:val="16"/>
              </w:rPr>
              <w:t>1</w:t>
            </w:r>
          </w:p>
        </w:tc>
        <w:tc>
          <w:tcPr>
            <w:tcW w:w="709" w:type="dxa"/>
          </w:tcPr>
          <w:p w14:paraId="0AFD96F9" w14:textId="77777777" w:rsidR="000861DC" w:rsidRPr="00DE56B2" w:rsidRDefault="00450585" w:rsidP="008A6580">
            <w:pPr>
              <w:rPr>
                <w:sz w:val="16"/>
                <w:szCs w:val="16"/>
              </w:rPr>
            </w:pPr>
            <w:r w:rsidRPr="00450585">
              <w:rPr>
                <w:sz w:val="16"/>
                <w:szCs w:val="16"/>
              </w:rPr>
              <w:t>R</w:t>
            </w:r>
          </w:p>
        </w:tc>
        <w:tc>
          <w:tcPr>
            <w:tcW w:w="3402" w:type="dxa"/>
          </w:tcPr>
          <w:p w14:paraId="3D958408"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2BF6FBE0"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3D299977"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7FF142F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NA</w:t>
            </w:r>
          </w:p>
          <w:p w14:paraId="65A21A26"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16D214B9"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1471CCC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isInvariant: false</w:t>
            </w:r>
          </w:p>
          <w:p w14:paraId="6CC9EAB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193F964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3774E30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A3771F2" w14:textId="77777777" w:rsidR="00450585" w:rsidRPr="00450585" w:rsidRDefault="00450585" w:rsidP="008A6580">
            <w:pPr>
              <w:spacing w:before="0" w:after="0" w:line="240" w:lineRule="auto"/>
              <w:rPr>
                <w:color w:val="7030A0"/>
                <w:sz w:val="16"/>
                <w:szCs w:val="16"/>
              </w:rPr>
            </w:pPr>
            <w:r w:rsidRPr="007A4AF1">
              <w:rPr>
                <w:sz w:val="16"/>
                <w:szCs w:val="16"/>
              </w:rPr>
              <w:t>Date and time of the latest change. Name in ieee802-dot1ab-lldp: last-change-time</w:t>
            </w:r>
          </w:p>
        </w:tc>
      </w:tr>
      <w:tr w:rsidR="000861DC" w:rsidRPr="007A4AF1" w14:paraId="57C307DE" w14:textId="77777777" w:rsidTr="005E729E">
        <w:tc>
          <w:tcPr>
            <w:tcW w:w="2326" w:type="dxa"/>
          </w:tcPr>
          <w:p w14:paraId="14CBF343" w14:textId="77777777" w:rsidR="000861DC" w:rsidRPr="00DE56B2" w:rsidRDefault="00450585" w:rsidP="008A6580">
            <w:pPr>
              <w:rPr>
                <w:sz w:val="16"/>
                <w:szCs w:val="16"/>
              </w:rPr>
            </w:pPr>
            <w:r w:rsidRPr="00450585">
              <w:rPr>
                <w:sz w:val="16"/>
                <w:szCs w:val="16"/>
              </w:rPr>
              <w:t>remoteInserts</w:t>
            </w:r>
          </w:p>
        </w:tc>
        <w:tc>
          <w:tcPr>
            <w:tcW w:w="2126" w:type="dxa"/>
          </w:tcPr>
          <w:p w14:paraId="6F3FFAEC" w14:textId="77777777" w:rsidR="00450585" w:rsidRPr="00450585" w:rsidRDefault="00450585" w:rsidP="008A6580">
            <w:pPr>
              <w:rPr>
                <w:sz w:val="16"/>
                <w:szCs w:val="16"/>
              </w:rPr>
            </w:pPr>
            <w:r w:rsidRPr="00450585">
              <w:rPr>
                <w:sz w:val="16"/>
                <w:szCs w:val="16"/>
              </w:rPr>
              <w:t>Integer</w:t>
            </w:r>
          </w:p>
          <w:p w14:paraId="048A28AC" w14:textId="77777777" w:rsidR="000861DC" w:rsidRPr="00DE56B2" w:rsidRDefault="00450585" w:rsidP="008A6580">
            <w:pPr>
              <w:rPr>
                <w:sz w:val="16"/>
                <w:szCs w:val="16"/>
              </w:rPr>
            </w:pPr>
            <w:r w:rsidRPr="00450585">
              <w:rPr>
                <w:sz w:val="16"/>
                <w:szCs w:val="16"/>
              </w:rPr>
              <w:t>-1</w:t>
            </w:r>
          </w:p>
        </w:tc>
        <w:tc>
          <w:tcPr>
            <w:tcW w:w="1134" w:type="dxa"/>
          </w:tcPr>
          <w:p w14:paraId="4347088E" w14:textId="77777777" w:rsidR="000861DC" w:rsidRPr="00DE56B2" w:rsidRDefault="00450585" w:rsidP="008A6580">
            <w:pPr>
              <w:rPr>
                <w:sz w:val="16"/>
                <w:szCs w:val="16"/>
              </w:rPr>
            </w:pPr>
            <w:r w:rsidRPr="00450585">
              <w:rPr>
                <w:sz w:val="16"/>
                <w:szCs w:val="16"/>
              </w:rPr>
              <w:t>1</w:t>
            </w:r>
          </w:p>
        </w:tc>
        <w:tc>
          <w:tcPr>
            <w:tcW w:w="709" w:type="dxa"/>
          </w:tcPr>
          <w:p w14:paraId="172000A9" w14:textId="77777777" w:rsidR="000861DC" w:rsidRPr="00DE56B2" w:rsidRDefault="00450585" w:rsidP="008A6580">
            <w:pPr>
              <w:rPr>
                <w:sz w:val="16"/>
                <w:szCs w:val="16"/>
              </w:rPr>
            </w:pPr>
            <w:r w:rsidRPr="00450585">
              <w:rPr>
                <w:sz w:val="16"/>
                <w:szCs w:val="16"/>
              </w:rPr>
              <w:t>R</w:t>
            </w:r>
          </w:p>
        </w:tc>
        <w:tc>
          <w:tcPr>
            <w:tcW w:w="3402" w:type="dxa"/>
          </w:tcPr>
          <w:p w14:paraId="41C61B67"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6816073F"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3020EB02"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79E46D8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LENGTH_32_BIT</w:t>
            </w:r>
          </w:p>
          <w:p w14:paraId="4B4A26DC"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76C1B1E4"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7FD26E3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isInvariant: false</w:t>
            </w:r>
          </w:p>
          <w:p w14:paraId="46DB0D8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5CA2838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table entries</w:t>
            </w:r>
          </w:p>
          <w:p w14:paraId="619DA91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786BB9C7" w14:textId="77777777" w:rsidR="00450585" w:rsidRPr="00450585" w:rsidRDefault="00450585" w:rsidP="008A6580">
            <w:pPr>
              <w:spacing w:before="0" w:after="0" w:line="240" w:lineRule="auto"/>
              <w:rPr>
                <w:color w:val="7030A0"/>
                <w:sz w:val="16"/>
                <w:szCs w:val="16"/>
              </w:rPr>
            </w:pPr>
            <w:r w:rsidRPr="007A4AF1">
              <w:rPr>
                <w:sz w:val="16"/>
                <w:szCs w:val="16"/>
              </w:rPr>
              <w:t>The number of times the complete set of information advertised by a particular MSAP has been inserted into tables contained in remote-systems-data and lldpExtensions objects.</w:t>
            </w:r>
          </w:p>
        </w:tc>
      </w:tr>
      <w:tr w:rsidR="000861DC" w:rsidRPr="007A4AF1" w14:paraId="7A1FCC57" w14:textId="77777777" w:rsidTr="005E729E">
        <w:tc>
          <w:tcPr>
            <w:tcW w:w="2326" w:type="dxa"/>
          </w:tcPr>
          <w:p w14:paraId="7011C429" w14:textId="77777777" w:rsidR="000861DC" w:rsidRPr="00DE56B2" w:rsidRDefault="00450585" w:rsidP="008A6580">
            <w:pPr>
              <w:rPr>
                <w:sz w:val="16"/>
                <w:szCs w:val="16"/>
              </w:rPr>
            </w:pPr>
            <w:r w:rsidRPr="00450585">
              <w:rPr>
                <w:sz w:val="16"/>
                <w:szCs w:val="16"/>
              </w:rPr>
              <w:t>remoteDeletes</w:t>
            </w:r>
          </w:p>
        </w:tc>
        <w:tc>
          <w:tcPr>
            <w:tcW w:w="2126" w:type="dxa"/>
          </w:tcPr>
          <w:p w14:paraId="749F440A" w14:textId="77777777" w:rsidR="00450585" w:rsidRPr="00450585" w:rsidRDefault="00450585" w:rsidP="008A6580">
            <w:pPr>
              <w:rPr>
                <w:sz w:val="16"/>
                <w:szCs w:val="16"/>
              </w:rPr>
            </w:pPr>
            <w:r w:rsidRPr="00450585">
              <w:rPr>
                <w:sz w:val="16"/>
                <w:szCs w:val="16"/>
              </w:rPr>
              <w:t>Integer</w:t>
            </w:r>
          </w:p>
          <w:p w14:paraId="1D022A3F" w14:textId="77777777" w:rsidR="000861DC" w:rsidRPr="00DE56B2" w:rsidRDefault="00450585" w:rsidP="008A6580">
            <w:pPr>
              <w:rPr>
                <w:sz w:val="16"/>
                <w:szCs w:val="16"/>
              </w:rPr>
            </w:pPr>
            <w:r w:rsidRPr="00450585">
              <w:rPr>
                <w:sz w:val="16"/>
                <w:szCs w:val="16"/>
              </w:rPr>
              <w:t>-1</w:t>
            </w:r>
          </w:p>
        </w:tc>
        <w:tc>
          <w:tcPr>
            <w:tcW w:w="1134" w:type="dxa"/>
          </w:tcPr>
          <w:p w14:paraId="771B7B0A" w14:textId="77777777" w:rsidR="000861DC" w:rsidRPr="00DE56B2" w:rsidRDefault="00450585" w:rsidP="008A6580">
            <w:pPr>
              <w:rPr>
                <w:sz w:val="16"/>
                <w:szCs w:val="16"/>
              </w:rPr>
            </w:pPr>
            <w:r w:rsidRPr="00450585">
              <w:rPr>
                <w:sz w:val="16"/>
                <w:szCs w:val="16"/>
              </w:rPr>
              <w:t>1</w:t>
            </w:r>
          </w:p>
        </w:tc>
        <w:tc>
          <w:tcPr>
            <w:tcW w:w="709" w:type="dxa"/>
          </w:tcPr>
          <w:p w14:paraId="744C2BC3" w14:textId="77777777" w:rsidR="000861DC" w:rsidRPr="00DE56B2" w:rsidRDefault="00450585" w:rsidP="008A6580">
            <w:pPr>
              <w:rPr>
                <w:sz w:val="16"/>
                <w:szCs w:val="16"/>
              </w:rPr>
            </w:pPr>
            <w:r w:rsidRPr="00450585">
              <w:rPr>
                <w:sz w:val="16"/>
                <w:szCs w:val="16"/>
              </w:rPr>
              <w:t>R</w:t>
            </w:r>
          </w:p>
        </w:tc>
        <w:tc>
          <w:tcPr>
            <w:tcW w:w="3402" w:type="dxa"/>
          </w:tcPr>
          <w:p w14:paraId="2937BEDE"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5AA21B32"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17FA311F"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743B319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LENGTH_32_BIT</w:t>
            </w:r>
          </w:p>
          <w:p w14:paraId="1DE9C0E7"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2B9A11FF"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50B1205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isInvariant: false</w:t>
            </w:r>
          </w:p>
          <w:p w14:paraId="3632154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3A67FC3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table entries</w:t>
            </w:r>
          </w:p>
          <w:p w14:paraId="4242E01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A9C52C3" w14:textId="77777777" w:rsidR="00450585" w:rsidRPr="00450585" w:rsidRDefault="00450585" w:rsidP="008A6580">
            <w:pPr>
              <w:spacing w:before="0" w:after="0" w:line="240" w:lineRule="auto"/>
              <w:rPr>
                <w:color w:val="7030A0"/>
                <w:sz w:val="16"/>
                <w:szCs w:val="16"/>
              </w:rPr>
            </w:pPr>
            <w:r w:rsidRPr="007A4AF1">
              <w:rPr>
                <w:sz w:val="16"/>
                <w:szCs w:val="16"/>
              </w:rPr>
              <w:t>The number of times the complete set of information advertised by a particular MSAP has been deleted from tables contained in remote-systems-data and lldpExtensions objects.</w:t>
            </w:r>
          </w:p>
        </w:tc>
      </w:tr>
      <w:tr w:rsidR="000861DC" w:rsidRPr="007A4AF1" w14:paraId="4BE83DC8" w14:textId="77777777" w:rsidTr="005E729E">
        <w:tc>
          <w:tcPr>
            <w:tcW w:w="2326" w:type="dxa"/>
          </w:tcPr>
          <w:p w14:paraId="30EF2D14" w14:textId="77777777" w:rsidR="000861DC" w:rsidRPr="00DE56B2" w:rsidRDefault="00450585" w:rsidP="008A6580">
            <w:pPr>
              <w:rPr>
                <w:sz w:val="16"/>
                <w:szCs w:val="16"/>
              </w:rPr>
            </w:pPr>
            <w:r w:rsidRPr="00450585">
              <w:rPr>
                <w:sz w:val="16"/>
                <w:szCs w:val="16"/>
              </w:rPr>
              <w:t>remoteDrops</w:t>
            </w:r>
          </w:p>
        </w:tc>
        <w:tc>
          <w:tcPr>
            <w:tcW w:w="2126" w:type="dxa"/>
          </w:tcPr>
          <w:p w14:paraId="62A11B53" w14:textId="77777777" w:rsidR="00450585" w:rsidRPr="00450585" w:rsidRDefault="00450585" w:rsidP="008A6580">
            <w:pPr>
              <w:rPr>
                <w:sz w:val="16"/>
                <w:szCs w:val="16"/>
              </w:rPr>
            </w:pPr>
            <w:r w:rsidRPr="00450585">
              <w:rPr>
                <w:sz w:val="16"/>
                <w:szCs w:val="16"/>
              </w:rPr>
              <w:t>Integer</w:t>
            </w:r>
          </w:p>
          <w:p w14:paraId="59A22ECB" w14:textId="77777777" w:rsidR="000861DC" w:rsidRPr="00DE56B2" w:rsidRDefault="00450585" w:rsidP="008A6580">
            <w:pPr>
              <w:rPr>
                <w:sz w:val="16"/>
                <w:szCs w:val="16"/>
              </w:rPr>
            </w:pPr>
            <w:r w:rsidRPr="00450585">
              <w:rPr>
                <w:sz w:val="16"/>
                <w:szCs w:val="16"/>
              </w:rPr>
              <w:t>-1</w:t>
            </w:r>
          </w:p>
        </w:tc>
        <w:tc>
          <w:tcPr>
            <w:tcW w:w="1134" w:type="dxa"/>
          </w:tcPr>
          <w:p w14:paraId="3DEA1450" w14:textId="77777777" w:rsidR="000861DC" w:rsidRPr="00DE56B2" w:rsidRDefault="00450585" w:rsidP="008A6580">
            <w:pPr>
              <w:rPr>
                <w:sz w:val="16"/>
                <w:szCs w:val="16"/>
              </w:rPr>
            </w:pPr>
            <w:r w:rsidRPr="00450585">
              <w:rPr>
                <w:sz w:val="16"/>
                <w:szCs w:val="16"/>
              </w:rPr>
              <w:t>1</w:t>
            </w:r>
          </w:p>
        </w:tc>
        <w:tc>
          <w:tcPr>
            <w:tcW w:w="709" w:type="dxa"/>
          </w:tcPr>
          <w:p w14:paraId="581A107C" w14:textId="77777777" w:rsidR="000861DC" w:rsidRPr="00DE56B2" w:rsidRDefault="00450585" w:rsidP="008A6580">
            <w:pPr>
              <w:rPr>
                <w:sz w:val="16"/>
                <w:szCs w:val="16"/>
              </w:rPr>
            </w:pPr>
            <w:r w:rsidRPr="00450585">
              <w:rPr>
                <w:sz w:val="16"/>
                <w:szCs w:val="16"/>
              </w:rPr>
              <w:t>R</w:t>
            </w:r>
          </w:p>
        </w:tc>
        <w:tc>
          <w:tcPr>
            <w:tcW w:w="3402" w:type="dxa"/>
          </w:tcPr>
          <w:p w14:paraId="7AF75390"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7D4DB870"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29A9AE14"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6D8805D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LENGTH_32_BIT</w:t>
            </w:r>
          </w:p>
          <w:p w14:paraId="1653E085"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2AD90DC8"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63F285B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lastRenderedPageBreak/>
              <w:t>•</w:t>
            </w:r>
            <w:r w:rsidRPr="007A4AF1">
              <w:rPr>
                <w:sz w:val="16"/>
                <w:szCs w:val="16"/>
              </w:rPr>
              <w:tab/>
              <w:t>isInvariant: false</w:t>
            </w:r>
          </w:p>
          <w:p w14:paraId="6A0102C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43D3FD0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table entries</w:t>
            </w:r>
          </w:p>
          <w:p w14:paraId="369E0D7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687782F7" w14:textId="77777777" w:rsidR="00450585" w:rsidRPr="00450585" w:rsidRDefault="00450585" w:rsidP="008A6580">
            <w:pPr>
              <w:spacing w:before="0" w:after="0" w:line="240" w:lineRule="auto"/>
              <w:rPr>
                <w:color w:val="7030A0"/>
                <w:sz w:val="16"/>
                <w:szCs w:val="16"/>
              </w:rPr>
            </w:pPr>
            <w:r w:rsidRPr="007A4AF1">
              <w:rPr>
                <w:sz w:val="16"/>
                <w:szCs w:val="16"/>
              </w:rPr>
              <w:lastRenderedPageBreak/>
              <w:t>The number of times the complete set of information advertised by a particular MSAP could not be entered into tables contained in remote-systems-data and lldpExtensions objects because of insufficient resources.</w:t>
            </w:r>
          </w:p>
        </w:tc>
      </w:tr>
      <w:tr w:rsidR="000861DC" w:rsidRPr="007A4AF1" w14:paraId="16369182" w14:textId="77777777" w:rsidTr="005E729E">
        <w:tc>
          <w:tcPr>
            <w:tcW w:w="2326" w:type="dxa"/>
          </w:tcPr>
          <w:p w14:paraId="27970BC2" w14:textId="77777777" w:rsidR="000861DC" w:rsidRPr="00DE56B2" w:rsidRDefault="00450585" w:rsidP="008A6580">
            <w:pPr>
              <w:rPr>
                <w:sz w:val="16"/>
                <w:szCs w:val="16"/>
              </w:rPr>
            </w:pPr>
            <w:r w:rsidRPr="00450585">
              <w:rPr>
                <w:sz w:val="16"/>
                <w:szCs w:val="16"/>
              </w:rPr>
              <w:t>remoteAgeouts</w:t>
            </w:r>
          </w:p>
        </w:tc>
        <w:tc>
          <w:tcPr>
            <w:tcW w:w="2126" w:type="dxa"/>
          </w:tcPr>
          <w:p w14:paraId="68AACCBE" w14:textId="77777777" w:rsidR="00450585" w:rsidRPr="00450585" w:rsidRDefault="00450585" w:rsidP="008A6580">
            <w:pPr>
              <w:rPr>
                <w:sz w:val="16"/>
                <w:szCs w:val="16"/>
              </w:rPr>
            </w:pPr>
            <w:r w:rsidRPr="00450585">
              <w:rPr>
                <w:sz w:val="16"/>
                <w:szCs w:val="16"/>
              </w:rPr>
              <w:t>Integer</w:t>
            </w:r>
          </w:p>
          <w:p w14:paraId="7B7D88DC" w14:textId="77777777" w:rsidR="000861DC" w:rsidRPr="00DE56B2" w:rsidRDefault="00450585" w:rsidP="008A6580">
            <w:pPr>
              <w:rPr>
                <w:sz w:val="16"/>
                <w:szCs w:val="16"/>
              </w:rPr>
            </w:pPr>
            <w:r w:rsidRPr="00450585">
              <w:rPr>
                <w:sz w:val="16"/>
                <w:szCs w:val="16"/>
              </w:rPr>
              <w:t>-1</w:t>
            </w:r>
          </w:p>
        </w:tc>
        <w:tc>
          <w:tcPr>
            <w:tcW w:w="1134" w:type="dxa"/>
          </w:tcPr>
          <w:p w14:paraId="19F85915" w14:textId="77777777" w:rsidR="000861DC" w:rsidRPr="00DE56B2" w:rsidRDefault="00450585" w:rsidP="008A6580">
            <w:pPr>
              <w:rPr>
                <w:sz w:val="16"/>
                <w:szCs w:val="16"/>
              </w:rPr>
            </w:pPr>
            <w:r w:rsidRPr="00450585">
              <w:rPr>
                <w:sz w:val="16"/>
                <w:szCs w:val="16"/>
              </w:rPr>
              <w:t>1</w:t>
            </w:r>
          </w:p>
        </w:tc>
        <w:tc>
          <w:tcPr>
            <w:tcW w:w="709" w:type="dxa"/>
          </w:tcPr>
          <w:p w14:paraId="677E4987" w14:textId="77777777" w:rsidR="000861DC" w:rsidRPr="00DE56B2" w:rsidRDefault="00450585" w:rsidP="008A6580">
            <w:pPr>
              <w:rPr>
                <w:sz w:val="16"/>
                <w:szCs w:val="16"/>
              </w:rPr>
            </w:pPr>
            <w:r w:rsidRPr="00450585">
              <w:rPr>
                <w:sz w:val="16"/>
                <w:szCs w:val="16"/>
              </w:rPr>
              <w:t>R</w:t>
            </w:r>
          </w:p>
        </w:tc>
        <w:tc>
          <w:tcPr>
            <w:tcW w:w="3402" w:type="dxa"/>
          </w:tcPr>
          <w:p w14:paraId="72D7A425"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55C1130E" w14:textId="77777777" w:rsidR="00450585" w:rsidRPr="00450585" w:rsidRDefault="00450585" w:rsidP="008A6580">
            <w:pPr>
              <w:spacing w:before="0" w:after="0" w:line="240" w:lineRule="auto"/>
              <w:contextualSpacing/>
              <w:rPr>
                <w:color w:val="7030A0"/>
                <w:sz w:val="16"/>
                <w:szCs w:val="16"/>
              </w:rPr>
            </w:pPr>
            <w:r w:rsidRPr="002D60CB">
              <w:rPr>
                <w:sz w:val="16"/>
                <w:szCs w:val="16"/>
              </w:rPr>
              <w:t>OpenInterfaceModelAttribute</w:t>
            </w:r>
          </w:p>
          <w:p w14:paraId="6B04E46A"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35BB98A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bitLength: LENGTH_32_BIT</w:t>
            </w:r>
          </w:p>
          <w:p w14:paraId="78DC89CC" w14:textId="77777777" w:rsidR="00450585" w:rsidRPr="00450585" w:rsidRDefault="00450585" w:rsidP="008A6580">
            <w:pPr>
              <w:spacing w:before="0" w:after="0" w:line="240" w:lineRule="auto"/>
              <w:contextualSpacing/>
              <w:rPr>
                <w:color w:val="7030A0"/>
                <w:sz w:val="16"/>
                <w:szCs w:val="16"/>
              </w:rPr>
            </w:pPr>
            <w:r w:rsidRPr="002D60CB">
              <w:rPr>
                <w:sz w:val="16"/>
                <w:szCs w:val="16"/>
              </w:rPr>
              <w:t>OpenModelAttribute</w:t>
            </w:r>
          </w:p>
          <w:p w14:paraId="3F9F415C"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sz w:val="16"/>
                <w:szCs w:val="16"/>
              </w:rPr>
              <w:t>partOfObjectKey: 0</w:t>
            </w:r>
          </w:p>
          <w:p w14:paraId="5B9B2FC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isInvariant: false</w:t>
            </w:r>
          </w:p>
          <w:p w14:paraId="6B84B87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valueRange: no range constraint</w:t>
            </w:r>
          </w:p>
          <w:p w14:paraId="5DA5788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300DE86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20988517" w14:textId="77777777" w:rsidR="00450585" w:rsidRPr="00450585" w:rsidRDefault="00450585" w:rsidP="008A6580">
            <w:pPr>
              <w:spacing w:before="0" w:after="0" w:line="240" w:lineRule="auto"/>
              <w:rPr>
                <w:color w:val="7030A0"/>
                <w:sz w:val="16"/>
                <w:szCs w:val="16"/>
              </w:rPr>
            </w:pPr>
            <w:r w:rsidRPr="007A4AF1">
              <w:rPr>
                <w:sz w:val="16"/>
                <w:szCs w:val="16"/>
              </w:rPr>
              <w:t>The number of times the complete set of information advertised by a particular MSAP has been deleted from tables contained in remote-systems-data and lldpExtensions objects because the information timeliness interval has expired.</w:t>
            </w:r>
          </w:p>
        </w:tc>
      </w:tr>
    </w:tbl>
    <w:p w14:paraId="758E9119" w14:textId="77777777" w:rsidR="000861DC" w:rsidRPr="008006E6" w:rsidRDefault="000861DC" w:rsidP="00FB359C">
      <w:pPr>
        <w:pStyle w:val="berschrift1"/>
      </w:pPr>
      <w:bookmarkStart w:id="7" w:name="_Toc185005717"/>
      <w:r>
        <w:t>Data Types</w:t>
      </w:r>
      <w:bookmarkEnd w:id="7"/>
    </w:p>
    <w:p w14:paraId="758E911C" w14:textId="77777777" w:rsidR="000861DC" w:rsidRDefault="000861DC" w:rsidP="00325F35">
      <w:pPr>
        <w:pStyle w:val="berschrift2"/>
      </w:pPr>
      <w:bookmarkStart w:id="8" w:name="_Toc185005718"/>
      <w:r>
        <w:t>ManagementAddressTxPortType</w:t>
      </w:r>
      <w:bookmarkEnd w:id="8"/>
    </w:p>
    <w:p w14:paraId="758E911E" w14:textId="77777777" w:rsidR="000861DC" w:rsidRDefault="000861DC" w:rsidP="008A6580">
      <w:pPr>
        <w:spacing w:before="0" w:after="0" w:line="240" w:lineRule="auto"/>
        <w:rPr>
          <w:color w:val="7030A0"/>
        </w:rPr>
      </w:pPr>
      <w:r>
        <w:t>controls selection of LLDP management address TLV instances to be transmitted on individual port/destination address pairs.</w:t>
      </w:r>
    </w:p>
    <w:p w14:paraId="758E9120" w14:textId="77777777" w:rsidR="000861DC" w:rsidRDefault="000861DC" w:rsidP="008A6580">
      <w:pPr>
        <w:spacing w:before="0" w:after="0" w:line="240" w:lineRule="auto"/>
      </w:pPr>
      <w:r>
        <w:t>Applied Stereotypes:</w:t>
      </w:r>
    </w:p>
    <w:p w14:paraId="758E9126" w14:textId="77777777" w:rsidR="00E82E8C" w:rsidRDefault="00E82E8C" w:rsidP="008A6580">
      <w:pPr>
        <w:spacing w:before="0" w:after="0" w:line="240" w:lineRule="auto"/>
        <w:rPr>
          <w:color w:val="FF0000"/>
        </w:rPr>
      </w:pPr>
    </w:p>
    <w:p w14:paraId="758E9127"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for ManagementAddressTxPortType</w:t>
      </w:r>
    </w:p>
    <w:p w14:paraId="758E9128" w14:textId="77777777"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Pr="00FB2C35">
        <w:rPr>
          <w:noProof/>
        </w:rPr>
        <w:t>1</w:t>
      </w:r>
      <w:r w:rsidRPr="00FB2C35">
        <w:fldChar w:fldCharType="end"/>
      </w:r>
      <w:r w:rsidRPr="00FB2C35">
        <w:t xml:space="preserve">: </w:t>
      </w:r>
      <w:r w:rsidRPr="00FB2C35">
        <w:rPr>
          <w:rFonts w:hint="eastAsia"/>
        </w:rPr>
        <w:t>Attributes</w:t>
      </w:r>
      <w:r w:rsidRPr="00FB2C35">
        <w:t xml:space="preserve"> for ManagementAddressTxPortType</w:t>
      </w:r>
    </w:p>
    <w:tbl>
      <w:tblPr>
        <w:tblStyle w:val="Tabellenraster"/>
        <w:tblW w:w="0" w:type="auto"/>
        <w:tblLayout w:type="fixed"/>
        <w:tblLook w:val="04A0" w:firstRow="1" w:lastRow="0" w:firstColumn="1" w:lastColumn="0" w:noHBand="0" w:noVBand="1"/>
      </w:tblPr>
      <w:tblGrid>
        <w:gridCol w:w="2326"/>
        <w:gridCol w:w="2126"/>
        <w:gridCol w:w="1134"/>
        <w:gridCol w:w="736"/>
        <w:gridCol w:w="3402"/>
        <w:gridCol w:w="4806"/>
      </w:tblGrid>
      <w:tr w:rsidR="000861DC" w:rsidRPr="00D329F2" w14:paraId="758E9131" w14:textId="77777777" w:rsidTr="005E729E">
        <w:tc>
          <w:tcPr>
            <w:tcW w:w="2320" w:type="dxa"/>
          </w:tcPr>
          <w:p w14:paraId="758E912B"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758E912C"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758E912D"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758E912E"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758E912F"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758E9130"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E21D9A" w14:paraId="758E9159" w14:textId="77777777" w:rsidTr="005E729E">
        <w:tc>
          <w:tcPr>
            <w:tcW w:w="2326" w:type="dxa"/>
          </w:tcPr>
          <w:p w14:paraId="758E9133"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addressSubtype</w:t>
            </w:r>
          </w:p>
        </w:tc>
        <w:tc>
          <w:tcPr>
            <w:tcW w:w="2126" w:type="dxa"/>
          </w:tcPr>
          <w:p w14:paraId="758E9134"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AddressFamilyType</w:t>
            </w:r>
          </w:p>
          <w:p w14:paraId="758E9135"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758E9136"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758E9137"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758E913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4678ED0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758E913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758E914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28295C31"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758E913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1</w:t>
            </w:r>
          </w:p>
          <w:p w14:paraId="758E913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758E914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758E914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758E914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758E915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"Type of address.</w:t>
            </w:r>
          </w:p>
          <w:p w14:paraId="758E9158"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02389C6D" w14:textId="77777777" w:rsidTr="005E729E">
        <w:tc>
          <w:tcPr>
            <w:tcW w:w="2326" w:type="dxa"/>
          </w:tcPr>
          <w:p w14:paraId="55C27DF2"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manAddress</w:t>
            </w:r>
          </w:p>
        </w:tc>
        <w:tc>
          <w:tcPr>
            <w:tcW w:w="2126" w:type="dxa"/>
          </w:tcPr>
          <w:p w14:paraId="216684F5"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IpAddress</w:t>
            </w:r>
          </w:p>
          <w:p w14:paraId="75076EE3"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3935EA09"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64602094"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56CEA847"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511A95D1"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03F24D9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01976B7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2902139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4FB54DA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lastRenderedPageBreak/>
              <w:t>partOfObjectKey: 2</w:t>
            </w:r>
          </w:p>
          <w:p w14:paraId="7971234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0463128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67CB175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754C45D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0A1F468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lastRenderedPageBreak/>
              <w:t>Management address associated with this TLV.</w:t>
            </w:r>
          </w:p>
          <w:p w14:paraId="6CE0AC23"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3D5FAF7A" w14:textId="77777777" w:rsidTr="005E729E">
        <w:tc>
          <w:tcPr>
            <w:tcW w:w="2326" w:type="dxa"/>
          </w:tcPr>
          <w:p w14:paraId="50D5AFAE"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txEnable</w:t>
            </w:r>
          </w:p>
        </w:tc>
        <w:tc>
          <w:tcPr>
            <w:tcW w:w="2126" w:type="dxa"/>
          </w:tcPr>
          <w:p w14:paraId="30C174E4"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Boolean</w:t>
            </w:r>
          </w:p>
          <w:p w14:paraId="08AE0EAC"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false</w:t>
            </w:r>
          </w:p>
        </w:tc>
        <w:tc>
          <w:tcPr>
            <w:tcW w:w="1134" w:type="dxa"/>
          </w:tcPr>
          <w:p w14:paraId="187586AC"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6FBC3213"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21D9E89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3FBC625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39155EA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03DCE53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4C53345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2F0AFB7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535ED21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77AF64F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1EC268E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233F068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43E9A9F4"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Transmission enabled status.</w:t>
            </w:r>
          </w:p>
          <w:p w14:paraId="7629D1B9"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31920B00" w14:textId="77777777" w:rsidTr="005E729E">
        <w:tc>
          <w:tcPr>
            <w:tcW w:w="2326" w:type="dxa"/>
          </w:tcPr>
          <w:p w14:paraId="1ADBAC2C"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addrLen</w:t>
            </w:r>
          </w:p>
        </w:tc>
        <w:tc>
          <w:tcPr>
            <w:tcW w:w="2126" w:type="dxa"/>
          </w:tcPr>
          <w:p w14:paraId="7868C715"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66AA6C2F"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33053525"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69D49FC2"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1D01D51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6A5846E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57A5795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022DD66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LENGTH_32_BIT</w:t>
            </w:r>
          </w:p>
          <w:p w14:paraId="338608CD"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380C77D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515E5C0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2BFC779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0F84C4E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7382C51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7ACF976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Length of the management address subtype and the management address fields in LLDPDUs transmitted by the local LLDP agent.</w:t>
            </w:r>
          </w:p>
          <w:p w14:paraId="08F1713E"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5EEB4566" w14:textId="77777777" w:rsidTr="005E729E">
        <w:tc>
          <w:tcPr>
            <w:tcW w:w="2326" w:type="dxa"/>
          </w:tcPr>
          <w:p w14:paraId="4ABCD0AC"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ifSubtype</w:t>
            </w:r>
          </w:p>
        </w:tc>
        <w:tc>
          <w:tcPr>
            <w:tcW w:w="2126" w:type="dxa"/>
          </w:tcPr>
          <w:p w14:paraId="489E2FE0"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ManAddrIfSubtypeType</w:t>
            </w:r>
          </w:p>
          <w:p w14:paraId="779F7299"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3AFC49B3"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7BA42414"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6308FB1D"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6A967E7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2A7DBF5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35235ED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LENGTH_32_BIT</w:t>
            </w:r>
          </w:p>
          <w:p w14:paraId="28F9B12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0E0DD93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4454029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65F3C68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5414E07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3FF34B5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739EC90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Interface numbering method used for defining the interface number, associated with the local system.</w:t>
            </w:r>
          </w:p>
          <w:p w14:paraId="2D924199"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70649155" w14:textId="77777777" w:rsidTr="005E729E">
        <w:tc>
          <w:tcPr>
            <w:tcW w:w="2326" w:type="dxa"/>
          </w:tcPr>
          <w:p w14:paraId="02D24A74"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ifId</w:t>
            </w:r>
          </w:p>
        </w:tc>
        <w:tc>
          <w:tcPr>
            <w:tcW w:w="2126" w:type="dxa"/>
          </w:tcPr>
          <w:p w14:paraId="587EE2EF"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16D4DDC5"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7F4C8B1B"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36818205"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2165D35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5A6A263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35491C3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50CC5D1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LENGTH_32_BIT</w:t>
            </w:r>
          </w:p>
          <w:p w14:paraId="4B1B5561"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72A73BE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14B2330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135CAE9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65A1E9C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0F91A5B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618E7EE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Interface number for the management address component associated with the local system.</w:t>
            </w:r>
          </w:p>
          <w:p w14:paraId="32A7F4BC" w14:textId="77777777" w:rsidR="000861DC" w:rsidRPr="00E21D9A" w:rsidRDefault="000861DC" w:rsidP="008A6580">
            <w:pPr>
              <w:spacing w:before="0" w:after="0" w:line="240" w:lineRule="auto"/>
              <w:rPr>
                <w:rFonts w:asciiTheme="minorHAnsi" w:hAnsiTheme="minorHAnsi"/>
                <w:color w:val="7030A0"/>
                <w:sz w:val="16"/>
                <w:szCs w:val="16"/>
              </w:rPr>
            </w:pPr>
          </w:p>
        </w:tc>
      </w:tr>
    </w:tbl>
    <w:p w14:paraId="5D285D31" w14:textId="77777777" w:rsidR="000861DC" w:rsidRDefault="000861DC" w:rsidP="00325F35">
      <w:pPr>
        <w:pStyle w:val="berschrift2"/>
      </w:pPr>
      <w:bookmarkStart w:id="9" w:name="_Toc185005719"/>
      <w:r>
        <w:lastRenderedPageBreak/>
        <w:t>ManagementAddressType</w:t>
      </w:r>
      <w:bookmarkEnd w:id="9"/>
    </w:p>
    <w:p w14:paraId="708C0F9E" w14:textId="77777777" w:rsidR="000861DC" w:rsidRDefault="000861DC" w:rsidP="008A6580">
      <w:pPr>
        <w:spacing w:before="0" w:after="0" w:line="240" w:lineRule="auto"/>
      </w:pPr>
      <w:r>
        <w:t>Applied Stereotypes:</w:t>
      </w:r>
    </w:p>
    <w:p w14:paraId="4840130A" w14:textId="77777777" w:rsidR="00E82E8C" w:rsidRDefault="00E82E8C" w:rsidP="008A6580">
      <w:pPr>
        <w:spacing w:before="0" w:after="0" w:line="240" w:lineRule="auto"/>
        <w:rPr>
          <w:color w:val="FF0000"/>
        </w:rPr>
      </w:pPr>
    </w:p>
    <w:p w14:paraId="5D273D2C"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for ManagementAddressType</w:t>
      </w:r>
    </w:p>
    <w:p w14:paraId="4562B952" w14:textId="77777777"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Pr="00FB2C35">
        <w:rPr>
          <w:noProof/>
        </w:rPr>
        <w:t>1</w:t>
      </w:r>
      <w:r w:rsidRPr="00FB2C35">
        <w:fldChar w:fldCharType="end"/>
      </w:r>
      <w:r w:rsidRPr="00FB2C35">
        <w:t xml:space="preserve">: </w:t>
      </w:r>
      <w:r w:rsidRPr="00FB2C35">
        <w:rPr>
          <w:rFonts w:hint="eastAsia"/>
        </w:rPr>
        <w:t>Attributes</w:t>
      </w:r>
      <w:r w:rsidRPr="00FB2C35">
        <w:t xml:space="preserve"> for ManagementAddressType</w:t>
      </w:r>
    </w:p>
    <w:tbl>
      <w:tblPr>
        <w:tblStyle w:val="Tabellenraster"/>
        <w:tblW w:w="0" w:type="auto"/>
        <w:tblLayout w:type="fixed"/>
        <w:tblLook w:val="04A0" w:firstRow="1" w:lastRow="0" w:firstColumn="1" w:lastColumn="0" w:noHBand="0" w:noVBand="1"/>
      </w:tblPr>
      <w:tblGrid>
        <w:gridCol w:w="2326"/>
        <w:gridCol w:w="2126"/>
        <w:gridCol w:w="1134"/>
        <w:gridCol w:w="736"/>
        <w:gridCol w:w="3402"/>
        <w:gridCol w:w="4806"/>
      </w:tblGrid>
      <w:tr w:rsidR="000861DC" w:rsidRPr="00D329F2" w14:paraId="5FC6BD59" w14:textId="77777777" w:rsidTr="005E729E">
        <w:tc>
          <w:tcPr>
            <w:tcW w:w="2320" w:type="dxa"/>
          </w:tcPr>
          <w:p w14:paraId="776C4DAF"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10ED3D0B"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784B9C3E"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07B60125"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6C569D6A"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51E1D575"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E21D9A" w14:paraId="5581E86B" w14:textId="77777777" w:rsidTr="005E729E">
        <w:tc>
          <w:tcPr>
            <w:tcW w:w="2326" w:type="dxa"/>
          </w:tcPr>
          <w:p w14:paraId="665AE2FC"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addressSubtype</w:t>
            </w:r>
          </w:p>
        </w:tc>
        <w:tc>
          <w:tcPr>
            <w:tcW w:w="2126" w:type="dxa"/>
          </w:tcPr>
          <w:p w14:paraId="47C2CDB7"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AddressFamilyType</w:t>
            </w:r>
          </w:p>
          <w:p w14:paraId="175ABC1A"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0EEEE406"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7DAE84F4"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2B2F8F7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5AA051D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5370EED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2E867A8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781671A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1012850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1</w:t>
            </w:r>
          </w:p>
          <w:p w14:paraId="31875A4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309E463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42F91E6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6A0F13A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5F71D22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Management address identifier encoding.</w:t>
            </w:r>
          </w:p>
          <w:p w14:paraId="2C97C589"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61E7F665" w14:textId="77777777" w:rsidTr="005E729E">
        <w:tc>
          <w:tcPr>
            <w:tcW w:w="2326" w:type="dxa"/>
          </w:tcPr>
          <w:p w14:paraId="73BE2DEE"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address</w:t>
            </w:r>
          </w:p>
        </w:tc>
        <w:tc>
          <w:tcPr>
            <w:tcW w:w="2126" w:type="dxa"/>
          </w:tcPr>
          <w:p w14:paraId="61F4F43A"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IpAddress</w:t>
            </w:r>
          </w:p>
          <w:p w14:paraId="0D4A3D26"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741899BE"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6ECEFE0A"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15F4B4C1"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67C711F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5B0970B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1435447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5A8F6C7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4B4184D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2</w:t>
            </w:r>
          </w:p>
          <w:p w14:paraId="2B9159D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02302FA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0DA0C30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6B66C79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61032FB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Management address component associated with the remote system.</w:t>
            </w:r>
          </w:p>
          <w:p w14:paraId="52495252"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037E0DA9" w14:textId="77777777" w:rsidTr="005E729E">
        <w:tc>
          <w:tcPr>
            <w:tcW w:w="2326" w:type="dxa"/>
          </w:tcPr>
          <w:p w14:paraId="1AE45C08"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ifSubtype</w:t>
            </w:r>
          </w:p>
        </w:tc>
        <w:tc>
          <w:tcPr>
            <w:tcW w:w="2126" w:type="dxa"/>
          </w:tcPr>
          <w:p w14:paraId="45AB627E"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ManAddrIfSubtypeType</w:t>
            </w:r>
          </w:p>
          <w:p w14:paraId="5AEE4F78"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036B8451"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4EBFC31C"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2DACDF0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5BF5629D"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6FD5150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5C9467E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446342A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2F01589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61B1453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68BA3CE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4BC0556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2C98E2D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004392E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Interface numbering method used for defining the interface number, associated with the remote system.</w:t>
            </w:r>
          </w:p>
          <w:p w14:paraId="3B6742E5"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3AE6DFA3" w14:textId="77777777" w:rsidTr="005E729E">
        <w:tc>
          <w:tcPr>
            <w:tcW w:w="2326" w:type="dxa"/>
          </w:tcPr>
          <w:p w14:paraId="15DEAC51"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ifId</w:t>
            </w:r>
          </w:p>
        </w:tc>
        <w:tc>
          <w:tcPr>
            <w:tcW w:w="2126" w:type="dxa"/>
          </w:tcPr>
          <w:p w14:paraId="1A856171"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09F7E081"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056C6E0A"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2BC61973"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69CB23D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312C0CB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01F06EC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7FD64E6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LENGTH_32_BIT</w:t>
            </w:r>
          </w:p>
          <w:p w14:paraId="5B8BF47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232F02B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lastRenderedPageBreak/>
              <w:t>partOfObjectKey: 0</w:t>
            </w:r>
          </w:p>
          <w:p w14:paraId="5D877C1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31AF9FB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398F463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4886575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64D0B15D"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lastRenderedPageBreak/>
              <w:t>Interface number regarding the management address component associated with the remote system.</w:t>
            </w:r>
          </w:p>
          <w:p w14:paraId="35312F0D" w14:textId="77777777" w:rsidR="000861DC" w:rsidRPr="00E21D9A" w:rsidRDefault="000861DC" w:rsidP="008A6580">
            <w:pPr>
              <w:spacing w:before="0" w:after="0" w:line="240" w:lineRule="auto"/>
              <w:rPr>
                <w:rFonts w:asciiTheme="minorHAnsi" w:hAnsiTheme="minorHAnsi"/>
                <w:color w:val="7030A0"/>
                <w:sz w:val="16"/>
                <w:szCs w:val="16"/>
              </w:rPr>
            </w:pPr>
          </w:p>
        </w:tc>
      </w:tr>
    </w:tbl>
    <w:p w14:paraId="461E48DB" w14:textId="77777777" w:rsidR="000861DC" w:rsidRDefault="000861DC" w:rsidP="00325F35">
      <w:pPr>
        <w:pStyle w:val="berschrift2"/>
      </w:pPr>
      <w:bookmarkStart w:id="10" w:name="_Toc185005720"/>
      <w:r>
        <w:t>PortType</w:t>
      </w:r>
      <w:bookmarkEnd w:id="10"/>
    </w:p>
    <w:p w14:paraId="12DDCED4" w14:textId="77777777" w:rsidR="000861DC" w:rsidRDefault="000861DC" w:rsidP="008A6580">
      <w:pPr>
        <w:spacing w:before="0" w:after="0" w:line="240" w:lineRule="auto"/>
        <w:rPr>
          <w:color w:val="7030A0"/>
        </w:rPr>
      </w:pPr>
      <w:r>
        <w:t>Link Layer Discovery Protocol configuration and operational information.</w:t>
      </w:r>
    </w:p>
    <w:p w14:paraId="6254699D" w14:textId="77777777" w:rsidR="000861DC" w:rsidRDefault="000861DC" w:rsidP="008A6580">
      <w:pPr>
        <w:spacing w:before="0" w:after="0" w:line="240" w:lineRule="auto"/>
      </w:pPr>
      <w:r>
        <w:t>Applied Stereotypes:</w:t>
      </w:r>
    </w:p>
    <w:p w14:paraId="5B649AA1" w14:textId="77777777" w:rsidR="00E82E8C" w:rsidRDefault="00E82E8C" w:rsidP="008A6580">
      <w:pPr>
        <w:spacing w:before="0" w:after="0" w:line="240" w:lineRule="auto"/>
        <w:rPr>
          <w:color w:val="FF0000"/>
        </w:rPr>
      </w:pPr>
    </w:p>
    <w:p w14:paraId="3D8CF039"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for PortType</w:t>
      </w:r>
    </w:p>
    <w:p w14:paraId="62E89D76" w14:textId="77777777"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Pr="00FB2C35">
        <w:rPr>
          <w:noProof/>
        </w:rPr>
        <w:t>1</w:t>
      </w:r>
      <w:r w:rsidRPr="00FB2C35">
        <w:fldChar w:fldCharType="end"/>
      </w:r>
      <w:r w:rsidRPr="00FB2C35">
        <w:t xml:space="preserve">: </w:t>
      </w:r>
      <w:r w:rsidRPr="00FB2C35">
        <w:rPr>
          <w:rFonts w:hint="eastAsia"/>
        </w:rPr>
        <w:t>Attributes</w:t>
      </w:r>
      <w:r w:rsidRPr="00FB2C35">
        <w:t xml:space="preserve"> for PortType</w:t>
      </w:r>
    </w:p>
    <w:tbl>
      <w:tblPr>
        <w:tblStyle w:val="Tabellenraster"/>
        <w:tblW w:w="0" w:type="auto"/>
        <w:tblLayout w:type="fixed"/>
        <w:tblLook w:val="04A0" w:firstRow="1" w:lastRow="0" w:firstColumn="1" w:lastColumn="0" w:noHBand="0" w:noVBand="1"/>
      </w:tblPr>
      <w:tblGrid>
        <w:gridCol w:w="2326"/>
        <w:gridCol w:w="2126"/>
        <w:gridCol w:w="1134"/>
        <w:gridCol w:w="736"/>
        <w:gridCol w:w="3402"/>
        <w:gridCol w:w="4806"/>
      </w:tblGrid>
      <w:tr w:rsidR="000861DC" w:rsidRPr="00D329F2" w14:paraId="54DE1AC5" w14:textId="77777777" w:rsidTr="005E729E">
        <w:tc>
          <w:tcPr>
            <w:tcW w:w="2320" w:type="dxa"/>
          </w:tcPr>
          <w:p w14:paraId="10EDA125"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074BC3CA"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00A2CA78"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003E05E9"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6675647B"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409CA7CC"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E21D9A" w14:paraId="7CD8FB27" w14:textId="77777777" w:rsidTr="005E729E">
        <w:tc>
          <w:tcPr>
            <w:tcW w:w="2326" w:type="dxa"/>
          </w:tcPr>
          <w:p w14:paraId="67B5D35A"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_name</w:t>
            </w:r>
          </w:p>
        </w:tc>
        <w:tc>
          <w:tcPr>
            <w:tcW w:w="2126" w:type="dxa"/>
          </w:tcPr>
          <w:p w14:paraId="457A1117"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LogicalTerminationPoint</w:t>
            </w:r>
          </w:p>
          <w:p w14:paraId="76EE80AF"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36CBB7E7"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405AFC59"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7D8FBD97"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0E69533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79A9A36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7BEF1C2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1F19088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1</w:t>
            </w:r>
          </w:p>
          <w:p w14:paraId="1E68C13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true</w:t>
            </w:r>
          </w:p>
          <w:p w14:paraId="33CA22B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6CA2B35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38C75A9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p w14:paraId="52EC077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PassedByReference</w:t>
            </w:r>
          </w:p>
        </w:tc>
        <w:tc>
          <w:tcPr>
            <w:tcW w:w="4806" w:type="dxa"/>
          </w:tcPr>
          <w:p w14:paraId="43E800B4"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The port name used to identify the port component (contained in the local chassis with the LLDP agent) associated with this entry. The referenced LTP shall be of LayerProtocol::layerProtocolName==LAYER_PROTOCOL_NAME_TYPE_ETHERNET_CONTAINER_LAYER.</w:t>
            </w:r>
          </w:p>
          <w:p w14:paraId="366FDF5E"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64B48A8A" w14:textId="77777777" w:rsidTr="005E729E">
        <w:tc>
          <w:tcPr>
            <w:tcW w:w="2326" w:type="dxa"/>
          </w:tcPr>
          <w:p w14:paraId="2B27F77D"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destMacAddress</w:t>
            </w:r>
          </w:p>
        </w:tc>
        <w:tc>
          <w:tcPr>
            <w:tcW w:w="2126" w:type="dxa"/>
          </w:tcPr>
          <w:p w14:paraId="374E34AD"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MacAddress</w:t>
            </w:r>
          </w:p>
          <w:p w14:paraId="4E47A883"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2E18975C"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0073823C"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6A57FB2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4C4B12A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7718B11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094FBB2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52CC306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2</w:t>
            </w:r>
          </w:p>
          <w:p w14:paraId="7E6A63D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true</w:t>
            </w:r>
          </w:p>
          <w:p w14:paraId="5286242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7F2694C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0627A77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3A5020D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Destination MAC address. The ieee:mac-address type has a pattern that allows upper and lower case letters. To avoid issues with string comparison, it is suggested to only use upper case for the letters in the hexadecimal numbers. Implementers using code comparing MAC addresses should note that there is still an issue with a difference between the IETF mac-address definition and the IEEE mac-address definition.</w:t>
            </w:r>
          </w:p>
          <w:p w14:paraId="2F081904"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3C7B0760" w14:textId="77777777" w:rsidTr="005E729E">
        <w:tc>
          <w:tcPr>
            <w:tcW w:w="2326" w:type="dxa"/>
          </w:tcPr>
          <w:p w14:paraId="7D33B309"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adminStatus</w:t>
            </w:r>
          </w:p>
        </w:tc>
        <w:tc>
          <w:tcPr>
            <w:tcW w:w="2126" w:type="dxa"/>
          </w:tcPr>
          <w:p w14:paraId="4368577B"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AdminStatusType</w:t>
            </w:r>
          </w:p>
          <w:p w14:paraId="14F0E33A"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7849DDDE"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44D17786"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32E31C7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4DC87B7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1F365E5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YES</w:t>
            </w:r>
          </w:p>
          <w:p w14:paraId="03CD6FE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7B4B551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140B976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1BBC8B5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2B3B17B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1508E84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lastRenderedPageBreak/>
              <w:t>unit: no unit defined</w:t>
            </w:r>
          </w:p>
          <w:p w14:paraId="11C297E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714A1251"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lastRenderedPageBreak/>
              <w:t>Administrative status of the local LLDP agent.</w:t>
            </w:r>
          </w:p>
          <w:p w14:paraId="41AD9D5E"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4C58A233" w14:textId="77777777" w:rsidTr="005E729E">
        <w:tc>
          <w:tcPr>
            <w:tcW w:w="2326" w:type="dxa"/>
          </w:tcPr>
          <w:p w14:paraId="56D6BAC0"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notificationEnable</w:t>
            </w:r>
          </w:p>
        </w:tc>
        <w:tc>
          <w:tcPr>
            <w:tcW w:w="2126" w:type="dxa"/>
          </w:tcPr>
          <w:p w14:paraId="06C73F88"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Boolean</w:t>
            </w:r>
          </w:p>
          <w:p w14:paraId="24DCE77A"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false</w:t>
            </w:r>
          </w:p>
        </w:tc>
        <w:tc>
          <w:tcPr>
            <w:tcW w:w="1134" w:type="dxa"/>
          </w:tcPr>
          <w:p w14:paraId="49A8E718"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6FB67143"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4524069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121E5E7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YES</w:t>
            </w:r>
          </w:p>
          <w:p w14:paraId="321B0C9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52BEE561"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0072A2F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48E39B3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5EC5E4D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68E823C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2CB275A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5559072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Notification status.</w:t>
            </w:r>
          </w:p>
          <w:p w14:paraId="53750BF5"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3DC75570" w14:textId="77777777" w:rsidTr="005E729E">
        <w:tc>
          <w:tcPr>
            <w:tcW w:w="2326" w:type="dxa"/>
          </w:tcPr>
          <w:p w14:paraId="7F536374"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tlvsTxEnable</w:t>
            </w:r>
          </w:p>
        </w:tc>
        <w:tc>
          <w:tcPr>
            <w:tcW w:w="2126" w:type="dxa"/>
          </w:tcPr>
          <w:p w14:paraId="3D1B4CAE"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TlvsTxEnableBitsType</w:t>
            </w:r>
          </w:p>
          <w:p w14:paraId="5B598CA5"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15758331"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58369BD5"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42051A9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58D9CF0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36E7ED8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YES</w:t>
            </w:r>
          </w:p>
          <w:p w14:paraId="7A9101E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2803DAC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36ED03E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3DBB4ED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55CC887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229C087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56FD586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50364B54"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LLDP TLVs whose transmission is allowed on the local LLDP agent by the network management.</w:t>
            </w:r>
          </w:p>
          <w:p w14:paraId="4DF4A769"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278D7788" w14:textId="77777777" w:rsidTr="005E729E">
        <w:tc>
          <w:tcPr>
            <w:tcW w:w="2326" w:type="dxa"/>
          </w:tcPr>
          <w:p w14:paraId="232591EA"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messageFastTx</w:t>
            </w:r>
          </w:p>
        </w:tc>
        <w:tc>
          <w:tcPr>
            <w:tcW w:w="2126" w:type="dxa"/>
          </w:tcPr>
          <w:p w14:paraId="735B8AE2"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19EBE7E1"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0A2B6C3F"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3EE467A2"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5B6874E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5159FE4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047D291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YES</w:t>
            </w:r>
          </w:p>
          <w:p w14:paraId="509E006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LENGTH_16_BIT</w:t>
            </w:r>
          </w:p>
          <w:p w14:paraId="5882D107"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2D99D05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00D94D9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2B81E94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31E0143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ticks</w:t>
            </w:r>
          </w:p>
          <w:p w14:paraId="7C73DD1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03F523B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Reasonable values: 1..3600. Time interval in timer ticks between transmissions during fast transmission periods (i.e., txFast is non-zero).</w:t>
            </w:r>
          </w:p>
          <w:p w14:paraId="6E6804CF"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242B9E61" w14:textId="77777777" w:rsidTr="005E729E">
        <w:tc>
          <w:tcPr>
            <w:tcW w:w="2326" w:type="dxa"/>
          </w:tcPr>
          <w:p w14:paraId="792F5978"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messageTxHoldMultiplier</w:t>
            </w:r>
          </w:p>
        </w:tc>
        <w:tc>
          <w:tcPr>
            <w:tcW w:w="2126" w:type="dxa"/>
          </w:tcPr>
          <w:p w14:paraId="28885239"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10C7117A"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3FF634B6"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6350F737"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3428F5A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226537D4"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201B74E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YES</w:t>
            </w:r>
          </w:p>
          <w:p w14:paraId="586117F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LENGTH_8_BIT</w:t>
            </w:r>
          </w:p>
          <w:p w14:paraId="1FE21CB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4074E0E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5EE5469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1CD15FE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2757F27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73FE5E4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0073C4D4"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Reasonable values: 2..10. Multiplier of msg-tx-interval.</w:t>
            </w:r>
          </w:p>
          <w:p w14:paraId="7452B661"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06C6DB14" w14:textId="77777777" w:rsidTr="005E729E">
        <w:tc>
          <w:tcPr>
            <w:tcW w:w="2326" w:type="dxa"/>
          </w:tcPr>
          <w:p w14:paraId="3867A6E9"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messageTxInterval</w:t>
            </w:r>
          </w:p>
        </w:tc>
        <w:tc>
          <w:tcPr>
            <w:tcW w:w="2126" w:type="dxa"/>
          </w:tcPr>
          <w:p w14:paraId="7B7B10E8"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3B44936F"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50D8EC9A"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2CF9C3A3"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04D30914"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2F0FF4F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1235AA7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YES</w:t>
            </w:r>
          </w:p>
          <w:p w14:paraId="2FDA091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LENGTH_16_BIT</w:t>
            </w:r>
          </w:p>
          <w:p w14:paraId="5A9BEAC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2A8BE22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lastRenderedPageBreak/>
              <w:t>partOfObjectKey: 0</w:t>
            </w:r>
          </w:p>
          <w:p w14:paraId="53702C5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1162D41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176F23D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ticks</w:t>
            </w:r>
          </w:p>
          <w:p w14:paraId="1DBEAC6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36E88ED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lastRenderedPageBreak/>
              <w:t>Reasonable values 1..3600. Time interval in timer ticks between transmissions during normal transmission periods (i.e., txFast is zero).</w:t>
            </w:r>
          </w:p>
          <w:p w14:paraId="12BD648B"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2AF6B788" w14:textId="77777777" w:rsidTr="005E729E">
        <w:tc>
          <w:tcPr>
            <w:tcW w:w="2326" w:type="dxa"/>
          </w:tcPr>
          <w:p w14:paraId="15CF32AF"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reinitDelay</w:t>
            </w:r>
          </w:p>
        </w:tc>
        <w:tc>
          <w:tcPr>
            <w:tcW w:w="2126" w:type="dxa"/>
          </w:tcPr>
          <w:p w14:paraId="48D821B1"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26914D08"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2F44FB8E"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047353A7"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575CD1B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1EE5F4C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76EB6E7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YES</w:t>
            </w:r>
          </w:p>
          <w:p w14:paraId="40F8FF8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LENGTH_8_BIT</w:t>
            </w:r>
          </w:p>
          <w:p w14:paraId="2B70B30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1D91794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70E648D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4D848AB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70C9591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second</w:t>
            </w:r>
          </w:p>
          <w:p w14:paraId="776B379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6741A334"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Reasonable values 1..10. Amount of delay (in units of seconds) from when admin-status becomes 'disabled' until re-initialization is attempted.</w:t>
            </w:r>
          </w:p>
          <w:p w14:paraId="5C1EF701"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680218AB" w14:textId="77777777" w:rsidTr="005E729E">
        <w:tc>
          <w:tcPr>
            <w:tcW w:w="2326" w:type="dxa"/>
          </w:tcPr>
          <w:p w14:paraId="55EBB1E6"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txCreditMax</w:t>
            </w:r>
          </w:p>
        </w:tc>
        <w:tc>
          <w:tcPr>
            <w:tcW w:w="2126" w:type="dxa"/>
          </w:tcPr>
          <w:p w14:paraId="4E14A80F"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098029AF"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14CBD713"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6B06A5BA"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7910C8C1"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13F27B71"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5876641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YES</w:t>
            </w:r>
          </w:p>
          <w:p w14:paraId="50EB59A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LENGTH_8_BIT</w:t>
            </w:r>
          </w:p>
          <w:p w14:paraId="6FDACFC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3860FD8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7BEAD26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7A9763C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1CDBD4E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3882CB3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0CBB43D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Reasonable values 1..10. The maximum number of consecutive LLDPDUs that can be transmitted at any time.</w:t>
            </w:r>
          </w:p>
          <w:p w14:paraId="07266BCC"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3BF6A1E4" w14:textId="77777777" w:rsidTr="005E729E">
        <w:tc>
          <w:tcPr>
            <w:tcW w:w="2326" w:type="dxa"/>
          </w:tcPr>
          <w:p w14:paraId="337954BA"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txFastInit</w:t>
            </w:r>
          </w:p>
        </w:tc>
        <w:tc>
          <w:tcPr>
            <w:tcW w:w="2126" w:type="dxa"/>
          </w:tcPr>
          <w:p w14:paraId="50B44008"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2E09524B"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36A6C37D"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36A66DC0"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29CD225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3DAB10F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66B59CE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YES</w:t>
            </w:r>
          </w:p>
          <w:p w14:paraId="6051425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LENGTH_8_BIT</w:t>
            </w:r>
          </w:p>
          <w:p w14:paraId="286A666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14E69D9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6E38511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018CCCA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1193298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55AC451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4CE3085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Reasonable values 1..8. Initial value for the fast transmitting LLDPPDU.</w:t>
            </w:r>
          </w:p>
          <w:p w14:paraId="3CC3BB56"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1CD3B46E" w14:textId="77777777" w:rsidTr="005E729E">
        <w:tc>
          <w:tcPr>
            <w:tcW w:w="2326" w:type="dxa"/>
          </w:tcPr>
          <w:p w14:paraId="7FAD84E3"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notificationInterval</w:t>
            </w:r>
          </w:p>
        </w:tc>
        <w:tc>
          <w:tcPr>
            <w:tcW w:w="2126" w:type="dxa"/>
          </w:tcPr>
          <w:p w14:paraId="3ECFE93B"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49336482"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53A3B487"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4A518F0F"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35EA217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7213BFF4"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7AB7E40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YES</w:t>
            </w:r>
          </w:p>
          <w:p w14:paraId="7BB3F26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LENGTH_16_BIT</w:t>
            </w:r>
          </w:p>
          <w:p w14:paraId="4168329D"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556A83F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725610F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6AD4E8C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04F41F6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second</w:t>
            </w:r>
          </w:p>
          <w:p w14:paraId="2465499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5CC444B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Reasonable values 1..3600. Controls the transmission of LLDP notifications.</w:t>
            </w:r>
          </w:p>
          <w:p w14:paraId="708E4400"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6752B6DA" w14:textId="77777777" w:rsidTr="005E729E">
        <w:tc>
          <w:tcPr>
            <w:tcW w:w="2326" w:type="dxa"/>
          </w:tcPr>
          <w:p w14:paraId="00BDA054"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lastRenderedPageBreak/>
              <w:t>managementAddressTxPortList</w:t>
            </w:r>
          </w:p>
        </w:tc>
        <w:tc>
          <w:tcPr>
            <w:tcW w:w="2126" w:type="dxa"/>
          </w:tcPr>
          <w:p w14:paraId="05BC6B1F"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ManagementAddressTxPortType</w:t>
            </w:r>
          </w:p>
          <w:p w14:paraId="28662502"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71A68B28"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0..*</w:t>
            </w:r>
          </w:p>
        </w:tc>
        <w:tc>
          <w:tcPr>
            <w:tcW w:w="736" w:type="dxa"/>
          </w:tcPr>
          <w:p w14:paraId="1D357EBF"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284C355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0EA6F6D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YES</w:t>
            </w:r>
          </w:p>
          <w:p w14:paraId="365769D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52846CF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3D55365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0912960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2913408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629F195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0C9AFA9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308C353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Set of ports (represented as a PortList) on which the local system management address instance will be transmitted.</w:t>
            </w:r>
          </w:p>
          <w:p w14:paraId="0DE362D1"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4C1FCA1F" w14:textId="77777777" w:rsidTr="005E729E">
        <w:tc>
          <w:tcPr>
            <w:tcW w:w="2326" w:type="dxa"/>
          </w:tcPr>
          <w:p w14:paraId="6B3DBB9C"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portIdSubtype</w:t>
            </w:r>
          </w:p>
        </w:tc>
        <w:tc>
          <w:tcPr>
            <w:tcW w:w="2126" w:type="dxa"/>
          </w:tcPr>
          <w:p w14:paraId="3A533786"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PortIdSubtypeType</w:t>
            </w:r>
          </w:p>
          <w:p w14:paraId="2585E03B"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1BF7F507"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127FCCDC"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4BE2DA0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58D4258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5DB068B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53AED31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74E49DD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01888A2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6E2847B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true</w:t>
            </w:r>
          </w:p>
          <w:p w14:paraId="1A55148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4D0034A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1BF1202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0C6B02BD"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Port identifier encoding used in the associated 'port-id' object.</w:t>
            </w:r>
          </w:p>
          <w:p w14:paraId="0054B13B"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03987F6B" w14:textId="77777777" w:rsidTr="005E729E">
        <w:tc>
          <w:tcPr>
            <w:tcW w:w="2326" w:type="dxa"/>
          </w:tcPr>
          <w:p w14:paraId="7A99EF1C"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portId</w:t>
            </w:r>
          </w:p>
        </w:tc>
        <w:tc>
          <w:tcPr>
            <w:tcW w:w="2126" w:type="dxa"/>
          </w:tcPr>
          <w:p w14:paraId="7E770A51"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String</w:t>
            </w:r>
          </w:p>
          <w:p w14:paraId="37D3BD16"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Port ID not yet defined.</w:t>
            </w:r>
          </w:p>
        </w:tc>
        <w:tc>
          <w:tcPr>
            <w:tcW w:w="1134" w:type="dxa"/>
          </w:tcPr>
          <w:p w14:paraId="5109D1FA"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00C94DA0"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45B3928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1508D64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0F113E8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2399A27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57FB1AC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57402DA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5424FB5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true</w:t>
            </w:r>
          </w:p>
          <w:p w14:paraId="29CB535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7848C11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1A2467B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01AAF78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Reasonable length: 1 .. 255. Port component associated with a given port in the local system. The format of a port identifier string. Objects of this type are always used with an associated port-id-subtype object, which identifies the format of the particular lldp-port-id object instance. If the associated port-id-subtype object has a value of interface-alias, then the octet string identifies a particular instance of the ifAlias object (defined in IETF RFC 2863). If the particular ifAlias object does not contain any values, another port identifier type should be used. If the associated port-id-subtype object has a value of port-component, then the octet string identifies a particular instance of the entPhysicalAlias object (defined in IETF RFC 2737) for a port or backplane component. If the associated port-id-subtype object has a value of mac-address, then this string identifies a particular unicast source address (encoded in network byte order and IEEE 802.3 canonical bit order) associated with the port (IEEE Std 802-2001). If the associated port-id-subtype object has a value of network-address, then this string identifies a network address associated with the port. The first octet contains the IANA AddressFamilyNumbers enumeration value for the specific address type, and octets 2 through N contain the networkAddress address value in network byte order. If the associated port-id-subtype object has a value of interface-name, then the octet string identifies a particular instance of the ifName object (defined in IETF RFC 2863). If the particular ifName object does not contain any values, another port identifier type should be used. If the associated port-id-subtype object has a value of agent-circuit-id, then this string identifies a agent-local identifier of the circuit (defined in RFC 3046). If the associated port-id-subtype object has a value of local, then this string identifies a locally assigned port ID.</w:t>
            </w:r>
          </w:p>
          <w:p w14:paraId="16E5A931"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2ED714CB" w14:textId="77777777" w:rsidTr="005E729E">
        <w:tc>
          <w:tcPr>
            <w:tcW w:w="2326" w:type="dxa"/>
          </w:tcPr>
          <w:p w14:paraId="0C5CE259"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lastRenderedPageBreak/>
              <w:t>portDesc</w:t>
            </w:r>
          </w:p>
        </w:tc>
        <w:tc>
          <w:tcPr>
            <w:tcW w:w="2126" w:type="dxa"/>
          </w:tcPr>
          <w:p w14:paraId="626425D4"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String</w:t>
            </w:r>
          </w:p>
          <w:p w14:paraId="370C2A61"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Port description not yet defined.</w:t>
            </w:r>
          </w:p>
        </w:tc>
        <w:tc>
          <w:tcPr>
            <w:tcW w:w="1134" w:type="dxa"/>
          </w:tcPr>
          <w:p w14:paraId="68C2A872"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0EC51C1F"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3AD48AA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06D82E1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2E6DFBA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4C5B3B4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62FF2E2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729A499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2405DAE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true</w:t>
            </w:r>
          </w:p>
          <w:p w14:paraId="0FABC0D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4B11A15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7E66768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3BDD9AD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Reasonable length: 0 .. 255. 802 LAN station's port description associated with the local system.</w:t>
            </w:r>
          </w:p>
          <w:p w14:paraId="3F8A11BB"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6859E716" w14:textId="77777777" w:rsidTr="005E729E">
        <w:tc>
          <w:tcPr>
            <w:tcW w:w="2326" w:type="dxa"/>
          </w:tcPr>
          <w:p w14:paraId="0C456BC4"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txStatistics</w:t>
            </w:r>
          </w:p>
        </w:tc>
        <w:tc>
          <w:tcPr>
            <w:tcW w:w="2126" w:type="dxa"/>
          </w:tcPr>
          <w:p w14:paraId="5E4404A2"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TxStatisticsContainerType</w:t>
            </w:r>
          </w:p>
          <w:p w14:paraId="7272B129"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35036AD4"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5F262772"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55C437D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639F6E3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765389B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7DD746F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46CA339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562A1B2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true</w:t>
            </w:r>
          </w:p>
          <w:p w14:paraId="28612F5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3362EE7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7562D90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6C2C587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LLDP frame transmission statistics for a particular port.</w:t>
            </w:r>
          </w:p>
          <w:p w14:paraId="7C4B1B0E"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5DEDD26D" w14:textId="77777777" w:rsidTr="005E729E">
        <w:tc>
          <w:tcPr>
            <w:tcW w:w="2326" w:type="dxa"/>
          </w:tcPr>
          <w:p w14:paraId="5C0332B3"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rxStatistics</w:t>
            </w:r>
          </w:p>
        </w:tc>
        <w:tc>
          <w:tcPr>
            <w:tcW w:w="2126" w:type="dxa"/>
          </w:tcPr>
          <w:p w14:paraId="01BCD299"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RxStatisticsContainerType</w:t>
            </w:r>
          </w:p>
          <w:p w14:paraId="43E7FBB1"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35AF936A"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2BB71962"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2A55903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2F89FF4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5C13C95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7E211547"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563A47D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14E2F77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true</w:t>
            </w:r>
          </w:p>
          <w:p w14:paraId="623C93C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48FF1E2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7E35841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6619DEE4"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LLDP frame reception statistics for a particular port.</w:t>
            </w:r>
          </w:p>
          <w:p w14:paraId="0988BE01"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5BC9BA5E" w14:textId="77777777" w:rsidTr="005E729E">
        <w:tc>
          <w:tcPr>
            <w:tcW w:w="2326" w:type="dxa"/>
          </w:tcPr>
          <w:p w14:paraId="07AE83EE"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remoteSystemsDataList</w:t>
            </w:r>
          </w:p>
        </w:tc>
        <w:tc>
          <w:tcPr>
            <w:tcW w:w="2126" w:type="dxa"/>
          </w:tcPr>
          <w:p w14:paraId="4D07FD41"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RemoteSystemsDataType</w:t>
            </w:r>
          </w:p>
          <w:p w14:paraId="468B7E81"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7080F72C"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0..*</w:t>
            </w:r>
          </w:p>
        </w:tc>
        <w:tc>
          <w:tcPr>
            <w:tcW w:w="736" w:type="dxa"/>
          </w:tcPr>
          <w:p w14:paraId="1E974ACC"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2D1D38A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5513D9A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7592AEB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17459FC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650ECA4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0373598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7B3EE91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3781B92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06A9E3A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3E8FD55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Information about a particular physical network connection.</w:t>
            </w:r>
          </w:p>
          <w:p w14:paraId="2EF72EC3" w14:textId="77777777" w:rsidR="000861DC" w:rsidRPr="00E21D9A" w:rsidRDefault="000861DC" w:rsidP="008A6580">
            <w:pPr>
              <w:spacing w:before="0" w:after="0" w:line="240" w:lineRule="auto"/>
              <w:rPr>
                <w:rFonts w:asciiTheme="minorHAnsi" w:hAnsiTheme="minorHAnsi"/>
                <w:color w:val="7030A0"/>
                <w:sz w:val="16"/>
                <w:szCs w:val="16"/>
              </w:rPr>
            </w:pPr>
          </w:p>
        </w:tc>
      </w:tr>
    </w:tbl>
    <w:p w14:paraId="64FF8595" w14:textId="77777777" w:rsidR="000861DC" w:rsidRDefault="000861DC" w:rsidP="00325F35">
      <w:pPr>
        <w:pStyle w:val="berschrift2"/>
      </w:pPr>
      <w:bookmarkStart w:id="11" w:name="_Toc185005721"/>
      <w:r>
        <w:t>RemoteOrgDefinedInfoType</w:t>
      </w:r>
      <w:bookmarkEnd w:id="11"/>
    </w:p>
    <w:p w14:paraId="39B49260" w14:textId="77777777" w:rsidR="000861DC" w:rsidRDefault="000861DC" w:rsidP="008A6580">
      <w:pPr>
        <w:spacing w:before="0" w:after="0" w:line="240" w:lineRule="auto"/>
      </w:pPr>
      <w:r>
        <w:t>Applied Stereotypes:</w:t>
      </w:r>
    </w:p>
    <w:p w14:paraId="5F604045" w14:textId="77777777" w:rsidR="00E82E8C" w:rsidRDefault="00E82E8C" w:rsidP="008A6580">
      <w:pPr>
        <w:spacing w:before="0" w:after="0" w:line="240" w:lineRule="auto"/>
        <w:rPr>
          <w:color w:val="FF0000"/>
        </w:rPr>
      </w:pPr>
    </w:p>
    <w:p w14:paraId="0A8E7747"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for RemoteOrgDefinedInfoType</w:t>
      </w:r>
    </w:p>
    <w:p w14:paraId="16829AF7" w14:textId="77777777" w:rsidR="00EF73BD" w:rsidRPr="00FB2C35" w:rsidRDefault="00EF73BD" w:rsidP="008A6580">
      <w:pPr>
        <w:pStyle w:val="Beschriftung"/>
      </w:pPr>
      <w:r w:rsidRPr="00FB2C35">
        <w:lastRenderedPageBreak/>
        <w:t xml:space="preserve">Table </w:t>
      </w:r>
      <w:r w:rsidRPr="00FB2C35">
        <w:fldChar w:fldCharType="begin"/>
      </w:r>
      <w:r w:rsidRPr="00FB2C35">
        <w:instrText xml:space="preserve"> SEQ Table \* ARABIC </w:instrText>
      </w:r>
      <w:r w:rsidRPr="00FB2C35">
        <w:fldChar w:fldCharType="separate"/>
      </w:r>
      <w:r w:rsidRPr="00FB2C35">
        <w:rPr>
          <w:noProof/>
        </w:rPr>
        <w:t>1</w:t>
      </w:r>
      <w:r w:rsidRPr="00FB2C35">
        <w:fldChar w:fldCharType="end"/>
      </w:r>
      <w:r w:rsidRPr="00FB2C35">
        <w:t xml:space="preserve">: </w:t>
      </w:r>
      <w:r w:rsidRPr="00FB2C35">
        <w:rPr>
          <w:rFonts w:hint="eastAsia"/>
        </w:rPr>
        <w:t>Attributes</w:t>
      </w:r>
      <w:r w:rsidRPr="00FB2C35">
        <w:t xml:space="preserve"> for RemoteOrgDefinedInfoType</w:t>
      </w:r>
    </w:p>
    <w:tbl>
      <w:tblPr>
        <w:tblStyle w:val="Tabellenraster"/>
        <w:tblW w:w="0" w:type="auto"/>
        <w:tblLayout w:type="fixed"/>
        <w:tblLook w:val="04A0" w:firstRow="1" w:lastRow="0" w:firstColumn="1" w:lastColumn="0" w:noHBand="0" w:noVBand="1"/>
      </w:tblPr>
      <w:tblGrid>
        <w:gridCol w:w="2326"/>
        <w:gridCol w:w="2126"/>
        <w:gridCol w:w="1134"/>
        <w:gridCol w:w="736"/>
        <w:gridCol w:w="3402"/>
        <w:gridCol w:w="4806"/>
      </w:tblGrid>
      <w:tr w:rsidR="000861DC" w:rsidRPr="00D329F2" w14:paraId="306992E3" w14:textId="77777777" w:rsidTr="005E729E">
        <w:tc>
          <w:tcPr>
            <w:tcW w:w="2320" w:type="dxa"/>
          </w:tcPr>
          <w:p w14:paraId="2B7FA3BD"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5AB9515D"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12735679"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6DC912D5"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55E45C08"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34AB730D"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E21D9A" w14:paraId="128B4912" w14:textId="77777777" w:rsidTr="005E729E">
        <w:tc>
          <w:tcPr>
            <w:tcW w:w="2326" w:type="dxa"/>
          </w:tcPr>
          <w:p w14:paraId="5D34EE26"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infoIdentifier</w:t>
            </w:r>
          </w:p>
        </w:tc>
        <w:tc>
          <w:tcPr>
            <w:tcW w:w="2126" w:type="dxa"/>
          </w:tcPr>
          <w:p w14:paraId="52A0FFEB"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0586CB97"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1F3D24F1"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07BEF72A"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441CAFE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1B95A3E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56BDFDC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51BEB1B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LENGTH_32_BIT</w:t>
            </w:r>
          </w:p>
          <w:p w14:paraId="1BB45FD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71CDBB4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1</w:t>
            </w:r>
          </w:p>
          <w:p w14:paraId="7C97975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true</w:t>
            </w:r>
          </w:p>
          <w:p w14:paraId="5E96F10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5FAA5BF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2596B6D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21F16B71"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Reasonable values: 0 .. 16777215. The Organizationally Unique Identifier (OUI) or Company ID (CID).</w:t>
            </w:r>
          </w:p>
          <w:p w14:paraId="45B381E7"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0AA97965" w14:textId="77777777" w:rsidTr="005E729E">
        <w:tc>
          <w:tcPr>
            <w:tcW w:w="2326" w:type="dxa"/>
          </w:tcPr>
          <w:p w14:paraId="047EFC54"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infoSubtype</w:t>
            </w:r>
          </w:p>
        </w:tc>
        <w:tc>
          <w:tcPr>
            <w:tcW w:w="2126" w:type="dxa"/>
          </w:tcPr>
          <w:p w14:paraId="16A2CC41"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7E8293C1"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726B5184"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1A231F47"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5073B70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0241E91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3597741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0E4C74D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LENGTH_16_BIT</w:t>
            </w:r>
          </w:p>
          <w:p w14:paraId="262A28B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3A69474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2</w:t>
            </w:r>
          </w:p>
          <w:p w14:paraId="73DF60B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true</w:t>
            </w:r>
          </w:p>
          <w:p w14:paraId="5B8EB0C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0C20FA8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6838731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58A36BC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Reasonable values: 1 .. 255. The subtype of the organizationally defined information received from the remote system.</w:t>
            </w:r>
          </w:p>
          <w:p w14:paraId="106B97C1"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55CB02E3" w14:textId="77777777" w:rsidTr="005E729E">
        <w:tc>
          <w:tcPr>
            <w:tcW w:w="2326" w:type="dxa"/>
          </w:tcPr>
          <w:p w14:paraId="22A2C699"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infoIndex</w:t>
            </w:r>
          </w:p>
        </w:tc>
        <w:tc>
          <w:tcPr>
            <w:tcW w:w="2126" w:type="dxa"/>
          </w:tcPr>
          <w:p w14:paraId="59A9AA2E"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5CF2954E"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6156AF12"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5587284B"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3D21AE8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5031060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03C0E8A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LENGTH_32_BIT</w:t>
            </w:r>
          </w:p>
          <w:p w14:paraId="1AA910CD"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62F657A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3</w:t>
            </w:r>
          </w:p>
          <w:p w14:paraId="1F8E3B1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2E7E113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35672A5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51D14B9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654E9C5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Reasonable values: 1..2147483647. Arbitrary local integer value.</w:t>
            </w:r>
          </w:p>
          <w:p w14:paraId="13D10C21"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27AF4E21" w14:textId="77777777" w:rsidTr="005E729E">
        <w:tc>
          <w:tcPr>
            <w:tcW w:w="2326" w:type="dxa"/>
          </w:tcPr>
          <w:p w14:paraId="683AA171"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remoteInfo</w:t>
            </w:r>
          </w:p>
        </w:tc>
        <w:tc>
          <w:tcPr>
            <w:tcW w:w="2126" w:type="dxa"/>
          </w:tcPr>
          <w:p w14:paraId="2C506A3B"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String</w:t>
            </w:r>
          </w:p>
          <w:p w14:paraId="24082EC7"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Remote info not yet defined.</w:t>
            </w:r>
          </w:p>
        </w:tc>
        <w:tc>
          <w:tcPr>
            <w:tcW w:w="1134" w:type="dxa"/>
          </w:tcPr>
          <w:p w14:paraId="68F75DDC"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74D8AB64"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37341FCD"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65B4DAB4"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6637266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6CC9E0D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17C274C4"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1A06379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7B8F015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3832E82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1401FF8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2BB3ED0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3099E8D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Representation of 0 .. 507 bits. The organizationally defined information of the remote system.</w:t>
            </w:r>
          </w:p>
          <w:p w14:paraId="1B87114C" w14:textId="77777777" w:rsidR="000861DC" w:rsidRPr="00E21D9A" w:rsidRDefault="000861DC" w:rsidP="008A6580">
            <w:pPr>
              <w:spacing w:before="0" w:after="0" w:line="240" w:lineRule="auto"/>
              <w:rPr>
                <w:rFonts w:asciiTheme="minorHAnsi" w:hAnsiTheme="minorHAnsi"/>
                <w:color w:val="7030A0"/>
                <w:sz w:val="16"/>
                <w:szCs w:val="16"/>
              </w:rPr>
            </w:pPr>
          </w:p>
        </w:tc>
      </w:tr>
    </w:tbl>
    <w:p w14:paraId="0B550057" w14:textId="77777777" w:rsidR="000861DC" w:rsidRDefault="000861DC" w:rsidP="00325F35">
      <w:pPr>
        <w:pStyle w:val="berschrift2"/>
      </w:pPr>
      <w:bookmarkStart w:id="12" w:name="_Toc185005722"/>
      <w:r>
        <w:lastRenderedPageBreak/>
        <w:t>RemoteSystemsDataType</w:t>
      </w:r>
      <w:bookmarkEnd w:id="12"/>
    </w:p>
    <w:p w14:paraId="56FAAD7F" w14:textId="77777777" w:rsidR="000861DC" w:rsidRDefault="000861DC" w:rsidP="008A6580">
      <w:pPr>
        <w:spacing w:before="0" w:after="0" w:line="240" w:lineRule="auto"/>
      </w:pPr>
      <w:r>
        <w:t>Applied Stereotypes:</w:t>
      </w:r>
    </w:p>
    <w:p w14:paraId="69DEBB33" w14:textId="77777777" w:rsidR="00E82E8C" w:rsidRDefault="00E82E8C" w:rsidP="008A6580">
      <w:pPr>
        <w:spacing w:before="0" w:after="0" w:line="240" w:lineRule="auto"/>
        <w:rPr>
          <w:color w:val="FF0000"/>
        </w:rPr>
      </w:pPr>
    </w:p>
    <w:p w14:paraId="20C07A1B"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for RemoteSystemsDataType</w:t>
      </w:r>
    </w:p>
    <w:p w14:paraId="13192AD7" w14:textId="77777777"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Pr="00FB2C35">
        <w:rPr>
          <w:noProof/>
        </w:rPr>
        <w:t>1</w:t>
      </w:r>
      <w:r w:rsidRPr="00FB2C35">
        <w:fldChar w:fldCharType="end"/>
      </w:r>
      <w:r w:rsidRPr="00FB2C35">
        <w:t xml:space="preserve">: </w:t>
      </w:r>
      <w:r w:rsidRPr="00FB2C35">
        <w:rPr>
          <w:rFonts w:hint="eastAsia"/>
        </w:rPr>
        <w:t>Attributes</w:t>
      </w:r>
      <w:r w:rsidRPr="00FB2C35">
        <w:t xml:space="preserve"> for RemoteSystemsDataType</w:t>
      </w:r>
    </w:p>
    <w:tbl>
      <w:tblPr>
        <w:tblStyle w:val="Tabellenraster"/>
        <w:tblW w:w="0" w:type="auto"/>
        <w:tblLayout w:type="fixed"/>
        <w:tblLook w:val="04A0" w:firstRow="1" w:lastRow="0" w:firstColumn="1" w:lastColumn="0" w:noHBand="0" w:noVBand="1"/>
      </w:tblPr>
      <w:tblGrid>
        <w:gridCol w:w="2326"/>
        <w:gridCol w:w="2126"/>
        <w:gridCol w:w="1134"/>
        <w:gridCol w:w="736"/>
        <w:gridCol w:w="3402"/>
        <w:gridCol w:w="4806"/>
      </w:tblGrid>
      <w:tr w:rsidR="000861DC" w:rsidRPr="00D329F2" w14:paraId="78B5762B" w14:textId="77777777" w:rsidTr="005E729E">
        <w:tc>
          <w:tcPr>
            <w:tcW w:w="2320" w:type="dxa"/>
          </w:tcPr>
          <w:p w14:paraId="478D2317"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0C8810E9"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5AFD6F2B"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479EAB1F"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2D17B0AF"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00E1FD0C"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E21D9A" w14:paraId="42F1912A" w14:textId="77777777" w:rsidTr="005E729E">
        <w:tc>
          <w:tcPr>
            <w:tcW w:w="2326" w:type="dxa"/>
          </w:tcPr>
          <w:p w14:paraId="64835465"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timeMark</w:t>
            </w:r>
          </w:p>
        </w:tc>
        <w:tc>
          <w:tcPr>
            <w:tcW w:w="2126" w:type="dxa"/>
          </w:tcPr>
          <w:p w14:paraId="1D4986FA"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28CBE7F5"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318E7241"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40C1EFB2"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6B154F7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2B964CD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400FA2C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32E5C7F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LENGTH_32_BIT</w:t>
            </w:r>
          </w:p>
          <w:p w14:paraId="34348C9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5F0187F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1</w:t>
            </w:r>
          </w:p>
          <w:p w14:paraId="58CA012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true</w:t>
            </w:r>
          </w:p>
          <w:p w14:paraId="589AD04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46359DA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11ED98F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6311DCE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A TimeFilter for this entry. Non-negative integer that represents the time, modulo 2^32 (4294967296 decimal), in hundredths of a second between two epochs. In the value set and its semantics, this integer is equivalent to the TimeTicks type of the SMIv2.</w:t>
            </w:r>
          </w:p>
          <w:p w14:paraId="3F55357B"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36444C37" w14:textId="77777777" w:rsidTr="005E729E">
        <w:tc>
          <w:tcPr>
            <w:tcW w:w="2326" w:type="dxa"/>
          </w:tcPr>
          <w:p w14:paraId="485ADE29"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remoteIndex</w:t>
            </w:r>
          </w:p>
        </w:tc>
        <w:tc>
          <w:tcPr>
            <w:tcW w:w="2126" w:type="dxa"/>
          </w:tcPr>
          <w:p w14:paraId="6109A5EE"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4A2F8FE6"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1DB04EBC"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0FC95685"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3A08E61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026FB58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1294E11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748B839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LENGTH_32_BIT</w:t>
            </w:r>
          </w:p>
          <w:p w14:paraId="2744726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07E6A48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2</w:t>
            </w:r>
          </w:p>
          <w:p w14:paraId="36429C3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true</w:t>
            </w:r>
          </w:p>
          <w:p w14:paraId="346FEDA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44FC18C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165025C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1BC4EFD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Reasonable values: 1 .. 2147483647. Represents an arbitrary local integer value used to identify a remote system.</w:t>
            </w:r>
          </w:p>
          <w:p w14:paraId="6D321B0A"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740DB72E" w14:textId="77777777" w:rsidTr="005E729E">
        <w:tc>
          <w:tcPr>
            <w:tcW w:w="2326" w:type="dxa"/>
          </w:tcPr>
          <w:p w14:paraId="752C9DF0"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remoteTooManyNeighbors</w:t>
            </w:r>
          </w:p>
        </w:tc>
        <w:tc>
          <w:tcPr>
            <w:tcW w:w="2126" w:type="dxa"/>
          </w:tcPr>
          <w:p w14:paraId="4BB3F6B9"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Boolean</w:t>
            </w:r>
          </w:p>
          <w:p w14:paraId="520CFED5"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false</w:t>
            </w:r>
          </w:p>
        </w:tc>
        <w:tc>
          <w:tcPr>
            <w:tcW w:w="1134" w:type="dxa"/>
          </w:tcPr>
          <w:p w14:paraId="5799133C"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2683C72E"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287CF62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5CFBB96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400403E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75166ED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78A6F13D"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3781A7C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040E1F1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2CCB65C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120BAA5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6493279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7C62D77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Indicates that there are too many neighbors as determined by the variable tooManyNeighbors.</w:t>
            </w:r>
          </w:p>
          <w:p w14:paraId="76F01976"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5A312AD5" w14:textId="77777777" w:rsidTr="005E729E">
        <w:tc>
          <w:tcPr>
            <w:tcW w:w="2326" w:type="dxa"/>
          </w:tcPr>
          <w:p w14:paraId="4D394E88"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remoteChanges</w:t>
            </w:r>
          </w:p>
        </w:tc>
        <w:tc>
          <w:tcPr>
            <w:tcW w:w="2126" w:type="dxa"/>
          </w:tcPr>
          <w:p w14:paraId="2A8683C3"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Boolean</w:t>
            </w:r>
          </w:p>
          <w:p w14:paraId="057986D7"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false</w:t>
            </w:r>
          </w:p>
        </w:tc>
        <w:tc>
          <w:tcPr>
            <w:tcW w:w="1134" w:type="dxa"/>
          </w:tcPr>
          <w:p w14:paraId="2236A605"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258BE556"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02E9CDB7"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5E85A52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481E4B9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4D47096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394129B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13EADF4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lastRenderedPageBreak/>
              <w:t>partOfObjectKey: 0</w:t>
            </w:r>
          </w:p>
          <w:p w14:paraId="348543D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7787A7A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2A36AB4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0E546F2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5837CCE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lastRenderedPageBreak/>
              <w:t>Indicates that there are changes in the remote system's data, as determined by the variable remoteChanges.</w:t>
            </w:r>
          </w:p>
          <w:p w14:paraId="6FBDAA0A"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5E976516" w14:textId="77777777" w:rsidTr="005E729E">
        <w:tc>
          <w:tcPr>
            <w:tcW w:w="2326" w:type="dxa"/>
          </w:tcPr>
          <w:p w14:paraId="2B45081E"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chassisIdSubtype</w:t>
            </w:r>
          </w:p>
        </w:tc>
        <w:tc>
          <w:tcPr>
            <w:tcW w:w="2126" w:type="dxa"/>
          </w:tcPr>
          <w:p w14:paraId="12553F77"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ChassisIdSubtypeType</w:t>
            </w:r>
          </w:p>
          <w:p w14:paraId="6B708687"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56E5E220"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4C20D3D8"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226BE6B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207F3E9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4C90281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515E543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2AD1B0B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497594E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3EDD564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true</w:t>
            </w:r>
          </w:p>
          <w:p w14:paraId="4C42BF4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37B0BB1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1206595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189D4AD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Identify the chassis associated with the remote system.</w:t>
            </w:r>
          </w:p>
          <w:p w14:paraId="654D392D"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2416826C" w14:textId="77777777" w:rsidTr="005E729E">
        <w:tc>
          <w:tcPr>
            <w:tcW w:w="2326" w:type="dxa"/>
          </w:tcPr>
          <w:p w14:paraId="710DF2DA"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chassisId</w:t>
            </w:r>
          </w:p>
        </w:tc>
        <w:tc>
          <w:tcPr>
            <w:tcW w:w="2126" w:type="dxa"/>
          </w:tcPr>
          <w:p w14:paraId="3F2A8AAF"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String</w:t>
            </w:r>
          </w:p>
          <w:p w14:paraId="5E172E38"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Chassis ID not yet defined.</w:t>
            </w:r>
          </w:p>
        </w:tc>
        <w:tc>
          <w:tcPr>
            <w:tcW w:w="1134" w:type="dxa"/>
          </w:tcPr>
          <w:p w14:paraId="3A550198"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6A2B0998"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101C033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1DB3CCD1"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15C5291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47C750C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44726C7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74B89F7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69CBABC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true</w:t>
            </w:r>
          </w:p>
          <w:p w14:paraId="458A70E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6B190AF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3AC61AB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5CFBC3D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Identify the chassis component associated with the remote system. The format of a chassis identifier string. Objects of this type are always used with an associated lldp-chassis-is-subtype object, which identifies the format of the particular lldp-chassis-id object instance. If the associated lldp-chassis-id-subtype object has a value of chassis-component, then the octet string identifies a particular instance of the entPhysicalAlias object (defined in IETF RFC 2737) for a chassis component (i.e., an entPhysicalClass value of chassis(3)). If the associated lldp-chassis-id-subtype object has a value of interface-alias, then the octet string identifies a particular instance of the ifAlias object (defined in IETF RFC 2863) for an interface on the containing chassis. If the particular ifAlias object does not contain any values, another chassis identifier type should be used.If the associated lldp-chassis-id-subtype object has a value of port-component, then the octet string identifies a particular instance of the entPhysicalAlias object (defined in IETF RFC 2737) for a port or backplane component within the containing chassis. If the associated lldp-chassis-id-subtype object has a value of mac-address, then this string identifies a particular unicast source address (encoded in network byte order and IEEE 802.3 canonical bit order), of a port on the containing chassis as defined in IEEE Std 802-2001. If the associated lldp-chassis-id-subtype object has a value of network-address, then this string identifies a particular network address, encoded in network byte order, associated with one or more ports on the containing chassis. The first octet contains the IANA Address Family Numbers enumeration value for the specific address type, and octets 2 through N contain the network address value in network byte order. If the associated lldp-chassis-id-subtype object has a value of interface-name, then the octet string identifies a particular instance of the ifName object (defined in IETF RFC 2863) for an interface on the containing chassis. If the particular ifName object does not contain any values, another chassis identifier type should be used. If the associated lldp-chassis-id-</w:t>
            </w:r>
            <w:r w:rsidRPr="00E21D9A">
              <w:rPr>
                <w:rFonts w:asciiTheme="minorHAnsi" w:eastAsia="SimHei" w:hAnsiTheme="minorHAnsi" w:cs="Times New Roman"/>
                <w:color w:val="141313"/>
                <w:sz w:val="16"/>
                <w:szCs w:val="16"/>
                <w:lang w:eastAsia="ja-JP"/>
              </w:rPr>
              <w:lastRenderedPageBreak/>
              <w:t>subtype object has a value of local, then this string identifies a locally assigned Chassis ID.</w:t>
            </w:r>
          </w:p>
          <w:p w14:paraId="41959F8C"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03D183B3" w14:textId="77777777" w:rsidTr="005E729E">
        <w:tc>
          <w:tcPr>
            <w:tcW w:w="2326" w:type="dxa"/>
          </w:tcPr>
          <w:p w14:paraId="0E96246E"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lastRenderedPageBreak/>
              <w:t>portIdSubtype</w:t>
            </w:r>
          </w:p>
        </w:tc>
        <w:tc>
          <w:tcPr>
            <w:tcW w:w="2126" w:type="dxa"/>
          </w:tcPr>
          <w:p w14:paraId="31005678"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PortIdSubtypeType</w:t>
            </w:r>
          </w:p>
          <w:p w14:paraId="75021082"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6B40400A"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1AE5A05E"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7645FCC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76004FB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04FDFFA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1F45BF7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51CE7C7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7988B07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0BE6FF5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true</w:t>
            </w:r>
          </w:p>
          <w:p w14:paraId="37DF010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0137418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3FD8FB8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0235778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The type of port identifier encoding used in the associated 'port-id' object.</w:t>
            </w:r>
          </w:p>
          <w:p w14:paraId="583852E8"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38F9400B" w14:textId="77777777" w:rsidTr="005E729E">
        <w:tc>
          <w:tcPr>
            <w:tcW w:w="2326" w:type="dxa"/>
          </w:tcPr>
          <w:p w14:paraId="17B62659"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portDesc</w:t>
            </w:r>
          </w:p>
        </w:tc>
        <w:tc>
          <w:tcPr>
            <w:tcW w:w="2126" w:type="dxa"/>
          </w:tcPr>
          <w:p w14:paraId="41E9E046"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String</w:t>
            </w:r>
          </w:p>
          <w:p w14:paraId="444DC342"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Port description not yet defined.</w:t>
            </w:r>
          </w:p>
        </w:tc>
        <w:tc>
          <w:tcPr>
            <w:tcW w:w="1134" w:type="dxa"/>
          </w:tcPr>
          <w:p w14:paraId="76488F0B"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58A4918E"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3C70D877"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502D2BF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6FFB86C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1F6F66E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0FCB6C4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0A05E11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1E9A295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true</w:t>
            </w:r>
          </w:p>
          <w:p w14:paraId="1B31E37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63EF869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770C656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319B83AD"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Reasonable length: 0 .. 255. Description of the given port associated with the remote system.</w:t>
            </w:r>
          </w:p>
          <w:p w14:paraId="36175A8A"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0D15DB6B" w14:textId="77777777" w:rsidTr="005E729E">
        <w:tc>
          <w:tcPr>
            <w:tcW w:w="2326" w:type="dxa"/>
          </w:tcPr>
          <w:p w14:paraId="4D1AACA7"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portId</w:t>
            </w:r>
          </w:p>
        </w:tc>
        <w:tc>
          <w:tcPr>
            <w:tcW w:w="2126" w:type="dxa"/>
          </w:tcPr>
          <w:p w14:paraId="135E6786"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String</w:t>
            </w:r>
          </w:p>
          <w:p w14:paraId="27B645E4"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Port ID not yet defined.</w:t>
            </w:r>
          </w:p>
        </w:tc>
        <w:tc>
          <w:tcPr>
            <w:tcW w:w="1134" w:type="dxa"/>
          </w:tcPr>
          <w:p w14:paraId="16A3F6E0"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2B42A7F3"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3731CE1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0CBB7C9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0FA807A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3C3A2DC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1EFA9677"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0E6B1A0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3DD2BE0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true</w:t>
            </w:r>
          </w:p>
          <w:p w14:paraId="58D229C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1199997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4CA0A8A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4A73846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 xml:space="preserve">Port component associated with the remote system. The format of a port identifier string. Objects of this type are always used with an associated port-id-subtype object, which identifies the format of the particular lldp-port-id object instance. If the associated port-id-subtype object has a value of interface-alias, then the octet string identifies a particular instance of the ifAlias object (defined in IETF RFC 2863). If the particular ifAlias object does not contain any values, another port identifier type should be used. If the associated port-id-subtype object has a value of port-component, then the octet string identifies a particular instance of the entPhysicalAlias object (defined in IETF RFC 2737) for a port or backplane component. If the associated port-id-subtype object has a value of mac-address, then this string identifies a particular unicast source address (encoded in network byte order and IEEE 802.3 canonical bit order) associated with the port (IEEE Std 802-2001). If the associated port-id-subtype object has a value of network-address, then this string identifies a network address associated with the port. The first octet contains the IANA AddressFamilyNumbers enumeration value for the specific address type, and octets 2 through N contain the networkAddress address value in network byte order. If the associated port-id-subtype object has a value of interface-name, then the octet string identifies a particular instance of the ifName object (defined in IETF RFC 2863). If the particular ifName object does not contain any values, another port identifier type should be used. If the associated port-id-subtype object </w:t>
            </w:r>
            <w:r w:rsidRPr="00E21D9A">
              <w:rPr>
                <w:rFonts w:asciiTheme="minorHAnsi" w:eastAsia="SimHei" w:hAnsiTheme="minorHAnsi" w:cs="Times New Roman"/>
                <w:color w:val="141313"/>
                <w:sz w:val="16"/>
                <w:szCs w:val="16"/>
                <w:lang w:eastAsia="ja-JP"/>
              </w:rPr>
              <w:lastRenderedPageBreak/>
              <w:t>has a value of agent-circuit-id, then this string identifies a agent-local identifier of the circuit (defined in RFC 3046). If the associated port-id-subtype object has a value of local, then this string identifies a locally assigned port ID.</w:t>
            </w:r>
          </w:p>
          <w:p w14:paraId="4CAC67C5"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6C361005" w14:textId="77777777" w:rsidTr="005E729E">
        <w:tc>
          <w:tcPr>
            <w:tcW w:w="2326" w:type="dxa"/>
          </w:tcPr>
          <w:p w14:paraId="1A8F4C19"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lastRenderedPageBreak/>
              <w:t>systemName</w:t>
            </w:r>
          </w:p>
        </w:tc>
        <w:tc>
          <w:tcPr>
            <w:tcW w:w="2126" w:type="dxa"/>
          </w:tcPr>
          <w:p w14:paraId="066725B7"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String</w:t>
            </w:r>
          </w:p>
          <w:p w14:paraId="3E1E8DA9"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System name not yet defined.</w:t>
            </w:r>
          </w:p>
        </w:tc>
        <w:tc>
          <w:tcPr>
            <w:tcW w:w="1134" w:type="dxa"/>
          </w:tcPr>
          <w:p w14:paraId="352D5E5E"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288A0B0D"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52D6AF7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1116357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1C0E93F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764E395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31FBF3E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29C8276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7E9C6F6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true</w:t>
            </w:r>
          </w:p>
          <w:p w14:paraId="526A020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47DDABE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1E17939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0985817D"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Reasonable length: 0 .. 255. System name of the remote system.</w:t>
            </w:r>
          </w:p>
          <w:p w14:paraId="61C56163"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33E360FF" w14:textId="77777777" w:rsidTr="005E729E">
        <w:tc>
          <w:tcPr>
            <w:tcW w:w="2326" w:type="dxa"/>
          </w:tcPr>
          <w:p w14:paraId="71116FB9"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systemDescription</w:t>
            </w:r>
          </w:p>
        </w:tc>
        <w:tc>
          <w:tcPr>
            <w:tcW w:w="2126" w:type="dxa"/>
          </w:tcPr>
          <w:p w14:paraId="44F7F93A"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String</w:t>
            </w:r>
          </w:p>
          <w:p w14:paraId="78210AFF"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System description not yet defined.</w:t>
            </w:r>
          </w:p>
        </w:tc>
        <w:tc>
          <w:tcPr>
            <w:tcW w:w="1134" w:type="dxa"/>
          </w:tcPr>
          <w:p w14:paraId="26AFCC2E"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4138B7C9"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37EF60E7"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7565514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4AED4A4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0C471B9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1EFA90F4"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0D97A85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0E2231A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true</w:t>
            </w:r>
          </w:p>
          <w:p w14:paraId="50D7ACE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7D1126E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160F72D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69B4AD97"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Reasonable length: 0 .. 255. System description of the remote system.</w:t>
            </w:r>
          </w:p>
          <w:p w14:paraId="537468C0"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0887B732" w14:textId="77777777" w:rsidTr="005E729E">
        <w:tc>
          <w:tcPr>
            <w:tcW w:w="2326" w:type="dxa"/>
          </w:tcPr>
          <w:p w14:paraId="350CE8E9"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systemCapabilitiesSupported</w:t>
            </w:r>
          </w:p>
        </w:tc>
        <w:tc>
          <w:tcPr>
            <w:tcW w:w="2126" w:type="dxa"/>
          </w:tcPr>
          <w:p w14:paraId="4B4FF70E"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SystemCapabilitiesMapType</w:t>
            </w:r>
          </w:p>
          <w:p w14:paraId="55C5A7B4"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1ABF9982"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4370C008"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5783C86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75ABD48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5C06542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79D847A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7941641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5CAA074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01E6BDF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0C12478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344FED7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7956387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7BC08E3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Capabilities that are supported on the remote system.</w:t>
            </w:r>
          </w:p>
          <w:p w14:paraId="251DEFDD"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7A814509" w14:textId="77777777" w:rsidTr="005E729E">
        <w:tc>
          <w:tcPr>
            <w:tcW w:w="2326" w:type="dxa"/>
          </w:tcPr>
          <w:p w14:paraId="598BBEB2"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systemCapabilitiesEnabled</w:t>
            </w:r>
          </w:p>
        </w:tc>
        <w:tc>
          <w:tcPr>
            <w:tcW w:w="2126" w:type="dxa"/>
          </w:tcPr>
          <w:p w14:paraId="611FA215"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SystemCapabilitiesMapType</w:t>
            </w:r>
          </w:p>
          <w:p w14:paraId="1599DD4B"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4ACB3BAB"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71BCFC84"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7A30354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2679099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0C709D4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574E569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735D396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5A70B82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31559AC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3C20236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37FC09F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5B16AB0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0FAD3AFD"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System capabilities that are enabled on the remote system.</w:t>
            </w:r>
          </w:p>
          <w:p w14:paraId="03BCBBE7"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0B338EBE" w14:textId="77777777" w:rsidTr="005E729E">
        <w:tc>
          <w:tcPr>
            <w:tcW w:w="2326" w:type="dxa"/>
          </w:tcPr>
          <w:p w14:paraId="4C426C58"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lastRenderedPageBreak/>
              <w:t>managementAddressList</w:t>
            </w:r>
          </w:p>
        </w:tc>
        <w:tc>
          <w:tcPr>
            <w:tcW w:w="2126" w:type="dxa"/>
          </w:tcPr>
          <w:p w14:paraId="2B435266"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ManagementAddressType</w:t>
            </w:r>
          </w:p>
          <w:p w14:paraId="50BCD225"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76D6AD08"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0..*</w:t>
            </w:r>
          </w:p>
        </w:tc>
        <w:tc>
          <w:tcPr>
            <w:tcW w:w="736" w:type="dxa"/>
          </w:tcPr>
          <w:p w14:paraId="24B8F2B6"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6643EBA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56B581E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0C46236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79C94377"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392E21A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39CD82B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1C1BB2A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6DA11E7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591A696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6549D09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Management address information about a particular chassis component.</w:t>
            </w:r>
          </w:p>
          <w:p w14:paraId="5BD4BBC0"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79D3505D" w14:textId="77777777" w:rsidTr="005E729E">
        <w:tc>
          <w:tcPr>
            <w:tcW w:w="2326" w:type="dxa"/>
          </w:tcPr>
          <w:p w14:paraId="53F7C845"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remoteUnknownTlvList</w:t>
            </w:r>
          </w:p>
        </w:tc>
        <w:tc>
          <w:tcPr>
            <w:tcW w:w="2126" w:type="dxa"/>
          </w:tcPr>
          <w:p w14:paraId="63CAD036"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RemoteUnknownTlvType</w:t>
            </w:r>
          </w:p>
          <w:p w14:paraId="76A29CF4"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576C27B6"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0..*</w:t>
            </w:r>
          </w:p>
        </w:tc>
        <w:tc>
          <w:tcPr>
            <w:tcW w:w="736" w:type="dxa"/>
          </w:tcPr>
          <w:p w14:paraId="6B3C60AF"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0656052D"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2D113C8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094BF53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420A0CB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169710B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3C6816F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0045D23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119DF1E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7355082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20277A7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Information about an unrecognized TLV received from a physical network connection. Entries may be created and deleted in this table by the agent, if a physical topology discovery process is active.</w:t>
            </w:r>
          </w:p>
          <w:p w14:paraId="259254FE"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7A77AB01" w14:textId="77777777" w:rsidTr="005E729E">
        <w:tc>
          <w:tcPr>
            <w:tcW w:w="2326" w:type="dxa"/>
          </w:tcPr>
          <w:p w14:paraId="3ABEF38D"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remoteOrgDefinedInfoList</w:t>
            </w:r>
          </w:p>
        </w:tc>
        <w:tc>
          <w:tcPr>
            <w:tcW w:w="2126" w:type="dxa"/>
          </w:tcPr>
          <w:p w14:paraId="4A923420"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RemoteOrgDefinedInfoType</w:t>
            </w:r>
          </w:p>
          <w:p w14:paraId="65E68989"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58374BC6"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0..*</w:t>
            </w:r>
          </w:p>
        </w:tc>
        <w:tc>
          <w:tcPr>
            <w:tcW w:w="736" w:type="dxa"/>
          </w:tcPr>
          <w:p w14:paraId="5C62C032"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5374332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2BDA413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6F04DF1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28EEE50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6FD4DA3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53C545C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5213BC3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5A275AC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32D32A6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6A0DEF7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Information about the unrecognized organizationally defined information advertised by the remote system.</w:t>
            </w:r>
          </w:p>
          <w:p w14:paraId="33A92185" w14:textId="77777777" w:rsidR="000861DC" w:rsidRPr="00E21D9A" w:rsidRDefault="000861DC" w:rsidP="008A6580">
            <w:pPr>
              <w:spacing w:before="0" w:after="0" w:line="240" w:lineRule="auto"/>
              <w:rPr>
                <w:rFonts w:asciiTheme="minorHAnsi" w:hAnsiTheme="minorHAnsi"/>
                <w:color w:val="7030A0"/>
                <w:sz w:val="16"/>
                <w:szCs w:val="16"/>
              </w:rPr>
            </w:pPr>
          </w:p>
        </w:tc>
      </w:tr>
    </w:tbl>
    <w:p w14:paraId="5BE82E56" w14:textId="77777777" w:rsidR="000861DC" w:rsidRDefault="000861DC" w:rsidP="00325F35">
      <w:pPr>
        <w:pStyle w:val="berschrift2"/>
      </w:pPr>
      <w:bookmarkStart w:id="13" w:name="_Toc185005723"/>
      <w:r>
        <w:t>RemoteUnknownTlvType</w:t>
      </w:r>
      <w:bookmarkEnd w:id="13"/>
    </w:p>
    <w:p w14:paraId="75468583" w14:textId="77777777" w:rsidR="000861DC" w:rsidRDefault="000861DC" w:rsidP="008A6580">
      <w:pPr>
        <w:spacing w:before="0" w:after="0" w:line="240" w:lineRule="auto"/>
      </w:pPr>
      <w:r>
        <w:t>Applied Stereotypes:</w:t>
      </w:r>
    </w:p>
    <w:p w14:paraId="2D7CDE7D" w14:textId="77777777" w:rsidR="00E82E8C" w:rsidRDefault="00E82E8C" w:rsidP="008A6580">
      <w:pPr>
        <w:spacing w:before="0" w:after="0" w:line="240" w:lineRule="auto"/>
        <w:rPr>
          <w:color w:val="FF0000"/>
        </w:rPr>
      </w:pPr>
    </w:p>
    <w:p w14:paraId="2A702A78"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for RemoteUnknownTlvType</w:t>
      </w:r>
    </w:p>
    <w:p w14:paraId="2C19F4E4" w14:textId="77777777"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Pr="00FB2C35">
        <w:rPr>
          <w:noProof/>
        </w:rPr>
        <w:t>1</w:t>
      </w:r>
      <w:r w:rsidRPr="00FB2C35">
        <w:fldChar w:fldCharType="end"/>
      </w:r>
      <w:r w:rsidRPr="00FB2C35">
        <w:t xml:space="preserve">: </w:t>
      </w:r>
      <w:r w:rsidRPr="00FB2C35">
        <w:rPr>
          <w:rFonts w:hint="eastAsia"/>
        </w:rPr>
        <w:t>Attributes</w:t>
      </w:r>
      <w:r w:rsidRPr="00FB2C35">
        <w:t xml:space="preserve"> for RemoteUnknownTlvType</w:t>
      </w:r>
    </w:p>
    <w:tbl>
      <w:tblPr>
        <w:tblStyle w:val="Tabellenraster"/>
        <w:tblW w:w="0" w:type="auto"/>
        <w:tblLayout w:type="fixed"/>
        <w:tblLook w:val="04A0" w:firstRow="1" w:lastRow="0" w:firstColumn="1" w:lastColumn="0" w:noHBand="0" w:noVBand="1"/>
      </w:tblPr>
      <w:tblGrid>
        <w:gridCol w:w="2326"/>
        <w:gridCol w:w="2126"/>
        <w:gridCol w:w="1134"/>
        <w:gridCol w:w="736"/>
        <w:gridCol w:w="3402"/>
        <w:gridCol w:w="4806"/>
      </w:tblGrid>
      <w:tr w:rsidR="000861DC" w:rsidRPr="00D329F2" w14:paraId="5894F4F6" w14:textId="77777777" w:rsidTr="005E729E">
        <w:tc>
          <w:tcPr>
            <w:tcW w:w="2320" w:type="dxa"/>
          </w:tcPr>
          <w:p w14:paraId="7AD4AA9D"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4BA2366E"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290EFB4B"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3ECB4436"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1704AEE6"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29B67AE2"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E21D9A" w14:paraId="5D426B6D" w14:textId="77777777" w:rsidTr="005E729E">
        <w:tc>
          <w:tcPr>
            <w:tcW w:w="2326" w:type="dxa"/>
          </w:tcPr>
          <w:p w14:paraId="6586586F"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tlvType</w:t>
            </w:r>
          </w:p>
        </w:tc>
        <w:tc>
          <w:tcPr>
            <w:tcW w:w="2126" w:type="dxa"/>
          </w:tcPr>
          <w:p w14:paraId="6DFB76B5"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6305FC88"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77B5D421"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1597F751"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01F7A5B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149BFA7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3EE3D96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461759A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LENGTH_8_BIT</w:t>
            </w:r>
          </w:p>
          <w:p w14:paraId="08D6EF01"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389BA79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1</w:t>
            </w:r>
          </w:p>
          <w:p w14:paraId="46794ED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true</w:t>
            </w:r>
          </w:p>
          <w:p w14:paraId="36D2085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lastRenderedPageBreak/>
              <w:t>valueRange: no range constraint</w:t>
            </w:r>
          </w:p>
          <w:p w14:paraId="3296A59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585C076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5D94909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lastRenderedPageBreak/>
              <w:t>Reasonable values: 9..126. Type of TLV.</w:t>
            </w:r>
          </w:p>
          <w:p w14:paraId="277C0E6E"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6AD6F648" w14:textId="77777777" w:rsidTr="005E729E">
        <w:tc>
          <w:tcPr>
            <w:tcW w:w="2326" w:type="dxa"/>
          </w:tcPr>
          <w:p w14:paraId="582009CA"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tlvInfo</w:t>
            </w:r>
          </w:p>
        </w:tc>
        <w:tc>
          <w:tcPr>
            <w:tcW w:w="2126" w:type="dxa"/>
          </w:tcPr>
          <w:p w14:paraId="60247860"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String</w:t>
            </w:r>
          </w:p>
          <w:p w14:paraId="722AED96"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TLV info not yet defined.</w:t>
            </w:r>
          </w:p>
        </w:tc>
        <w:tc>
          <w:tcPr>
            <w:tcW w:w="1134" w:type="dxa"/>
          </w:tcPr>
          <w:p w14:paraId="73E99737"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635AFF68"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35051E4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20689B4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681915A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2560B05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0959B91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521DBB9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59B321D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4827257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20D4AAE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19AC6E7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0717180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Representation of 0 .. 511 bits. Value extracted from TLV.</w:t>
            </w:r>
          </w:p>
          <w:p w14:paraId="1C00EED4" w14:textId="77777777" w:rsidR="000861DC" w:rsidRPr="00E21D9A" w:rsidRDefault="000861DC" w:rsidP="008A6580">
            <w:pPr>
              <w:spacing w:before="0" w:after="0" w:line="240" w:lineRule="auto"/>
              <w:rPr>
                <w:rFonts w:asciiTheme="minorHAnsi" w:hAnsiTheme="minorHAnsi"/>
                <w:color w:val="7030A0"/>
                <w:sz w:val="16"/>
                <w:szCs w:val="16"/>
              </w:rPr>
            </w:pPr>
          </w:p>
        </w:tc>
      </w:tr>
    </w:tbl>
    <w:p w14:paraId="53B31BFF" w14:textId="77777777" w:rsidR="000861DC" w:rsidRDefault="000861DC" w:rsidP="00325F35">
      <w:pPr>
        <w:pStyle w:val="berschrift2"/>
      </w:pPr>
      <w:bookmarkStart w:id="14" w:name="_Toc185005724"/>
      <w:r>
        <w:t>RxStatisticsContainerType</w:t>
      </w:r>
      <w:bookmarkEnd w:id="14"/>
    </w:p>
    <w:p w14:paraId="1945D896" w14:textId="77777777" w:rsidR="000861DC" w:rsidRDefault="000861DC" w:rsidP="008A6580">
      <w:pPr>
        <w:spacing w:before="0" w:after="0" w:line="240" w:lineRule="auto"/>
      </w:pPr>
      <w:r>
        <w:t>Applied Stereotypes:</w:t>
      </w:r>
    </w:p>
    <w:p w14:paraId="2792A8E4" w14:textId="77777777" w:rsidR="00E82E8C" w:rsidRDefault="00E82E8C" w:rsidP="008A6580">
      <w:pPr>
        <w:spacing w:before="0" w:after="0" w:line="240" w:lineRule="auto"/>
        <w:rPr>
          <w:color w:val="FF0000"/>
        </w:rPr>
      </w:pPr>
    </w:p>
    <w:p w14:paraId="406607B9"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for RxStatisticsContainerType</w:t>
      </w:r>
    </w:p>
    <w:p w14:paraId="25431655" w14:textId="77777777"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Pr="00FB2C35">
        <w:rPr>
          <w:noProof/>
        </w:rPr>
        <w:t>1</w:t>
      </w:r>
      <w:r w:rsidRPr="00FB2C35">
        <w:fldChar w:fldCharType="end"/>
      </w:r>
      <w:r w:rsidRPr="00FB2C35">
        <w:t xml:space="preserve">: </w:t>
      </w:r>
      <w:r w:rsidRPr="00FB2C35">
        <w:rPr>
          <w:rFonts w:hint="eastAsia"/>
        </w:rPr>
        <w:t>Attributes</w:t>
      </w:r>
      <w:r w:rsidRPr="00FB2C35">
        <w:t xml:space="preserve"> for RxStatisticsContainerType</w:t>
      </w:r>
    </w:p>
    <w:tbl>
      <w:tblPr>
        <w:tblStyle w:val="Tabellenraster"/>
        <w:tblW w:w="0" w:type="auto"/>
        <w:tblLayout w:type="fixed"/>
        <w:tblLook w:val="04A0" w:firstRow="1" w:lastRow="0" w:firstColumn="1" w:lastColumn="0" w:noHBand="0" w:noVBand="1"/>
      </w:tblPr>
      <w:tblGrid>
        <w:gridCol w:w="2326"/>
        <w:gridCol w:w="2126"/>
        <w:gridCol w:w="1134"/>
        <w:gridCol w:w="736"/>
        <w:gridCol w:w="3402"/>
        <w:gridCol w:w="4806"/>
      </w:tblGrid>
      <w:tr w:rsidR="000861DC" w:rsidRPr="00D329F2" w14:paraId="62DCFCC2" w14:textId="77777777" w:rsidTr="005E729E">
        <w:tc>
          <w:tcPr>
            <w:tcW w:w="2320" w:type="dxa"/>
          </w:tcPr>
          <w:p w14:paraId="19BC715B"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6D55658E"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0025ECF4"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4A000390"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7D958A9F"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6CF3DFC8"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E21D9A" w14:paraId="646B762B" w14:textId="77777777" w:rsidTr="005E729E">
        <w:tc>
          <w:tcPr>
            <w:tcW w:w="2326" w:type="dxa"/>
          </w:tcPr>
          <w:p w14:paraId="52D9771E"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totalAgeouts</w:t>
            </w:r>
          </w:p>
        </w:tc>
        <w:tc>
          <w:tcPr>
            <w:tcW w:w="2126" w:type="dxa"/>
          </w:tcPr>
          <w:p w14:paraId="7BBB8F2A"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65703338"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1C69DA04"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23DD89CC"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04FC0F6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54E6E5E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390E13A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6C14AD8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LENGTH_32_BIT</w:t>
            </w:r>
          </w:p>
          <w:p w14:paraId="705124C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73FCA3F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3E2ADAB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0D15DAA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1A7109C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ageout</w:t>
            </w:r>
          </w:p>
          <w:p w14:paraId="7D913FC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4849AF3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A count of the times that a neighbor's information is deleted because of rxInfoTTL timer expiration.</w:t>
            </w:r>
          </w:p>
          <w:p w14:paraId="4DD44BC4"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3DBD3770" w14:textId="77777777" w:rsidTr="005E729E">
        <w:tc>
          <w:tcPr>
            <w:tcW w:w="2326" w:type="dxa"/>
          </w:tcPr>
          <w:p w14:paraId="09A132E8"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totalDiscardedFrames</w:t>
            </w:r>
          </w:p>
        </w:tc>
        <w:tc>
          <w:tcPr>
            <w:tcW w:w="2126" w:type="dxa"/>
          </w:tcPr>
          <w:p w14:paraId="082A953F"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64AC56BE"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4288B474"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117FA288"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688AED7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34C4883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72AB1A6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2920822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LENGTH_32_BIT</w:t>
            </w:r>
          </w:p>
          <w:p w14:paraId="5F2E474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0D70FCE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42A2234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612FFE9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094779C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frame</w:t>
            </w:r>
          </w:p>
          <w:p w14:paraId="16173EE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14D4F09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A count of all LLDPDUs received and then discarded.</w:t>
            </w:r>
          </w:p>
          <w:p w14:paraId="481DE3E9"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520D0F5A" w14:textId="77777777" w:rsidTr="005E729E">
        <w:tc>
          <w:tcPr>
            <w:tcW w:w="2326" w:type="dxa"/>
          </w:tcPr>
          <w:p w14:paraId="1F049CB4"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lastRenderedPageBreak/>
              <w:t>errorFrames</w:t>
            </w:r>
          </w:p>
        </w:tc>
        <w:tc>
          <w:tcPr>
            <w:tcW w:w="2126" w:type="dxa"/>
          </w:tcPr>
          <w:p w14:paraId="0EFC7724"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06735A14"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12535502"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21F0F9DB"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34AE0F04"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1482D8B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7AC1545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65CCDE8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LENGTH_32_BIT</w:t>
            </w:r>
          </w:p>
          <w:p w14:paraId="7F829E5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5102392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5D56EE8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6B09595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60B5C74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frame</w:t>
            </w:r>
          </w:p>
          <w:p w14:paraId="38AA08A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6E1B4BD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A count of all LLDPDUs received at the port with one or more detectable errors.</w:t>
            </w:r>
          </w:p>
          <w:p w14:paraId="2839F231"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7CF6033B" w14:textId="77777777" w:rsidTr="005E729E">
        <w:tc>
          <w:tcPr>
            <w:tcW w:w="2326" w:type="dxa"/>
          </w:tcPr>
          <w:p w14:paraId="5A12C975"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totalFrames</w:t>
            </w:r>
          </w:p>
        </w:tc>
        <w:tc>
          <w:tcPr>
            <w:tcW w:w="2126" w:type="dxa"/>
          </w:tcPr>
          <w:p w14:paraId="1DC77E93"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094F848E"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4A9CE313"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7FC01F2C"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0878E1E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2080468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741F2F9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6B719FA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LENGTH_32_BIT</w:t>
            </w:r>
          </w:p>
          <w:p w14:paraId="0107986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1B6D5D5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4DA28A8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6FA8492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260BF81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frame</w:t>
            </w:r>
          </w:p>
          <w:p w14:paraId="3439AC2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238D27A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A count of all LLDP frames received at the port.</w:t>
            </w:r>
          </w:p>
          <w:p w14:paraId="7938392A"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14CAA07E" w14:textId="77777777" w:rsidTr="005E729E">
        <w:tc>
          <w:tcPr>
            <w:tcW w:w="2326" w:type="dxa"/>
          </w:tcPr>
          <w:p w14:paraId="04E6DBC2"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totalDiscardedTlvs</w:t>
            </w:r>
          </w:p>
        </w:tc>
        <w:tc>
          <w:tcPr>
            <w:tcW w:w="2126" w:type="dxa"/>
          </w:tcPr>
          <w:p w14:paraId="2789558E"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5AA3E547"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5C9FB393"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75B905FC"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562790D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46ECE23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08AF752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4E2F42B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LENGTH_32_BIT</w:t>
            </w:r>
          </w:p>
          <w:p w14:paraId="061E9077"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5D98EAF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4E7BC9D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7DFC414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5162509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tlvs</w:t>
            </w:r>
          </w:p>
          <w:p w14:paraId="43BB538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047F45B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A count of all TLVs received at the port and discarded for any reason.</w:t>
            </w:r>
          </w:p>
          <w:p w14:paraId="21A3679C"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532C3944" w14:textId="77777777" w:rsidTr="005E729E">
        <w:tc>
          <w:tcPr>
            <w:tcW w:w="2326" w:type="dxa"/>
          </w:tcPr>
          <w:p w14:paraId="3C7BCCED"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totalUnrecognizedTlvs</w:t>
            </w:r>
          </w:p>
        </w:tc>
        <w:tc>
          <w:tcPr>
            <w:tcW w:w="2126" w:type="dxa"/>
          </w:tcPr>
          <w:p w14:paraId="7471810D"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4170D193"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2024C600"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3DCCC06C"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72FEC194"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32553C8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0AFF16E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771D6C6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LENGTH_32_BIT</w:t>
            </w:r>
          </w:p>
          <w:p w14:paraId="3ED5CF17"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2B768D6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7E1C9A4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2A56EC5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63B64E2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tlvs</w:t>
            </w:r>
          </w:p>
          <w:p w14:paraId="63E1FC7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6FA0806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A count of all TLVs not recognized by the receiving LLDP local agent.</w:t>
            </w:r>
          </w:p>
          <w:p w14:paraId="7B6B01AD" w14:textId="77777777" w:rsidR="000861DC" w:rsidRPr="00E21D9A" w:rsidRDefault="000861DC" w:rsidP="008A6580">
            <w:pPr>
              <w:spacing w:before="0" w:after="0" w:line="240" w:lineRule="auto"/>
              <w:rPr>
                <w:rFonts w:asciiTheme="minorHAnsi" w:hAnsiTheme="minorHAnsi"/>
                <w:color w:val="7030A0"/>
                <w:sz w:val="16"/>
                <w:szCs w:val="16"/>
              </w:rPr>
            </w:pPr>
          </w:p>
        </w:tc>
      </w:tr>
    </w:tbl>
    <w:p w14:paraId="629DC370" w14:textId="77777777" w:rsidR="000861DC" w:rsidRDefault="000861DC" w:rsidP="00325F35">
      <w:pPr>
        <w:pStyle w:val="berschrift2"/>
      </w:pPr>
      <w:bookmarkStart w:id="15" w:name="_Toc185005725"/>
      <w:r>
        <w:t>SystemCapabilitiesMapType</w:t>
      </w:r>
      <w:bookmarkEnd w:id="15"/>
    </w:p>
    <w:p w14:paraId="595F8271" w14:textId="77777777" w:rsidR="000861DC" w:rsidRDefault="000861DC" w:rsidP="008A6580">
      <w:pPr>
        <w:spacing w:before="0" w:after="0" w:line="240" w:lineRule="auto"/>
        <w:rPr>
          <w:color w:val="7030A0"/>
        </w:rPr>
      </w:pPr>
      <w:r>
        <w:t>This describes system capabilities.</w:t>
      </w:r>
    </w:p>
    <w:p w14:paraId="401C1253" w14:textId="77777777" w:rsidR="000861DC" w:rsidRDefault="000861DC" w:rsidP="008A6580">
      <w:pPr>
        <w:spacing w:before="0" w:after="0" w:line="240" w:lineRule="auto"/>
      </w:pPr>
      <w:r>
        <w:t>Applied Stereotypes:</w:t>
      </w:r>
    </w:p>
    <w:p w14:paraId="758E9122" w14:textId="77777777" w:rsidR="000861DC" w:rsidRPr="00525447" w:rsidRDefault="000861DC" w:rsidP="008A6580">
      <w:pPr>
        <w:pStyle w:val="Listenabsatz"/>
        <w:numPr>
          <w:ilvl w:val="0"/>
          <w:numId w:val="13"/>
        </w:numPr>
        <w:spacing w:before="0" w:after="0" w:line="240" w:lineRule="auto"/>
      </w:pPr>
      <w:r>
        <w:lastRenderedPageBreak/>
        <w:t>Reference</w:t>
      </w:r>
    </w:p>
    <w:p w14:paraId="0FF7DBDD" w14:textId="77777777" w:rsidR="00E82E8C" w:rsidRDefault="00E82E8C" w:rsidP="008A6580">
      <w:pPr>
        <w:spacing w:before="0" w:after="0" w:line="240" w:lineRule="auto"/>
        <w:rPr>
          <w:color w:val="FF0000"/>
        </w:rPr>
      </w:pPr>
    </w:p>
    <w:p w14:paraId="32BA5B5E"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for SystemCapabilitiesMapType</w:t>
      </w:r>
    </w:p>
    <w:p w14:paraId="324FF3D3" w14:textId="77777777"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Pr="00FB2C35">
        <w:rPr>
          <w:noProof/>
        </w:rPr>
        <w:t>1</w:t>
      </w:r>
      <w:r w:rsidRPr="00FB2C35">
        <w:fldChar w:fldCharType="end"/>
      </w:r>
      <w:r w:rsidRPr="00FB2C35">
        <w:t xml:space="preserve">: </w:t>
      </w:r>
      <w:r w:rsidRPr="00FB2C35">
        <w:rPr>
          <w:rFonts w:hint="eastAsia"/>
        </w:rPr>
        <w:t>Attributes</w:t>
      </w:r>
      <w:r w:rsidRPr="00FB2C35">
        <w:t xml:space="preserve"> for SystemCapabilitiesMapType</w:t>
      </w:r>
    </w:p>
    <w:tbl>
      <w:tblPr>
        <w:tblStyle w:val="Tabellenraster"/>
        <w:tblW w:w="0" w:type="auto"/>
        <w:tblLayout w:type="fixed"/>
        <w:tblLook w:val="04A0" w:firstRow="1" w:lastRow="0" w:firstColumn="1" w:lastColumn="0" w:noHBand="0" w:noVBand="1"/>
      </w:tblPr>
      <w:tblGrid>
        <w:gridCol w:w="2326"/>
        <w:gridCol w:w="2126"/>
        <w:gridCol w:w="1134"/>
        <w:gridCol w:w="736"/>
        <w:gridCol w:w="3402"/>
        <w:gridCol w:w="4806"/>
      </w:tblGrid>
      <w:tr w:rsidR="000861DC" w:rsidRPr="00D329F2" w14:paraId="5A1D5966" w14:textId="77777777" w:rsidTr="005E729E">
        <w:tc>
          <w:tcPr>
            <w:tcW w:w="2320" w:type="dxa"/>
          </w:tcPr>
          <w:p w14:paraId="4049B4DA"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66ABE8CF"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6C0F3054"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1DBDEC45"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1A1DE052"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073367AF"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E21D9A" w14:paraId="32D18971" w14:textId="77777777" w:rsidTr="005E729E">
        <w:tc>
          <w:tcPr>
            <w:tcW w:w="2326" w:type="dxa"/>
          </w:tcPr>
          <w:p w14:paraId="32FB7A11"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other</w:t>
            </w:r>
          </w:p>
        </w:tc>
        <w:tc>
          <w:tcPr>
            <w:tcW w:w="2126" w:type="dxa"/>
          </w:tcPr>
          <w:p w14:paraId="7486BA1C"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CapabilityValueType</w:t>
            </w:r>
          </w:p>
          <w:p w14:paraId="6F9EBF80"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3825911B"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143C792D"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6F0167F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23FD9C6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536543F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6EEDA8A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2E6B2E6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60DF563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72FB7C6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34E0885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24DBFE8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26C0310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Position 0. System has capabilities other than those listed below.</w:t>
            </w:r>
          </w:p>
          <w:p w14:paraId="36248A11"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3F380B90" w14:textId="77777777" w:rsidTr="005E729E">
        <w:tc>
          <w:tcPr>
            <w:tcW w:w="2326" w:type="dxa"/>
          </w:tcPr>
          <w:p w14:paraId="2B9270AB"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repeater</w:t>
            </w:r>
          </w:p>
        </w:tc>
        <w:tc>
          <w:tcPr>
            <w:tcW w:w="2126" w:type="dxa"/>
          </w:tcPr>
          <w:p w14:paraId="2BF927F0"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CapabilityValueType</w:t>
            </w:r>
          </w:p>
          <w:p w14:paraId="107DF789"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4B8DF1F9"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1F88C7EF"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5D6AD39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6643674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42DDBD1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4FAC4BA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1FDF7B9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5B9550F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0A4F9F9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2BA9725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1E94465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395ACC5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Position 1. System has repeater capability.</w:t>
            </w:r>
          </w:p>
          <w:p w14:paraId="6B5F39C4"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545027C0" w14:textId="77777777" w:rsidTr="005E729E">
        <w:tc>
          <w:tcPr>
            <w:tcW w:w="2326" w:type="dxa"/>
          </w:tcPr>
          <w:p w14:paraId="64207AC9"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bridge</w:t>
            </w:r>
          </w:p>
        </w:tc>
        <w:tc>
          <w:tcPr>
            <w:tcW w:w="2126" w:type="dxa"/>
          </w:tcPr>
          <w:p w14:paraId="4D136B4D"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CapabilityValueType</w:t>
            </w:r>
          </w:p>
          <w:p w14:paraId="7D085398"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437BDA44"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017139D9"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6FC4F6D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723DD0F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4885C6A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4F21EBE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6364A9F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27D9D59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6AE36EF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322528F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56A2465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2A71DFB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Position 2. System has bridge capability.</w:t>
            </w:r>
          </w:p>
          <w:p w14:paraId="6DA0FE7E"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5A493049" w14:textId="77777777" w:rsidTr="005E729E">
        <w:tc>
          <w:tcPr>
            <w:tcW w:w="2326" w:type="dxa"/>
          </w:tcPr>
          <w:p w14:paraId="2211D3E2"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wlanAccessPoint</w:t>
            </w:r>
          </w:p>
        </w:tc>
        <w:tc>
          <w:tcPr>
            <w:tcW w:w="2126" w:type="dxa"/>
          </w:tcPr>
          <w:p w14:paraId="20FA447E"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CapabilityValueType</w:t>
            </w:r>
          </w:p>
          <w:p w14:paraId="3C2262E0"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0E3801B2"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15A5C6BC"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13C5CF3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26AA942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7902274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62A8E451"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044BF37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70C6B46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1203AD6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32204E7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1C6F035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69E0382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Position 3. System has WLAN access point capability.</w:t>
            </w:r>
          </w:p>
          <w:p w14:paraId="59D84E85"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605EFA01" w14:textId="77777777" w:rsidTr="005E729E">
        <w:tc>
          <w:tcPr>
            <w:tcW w:w="2326" w:type="dxa"/>
          </w:tcPr>
          <w:p w14:paraId="44CE56E8"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lastRenderedPageBreak/>
              <w:t>router</w:t>
            </w:r>
          </w:p>
        </w:tc>
        <w:tc>
          <w:tcPr>
            <w:tcW w:w="2126" w:type="dxa"/>
          </w:tcPr>
          <w:p w14:paraId="3AE8DBD2"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CapabilityValueType</w:t>
            </w:r>
          </w:p>
          <w:p w14:paraId="1245E374"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1E339CA7"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3D0D7F65"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49DD1F8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430F761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4331B6A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65391941"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5A8AC4B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18AA05E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4DB19C8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31CEBB9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62FE58F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52A77A1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Position 4. System has router capability.</w:t>
            </w:r>
          </w:p>
          <w:p w14:paraId="7E03519D"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2E08B91B" w14:textId="77777777" w:rsidTr="005E729E">
        <w:tc>
          <w:tcPr>
            <w:tcW w:w="2326" w:type="dxa"/>
          </w:tcPr>
          <w:p w14:paraId="36A9EFE0"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telephone</w:t>
            </w:r>
          </w:p>
        </w:tc>
        <w:tc>
          <w:tcPr>
            <w:tcW w:w="2126" w:type="dxa"/>
          </w:tcPr>
          <w:p w14:paraId="3064335A"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CapabilityValueType</w:t>
            </w:r>
          </w:p>
          <w:p w14:paraId="0F12C868"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5E9F06E9"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15D8FD47"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40793E1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06500C7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47FBF53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27FB4F1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6F15245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191F8C9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6A619A9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3D74072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2743C99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6E98D4C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Position 5. System has telephone capability.</w:t>
            </w:r>
          </w:p>
          <w:p w14:paraId="7827E853"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1603AF29" w14:textId="77777777" w:rsidTr="005E729E">
        <w:tc>
          <w:tcPr>
            <w:tcW w:w="2326" w:type="dxa"/>
          </w:tcPr>
          <w:p w14:paraId="1FB20B84"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docsisCableDevice</w:t>
            </w:r>
          </w:p>
        </w:tc>
        <w:tc>
          <w:tcPr>
            <w:tcW w:w="2126" w:type="dxa"/>
          </w:tcPr>
          <w:p w14:paraId="0C707E1B"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CapabilityValueType</w:t>
            </w:r>
          </w:p>
          <w:p w14:paraId="52A2794C"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3E1427E2"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264AE9B0"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22F3BD9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7BBCE34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1867248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47F243D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34204F7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5694637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15B895A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65524E8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219BA4F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6B13ED8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Position 6. System has DOCSIS Cable Device capability (IETF RFC 4639).</w:t>
            </w:r>
          </w:p>
          <w:p w14:paraId="768CE394"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3B5F1EC3" w14:textId="77777777" w:rsidTr="005E729E">
        <w:tc>
          <w:tcPr>
            <w:tcW w:w="2326" w:type="dxa"/>
          </w:tcPr>
          <w:p w14:paraId="26637E41"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stationOnly</w:t>
            </w:r>
          </w:p>
        </w:tc>
        <w:tc>
          <w:tcPr>
            <w:tcW w:w="2126" w:type="dxa"/>
          </w:tcPr>
          <w:p w14:paraId="51EF4C98"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CapabilityValueType</w:t>
            </w:r>
          </w:p>
          <w:p w14:paraId="645A39E9"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746C7F8D"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0166313F"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487BFC74"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5790BB5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666EFB2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4AA6C4A4"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7AD2928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7B4B514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1379F8B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4947824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575E036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4CB4B0C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Position 7. System has only station capability.</w:t>
            </w:r>
          </w:p>
          <w:p w14:paraId="4AEE8487"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2B3EE5DF" w14:textId="77777777" w:rsidTr="005E729E">
        <w:tc>
          <w:tcPr>
            <w:tcW w:w="2326" w:type="dxa"/>
          </w:tcPr>
          <w:p w14:paraId="4B2BF203"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cvlanComponent</w:t>
            </w:r>
          </w:p>
        </w:tc>
        <w:tc>
          <w:tcPr>
            <w:tcW w:w="2126" w:type="dxa"/>
          </w:tcPr>
          <w:p w14:paraId="6FF02864"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CapabilityValueType</w:t>
            </w:r>
          </w:p>
          <w:p w14:paraId="6B4A7338"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223324F4"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1F1D76FD"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486A934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3BA14D6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362277B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6357ED37"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3F343E3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524442D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1FC3F63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3BC853F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0F4B3F3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54C427A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Position 8. System has C-VLAN component functionality.</w:t>
            </w:r>
          </w:p>
          <w:p w14:paraId="0432C868"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7702863D" w14:textId="77777777" w:rsidTr="005E729E">
        <w:tc>
          <w:tcPr>
            <w:tcW w:w="2326" w:type="dxa"/>
          </w:tcPr>
          <w:p w14:paraId="2705564F"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lastRenderedPageBreak/>
              <w:t>svlanComponent</w:t>
            </w:r>
          </w:p>
        </w:tc>
        <w:tc>
          <w:tcPr>
            <w:tcW w:w="2126" w:type="dxa"/>
          </w:tcPr>
          <w:p w14:paraId="12CCD451"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CapabilityValueType</w:t>
            </w:r>
          </w:p>
          <w:p w14:paraId="56F9E311"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4B88F37E"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5FF20D53"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63F6203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743EA98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22F9BDA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61EDE9B7"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7F2BEBD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5303998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4C26BF9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058FF57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7EC9B81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1BA92C7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Position 9. System has S-VLAN component functionality.</w:t>
            </w:r>
          </w:p>
          <w:p w14:paraId="441BBBDA"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3D99CA55" w14:textId="77777777" w:rsidTr="005E729E">
        <w:tc>
          <w:tcPr>
            <w:tcW w:w="2326" w:type="dxa"/>
          </w:tcPr>
          <w:p w14:paraId="36E4CF84"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twoPortMacRelay</w:t>
            </w:r>
          </w:p>
        </w:tc>
        <w:tc>
          <w:tcPr>
            <w:tcW w:w="2126" w:type="dxa"/>
          </w:tcPr>
          <w:p w14:paraId="02F9D073"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CapabilityValueType</w:t>
            </w:r>
          </w:p>
          <w:p w14:paraId="44BE88EB"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5C97819A"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3B53E6CF"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1CCA625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1B2ADCC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5665655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0AEE5FC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75DE0C1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6282DFA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51CA783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5F727D1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4635D48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1A269AC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Position 10. System has Two-port MAC Relay (TPMR) functionality.</w:t>
            </w:r>
          </w:p>
          <w:p w14:paraId="560CA16E" w14:textId="77777777" w:rsidR="000861DC" w:rsidRPr="00E21D9A" w:rsidRDefault="000861DC" w:rsidP="008A6580">
            <w:pPr>
              <w:spacing w:before="0" w:after="0" w:line="240" w:lineRule="auto"/>
              <w:rPr>
                <w:rFonts w:asciiTheme="minorHAnsi" w:hAnsiTheme="minorHAnsi"/>
                <w:color w:val="7030A0"/>
                <w:sz w:val="16"/>
                <w:szCs w:val="16"/>
              </w:rPr>
            </w:pPr>
          </w:p>
        </w:tc>
      </w:tr>
    </w:tbl>
    <w:p w14:paraId="4FF402C2" w14:textId="77777777" w:rsidR="000861DC" w:rsidRDefault="000861DC" w:rsidP="00325F35">
      <w:pPr>
        <w:pStyle w:val="berschrift2"/>
      </w:pPr>
      <w:bookmarkStart w:id="16" w:name="_Toc185005726"/>
      <w:r>
        <w:t>TlvsTxEnableBitsType</w:t>
      </w:r>
      <w:bookmarkEnd w:id="16"/>
    </w:p>
    <w:p w14:paraId="5F1AAB2F" w14:textId="77777777" w:rsidR="000861DC" w:rsidRDefault="000861DC" w:rsidP="008A6580">
      <w:pPr>
        <w:spacing w:before="0" w:after="0" w:line="240" w:lineRule="auto"/>
      </w:pPr>
      <w:r>
        <w:t>Applied Stereotypes:</w:t>
      </w:r>
    </w:p>
    <w:p w14:paraId="1D261AB2" w14:textId="77777777" w:rsidR="00E82E8C" w:rsidRDefault="00E82E8C" w:rsidP="008A6580">
      <w:pPr>
        <w:spacing w:before="0" w:after="0" w:line="240" w:lineRule="auto"/>
        <w:rPr>
          <w:color w:val="FF0000"/>
        </w:rPr>
      </w:pPr>
    </w:p>
    <w:p w14:paraId="59DAD25D"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for TlvsTxEnableBitsType</w:t>
      </w:r>
    </w:p>
    <w:p w14:paraId="3AC5205D" w14:textId="77777777"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Pr="00FB2C35">
        <w:rPr>
          <w:noProof/>
        </w:rPr>
        <w:t>1</w:t>
      </w:r>
      <w:r w:rsidRPr="00FB2C35">
        <w:fldChar w:fldCharType="end"/>
      </w:r>
      <w:r w:rsidRPr="00FB2C35">
        <w:t xml:space="preserve">: </w:t>
      </w:r>
      <w:r w:rsidRPr="00FB2C35">
        <w:rPr>
          <w:rFonts w:hint="eastAsia"/>
        </w:rPr>
        <w:t>Attributes</w:t>
      </w:r>
      <w:r w:rsidRPr="00FB2C35">
        <w:t xml:space="preserve"> for TlvsTxEnableBitsType</w:t>
      </w:r>
    </w:p>
    <w:tbl>
      <w:tblPr>
        <w:tblStyle w:val="Tabellenraster"/>
        <w:tblW w:w="0" w:type="auto"/>
        <w:tblLayout w:type="fixed"/>
        <w:tblLook w:val="04A0" w:firstRow="1" w:lastRow="0" w:firstColumn="1" w:lastColumn="0" w:noHBand="0" w:noVBand="1"/>
      </w:tblPr>
      <w:tblGrid>
        <w:gridCol w:w="2326"/>
        <w:gridCol w:w="2126"/>
        <w:gridCol w:w="1134"/>
        <w:gridCol w:w="736"/>
        <w:gridCol w:w="3402"/>
        <w:gridCol w:w="4806"/>
      </w:tblGrid>
      <w:tr w:rsidR="000861DC" w:rsidRPr="00D329F2" w14:paraId="4C2A9EDD" w14:textId="77777777" w:rsidTr="005E729E">
        <w:tc>
          <w:tcPr>
            <w:tcW w:w="2320" w:type="dxa"/>
          </w:tcPr>
          <w:p w14:paraId="37775CD0"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793066E9"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50E8E032"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10EDB935"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0AE6CDF8"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537860E9"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E21D9A" w14:paraId="5BE816A6" w14:textId="77777777" w:rsidTr="005E729E">
        <w:tc>
          <w:tcPr>
            <w:tcW w:w="2326" w:type="dxa"/>
          </w:tcPr>
          <w:p w14:paraId="1A1D646C"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portDesc</w:t>
            </w:r>
          </w:p>
        </w:tc>
        <w:tc>
          <w:tcPr>
            <w:tcW w:w="2126" w:type="dxa"/>
          </w:tcPr>
          <w:p w14:paraId="74A2386E"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Boolean</w:t>
            </w:r>
          </w:p>
          <w:p w14:paraId="0E5BD2D1"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false</w:t>
            </w:r>
          </w:p>
        </w:tc>
        <w:tc>
          <w:tcPr>
            <w:tcW w:w="1134" w:type="dxa"/>
          </w:tcPr>
          <w:p w14:paraId="73B36354"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43F691B0"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653FF6A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61E6968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662A5AF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01EFA07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60EC226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5DF0276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6124796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4F5330B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4581192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04AEAEE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Position 0. Transmit 'Port Description TLV'.</w:t>
            </w:r>
          </w:p>
          <w:p w14:paraId="3C77D30B"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63658619" w14:textId="77777777" w:rsidTr="005E729E">
        <w:tc>
          <w:tcPr>
            <w:tcW w:w="2326" w:type="dxa"/>
          </w:tcPr>
          <w:p w14:paraId="71B9CD59"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sysName</w:t>
            </w:r>
          </w:p>
        </w:tc>
        <w:tc>
          <w:tcPr>
            <w:tcW w:w="2126" w:type="dxa"/>
          </w:tcPr>
          <w:p w14:paraId="0007B085"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Boolean</w:t>
            </w:r>
          </w:p>
          <w:p w14:paraId="420B820F"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false</w:t>
            </w:r>
          </w:p>
        </w:tc>
        <w:tc>
          <w:tcPr>
            <w:tcW w:w="1134" w:type="dxa"/>
          </w:tcPr>
          <w:p w14:paraId="4E894594"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033F14DD"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26100A7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506D9F0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187B3B7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4AA62A1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63A97B9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77F805E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0107874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18DC605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lastRenderedPageBreak/>
              <w:t>unit: no unit defined</w:t>
            </w:r>
          </w:p>
          <w:p w14:paraId="5969BFE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48F2F5E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lastRenderedPageBreak/>
              <w:t>Position 1. Transmit 'System Name TLV'.</w:t>
            </w:r>
          </w:p>
          <w:p w14:paraId="2BCFF137"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07C38CED" w14:textId="77777777" w:rsidTr="005E729E">
        <w:tc>
          <w:tcPr>
            <w:tcW w:w="2326" w:type="dxa"/>
          </w:tcPr>
          <w:p w14:paraId="48D652FC"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sysDesc</w:t>
            </w:r>
          </w:p>
        </w:tc>
        <w:tc>
          <w:tcPr>
            <w:tcW w:w="2126" w:type="dxa"/>
          </w:tcPr>
          <w:p w14:paraId="613A6895"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Boolean</w:t>
            </w:r>
          </w:p>
          <w:p w14:paraId="18CB1092"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false</w:t>
            </w:r>
          </w:p>
        </w:tc>
        <w:tc>
          <w:tcPr>
            <w:tcW w:w="1134" w:type="dxa"/>
          </w:tcPr>
          <w:p w14:paraId="41476EDB"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6C749BC7"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5089016D"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33088E3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6A45734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05636E31"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5286FEA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1FE436F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111E7E7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59E5C2E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5E7278B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688F220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Position 2. Transmit 'System Description TLV'.</w:t>
            </w:r>
          </w:p>
          <w:p w14:paraId="561892C6"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74B65B93" w14:textId="77777777" w:rsidTr="005E729E">
        <w:tc>
          <w:tcPr>
            <w:tcW w:w="2326" w:type="dxa"/>
          </w:tcPr>
          <w:p w14:paraId="74020F26"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sysCap</w:t>
            </w:r>
          </w:p>
        </w:tc>
        <w:tc>
          <w:tcPr>
            <w:tcW w:w="2126" w:type="dxa"/>
          </w:tcPr>
          <w:p w14:paraId="0E0C27B5"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Boolean</w:t>
            </w:r>
          </w:p>
          <w:p w14:paraId="035C0AD2"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false</w:t>
            </w:r>
          </w:p>
        </w:tc>
        <w:tc>
          <w:tcPr>
            <w:tcW w:w="1134" w:type="dxa"/>
          </w:tcPr>
          <w:p w14:paraId="7D17D960"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16FB35D5"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3E4CECE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2828CFB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40B5F7C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NA</w:t>
            </w:r>
          </w:p>
          <w:p w14:paraId="1FF0362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5D5A8FB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7647807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30186F8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347AA81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608E65D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51E60F3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Position 3. Transmit 'System Capabilities TLV'.</w:t>
            </w:r>
          </w:p>
          <w:p w14:paraId="01E2CBF0" w14:textId="77777777" w:rsidR="000861DC" w:rsidRPr="00E21D9A" w:rsidRDefault="000861DC" w:rsidP="008A6580">
            <w:pPr>
              <w:spacing w:before="0" w:after="0" w:line="240" w:lineRule="auto"/>
              <w:rPr>
                <w:rFonts w:asciiTheme="minorHAnsi" w:hAnsiTheme="minorHAnsi"/>
                <w:color w:val="7030A0"/>
                <w:sz w:val="16"/>
                <w:szCs w:val="16"/>
              </w:rPr>
            </w:pPr>
          </w:p>
        </w:tc>
      </w:tr>
    </w:tbl>
    <w:p w14:paraId="12E408C0" w14:textId="77777777" w:rsidR="000861DC" w:rsidRDefault="000861DC" w:rsidP="00325F35">
      <w:pPr>
        <w:pStyle w:val="berschrift2"/>
      </w:pPr>
      <w:bookmarkStart w:id="17" w:name="_Toc185005727"/>
      <w:r>
        <w:t>TxStatisticsContainerType</w:t>
      </w:r>
      <w:bookmarkEnd w:id="17"/>
    </w:p>
    <w:p w14:paraId="513058FC" w14:textId="77777777" w:rsidR="000861DC" w:rsidRDefault="000861DC" w:rsidP="008A6580">
      <w:pPr>
        <w:spacing w:before="0" w:after="0" w:line="240" w:lineRule="auto"/>
      </w:pPr>
      <w:r>
        <w:t>Applied Stereotypes:</w:t>
      </w:r>
    </w:p>
    <w:p w14:paraId="46D28DF8" w14:textId="77777777" w:rsidR="00E82E8C" w:rsidRDefault="00E82E8C" w:rsidP="008A6580">
      <w:pPr>
        <w:spacing w:before="0" w:after="0" w:line="240" w:lineRule="auto"/>
        <w:rPr>
          <w:color w:val="FF0000"/>
        </w:rPr>
      </w:pPr>
    </w:p>
    <w:p w14:paraId="169D3571"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for TxStatisticsContainerType</w:t>
      </w:r>
    </w:p>
    <w:p w14:paraId="2817FB6E" w14:textId="77777777"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Pr="00FB2C35">
        <w:rPr>
          <w:noProof/>
        </w:rPr>
        <w:t>1</w:t>
      </w:r>
      <w:r w:rsidRPr="00FB2C35">
        <w:fldChar w:fldCharType="end"/>
      </w:r>
      <w:r w:rsidRPr="00FB2C35">
        <w:t xml:space="preserve">: </w:t>
      </w:r>
      <w:r w:rsidRPr="00FB2C35">
        <w:rPr>
          <w:rFonts w:hint="eastAsia"/>
        </w:rPr>
        <w:t>Attributes</w:t>
      </w:r>
      <w:r w:rsidRPr="00FB2C35">
        <w:t xml:space="preserve"> for TxStatisticsContainerType</w:t>
      </w:r>
    </w:p>
    <w:tbl>
      <w:tblPr>
        <w:tblStyle w:val="Tabellenraster"/>
        <w:tblW w:w="0" w:type="auto"/>
        <w:tblLayout w:type="fixed"/>
        <w:tblLook w:val="04A0" w:firstRow="1" w:lastRow="0" w:firstColumn="1" w:lastColumn="0" w:noHBand="0" w:noVBand="1"/>
      </w:tblPr>
      <w:tblGrid>
        <w:gridCol w:w="2326"/>
        <w:gridCol w:w="2126"/>
        <w:gridCol w:w="1134"/>
        <w:gridCol w:w="736"/>
        <w:gridCol w:w="3402"/>
        <w:gridCol w:w="4806"/>
      </w:tblGrid>
      <w:tr w:rsidR="000861DC" w:rsidRPr="00D329F2" w14:paraId="6E24FAF3" w14:textId="77777777" w:rsidTr="005E729E">
        <w:tc>
          <w:tcPr>
            <w:tcW w:w="2320" w:type="dxa"/>
          </w:tcPr>
          <w:p w14:paraId="3B157A76"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4207CFFE"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40C315EB"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172CBFA0"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2AC01C24"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270461B4"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E21D9A" w14:paraId="30491E41" w14:textId="77777777" w:rsidTr="005E729E">
        <w:tc>
          <w:tcPr>
            <w:tcW w:w="2326" w:type="dxa"/>
          </w:tcPr>
          <w:p w14:paraId="1BBC1DD6"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totalFrames</w:t>
            </w:r>
          </w:p>
        </w:tc>
        <w:tc>
          <w:tcPr>
            <w:tcW w:w="2126" w:type="dxa"/>
          </w:tcPr>
          <w:p w14:paraId="1AD16167"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6D926AE8"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251C32DB"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45D7B6AD"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7F87F0B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1D2BD0C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34F5A38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4E8F838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LENGTH_32_BIT</w:t>
            </w:r>
          </w:p>
          <w:p w14:paraId="72B6AEA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OpenModelAttribute</w:t>
            </w:r>
          </w:p>
          <w:p w14:paraId="6558501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08050DA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44EA435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6A275CB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frame</w:t>
            </w:r>
          </w:p>
          <w:p w14:paraId="031CC41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019B06D1"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A count of all LLDP frames transmitted through the port.</w:t>
            </w:r>
          </w:p>
          <w:p w14:paraId="33612159"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705B42D7" w14:textId="77777777" w:rsidTr="005E729E">
        <w:tc>
          <w:tcPr>
            <w:tcW w:w="2326" w:type="dxa"/>
          </w:tcPr>
          <w:p w14:paraId="001A82E4"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totalLengthErrors</w:t>
            </w:r>
          </w:p>
        </w:tc>
        <w:tc>
          <w:tcPr>
            <w:tcW w:w="2126" w:type="dxa"/>
          </w:tcPr>
          <w:p w14:paraId="141C0370"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11BCAE08"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lastRenderedPageBreak/>
              <w:t>-1</w:t>
            </w:r>
          </w:p>
        </w:tc>
        <w:tc>
          <w:tcPr>
            <w:tcW w:w="1134" w:type="dxa"/>
          </w:tcPr>
          <w:p w14:paraId="0E6D13F0"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lastRenderedPageBreak/>
              <w:t>1</w:t>
            </w:r>
          </w:p>
        </w:tc>
        <w:tc>
          <w:tcPr>
            <w:tcW w:w="736" w:type="dxa"/>
          </w:tcPr>
          <w:p w14:paraId="09A293DC"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3D0F0CA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056506A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OpenInterfaceModelAttribute</w:t>
            </w:r>
          </w:p>
          <w:p w14:paraId="0FBD0DD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62C8840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bitLength: LENGTH_32_BIT</w:t>
            </w:r>
          </w:p>
          <w:p w14:paraId="417F31E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lastRenderedPageBreak/>
              <w:t>OpenModelAttribute</w:t>
            </w:r>
          </w:p>
          <w:p w14:paraId="47AB425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partOfObjectKey: 0</w:t>
            </w:r>
          </w:p>
          <w:p w14:paraId="101BE28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isInvariant: false</w:t>
            </w:r>
          </w:p>
          <w:p w14:paraId="18CD813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valueRange: no range constraint</w:t>
            </w:r>
          </w:p>
          <w:p w14:paraId="1EE2518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error</w:t>
            </w:r>
          </w:p>
          <w:p w14:paraId="6B5F67C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461C800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lastRenderedPageBreak/>
              <w:t>A count of all LLDP length errors detected when constructing LLPDU frames for transmission through the port.</w:t>
            </w:r>
          </w:p>
          <w:p w14:paraId="4E676A06" w14:textId="77777777" w:rsidR="000861DC" w:rsidRPr="00E21D9A" w:rsidRDefault="000861DC" w:rsidP="008A6580">
            <w:pPr>
              <w:spacing w:before="0" w:after="0" w:line="240" w:lineRule="auto"/>
              <w:rPr>
                <w:rFonts w:asciiTheme="minorHAnsi" w:hAnsiTheme="minorHAnsi"/>
                <w:color w:val="7030A0"/>
                <w:sz w:val="16"/>
                <w:szCs w:val="16"/>
              </w:rPr>
            </w:pPr>
          </w:p>
        </w:tc>
      </w:tr>
    </w:tbl>
    <w:p w14:paraId="758E915F" w14:textId="77777777" w:rsidR="00E02030" w:rsidRPr="004736FC" w:rsidRDefault="00E02030" w:rsidP="00FB359C">
      <w:pPr>
        <w:pStyle w:val="berschrift1"/>
      </w:pPr>
      <w:bookmarkStart w:id="18" w:name="_Toc185005728"/>
      <w:r>
        <w:t>Enumeration Types</w:t>
      </w:r>
      <w:bookmarkEnd w:id="18"/>
    </w:p>
    <w:p w14:paraId="758E9162" w14:textId="77777777" w:rsidR="00E02030" w:rsidRDefault="00E02030" w:rsidP="00F16175">
      <w:pPr>
        <w:pStyle w:val="berschrift2"/>
      </w:pPr>
      <w:bookmarkStart w:id="19" w:name="_Toc185005729"/>
      <w:r>
        <w:t>AddressFamilyType</w:t>
      </w:r>
      <w:bookmarkEnd w:id="19"/>
    </w:p>
    <w:p w14:paraId="758E9164" w14:textId="77777777" w:rsidR="00E02030" w:rsidRDefault="00E02030" w:rsidP="008A6580">
      <w:pPr>
        <w:spacing w:before="0" w:after="0" w:line="240" w:lineRule="auto"/>
        <w:rPr>
          <w:bCs/>
          <w:color w:val="7030A0"/>
        </w:rPr>
      </w:pPr>
      <w:r w:rsidRPr="009F1A57">
        <w:t>Base identity from which identities describing address families are derived.</w:t>
      </w:r>
    </w:p>
    <w:p w14:paraId="758E9166" w14:textId="77777777" w:rsidR="00E02030" w:rsidRDefault="00E02030" w:rsidP="008A6580">
      <w:pPr>
        <w:spacing w:before="0" w:after="0" w:line="240" w:lineRule="auto"/>
        <w:rPr>
          <w:bCs/>
          <w:color w:val="7030A0"/>
        </w:rPr>
      </w:pPr>
    </w:p>
    <w:p w14:paraId="758E9167" w14:textId="77777777" w:rsidR="00E02030" w:rsidRDefault="00E02030" w:rsidP="008A6580">
      <w:pPr>
        <w:spacing w:before="0" w:after="0" w:line="240" w:lineRule="auto"/>
        <w:rPr>
          <w:bCs/>
          <w:color w:val="7030A0"/>
        </w:rPr>
      </w:pPr>
      <w:r>
        <w:t>Contains Enumeration Literals:</w:t>
      </w:r>
    </w:p>
    <w:p w14:paraId="758E9169" w14:textId="77777777" w:rsidR="00E02030" w:rsidRDefault="00E02030" w:rsidP="008A6580">
      <w:pPr>
        <w:pStyle w:val="Listenabsatz"/>
        <w:numPr>
          <w:ilvl w:val="0"/>
          <w:numId w:val="10"/>
        </w:numPr>
        <w:spacing w:before="0" w:after="0" w:line="240" w:lineRule="auto"/>
      </w:pPr>
      <w:r>
        <w:t>IPV4:</w:t>
      </w:r>
    </w:p>
    <w:p w14:paraId="758E916B" w14:textId="77777777" w:rsidR="00E02030" w:rsidRPr="00501397" w:rsidRDefault="00E02030" w:rsidP="008A6580">
      <w:pPr>
        <w:pStyle w:val="Listenabsatz"/>
        <w:numPr>
          <w:ilvl w:val="1"/>
          <w:numId w:val="10"/>
        </w:numPr>
        <w:spacing w:before="0" w:after="0" w:line="240" w:lineRule="auto"/>
      </w:pPr>
      <w:r w:rsidRPr="009F1A57">
        <w:t>This identity represents IPv4 address family.</w:t>
      </w:r>
    </w:p>
    <w:p w14:paraId="78202A10" w14:textId="77777777" w:rsidR="00E02030" w:rsidRDefault="00E02030" w:rsidP="008A6580">
      <w:pPr>
        <w:pStyle w:val="Listenabsatz"/>
        <w:numPr>
          <w:ilvl w:val="0"/>
          <w:numId w:val="10"/>
        </w:numPr>
        <w:spacing w:before="0" w:after="0" w:line="240" w:lineRule="auto"/>
      </w:pPr>
      <w:r>
        <w:t>IPV6:</w:t>
      </w:r>
    </w:p>
    <w:p w14:paraId="04FAA0AD" w14:textId="77777777" w:rsidR="00E02030" w:rsidRPr="00501397" w:rsidRDefault="00E02030" w:rsidP="008A6580">
      <w:pPr>
        <w:pStyle w:val="Listenabsatz"/>
        <w:numPr>
          <w:ilvl w:val="1"/>
          <w:numId w:val="10"/>
        </w:numPr>
        <w:spacing w:before="0" w:after="0" w:line="240" w:lineRule="auto"/>
      </w:pPr>
      <w:r w:rsidRPr="009F1A57">
        <w:t>This identity represents IPv6 address family.</w:t>
      </w:r>
    </w:p>
    <w:p w14:paraId="1DF2BFE0" w14:textId="77777777" w:rsidR="00E02030" w:rsidRDefault="00E02030" w:rsidP="008A6580">
      <w:pPr>
        <w:pStyle w:val="Listenabsatz"/>
        <w:numPr>
          <w:ilvl w:val="0"/>
          <w:numId w:val="10"/>
        </w:numPr>
        <w:spacing w:before="0" w:after="0" w:line="240" w:lineRule="auto"/>
      </w:pPr>
      <w:r>
        <w:t>NOT_YET_DEFINED:</w:t>
      </w:r>
    </w:p>
    <w:p w14:paraId="04B7C29B" w14:textId="77777777" w:rsidR="00E02030" w:rsidRDefault="00E02030" w:rsidP="00F16175">
      <w:pPr>
        <w:pStyle w:val="berschrift2"/>
      </w:pPr>
      <w:bookmarkStart w:id="20" w:name="_Toc185005730"/>
      <w:r>
        <w:t>AdminStatusType</w:t>
      </w:r>
      <w:bookmarkEnd w:id="20"/>
    </w:p>
    <w:p w14:paraId="18B159B3" w14:textId="77777777" w:rsidR="00E02030" w:rsidRDefault="00E02030" w:rsidP="008A6580">
      <w:pPr>
        <w:spacing w:before="0" w:after="0" w:line="240" w:lineRule="auto"/>
        <w:rPr>
          <w:bCs/>
          <w:color w:val="7030A0"/>
        </w:rPr>
      </w:pPr>
    </w:p>
    <w:p w14:paraId="66CAF401" w14:textId="77777777" w:rsidR="00E02030" w:rsidRDefault="00E02030" w:rsidP="008A6580">
      <w:pPr>
        <w:spacing w:before="0" w:after="0" w:line="240" w:lineRule="auto"/>
        <w:rPr>
          <w:bCs/>
          <w:color w:val="7030A0"/>
        </w:rPr>
      </w:pPr>
      <w:r>
        <w:t>Contains Enumeration Literals:</w:t>
      </w:r>
    </w:p>
    <w:p w14:paraId="12FFAB40" w14:textId="77777777" w:rsidR="00E02030" w:rsidRDefault="00E02030" w:rsidP="008A6580">
      <w:pPr>
        <w:pStyle w:val="Listenabsatz"/>
        <w:numPr>
          <w:ilvl w:val="0"/>
          <w:numId w:val="10"/>
        </w:numPr>
        <w:spacing w:before="0" w:after="0" w:line="240" w:lineRule="auto"/>
      </w:pPr>
      <w:r>
        <w:t>TX_ONLY:</w:t>
      </w:r>
    </w:p>
    <w:p w14:paraId="75596467" w14:textId="77777777" w:rsidR="00E02030" w:rsidRPr="00501397" w:rsidRDefault="00E02030" w:rsidP="008A6580">
      <w:pPr>
        <w:pStyle w:val="Listenabsatz"/>
        <w:numPr>
          <w:ilvl w:val="1"/>
          <w:numId w:val="10"/>
        </w:numPr>
        <w:spacing w:before="0" w:after="0" w:line="240" w:lineRule="auto"/>
      </w:pPr>
      <w:r w:rsidRPr="009F1A57">
        <w:t>Value 1. Transmit LLDP frames only.</w:t>
      </w:r>
    </w:p>
    <w:p w14:paraId="016DBF6E" w14:textId="77777777" w:rsidR="00E02030" w:rsidRDefault="00E02030" w:rsidP="008A6580">
      <w:pPr>
        <w:pStyle w:val="Listenabsatz"/>
        <w:numPr>
          <w:ilvl w:val="0"/>
          <w:numId w:val="10"/>
        </w:numPr>
        <w:spacing w:before="0" w:after="0" w:line="240" w:lineRule="auto"/>
      </w:pPr>
      <w:r>
        <w:t>RX_ONLY:</w:t>
      </w:r>
    </w:p>
    <w:p w14:paraId="6A5583C0" w14:textId="77777777" w:rsidR="00E02030" w:rsidRPr="00501397" w:rsidRDefault="00E02030" w:rsidP="008A6580">
      <w:pPr>
        <w:pStyle w:val="Listenabsatz"/>
        <w:numPr>
          <w:ilvl w:val="1"/>
          <w:numId w:val="10"/>
        </w:numPr>
        <w:spacing w:before="0" w:after="0" w:line="240" w:lineRule="auto"/>
      </w:pPr>
      <w:r w:rsidRPr="009F1A57">
        <w:t>Value 2. Receive LLDP frames only.</w:t>
      </w:r>
    </w:p>
    <w:p w14:paraId="6DAC3DB5" w14:textId="77777777" w:rsidR="00E02030" w:rsidRDefault="00E02030" w:rsidP="008A6580">
      <w:pPr>
        <w:pStyle w:val="Listenabsatz"/>
        <w:numPr>
          <w:ilvl w:val="0"/>
          <w:numId w:val="10"/>
        </w:numPr>
        <w:spacing w:before="0" w:after="0" w:line="240" w:lineRule="auto"/>
      </w:pPr>
      <w:r>
        <w:t>TX_AND_RX:</w:t>
      </w:r>
    </w:p>
    <w:p w14:paraId="03C82FB6" w14:textId="77777777" w:rsidR="00E02030" w:rsidRPr="00501397" w:rsidRDefault="00E02030" w:rsidP="008A6580">
      <w:pPr>
        <w:pStyle w:val="Listenabsatz"/>
        <w:numPr>
          <w:ilvl w:val="1"/>
          <w:numId w:val="10"/>
        </w:numPr>
        <w:spacing w:before="0" w:after="0" w:line="240" w:lineRule="auto"/>
      </w:pPr>
      <w:r w:rsidRPr="009F1A57">
        <w:t>Value 3. Transmit and Receive LLDP frames.</w:t>
      </w:r>
    </w:p>
    <w:p w14:paraId="31DAFC69" w14:textId="77777777" w:rsidR="00E02030" w:rsidRDefault="00E02030" w:rsidP="008A6580">
      <w:pPr>
        <w:pStyle w:val="Listenabsatz"/>
        <w:numPr>
          <w:ilvl w:val="0"/>
          <w:numId w:val="10"/>
        </w:numPr>
        <w:spacing w:before="0" w:after="0" w:line="240" w:lineRule="auto"/>
      </w:pPr>
      <w:r>
        <w:t>DISABLED:</w:t>
      </w:r>
    </w:p>
    <w:p w14:paraId="391210D3" w14:textId="77777777" w:rsidR="00E02030" w:rsidRPr="00501397" w:rsidRDefault="00E02030" w:rsidP="008A6580">
      <w:pPr>
        <w:pStyle w:val="Listenabsatz"/>
        <w:numPr>
          <w:ilvl w:val="1"/>
          <w:numId w:val="10"/>
        </w:numPr>
        <w:spacing w:before="0" w:after="0" w:line="240" w:lineRule="auto"/>
      </w:pPr>
      <w:r w:rsidRPr="009F1A57">
        <w:t>Value 4. Do Not Transmit or Receive LLDP frames.</w:t>
      </w:r>
    </w:p>
    <w:p w14:paraId="051C4FD7" w14:textId="77777777" w:rsidR="00E02030" w:rsidRDefault="00E02030" w:rsidP="008A6580">
      <w:pPr>
        <w:pStyle w:val="Listenabsatz"/>
        <w:numPr>
          <w:ilvl w:val="0"/>
          <w:numId w:val="10"/>
        </w:numPr>
        <w:spacing w:before="0" w:after="0" w:line="240" w:lineRule="auto"/>
      </w:pPr>
      <w:r>
        <w:t>NOT_YET_DEFINED:</w:t>
      </w:r>
    </w:p>
    <w:p w14:paraId="2A2F8EC6" w14:textId="77777777" w:rsidR="00E02030" w:rsidRDefault="00E02030" w:rsidP="00F16175">
      <w:pPr>
        <w:pStyle w:val="berschrift2"/>
      </w:pPr>
      <w:bookmarkStart w:id="21" w:name="_Toc185005731"/>
      <w:r>
        <w:t>CapabilityValueType</w:t>
      </w:r>
      <w:bookmarkEnd w:id="21"/>
    </w:p>
    <w:p w14:paraId="7D850716" w14:textId="77777777" w:rsidR="00E02030" w:rsidRDefault="00E02030" w:rsidP="008A6580">
      <w:pPr>
        <w:spacing w:before="0" w:after="0" w:line="240" w:lineRule="auto"/>
        <w:rPr>
          <w:bCs/>
          <w:color w:val="7030A0"/>
        </w:rPr>
      </w:pPr>
    </w:p>
    <w:p w14:paraId="736DC9EE" w14:textId="77777777" w:rsidR="00E02030" w:rsidRDefault="00E02030" w:rsidP="008A6580">
      <w:pPr>
        <w:spacing w:before="0" w:after="0" w:line="240" w:lineRule="auto"/>
        <w:rPr>
          <w:bCs/>
          <w:color w:val="7030A0"/>
        </w:rPr>
      </w:pPr>
      <w:r>
        <w:t>Contains Enumeration Literals:</w:t>
      </w:r>
    </w:p>
    <w:p w14:paraId="55E8A1E0" w14:textId="77777777" w:rsidR="00E02030" w:rsidRDefault="00E02030" w:rsidP="008A6580">
      <w:pPr>
        <w:pStyle w:val="Listenabsatz"/>
        <w:numPr>
          <w:ilvl w:val="0"/>
          <w:numId w:val="10"/>
        </w:numPr>
        <w:spacing w:before="0" w:after="0" w:line="240" w:lineRule="auto"/>
      </w:pPr>
      <w:r>
        <w:t>TRUE:</w:t>
      </w:r>
    </w:p>
    <w:p w14:paraId="5896F64D" w14:textId="77777777" w:rsidR="00E02030" w:rsidRDefault="00E02030" w:rsidP="008A6580">
      <w:pPr>
        <w:pStyle w:val="Listenabsatz"/>
        <w:numPr>
          <w:ilvl w:val="0"/>
          <w:numId w:val="10"/>
        </w:numPr>
        <w:spacing w:before="0" w:after="0" w:line="240" w:lineRule="auto"/>
      </w:pPr>
      <w:r>
        <w:lastRenderedPageBreak/>
        <w:t>FALSE:</w:t>
      </w:r>
    </w:p>
    <w:p w14:paraId="3273BF57" w14:textId="77777777" w:rsidR="00E02030" w:rsidRDefault="00E02030" w:rsidP="008A6580">
      <w:pPr>
        <w:pStyle w:val="Listenabsatz"/>
        <w:numPr>
          <w:ilvl w:val="0"/>
          <w:numId w:val="10"/>
        </w:numPr>
        <w:spacing w:before="0" w:after="0" w:line="240" w:lineRule="auto"/>
      </w:pPr>
      <w:r>
        <w:t>NOT_YET_DEFINED:</w:t>
      </w:r>
    </w:p>
    <w:p w14:paraId="1D803E81" w14:textId="77777777" w:rsidR="00E02030" w:rsidRDefault="00E02030" w:rsidP="00F16175">
      <w:pPr>
        <w:pStyle w:val="berschrift2"/>
      </w:pPr>
      <w:bookmarkStart w:id="22" w:name="_Toc185005732"/>
      <w:r>
        <w:t>ChassisIdSubtypeType</w:t>
      </w:r>
      <w:bookmarkEnd w:id="22"/>
    </w:p>
    <w:p w14:paraId="5BEAA2CB" w14:textId="77777777" w:rsidR="00E02030" w:rsidRDefault="00E02030" w:rsidP="008A6580">
      <w:pPr>
        <w:spacing w:before="0" w:after="0" w:line="240" w:lineRule="auto"/>
        <w:rPr>
          <w:bCs/>
          <w:color w:val="7030A0"/>
        </w:rPr>
      </w:pPr>
      <w:r w:rsidRPr="009F1A57">
        <w:t>The source of a chassis identifier.</w:t>
      </w:r>
    </w:p>
    <w:p w14:paraId="53742DF8" w14:textId="77777777" w:rsidR="00E02030" w:rsidRDefault="00E02030" w:rsidP="008A6580">
      <w:pPr>
        <w:spacing w:before="0" w:after="0" w:line="240" w:lineRule="auto"/>
        <w:rPr>
          <w:bCs/>
          <w:color w:val="7030A0"/>
        </w:rPr>
      </w:pPr>
    </w:p>
    <w:p w14:paraId="2B147656" w14:textId="77777777" w:rsidR="00E02030" w:rsidRDefault="00E02030" w:rsidP="008A6580">
      <w:pPr>
        <w:spacing w:before="0" w:after="0" w:line="240" w:lineRule="auto"/>
        <w:rPr>
          <w:bCs/>
          <w:color w:val="7030A0"/>
        </w:rPr>
      </w:pPr>
      <w:r>
        <w:t>Contains Enumeration Literals:</w:t>
      </w:r>
    </w:p>
    <w:p w14:paraId="4B0C82A7" w14:textId="77777777" w:rsidR="00E02030" w:rsidRDefault="00E02030" w:rsidP="008A6580">
      <w:pPr>
        <w:pStyle w:val="Listenabsatz"/>
        <w:numPr>
          <w:ilvl w:val="0"/>
          <w:numId w:val="10"/>
        </w:numPr>
        <w:spacing w:before="0" w:after="0" w:line="240" w:lineRule="auto"/>
      </w:pPr>
      <w:r>
        <w:t>CHASSIS_COMPONENT:</w:t>
      </w:r>
    </w:p>
    <w:p w14:paraId="39FD3076" w14:textId="77777777" w:rsidR="00E02030" w:rsidRPr="00501397" w:rsidRDefault="00E02030" w:rsidP="008A6580">
      <w:pPr>
        <w:pStyle w:val="Listenabsatz"/>
        <w:numPr>
          <w:ilvl w:val="1"/>
          <w:numId w:val="10"/>
        </w:numPr>
        <w:spacing w:before="0" w:after="0" w:line="240" w:lineRule="auto"/>
      </w:pPr>
      <w:r w:rsidRPr="009F1A57">
        <w:t>Represents a chassis identifier based on the value of entPhysicalAlias object (defined in IETF RFC 2737) for a chassis component (i.e., an entPhysicalClass value of chassis(3))</w:t>
      </w:r>
    </w:p>
    <w:p w14:paraId="4138F902" w14:textId="77777777" w:rsidR="00E02030" w:rsidRDefault="00E02030" w:rsidP="008A6580">
      <w:pPr>
        <w:pStyle w:val="Listenabsatz"/>
        <w:numPr>
          <w:ilvl w:val="0"/>
          <w:numId w:val="10"/>
        </w:numPr>
        <w:spacing w:before="0" w:after="0" w:line="240" w:lineRule="auto"/>
      </w:pPr>
      <w:r>
        <w:t>INTERFACE_ALIAS:</w:t>
      </w:r>
    </w:p>
    <w:p w14:paraId="41B588E9" w14:textId="77777777" w:rsidR="00E02030" w:rsidRPr="00501397" w:rsidRDefault="00E02030" w:rsidP="008A6580">
      <w:pPr>
        <w:pStyle w:val="Listenabsatz"/>
        <w:numPr>
          <w:ilvl w:val="1"/>
          <w:numId w:val="10"/>
        </w:numPr>
        <w:spacing w:before="0" w:after="0" w:line="240" w:lineRule="auto"/>
      </w:pPr>
      <w:r w:rsidRPr="009F1A57">
        <w:t>Represents a chassis identifier based on the value of ifAlias object (defined in IETF RFC 2863) for an interface on the containing chassis.</w:t>
      </w:r>
    </w:p>
    <w:p w14:paraId="6C521B8C" w14:textId="77777777" w:rsidR="00E02030" w:rsidRDefault="00E02030" w:rsidP="008A6580">
      <w:pPr>
        <w:pStyle w:val="Listenabsatz"/>
        <w:numPr>
          <w:ilvl w:val="0"/>
          <w:numId w:val="10"/>
        </w:numPr>
        <w:spacing w:before="0" w:after="0" w:line="240" w:lineRule="auto"/>
      </w:pPr>
      <w:r>
        <w:t>PORT_COMPONENT:</w:t>
      </w:r>
    </w:p>
    <w:p w14:paraId="24F7BFF3" w14:textId="77777777" w:rsidR="00E02030" w:rsidRPr="00501397" w:rsidRDefault="00E02030" w:rsidP="008A6580">
      <w:pPr>
        <w:pStyle w:val="Listenabsatz"/>
        <w:numPr>
          <w:ilvl w:val="1"/>
          <w:numId w:val="10"/>
        </w:numPr>
        <w:spacing w:before="0" w:after="0" w:line="240" w:lineRule="auto"/>
      </w:pPr>
      <w:r w:rsidRPr="009F1A57">
        <w:t>Represents a chassis identifier based on the value of entPhysicalAlias object (defined in IETF RFC 2737) for a port or backplane component (i.e., entPhysicalClass value of port(10) or backplane(4)), within the containing chassis.</w:t>
      </w:r>
    </w:p>
    <w:p w14:paraId="4F8B8AF1" w14:textId="77777777" w:rsidR="00E02030" w:rsidRDefault="00E02030" w:rsidP="008A6580">
      <w:pPr>
        <w:pStyle w:val="Listenabsatz"/>
        <w:numPr>
          <w:ilvl w:val="0"/>
          <w:numId w:val="10"/>
        </w:numPr>
        <w:spacing w:before="0" w:after="0" w:line="240" w:lineRule="auto"/>
      </w:pPr>
      <w:r>
        <w:t>MAC_ADDRESS:</w:t>
      </w:r>
    </w:p>
    <w:p w14:paraId="375E2C33" w14:textId="77777777" w:rsidR="00E02030" w:rsidRPr="00501397" w:rsidRDefault="00E02030" w:rsidP="008A6580">
      <w:pPr>
        <w:pStyle w:val="Listenabsatz"/>
        <w:numPr>
          <w:ilvl w:val="1"/>
          <w:numId w:val="10"/>
        </w:numPr>
        <w:spacing w:before="0" w:after="0" w:line="240" w:lineRule="auto"/>
      </w:pPr>
      <w:r w:rsidRPr="009F1A57">
        <w:t>Represents a chassis identifier based on the value of a unicast source address (encoded in network byte order and IEEE 802.3 canonical bit order), of a port on the containing chassis as defined in IEEE Std 802-2001.</w:t>
      </w:r>
    </w:p>
    <w:p w14:paraId="32D2628A" w14:textId="77777777" w:rsidR="00E02030" w:rsidRDefault="00E02030" w:rsidP="008A6580">
      <w:pPr>
        <w:pStyle w:val="Listenabsatz"/>
        <w:numPr>
          <w:ilvl w:val="0"/>
          <w:numId w:val="10"/>
        </w:numPr>
        <w:spacing w:before="0" w:after="0" w:line="240" w:lineRule="auto"/>
      </w:pPr>
      <w:r>
        <w:t>NETWORK_ADDRESS:</w:t>
      </w:r>
    </w:p>
    <w:p w14:paraId="4C1B22F2" w14:textId="77777777" w:rsidR="00E02030" w:rsidRPr="00501397" w:rsidRDefault="00E02030" w:rsidP="008A6580">
      <w:pPr>
        <w:pStyle w:val="Listenabsatz"/>
        <w:numPr>
          <w:ilvl w:val="1"/>
          <w:numId w:val="10"/>
        </w:numPr>
        <w:spacing w:before="0" w:after="0" w:line="240" w:lineRule="auto"/>
      </w:pPr>
      <w:r w:rsidRPr="009F1A57">
        <w:t>Represents a chassis identifier based on a network address, associated with a particular chassis. The encoded address is actually composed of two fields. The first field is a single octet, representing the IANA AddressFamilyNumbers value for the specific address type, and the second field is the network address value.</w:t>
      </w:r>
    </w:p>
    <w:p w14:paraId="48187D73" w14:textId="77777777" w:rsidR="00E02030" w:rsidRDefault="00E02030" w:rsidP="008A6580">
      <w:pPr>
        <w:pStyle w:val="Listenabsatz"/>
        <w:numPr>
          <w:ilvl w:val="0"/>
          <w:numId w:val="10"/>
        </w:numPr>
        <w:spacing w:before="0" w:after="0" w:line="240" w:lineRule="auto"/>
      </w:pPr>
      <w:r>
        <w:t>INTERFACE_NAME:</w:t>
      </w:r>
    </w:p>
    <w:p w14:paraId="6E916EF4" w14:textId="77777777" w:rsidR="00E02030" w:rsidRPr="00501397" w:rsidRDefault="00E02030" w:rsidP="008A6580">
      <w:pPr>
        <w:pStyle w:val="Listenabsatz"/>
        <w:numPr>
          <w:ilvl w:val="1"/>
          <w:numId w:val="10"/>
        </w:numPr>
        <w:spacing w:before="0" w:after="0" w:line="240" w:lineRule="auto"/>
      </w:pPr>
      <w:r w:rsidRPr="009F1A57">
        <w:t>Represents a chassis identifier based on the value of ifName object (defined in IETF RFC 2863) for an interface on the containing chassis.</w:t>
      </w:r>
    </w:p>
    <w:p w14:paraId="5C5A8019" w14:textId="77777777" w:rsidR="00E02030" w:rsidRDefault="00E02030" w:rsidP="008A6580">
      <w:pPr>
        <w:pStyle w:val="Listenabsatz"/>
        <w:numPr>
          <w:ilvl w:val="0"/>
          <w:numId w:val="10"/>
        </w:numPr>
        <w:spacing w:before="0" w:after="0" w:line="240" w:lineRule="auto"/>
      </w:pPr>
      <w:r>
        <w:t>LOCAL:</w:t>
      </w:r>
    </w:p>
    <w:p w14:paraId="16F129DC" w14:textId="77777777" w:rsidR="00E02030" w:rsidRPr="00501397" w:rsidRDefault="00E02030" w:rsidP="008A6580">
      <w:pPr>
        <w:pStyle w:val="Listenabsatz"/>
        <w:numPr>
          <w:ilvl w:val="1"/>
          <w:numId w:val="10"/>
        </w:numPr>
        <w:spacing w:before="0" w:after="0" w:line="240" w:lineRule="auto"/>
      </w:pPr>
      <w:r w:rsidRPr="009F1A57">
        <w:t>Represents a chassis identifier based on a locally defined value.</w:t>
      </w:r>
    </w:p>
    <w:p w14:paraId="3CDF8A2E" w14:textId="77777777" w:rsidR="00E02030" w:rsidRDefault="00E02030" w:rsidP="008A6580">
      <w:pPr>
        <w:pStyle w:val="Listenabsatz"/>
        <w:numPr>
          <w:ilvl w:val="0"/>
          <w:numId w:val="10"/>
        </w:numPr>
        <w:spacing w:before="0" w:after="0" w:line="240" w:lineRule="auto"/>
      </w:pPr>
      <w:r>
        <w:t>NOT_YET_DEFINED:</w:t>
      </w:r>
    </w:p>
    <w:p w14:paraId="66C4D575" w14:textId="77777777" w:rsidR="00E02030" w:rsidRDefault="00E02030" w:rsidP="00F16175">
      <w:pPr>
        <w:pStyle w:val="berschrift2"/>
      </w:pPr>
      <w:bookmarkStart w:id="23" w:name="_Toc185005733"/>
      <w:r>
        <w:t>LldpVersionType</w:t>
      </w:r>
      <w:bookmarkEnd w:id="23"/>
    </w:p>
    <w:p w14:paraId="283DE609" w14:textId="77777777" w:rsidR="00E02030" w:rsidRDefault="00E02030" w:rsidP="008A6580">
      <w:pPr>
        <w:spacing w:before="0" w:after="0" w:line="240" w:lineRule="auto"/>
        <w:rPr>
          <w:bCs/>
          <w:color w:val="7030A0"/>
        </w:rPr>
      </w:pPr>
      <w:r w:rsidRPr="009F1A57">
        <w:t>Versions of the LLDP protocol definition.</w:t>
      </w:r>
    </w:p>
    <w:p w14:paraId="69AEBCC3" w14:textId="77777777" w:rsidR="00E02030" w:rsidRDefault="00E02030" w:rsidP="008A6580">
      <w:pPr>
        <w:spacing w:before="0" w:after="0" w:line="240" w:lineRule="auto"/>
        <w:rPr>
          <w:bCs/>
          <w:color w:val="7030A0"/>
        </w:rPr>
      </w:pPr>
    </w:p>
    <w:p w14:paraId="6F8C6858" w14:textId="77777777" w:rsidR="00E02030" w:rsidRDefault="00E02030" w:rsidP="008A6580">
      <w:pPr>
        <w:spacing w:before="0" w:after="0" w:line="240" w:lineRule="auto"/>
        <w:rPr>
          <w:bCs/>
          <w:color w:val="7030A0"/>
        </w:rPr>
      </w:pPr>
      <w:r>
        <w:t>Contains Enumeration Literals:</w:t>
      </w:r>
    </w:p>
    <w:p w14:paraId="788BDA32" w14:textId="77777777" w:rsidR="00E02030" w:rsidRDefault="00E02030" w:rsidP="008A6580">
      <w:pPr>
        <w:pStyle w:val="Listenabsatz"/>
        <w:numPr>
          <w:ilvl w:val="0"/>
          <w:numId w:val="10"/>
        </w:numPr>
        <w:spacing w:before="0" w:after="0" w:line="240" w:lineRule="auto"/>
      </w:pPr>
      <w:r>
        <w:t>VERSION_1_IEEE_802_1AB_2005:</w:t>
      </w:r>
    </w:p>
    <w:p w14:paraId="283EB577" w14:textId="77777777" w:rsidR="00E02030" w:rsidRDefault="00E02030" w:rsidP="008A6580">
      <w:pPr>
        <w:pStyle w:val="Listenabsatz"/>
        <w:numPr>
          <w:ilvl w:val="0"/>
          <w:numId w:val="10"/>
        </w:numPr>
        <w:spacing w:before="0" w:after="0" w:line="240" w:lineRule="auto"/>
      </w:pPr>
      <w:r>
        <w:t>VERSION_2_IEEE_802_1AB_2009:</w:t>
      </w:r>
    </w:p>
    <w:p w14:paraId="08C44F1B" w14:textId="77777777" w:rsidR="00E02030" w:rsidRDefault="00E02030" w:rsidP="008A6580">
      <w:pPr>
        <w:pStyle w:val="Listenabsatz"/>
        <w:numPr>
          <w:ilvl w:val="0"/>
          <w:numId w:val="10"/>
        </w:numPr>
        <w:spacing w:before="0" w:after="0" w:line="240" w:lineRule="auto"/>
      </w:pPr>
      <w:r>
        <w:t>NOT_YET_DEFINED:</w:t>
      </w:r>
    </w:p>
    <w:p w14:paraId="6E1B6D1D" w14:textId="77777777" w:rsidR="00E02030" w:rsidRDefault="00E02030" w:rsidP="00F16175">
      <w:pPr>
        <w:pStyle w:val="berschrift2"/>
      </w:pPr>
      <w:bookmarkStart w:id="24" w:name="_Toc185005734"/>
      <w:r>
        <w:lastRenderedPageBreak/>
        <w:t>ManAddrIfSubtypeType</w:t>
      </w:r>
      <w:bookmarkEnd w:id="24"/>
    </w:p>
    <w:p w14:paraId="2D35D51E" w14:textId="77777777" w:rsidR="00E02030" w:rsidRDefault="00E02030" w:rsidP="008A6580">
      <w:pPr>
        <w:spacing w:before="0" w:after="0" w:line="240" w:lineRule="auto"/>
        <w:rPr>
          <w:bCs/>
          <w:color w:val="7030A0"/>
        </w:rPr>
      </w:pPr>
      <w:r w:rsidRPr="009F1A57">
        <w:t>Management address interface subtype.</w:t>
      </w:r>
    </w:p>
    <w:p w14:paraId="053DA2D0" w14:textId="77777777" w:rsidR="00E02030" w:rsidRDefault="00E02030" w:rsidP="008A6580">
      <w:pPr>
        <w:spacing w:before="0" w:after="0" w:line="240" w:lineRule="auto"/>
        <w:rPr>
          <w:bCs/>
          <w:color w:val="7030A0"/>
        </w:rPr>
      </w:pPr>
    </w:p>
    <w:p w14:paraId="289BC0E8" w14:textId="77777777" w:rsidR="00E02030" w:rsidRDefault="00E02030" w:rsidP="008A6580">
      <w:pPr>
        <w:spacing w:before="0" w:after="0" w:line="240" w:lineRule="auto"/>
        <w:rPr>
          <w:bCs/>
          <w:color w:val="7030A0"/>
        </w:rPr>
      </w:pPr>
      <w:r>
        <w:t>Contains Enumeration Literals:</w:t>
      </w:r>
    </w:p>
    <w:p w14:paraId="7A4458B9" w14:textId="77777777" w:rsidR="00E02030" w:rsidRDefault="00E02030" w:rsidP="008A6580">
      <w:pPr>
        <w:pStyle w:val="Listenabsatz"/>
        <w:numPr>
          <w:ilvl w:val="0"/>
          <w:numId w:val="10"/>
        </w:numPr>
        <w:spacing w:before="0" w:after="0" w:line="240" w:lineRule="auto"/>
      </w:pPr>
      <w:r>
        <w:t>UNKNOWN:</w:t>
      </w:r>
    </w:p>
    <w:p w14:paraId="2B0CA63F" w14:textId="77777777" w:rsidR="00E02030" w:rsidRPr="00501397" w:rsidRDefault="00E02030" w:rsidP="008A6580">
      <w:pPr>
        <w:pStyle w:val="Listenabsatz"/>
        <w:numPr>
          <w:ilvl w:val="1"/>
          <w:numId w:val="10"/>
        </w:numPr>
        <w:spacing w:before="0" w:after="0" w:line="240" w:lineRule="auto"/>
      </w:pPr>
      <w:r w:rsidRPr="009F1A57">
        <w:t>Value 1. Interface is not known.</w:t>
      </w:r>
    </w:p>
    <w:p w14:paraId="1F528E3D" w14:textId="77777777" w:rsidR="00E02030" w:rsidRDefault="00E02030" w:rsidP="008A6580">
      <w:pPr>
        <w:pStyle w:val="Listenabsatz"/>
        <w:numPr>
          <w:ilvl w:val="0"/>
          <w:numId w:val="10"/>
        </w:numPr>
        <w:spacing w:before="0" w:after="0" w:line="240" w:lineRule="auto"/>
      </w:pPr>
      <w:r>
        <w:t>PORT_REF:</w:t>
      </w:r>
    </w:p>
    <w:p w14:paraId="3D277B59" w14:textId="77777777" w:rsidR="00E02030" w:rsidRPr="00501397" w:rsidRDefault="00E02030" w:rsidP="008A6580">
      <w:pPr>
        <w:pStyle w:val="Listenabsatz"/>
        <w:numPr>
          <w:ilvl w:val="1"/>
          <w:numId w:val="10"/>
        </w:numPr>
        <w:spacing w:before="0" w:after="0" w:line="240" w:lineRule="auto"/>
      </w:pPr>
      <w:r w:rsidRPr="009F1A57">
        <w:t>Value 2. Interface based on the port-ref MIB object.</w:t>
      </w:r>
    </w:p>
    <w:p w14:paraId="2EB3E039" w14:textId="77777777" w:rsidR="00E02030" w:rsidRDefault="00E02030" w:rsidP="008A6580">
      <w:pPr>
        <w:pStyle w:val="Listenabsatz"/>
        <w:numPr>
          <w:ilvl w:val="0"/>
          <w:numId w:val="10"/>
        </w:numPr>
        <w:spacing w:before="0" w:after="0" w:line="240" w:lineRule="auto"/>
      </w:pPr>
      <w:r>
        <w:t>SYSTEM_PORT_NUMBER:</w:t>
      </w:r>
    </w:p>
    <w:p w14:paraId="45ADAAD8" w14:textId="77777777" w:rsidR="00E02030" w:rsidRPr="00501397" w:rsidRDefault="00E02030" w:rsidP="008A6580">
      <w:pPr>
        <w:pStyle w:val="Listenabsatz"/>
        <w:numPr>
          <w:ilvl w:val="1"/>
          <w:numId w:val="10"/>
        </w:numPr>
        <w:spacing w:before="0" w:after="0" w:line="240" w:lineRule="auto"/>
      </w:pPr>
      <w:r w:rsidRPr="009F1A57">
        <w:t>Value 3. Interface based on the system port number.</w:t>
      </w:r>
    </w:p>
    <w:p w14:paraId="32800CE4" w14:textId="77777777" w:rsidR="00E02030" w:rsidRDefault="00E02030" w:rsidP="008A6580">
      <w:pPr>
        <w:pStyle w:val="Listenabsatz"/>
        <w:numPr>
          <w:ilvl w:val="0"/>
          <w:numId w:val="10"/>
        </w:numPr>
        <w:spacing w:before="0" w:after="0" w:line="240" w:lineRule="auto"/>
      </w:pPr>
      <w:r>
        <w:t>NOT_YET_DEFINED:</w:t>
      </w:r>
    </w:p>
    <w:p w14:paraId="757B5A4C" w14:textId="77777777" w:rsidR="00E02030" w:rsidRDefault="00E02030" w:rsidP="00F16175">
      <w:pPr>
        <w:pStyle w:val="berschrift2"/>
      </w:pPr>
      <w:bookmarkStart w:id="25" w:name="_Toc185005735"/>
      <w:r>
        <w:t>PortIdSubtypeType</w:t>
      </w:r>
      <w:bookmarkEnd w:id="25"/>
    </w:p>
    <w:p w14:paraId="1843FCCA" w14:textId="77777777" w:rsidR="00E02030" w:rsidRDefault="00E02030" w:rsidP="008A6580">
      <w:pPr>
        <w:spacing w:before="0" w:after="0" w:line="240" w:lineRule="auto"/>
        <w:rPr>
          <w:bCs/>
          <w:color w:val="7030A0"/>
        </w:rPr>
      </w:pPr>
      <w:r w:rsidRPr="009F1A57">
        <w:t>The source of a particular type of port identifier used in the LLDP YANG module.</w:t>
      </w:r>
    </w:p>
    <w:p w14:paraId="03458982" w14:textId="77777777" w:rsidR="00E02030" w:rsidRDefault="00E02030" w:rsidP="008A6580">
      <w:pPr>
        <w:spacing w:before="0" w:after="0" w:line="240" w:lineRule="auto"/>
        <w:rPr>
          <w:bCs/>
          <w:color w:val="7030A0"/>
        </w:rPr>
      </w:pPr>
    </w:p>
    <w:p w14:paraId="1DB8F594" w14:textId="77777777" w:rsidR="00E02030" w:rsidRDefault="00E02030" w:rsidP="008A6580">
      <w:pPr>
        <w:spacing w:before="0" w:after="0" w:line="240" w:lineRule="auto"/>
        <w:rPr>
          <w:bCs/>
          <w:color w:val="7030A0"/>
        </w:rPr>
      </w:pPr>
      <w:r>
        <w:t>Contains Enumeration Literals:</w:t>
      </w:r>
    </w:p>
    <w:p w14:paraId="5BB1EED5" w14:textId="77777777" w:rsidR="00E02030" w:rsidRDefault="00E02030" w:rsidP="008A6580">
      <w:pPr>
        <w:pStyle w:val="Listenabsatz"/>
        <w:numPr>
          <w:ilvl w:val="0"/>
          <w:numId w:val="10"/>
        </w:numPr>
        <w:spacing w:before="0" w:after="0" w:line="240" w:lineRule="auto"/>
      </w:pPr>
      <w:r>
        <w:t>INTERFACE_ALIAS:</w:t>
      </w:r>
    </w:p>
    <w:p w14:paraId="54243778" w14:textId="77777777" w:rsidR="00E02030" w:rsidRPr="00501397" w:rsidRDefault="00E02030" w:rsidP="008A6580">
      <w:pPr>
        <w:pStyle w:val="Listenabsatz"/>
        <w:numPr>
          <w:ilvl w:val="1"/>
          <w:numId w:val="10"/>
        </w:numPr>
        <w:spacing w:before="0" w:after="0" w:line="240" w:lineRule="auto"/>
      </w:pPr>
      <w:r w:rsidRPr="009F1A57">
        <w:t>Value 1. Represents a port identifier based on the ifAlias MIB object, defined in IETF RFC 2863.</w:t>
      </w:r>
    </w:p>
    <w:p w14:paraId="0C70EB7C" w14:textId="77777777" w:rsidR="00E02030" w:rsidRDefault="00E02030" w:rsidP="008A6580">
      <w:pPr>
        <w:pStyle w:val="Listenabsatz"/>
        <w:numPr>
          <w:ilvl w:val="0"/>
          <w:numId w:val="10"/>
        </w:numPr>
        <w:spacing w:before="0" w:after="0" w:line="240" w:lineRule="auto"/>
      </w:pPr>
      <w:r>
        <w:t>PORT_COMPONENT:</w:t>
      </w:r>
    </w:p>
    <w:p w14:paraId="6306B54F" w14:textId="77777777" w:rsidR="00E02030" w:rsidRPr="00501397" w:rsidRDefault="00E02030" w:rsidP="008A6580">
      <w:pPr>
        <w:pStyle w:val="Listenabsatz"/>
        <w:numPr>
          <w:ilvl w:val="1"/>
          <w:numId w:val="10"/>
        </w:numPr>
        <w:spacing w:before="0" w:after="0" w:line="240" w:lineRule="auto"/>
      </w:pPr>
      <w:r w:rsidRPr="009F1A57">
        <w:t>Value 2. Represents a port identifier based on the value of entPhysicalAlias (defined in IETF RFC 2737) for a port component (i.e., entPhysicalClass value of port(10)), within the containing chassis.</w:t>
      </w:r>
    </w:p>
    <w:p w14:paraId="1366798F" w14:textId="77777777" w:rsidR="00E02030" w:rsidRDefault="00E02030" w:rsidP="008A6580">
      <w:pPr>
        <w:pStyle w:val="Listenabsatz"/>
        <w:numPr>
          <w:ilvl w:val="0"/>
          <w:numId w:val="10"/>
        </w:numPr>
        <w:spacing w:before="0" w:after="0" w:line="240" w:lineRule="auto"/>
      </w:pPr>
      <w:r>
        <w:t>MAC_ADDRESS:</w:t>
      </w:r>
    </w:p>
    <w:p w14:paraId="5D521EF7" w14:textId="77777777" w:rsidR="00E02030" w:rsidRPr="00501397" w:rsidRDefault="00E02030" w:rsidP="008A6580">
      <w:pPr>
        <w:pStyle w:val="Listenabsatz"/>
        <w:numPr>
          <w:ilvl w:val="1"/>
          <w:numId w:val="10"/>
        </w:numPr>
        <w:spacing w:before="0" w:after="0" w:line="240" w:lineRule="auto"/>
      </w:pPr>
      <w:r w:rsidRPr="009F1A57">
        <w:t>Value 3. Represents a port identifier based on a unicast source address (encoded in network byte order and IEEE 802.3 canonical bit order), which has been detected by the agent and associated with a particular port (IEEE Std 802-2001).</w:t>
      </w:r>
    </w:p>
    <w:p w14:paraId="327AD687" w14:textId="77777777" w:rsidR="00E02030" w:rsidRDefault="00E02030" w:rsidP="008A6580">
      <w:pPr>
        <w:pStyle w:val="Listenabsatz"/>
        <w:numPr>
          <w:ilvl w:val="0"/>
          <w:numId w:val="10"/>
        </w:numPr>
        <w:spacing w:before="0" w:after="0" w:line="240" w:lineRule="auto"/>
      </w:pPr>
      <w:r>
        <w:t>NETWORK_ADDRESS:</w:t>
      </w:r>
    </w:p>
    <w:p w14:paraId="2D84C8FE" w14:textId="77777777" w:rsidR="00E02030" w:rsidRPr="00501397" w:rsidRDefault="00E02030" w:rsidP="008A6580">
      <w:pPr>
        <w:pStyle w:val="Listenabsatz"/>
        <w:numPr>
          <w:ilvl w:val="1"/>
          <w:numId w:val="10"/>
        </w:numPr>
        <w:spacing w:before="0" w:after="0" w:line="240" w:lineRule="auto"/>
      </w:pPr>
      <w:r w:rsidRPr="009F1A57">
        <w:t>Value 4. Represents a port identifier based on a network address, detected by the agent and associated with a particular port.</w:t>
      </w:r>
    </w:p>
    <w:p w14:paraId="5A1F8AD8" w14:textId="77777777" w:rsidR="00E02030" w:rsidRDefault="00E02030" w:rsidP="008A6580">
      <w:pPr>
        <w:pStyle w:val="Listenabsatz"/>
        <w:numPr>
          <w:ilvl w:val="0"/>
          <w:numId w:val="10"/>
        </w:numPr>
        <w:spacing w:before="0" w:after="0" w:line="240" w:lineRule="auto"/>
      </w:pPr>
      <w:r>
        <w:t>INTERFACE_NAME:</w:t>
      </w:r>
    </w:p>
    <w:p w14:paraId="071E60C1" w14:textId="77777777" w:rsidR="00E02030" w:rsidRPr="00501397" w:rsidRDefault="00E02030" w:rsidP="008A6580">
      <w:pPr>
        <w:pStyle w:val="Listenabsatz"/>
        <w:numPr>
          <w:ilvl w:val="1"/>
          <w:numId w:val="10"/>
        </w:numPr>
        <w:spacing w:before="0" w:after="0" w:line="240" w:lineRule="auto"/>
      </w:pPr>
      <w:r w:rsidRPr="009F1A57">
        <w:t>Value 5. Represents a port identifier based on the ifName MIB object, defined in IETF RFC 2863.</w:t>
      </w:r>
    </w:p>
    <w:p w14:paraId="33728F40" w14:textId="77777777" w:rsidR="00E02030" w:rsidRDefault="00E02030" w:rsidP="008A6580">
      <w:pPr>
        <w:pStyle w:val="Listenabsatz"/>
        <w:numPr>
          <w:ilvl w:val="0"/>
          <w:numId w:val="10"/>
        </w:numPr>
        <w:spacing w:before="0" w:after="0" w:line="240" w:lineRule="auto"/>
      </w:pPr>
      <w:r>
        <w:t>AGENT_CIRCUIT_ID:</w:t>
      </w:r>
    </w:p>
    <w:p w14:paraId="4CEE5A7F" w14:textId="77777777" w:rsidR="00E02030" w:rsidRPr="00501397" w:rsidRDefault="00E02030" w:rsidP="008A6580">
      <w:pPr>
        <w:pStyle w:val="Listenabsatz"/>
        <w:numPr>
          <w:ilvl w:val="1"/>
          <w:numId w:val="10"/>
        </w:numPr>
        <w:spacing w:before="0" w:after="0" w:line="240" w:lineRule="auto"/>
      </w:pPr>
      <w:r w:rsidRPr="009F1A57">
        <w:t>Value 6. Represents a port identifier based on the agent-local identifier of the circuit (defined in RFC 3046), detected by the agent and associated with a particular port.</w:t>
      </w:r>
    </w:p>
    <w:p w14:paraId="6F12A894" w14:textId="77777777" w:rsidR="00E02030" w:rsidRDefault="00E02030" w:rsidP="008A6580">
      <w:pPr>
        <w:pStyle w:val="Listenabsatz"/>
        <w:numPr>
          <w:ilvl w:val="0"/>
          <w:numId w:val="10"/>
        </w:numPr>
        <w:spacing w:before="0" w:after="0" w:line="240" w:lineRule="auto"/>
      </w:pPr>
      <w:r>
        <w:t>LOCAL:</w:t>
      </w:r>
    </w:p>
    <w:p w14:paraId="39DA2BEE" w14:textId="77777777" w:rsidR="00E02030" w:rsidRPr="00501397" w:rsidRDefault="00E02030" w:rsidP="008A6580">
      <w:pPr>
        <w:pStyle w:val="Listenabsatz"/>
        <w:numPr>
          <w:ilvl w:val="1"/>
          <w:numId w:val="10"/>
        </w:numPr>
        <w:spacing w:before="0" w:after="0" w:line="240" w:lineRule="auto"/>
      </w:pPr>
      <w:r w:rsidRPr="009F1A57">
        <w:t>Value 7. Represents a port identifier based on a value locally assigned.</w:t>
      </w:r>
    </w:p>
    <w:p w14:paraId="01D40E2D" w14:textId="77777777" w:rsidR="00E02030" w:rsidRDefault="00E02030" w:rsidP="008A6580">
      <w:pPr>
        <w:pStyle w:val="Listenabsatz"/>
        <w:numPr>
          <w:ilvl w:val="0"/>
          <w:numId w:val="10"/>
        </w:numPr>
        <w:spacing w:before="0" w:after="0" w:line="240" w:lineRule="auto"/>
      </w:pPr>
      <w:r>
        <w:t>NOT_YET_DEFINED:</w:t>
      </w:r>
    </w:p>
    <w:p w14:paraId="3F30771D" w14:textId="77777777" w:rsidR="00E02030" w:rsidRDefault="00E02030" w:rsidP="00F16175">
      <w:pPr>
        <w:pStyle w:val="berschrift2"/>
      </w:pPr>
      <w:bookmarkStart w:id="26" w:name="_Toc185005736"/>
      <w:r>
        <w:lastRenderedPageBreak/>
        <w:t>ProtocolNameType</w:t>
      </w:r>
      <w:bookmarkEnd w:id="26"/>
    </w:p>
    <w:p w14:paraId="4156782B" w14:textId="77777777" w:rsidR="00E02030" w:rsidRDefault="00E02030" w:rsidP="008A6580">
      <w:pPr>
        <w:spacing w:before="0" w:after="0" w:line="240" w:lineRule="auto"/>
        <w:rPr>
          <w:bCs/>
          <w:color w:val="7030A0"/>
        </w:rPr>
      </w:pPr>
      <w:r w:rsidRPr="009F1A57">
        <w:t>A controlled list of Protocol names.</w:t>
      </w:r>
    </w:p>
    <w:p w14:paraId="2D4CD1EE" w14:textId="77777777" w:rsidR="00E02030" w:rsidRDefault="00E02030" w:rsidP="008A6580">
      <w:pPr>
        <w:spacing w:before="0" w:after="0" w:line="240" w:lineRule="auto"/>
        <w:rPr>
          <w:bCs/>
          <w:color w:val="7030A0"/>
        </w:rPr>
      </w:pPr>
    </w:p>
    <w:p w14:paraId="771E55CC" w14:textId="77777777" w:rsidR="00E02030" w:rsidRDefault="00E02030" w:rsidP="008A6580">
      <w:pPr>
        <w:spacing w:before="0" w:after="0" w:line="240" w:lineRule="auto"/>
        <w:rPr>
          <w:bCs/>
          <w:color w:val="7030A0"/>
        </w:rPr>
      </w:pPr>
      <w:r>
        <w:t>Contains Enumeration Literals:</w:t>
      </w:r>
    </w:p>
    <w:p w14:paraId="61CE781B" w14:textId="77777777" w:rsidR="00E02030" w:rsidRDefault="00E02030" w:rsidP="008A6580">
      <w:pPr>
        <w:pStyle w:val="Listenabsatz"/>
        <w:numPr>
          <w:ilvl w:val="0"/>
          <w:numId w:val="10"/>
        </w:numPr>
        <w:spacing w:before="0" w:after="0" w:line="240" w:lineRule="auto"/>
      </w:pPr>
      <w:r>
        <w:t>LLDP:</w:t>
      </w:r>
    </w:p>
    <w:sectPr w:rsidR="00E02030" w:rsidSect="0056153B">
      <w:headerReference w:type="even" r:id="rId9"/>
      <w:headerReference w:type="default" r:id="rId10"/>
      <w:footerReference w:type="even" r:id="rId11"/>
      <w:footerReference w:type="default" r:id="rId12"/>
      <w:headerReference w:type="first" r:id="rId13"/>
      <w:footerReference w:type="first" r:id="rId14"/>
      <w:footnotePr>
        <w:pos w:val="beneathText"/>
      </w:footnotePr>
      <w:pgSz w:w="16837" w:h="11905" w:orient="landscape"/>
      <w:pgMar w:top="709" w:right="1244" w:bottom="1417" w:left="1134" w:header="284" w:footer="0" w:gutter="0"/>
      <w:cols w:space="720"/>
      <w:docGrid w:linePitch="326"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1DB1AB" w14:textId="77777777" w:rsidR="00D25D6C" w:rsidRDefault="00D25D6C" w:rsidP="00811310">
      <w:r>
        <w:separator/>
      </w:r>
    </w:p>
  </w:endnote>
  <w:endnote w:type="continuationSeparator" w:id="0">
    <w:p w14:paraId="59ABA236" w14:textId="77777777" w:rsidR="00D25D6C" w:rsidRDefault="00D25D6C" w:rsidP="00811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672AAD" w14:textId="77777777" w:rsidR="009378BC" w:rsidRDefault="009378BC">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8E9180" w14:textId="77777777" w:rsidR="00FE1013" w:rsidRDefault="00FE1013" w:rsidP="000B40FA">
    <w:pPr>
      <w:pBdr>
        <w:top w:val="single" w:sz="4" w:space="1" w:color="auto"/>
      </w:pBdr>
      <w:jc w:val="center"/>
      <w:rPr>
        <w:noProof/>
      </w:rPr>
    </w:pPr>
    <w:r>
      <w:t xml:space="preserve">Page </w:t>
    </w:r>
    <w:r>
      <w:fldChar w:fldCharType="begin"/>
    </w:r>
    <w:r>
      <w:instrText>PAGE   \* MERGEFORMAT</w:instrText>
    </w:r>
    <w:r>
      <w:fldChar w:fldCharType="separate"/>
    </w:r>
    <w:r w:rsidR="00FD1E78">
      <w:rPr>
        <w:noProof/>
      </w:rPr>
      <w:t>2</w:t>
    </w:r>
    <w:r>
      <w:fldChar w:fldCharType="end"/>
    </w:r>
    <w:r>
      <w:t xml:space="preserve"> / </w:t>
    </w:r>
    <w:r w:rsidR="00A0267C">
      <w:rPr>
        <w:noProof/>
      </w:rPr>
      <w:fldChar w:fldCharType="begin"/>
    </w:r>
    <w:r w:rsidR="00A0267C">
      <w:rPr>
        <w:noProof/>
      </w:rPr>
      <w:instrText xml:space="preserve"> NUMPAGES   \* MERGEFORMAT </w:instrText>
    </w:r>
    <w:r w:rsidR="00A0267C">
      <w:rPr>
        <w:noProof/>
      </w:rPr>
      <w:fldChar w:fldCharType="separate"/>
    </w:r>
    <w:r w:rsidR="00FD1E78">
      <w:rPr>
        <w:noProof/>
      </w:rPr>
      <w:t>6</w:t>
    </w:r>
    <w:r w:rsidR="00A0267C">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C489C9" w14:textId="77777777" w:rsidR="009378BC" w:rsidRDefault="009378B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8DD9F6" w14:textId="77777777" w:rsidR="00D25D6C" w:rsidRDefault="00D25D6C" w:rsidP="00811310">
      <w:r>
        <w:separator/>
      </w:r>
    </w:p>
  </w:footnote>
  <w:footnote w:type="continuationSeparator" w:id="0">
    <w:p w14:paraId="62D41410" w14:textId="77777777" w:rsidR="00D25D6C" w:rsidRDefault="00D25D6C" w:rsidP="008113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B4AF83" w14:textId="77777777" w:rsidR="009378BC" w:rsidRDefault="009378BC">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504F27" w14:textId="2C0EBF61" w:rsidR="00744B45" w:rsidRPr="00F33A18" w:rsidRDefault="00A54A2E" w:rsidP="000B40FA">
    <w:pPr>
      <w:pStyle w:val="Kopfzeile"/>
      <w:pBdr>
        <w:bottom w:val="single" w:sz="4" w:space="1" w:color="auto"/>
      </w:pBdr>
      <w:tabs>
        <w:tab w:val="clear" w:pos="4535"/>
        <w:tab w:val="clear" w:pos="9071"/>
        <w:tab w:val="right" w:pos="14569"/>
      </w:tabs>
    </w:pPr>
    <w:r w:rsidRPr="009C08D1">
      <w:t>LLDP</w:t>
    </w:r>
    <w:r w:rsidRPr="009C08D1">
      <w:tab/>
    </w:r>
    <w:r w:rsidR="00867B70">
      <w:t>1</w:t>
    </w:r>
    <w:r w:rsidR="00744B45" w:rsidRPr="00744B45">
      <w:t>.</w:t>
    </w:r>
    <w:r w:rsidR="009378BC">
      <w:t>0</w:t>
    </w:r>
    <w:r w:rsidR="00744B45" w:rsidRPr="00744B45">
      <w:t>.</w:t>
    </w:r>
    <w:r w:rsidR="00E46763">
      <w:t>1</w:t>
    </w:r>
    <w:r w:rsidR="00744B45" w:rsidRPr="00744B45">
      <w:t>-ts.241213.1800+gendoc.1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5BEAE3" w14:textId="77777777" w:rsidR="009378BC" w:rsidRDefault="009378BC">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D"/>
    <w:multiLevelType w:val="singleLevel"/>
    <w:tmpl w:val="7682FEBC"/>
    <w:lvl w:ilvl="0">
      <w:start w:val="1"/>
      <w:numFmt w:val="decimal"/>
      <w:lvlText w:val="%1."/>
      <w:lvlJc w:val="left"/>
      <w:pPr>
        <w:tabs>
          <w:tab w:val="num" w:pos="1209"/>
        </w:tabs>
        <w:ind w:left="1209" w:hanging="360"/>
      </w:pPr>
      <w:rPr>
        <w:rFonts w:cs="Times New Roman"/>
      </w:rPr>
    </w:lvl>
  </w:abstractNum>
  <w:abstractNum w:abstractNumId="1" w15:restartNumberingAfterBreak="0">
    <w:nsid w:val="FFFFFF80"/>
    <w:multiLevelType w:val="singleLevel"/>
    <w:tmpl w:val="1854D1A6"/>
    <w:lvl w:ilvl="0">
      <w:start w:val="1"/>
      <w:numFmt w:val="bullet"/>
      <w:lvlText w:val=""/>
      <w:lvlJc w:val="left"/>
      <w:pPr>
        <w:tabs>
          <w:tab w:val="num" w:pos="1492"/>
        </w:tabs>
        <w:ind w:left="1492" w:hanging="360"/>
      </w:pPr>
      <w:rPr>
        <w:rFonts w:ascii="Symbol" w:hAnsi="Symbol" w:hint="default"/>
      </w:rPr>
    </w:lvl>
  </w:abstractNum>
  <w:abstractNum w:abstractNumId="2" w15:restartNumberingAfterBreak="0">
    <w:nsid w:val="FFFFFF81"/>
    <w:multiLevelType w:val="singleLevel"/>
    <w:tmpl w:val="E05E3032"/>
    <w:lvl w:ilvl="0">
      <w:start w:val="1"/>
      <w:numFmt w:val="bullet"/>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48D22A46"/>
    <w:lvl w:ilvl="0">
      <w:start w:val="1"/>
      <w:numFmt w:val="bullet"/>
      <w:lvlText w:val=""/>
      <w:lvlJc w:val="left"/>
      <w:pPr>
        <w:tabs>
          <w:tab w:val="num" w:pos="926"/>
        </w:tabs>
        <w:ind w:left="926" w:hanging="360"/>
      </w:pPr>
      <w:rPr>
        <w:rFonts w:ascii="Symbol" w:hAnsi="Symbol" w:hint="default"/>
      </w:rPr>
    </w:lvl>
  </w:abstractNum>
  <w:abstractNum w:abstractNumId="4" w15:restartNumberingAfterBreak="0">
    <w:nsid w:val="FFFFFF89"/>
    <w:multiLevelType w:val="singleLevel"/>
    <w:tmpl w:val="AD66BBDC"/>
    <w:lvl w:ilvl="0">
      <w:start w:val="1"/>
      <w:numFmt w:val="bullet"/>
      <w:pStyle w:val="berschrift5"/>
      <w:lvlText w:val=""/>
      <w:lvlJc w:val="left"/>
      <w:pPr>
        <w:tabs>
          <w:tab w:val="num" w:pos="360"/>
        </w:tabs>
        <w:ind w:left="360" w:hanging="360"/>
      </w:pPr>
      <w:rPr>
        <w:rFonts w:ascii="Symbol" w:hAnsi="Symbol" w:hint="default"/>
      </w:rPr>
    </w:lvl>
  </w:abstractNum>
  <w:abstractNum w:abstractNumId="5" w15:restartNumberingAfterBreak="0">
    <w:nsid w:val="00000001"/>
    <w:multiLevelType w:val="multilevel"/>
    <w:tmpl w:val="00000001"/>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6" w15:restartNumberingAfterBreak="0">
    <w:nsid w:val="00000002"/>
    <w:multiLevelType w:val="multilevel"/>
    <w:tmpl w:val="0000000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2.%3."/>
      <w:lvlJc w:val="left"/>
      <w:pPr>
        <w:tabs>
          <w:tab w:val="num" w:pos="1440"/>
        </w:tabs>
        <w:ind w:left="1440" w:hanging="360"/>
      </w:pPr>
    </w:lvl>
    <w:lvl w:ilvl="3">
      <w:start w:val="1"/>
      <w:numFmt w:val="decimal"/>
      <w:lvlText w:val="%2.%3.%4."/>
      <w:lvlJc w:val="left"/>
      <w:pPr>
        <w:tabs>
          <w:tab w:val="num" w:pos="1800"/>
        </w:tabs>
        <w:ind w:left="1800" w:hanging="360"/>
      </w:pPr>
    </w:lvl>
    <w:lvl w:ilvl="4">
      <w:start w:val="1"/>
      <w:numFmt w:val="decimal"/>
      <w:lvlText w:val="%2.%3.%4.%5."/>
      <w:lvlJc w:val="left"/>
      <w:pPr>
        <w:tabs>
          <w:tab w:val="num" w:pos="2160"/>
        </w:tabs>
        <w:ind w:left="2160" w:hanging="360"/>
      </w:pPr>
    </w:lvl>
    <w:lvl w:ilvl="5">
      <w:start w:val="1"/>
      <w:numFmt w:val="decimal"/>
      <w:lvlText w:val="%2.%3.%4.%5.%6."/>
      <w:lvlJc w:val="left"/>
      <w:pPr>
        <w:tabs>
          <w:tab w:val="num" w:pos="2520"/>
        </w:tabs>
        <w:ind w:left="2520" w:hanging="360"/>
      </w:pPr>
    </w:lvl>
    <w:lvl w:ilvl="6">
      <w:start w:val="1"/>
      <w:numFmt w:val="decimal"/>
      <w:lvlText w:val="%2.%3.%4.%5.%6.%7."/>
      <w:lvlJc w:val="left"/>
      <w:pPr>
        <w:tabs>
          <w:tab w:val="num" w:pos="2880"/>
        </w:tabs>
        <w:ind w:left="2880" w:hanging="360"/>
      </w:pPr>
    </w:lvl>
    <w:lvl w:ilvl="7">
      <w:start w:val="1"/>
      <w:numFmt w:val="decimal"/>
      <w:lvlText w:val="%2.%3.%4.%5.%6.%7.%8."/>
      <w:lvlJc w:val="left"/>
      <w:pPr>
        <w:tabs>
          <w:tab w:val="num" w:pos="3240"/>
        </w:tabs>
        <w:ind w:left="3240" w:hanging="360"/>
      </w:pPr>
    </w:lvl>
    <w:lvl w:ilvl="8">
      <w:start w:val="1"/>
      <w:numFmt w:val="decimal"/>
      <w:lvlText w:val="%2.%3.%4.%5.%6.%7.%8.%9."/>
      <w:lvlJc w:val="left"/>
      <w:pPr>
        <w:tabs>
          <w:tab w:val="num" w:pos="3600"/>
        </w:tabs>
        <w:ind w:left="3600" w:hanging="360"/>
      </w:pPr>
    </w:lvl>
  </w:abstractNum>
  <w:abstractNum w:abstractNumId="7" w15:restartNumberingAfterBreak="0">
    <w:nsid w:val="21E17464"/>
    <w:multiLevelType w:val="hybridMultilevel"/>
    <w:tmpl w:val="E7DA2208"/>
    <w:lvl w:ilvl="0" w:tplc="040C0001">
      <w:start w:val="1"/>
      <w:numFmt w:val="bullet"/>
      <w:lvlText w:val=""/>
      <w:lvlJc w:val="left"/>
      <w:pPr>
        <w:ind w:left="760" w:hanging="360"/>
      </w:pPr>
      <w:rPr>
        <w:rFonts w:ascii="Symbol" w:hAnsi="Symbol" w:hint="default"/>
      </w:rPr>
    </w:lvl>
    <w:lvl w:ilvl="1" w:tplc="040C0003" w:tentative="1">
      <w:start w:val="1"/>
      <w:numFmt w:val="bullet"/>
      <w:lvlText w:val="o"/>
      <w:lvlJc w:val="left"/>
      <w:pPr>
        <w:ind w:left="1480" w:hanging="360"/>
      </w:pPr>
      <w:rPr>
        <w:rFonts w:ascii="Courier New" w:hAnsi="Courier New" w:cs="Courier New" w:hint="default"/>
      </w:rPr>
    </w:lvl>
    <w:lvl w:ilvl="2" w:tplc="040C0005" w:tentative="1">
      <w:start w:val="1"/>
      <w:numFmt w:val="bullet"/>
      <w:lvlText w:val=""/>
      <w:lvlJc w:val="left"/>
      <w:pPr>
        <w:ind w:left="2200" w:hanging="360"/>
      </w:pPr>
      <w:rPr>
        <w:rFonts w:ascii="Wingdings" w:hAnsi="Wingdings" w:hint="default"/>
      </w:rPr>
    </w:lvl>
    <w:lvl w:ilvl="3" w:tplc="040C0001" w:tentative="1">
      <w:start w:val="1"/>
      <w:numFmt w:val="bullet"/>
      <w:lvlText w:val=""/>
      <w:lvlJc w:val="left"/>
      <w:pPr>
        <w:ind w:left="2920" w:hanging="360"/>
      </w:pPr>
      <w:rPr>
        <w:rFonts w:ascii="Symbol" w:hAnsi="Symbol" w:hint="default"/>
      </w:rPr>
    </w:lvl>
    <w:lvl w:ilvl="4" w:tplc="040C0003" w:tentative="1">
      <w:start w:val="1"/>
      <w:numFmt w:val="bullet"/>
      <w:lvlText w:val="o"/>
      <w:lvlJc w:val="left"/>
      <w:pPr>
        <w:ind w:left="3640" w:hanging="360"/>
      </w:pPr>
      <w:rPr>
        <w:rFonts w:ascii="Courier New" w:hAnsi="Courier New" w:cs="Courier New" w:hint="default"/>
      </w:rPr>
    </w:lvl>
    <w:lvl w:ilvl="5" w:tplc="040C0005" w:tentative="1">
      <w:start w:val="1"/>
      <w:numFmt w:val="bullet"/>
      <w:lvlText w:val=""/>
      <w:lvlJc w:val="left"/>
      <w:pPr>
        <w:ind w:left="4360" w:hanging="360"/>
      </w:pPr>
      <w:rPr>
        <w:rFonts w:ascii="Wingdings" w:hAnsi="Wingdings" w:hint="default"/>
      </w:rPr>
    </w:lvl>
    <w:lvl w:ilvl="6" w:tplc="040C0001" w:tentative="1">
      <w:start w:val="1"/>
      <w:numFmt w:val="bullet"/>
      <w:lvlText w:val=""/>
      <w:lvlJc w:val="left"/>
      <w:pPr>
        <w:ind w:left="5080" w:hanging="360"/>
      </w:pPr>
      <w:rPr>
        <w:rFonts w:ascii="Symbol" w:hAnsi="Symbol" w:hint="default"/>
      </w:rPr>
    </w:lvl>
    <w:lvl w:ilvl="7" w:tplc="040C0003" w:tentative="1">
      <w:start w:val="1"/>
      <w:numFmt w:val="bullet"/>
      <w:lvlText w:val="o"/>
      <w:lvlJc w:val="left"/>
      <w:pPr>
        <w:ind w:left="5800" w:hanging="360"/>
      </w:pPr>
      <w:rPr>
        <w:rFonts w:ascii="Courier New" w:hAnsi="Courier New" w:cs="Courier New" w:hint="default"/>
      </w:rPr>
    </w:lvl>
    <w:lvl w:ilvl="8" w:tplc="040C0005" w:tentative="1">
      <w:start w:val="1"/>
      <w:numFmt w:val="bullet"/>
      <w:lvlText w:val=""/>
      <w:lvlJc w:val="left"/>
      <w:pPr>
        <w:ind w:left="6520" w:hanging="360"/>
      </w:pPr>
      <w:rPr>
        <w:rFonts w:ascii="Wingdings" w:hAnsi="Wingdings" w:hint="default"/>
      </w:rPr>
    </w:lvl>
  </w:abstractNum>
  <w:abstractNum w:abstractNumId="8" w15:restartNumberingAfterBreak="0">
    <w:nsid w:val="2F131596"/>
    <w:multiLevelType w:val="multilevel"/>
    <w:tmpl w:val="C166165C"/>
    <w:lvl w:ilvl="0">
      <w:start w:val="1"/>
      <w:numFmt w:val="decimal"/>
      <w:pStyle w:val="berschrift1"/>
      <w:lvlText w:val="%1"/>
      <w:lvlJc w:val="left"/>
      <w:pPr>
        <w:tabs>
          <w:tab w:val="num" w:pos="0"/>
        </w:tabs>
        <w:ind w:left="432" w:hanging="432"/>
      </w:pPr>
      <w:rPr>
        <w:rFonts w:cs="Times New Roman" w:hint="default"/>
      </w:rPr>
    </w:lvl>
    <w:lvl w:ilvl="1">
      <w:start w:val="1"/>
      <w:numFmt w:val="decimal"/>
      <w:pStyle w:val="berschrift2"/>
      <w:lvlText w:val="%1.%2"/>
      <w:lvlJc w:val="left"/>
      <w:pPr>
        <w:tabs>
          <w:tab w:val="num" w:pos="0"/>
        </w:tabs>
        <w:ind w:left="756" w:hanging="756"/>
      </w:pPr>
      <w:rPr>
        <w:rFonts w:cs="Times New Roman" w:hint="default"/>
      </w:rPr>
    </w:lvl>
    <w:lvl w:ilvl="2">
      <w:start w:val="1"/>
      <w:numFmt w:val="decimal"/>
      <w:pStyle w:val="berschrift3"/>
      <w:lvlText w:val="%1.%2.%3"/>
      <w:lvlJc w:val="left"/>
      <w:pPr>
        <w:tabs>
          <w:tab w:val="num" w:pos="0"/>
        </w:tabs>
        <w:ind w:left="720" w:hanging="720"/>
      </w:pPr>
      <w:rPr>
        <w:rFonts w:cs="Times New Roman" w:hint="default"/>
      </w:rPr>
    </w:lvl>
    <w:lvl w:ilvl="3">
      <w:start w:val="1"/>
      <w:numFmt w:val="decimal"/>
      <w:pStyle w:val="berschrift4"/>
      <w:lvlText w:val="%1.%2.%3.%4"/>
      <w:lvlJc w:val="left"/>
      <w:pPr>
        <w:tabs>
          <w:tab w:val="num" w:pos="0"/>
        </w:tabs>
        <w:ind w:left="864" w:hanging="864"/>
      </w:pPr>
      <w:rPr>
        <w:rFonts w:cs="Times New Roman" w:hint="default"/>
      </w:rPr>
    </w:lvl>
    <w:lvl w:ilvl="4">
      <w:start w:val="1"/>
      <w:numFmt w:val="decimal"/>
      <w:lvlText w:val="%1.%2.%3.%4.%5"/>
      <w:lvlJc w:val="left"/>
      <w:pPr>
        <w:tabs>
          <w:tab w:val="num" w:pos="0"/>
        </w:tabs>
        <w:ind w:left="1008" w:hanging="1008"/>
      </w:pPr>
      <w:rPr>
        <w:rFonts w:cs="Times New Roman" w:hint="default"/>
      </w:rPr>
    </w:lvl>
    <w:lvl w:ilvl="5">
      <w:start w:val="1"/>
      <w:numFmt w:val="decimal"/>
      <w:lvlText w:val="%1.%2.%3.%4.%5.%6"/>
      <w:lvlJc w:val="left"/>
      <w:pPr>
        <w:tabs>
          <w:tab w:val="num" w:pos="0"/>
        </w:tabs>
        <w:ind w:left="1152" w:hanging="1152"/>
      </w:pPr>
      <w:rPr>
        <w:rFonts w:cs="Times New Roman" w:hint="default"/>
      </w:rPr>
    </w:lvl>
    <w:lvl w:ilvl="6">
      <w:start w:val="1"/>
      <w:numFmt w:val="decimal"/>
      <w:lvlText w:val="%1.%2.%3.%4.%5.%6.%7"/>
      <w:lvlJc w:val="left"/>
      <w:pPr>
        <w:tabs>
          <w:tab w:val="num" w:pos="0"/>
        </w:tabs>
        <w:ind w:left="1296" w:hanging="1296"/>
      </w:pPr>
      <w:rPr>
        <w:rFonts w:cs="Times New Roman" w:hint="default"/>
      </w:rPr>
    </w:lvl>
    <w:lvl w:ilvl="7">
      <w:start w:val="1"/>
      <w:numFmt w:val="decimal"/>
      <w:lvlText w:val="%1.%2.%3.%4.%5.%6.%7.%8"/>
      <w:lvlJc w:val="left"/>
      <w:pPr>
        <w:tabs>
          <w:tab w:val="num" w:pos="0"/>
        </w:tabs>
        <w:ind w:left="1440" w:hanging="1440"/>
      </w:pPr>
      <w:rPr>
        <w:rFonts w:cs="Times New Roman" w:hint="default"/>
      </w:rPr>
    </w:lvl>
    <w:lvl w:ilvl="8">
      <w:start w:val="1"/>
      <w:numFmt w:val="decimal"/>
      <w:lvlText w:val="%1.%2.%3.%4.%5.%6.%7.%8.%9"/>
      <w:lvlJc w:val="left"/>
      <w:pPr>
        <w:tabs>
          <w:tab w:val="num" w:pos="0"/>
        </w:tabs>
        <w:ind w:left="1584" w:hanging="1584"/>
      </w:pPr>
      <w:rPr>
        <w:rFonts w:cs="Times New Roman" w:hint="default"/>
      </w:rPr>
    </w:lvl>
  </w:abstractNum>
  <w:abstractNum w:abstractNumId="9" w15:restartNumberingAfterBreak="0">
    <w:nsid w:val="30EC07B4"/>
    <w:multiLevelType w:val="multilevel"/>
    <w:tmpl w:val="040C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34974CDE"/>
    <w:multiLevelType w:val="multilevel"/>
    <w:tmpl w:val="48A67DE4"/>
    <w:lvl w:ilvl="0">
      <w:start w:val="1"/>
      <w:numFmt w:val="decimal"/>
      <w:lvlText w:val="%1"/>
      <w:lvlJc w:val="left"/>
      <w:pPr>
        <w:ind w:left="3409" w:hanging="432"/>
      </w:pPr>
      <w:rPr>
        <w:color w:val="auto"/>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1" w15:restartNumberingAfterBreak="0">
    <w:nsid w:val="34ED212E"/>
    <w:multiLevelType w:val="hybridMultilevel"/>
    <w:tmpl w:val="800499C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600" w:hanging="720"/>
      </w:pPr>
      <w:rPr>
        <w:rFonts w:ascii="Symbol" w:hAnsi="Symbol" w:hint="default"/>
      </w:rPr>
    </w:lvl>
    <w:lvl w:ilvl="4" w:tplc="36F4B990">
      <w:numFmt w:val="bullet"/>
      <w:lvlText w:val="-"/>
      <w:lvlJc w:val="left"/>
      <w:pPr>
        <w:ind w:left="4320" w:hanging="720"/>
      </w:pPr>
      <w:rPr>
        <w:rFonts w:ascii="Courier New" w:eastAsiaTheme="minorHAnsi"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226635D"/>
    <w:multiLevelType w:val="multilevel"/>
    <w:tmpl w:val="040C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43B94449"/>
    <w:multiLevelType w:val="hybridMultilevel"/>
    <w:tmpl w:val="EB943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A45CFD"/>
    <w:multiLevelType w:val="hybridMultilevel"/>
    <w:tmpl w:val="7782279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E97478F"/>
    <w:multiLevelType w:val="hybridMultilevel"/>
    <w:tmpl w:val="1DBC25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1D733A"/>
    <w:multiLevelType w:val="hybridMultilevel"/>
    <w:tmpl w:val="A0124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8A56D8"/>
    <w:multiLevelType w:val="hybridMultilevel"/>
    <w:tmpl w:val="ADBA4B6C"/>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8" w15:restartNumberingAfterBreak="0">
    <w:nsid w:val="600566C1"/>
    <w:multiLevelType w:val="hybridMultilevel"/>
    <w:tmpl w:val="192C1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A6793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5AE1A03"/>
    <w:multiLevelType w:val="multilevel"/>
    <w:tmpl w:val="25B0507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21" w15:restartNumberingAfterBreak="0">
    <w:nsid w:val="7AD21B3D"/>
    <w:multiLevelType w:val="hybridMultilevel"/>
    <w:tmpl w:val="33828628"/>
    <w:lvl w:ilvl="0" w:tplc="4600CD1A">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73110635">
    <w:abstractNumId w:val="5"/>
  </w:num>
  <w:num w:numId="2" w16cid:durableId="1272083453">
    <w:abstractNumId w:val="6"/>
  </w:num>
  <w:num w:numId="3" w16cid:durableId="1119376791">
    <w:abstractNumId w:val="9"/>
  </w:num>
  <w:num w:numId="4" w16cid:durableId="1078551420">
    <w:abstractNumId w:val="12"/>
  </w:num>
  <w:num w:numId="5" w16cid:durableId="29456654">
    <w:abstractNumId w:val="19"/>
  </w:num>
  <w:num w:numId="6" w16cid:durableId="1439255650">
    <w:abstractNumId w:val="10"/>
  </w:num>
  <w:num w:numId="7" w16cid:durableId="159390611">
    <w:abstractNumId w:val="11"/>
  </w:num>
  <w:num w:numId="8" w16cid:durableId="534121727">
    <w:abstractNumId w:val="20"/>
  </w:num>
  <w:num w:numId="9" w16cid:durableId="1326470601">
    <w:abstractNumId w:val="14"/>
  </w:num>
  <w:num w:numId="10" w16cid:durableId="1050226467">
    <w:abstractNumId w:val="15"/>
  </w:num>
  <w:num w:numId="11" w16cid:durableId="1967731950">
    <w:abstractNumId w:val="7"/>
  </w:num>
  <w:num w:numId="12" w16cid:durableId="2091999498">
    <w:abstractNumId w:val="2"/>
  </w:num>
  <w:num w:numId="13" w16cid:durableId="384766945">
    <w:abstractNumId w:val="18"/>
  </w:num>
  <w:num w:numId="14" w16cid:durableId="1284579471">
    <w:abstractNumId w:val="17"/>
  </w:num>
  <w:num w:numId="15" w16cid:durableId="1314412703">
    <w:abstractNumId w:val="16"/>
  </w:num>
  <w:num w:numId="16" w16cid:durableId="878787666">
    <w:abstractNumId w:val="13"/>
  </w:num>
  <w:num w:numId="17" w16cid:durableId="2056005877">
    <w:abstractNumId w:val="0"/>
  </w:num>
  <w:num w:numId="18" w16cid:durableId="1887834113">
    <w:abstractNumId w:val="1"/>
  </w:num>
  <w:num w:numId="19" w16cid:durableId="100804389">
    <w:abstractNumId w:val="21"/>
  </w:num>
  <w:num w:numId="20" w16cid:durableId="484862119">
    <w:abstractNumId w:val="3"/>
  </w:num>
  <w:num w:numId="21" w16cid:durableId="1773893579">
    <w:abstractNumId w:val="8"/>
  </w:num>
  <w:num w:numId="22" w16cid:durableId="681203347">
    <w:abstractNumId w:val="8"/>
  </w:num>
  <w:num w:numId="23" w16cid:durableId="1680081745">
    <w:abstractNumId w:val="8"/>
  </w:num>
  <w:num w:numId="24" w16cid:durableId="545605160">
    <w:abstractNumId w:val="8"/>
  </w:num>
  <w:num w:numId="25" w16cid:durableId="8829859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defaultTabStop w:val="709"/>
  <w:hyphenationZone w:val="425"/>
  <w:doNotHyphenateCaps/>
  <w:drawingGridHorizontalSpacing w:val="200"/>
  <w:drawingGridVerticalSpacing w:val="0"/>
  <w:displayHorizontalDrawingGridEvery w:val="0"/>
  <w:displayVerticalDrawingGridEvery w:val="0"/>
  <w:noPunctuationKerning/>
  <w:characterSpacingControl w:val="doNotCompress"/>
  <w:strictFirstAndLastChars/>
  <w:doNotValidateAgainstSchema/>
  <w:doNotDemarcateInvalidXml/>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9F5"/>
    <w:rsid w:val="000010B1"/>
    <w:rsid w:val="0000118E"/>
    <w:rsid w:val="00002677"/>
    <w:rsid w:val="00003047"/>
    <w:rsid w:val="000054B4"/>
    <w:rsid w:val="0000595F"/>
    <w:rsid w:val="000071D8"/>
    <w:rsid w:val="0001088A"/>
    <w:rsid w:val="00010EA9"/>
    <w:rsid w:val="00011135"/>
    <w:rsid w:val="00016F26"/>
    <w:rsid w:val="0002238B"/>
    <w:rsid w:val="00025EA5"/>
    <w:rsid w:val="000301C2"/>
    <w:rsid w:val="00030B86"/>
    <w:rsid w:val="0003597F"/>
    <w:rsid w:val="00035D4A"/>
    <w:rsid w:val="0004602D"/>
    <w:rsid w:val="00062183"/>
    <w:rsid w:val="00063CF1"/>
    <w:rsid w:val="00065EF4"/>
    <w:rsid w:val="0006753D"/>
    <w:rsid w:val="000716D5"/>
    <w:rsid w:val="00073611"/>
    <w:rsid w:val="00073A6F"/>
    <w:rsid w:val="0007440F"/>
    <w:rsid w:val="00075425"/>
    <w:rsid w:val="0007790B"/>
    <w:rsid w:val="00085C44"/>
    <w:rsid w:val="000861DC"/>
    <w:rsid w:val="0009006A"/>
    <w:rsid w:val="00092084"/>
    <w:rsid w:val="000934E8"/>
    <w:rsid w:val="000A4849"/>
    <w:rsid w:val="000A58E5"/>
    <w:rsid w:val="000A7202"/>
    <w:rsid w:val="000B1C55"/>
    <w:rsid w:val="000B40FA"/>
    <w:rsid w:val="000B4616"/>
    <w:rsid w:val="000C3713"/>
    <w:rsid w:val="000C477F"/>
    <w:rsid w:val="000D0B3F"/>
    <w:rsid w:val="000D1232"/>
    <w:rsid w:val="000D280F"/>
    <w:rsid w:val="000D3282"/>
    <w:rsid w:val="000D4F15"/>
    <w:rsid w:val="000D5CC3"/>
    <w:rsid w:val="000D7FF8"/>
    <w:rsid w:val="000E123B"/>
    <w:rsid w:val="000E19E6"/>
    <w:rsid w:val="000E67E7"/>
    <w:rsid w:val="000F01BF"/>
    <w:rsid w:val="000F09B0"/>
    <w:rsid w:val="000F5A03"/>
    <w:rsid w:val="00107754"/>
    <w:rsid w:val="001102A0"/>
    <w:rsid w:val="00112078"/>
    <w:rsid w:val="0011515F"/>
    <w:rsid w:val="00116F59"/>
    <w:rsid w:val="00120CF3"/>
    <w:rsid w:val="0012651B"/>
    <w:rsid w:val="00127AA7"/>
    <w:rsid w:val="0013018B"/>
    <w:rsid w:val="001322CB"/>
    <w:rsid w:val="00134416"/>
    <w:rsid w:val="00135494"/>
    <w:rsid w:val="001376EC"/>
    <w:rsid w:val="00140101"/>
    <w:rsid w:val="0014309F"/>
    <w:rsid w:val="00150526"/>
    <w:rsid w:val="00155251"/>
    <w:rsid w:val="001576A0"/>
    <w:rsid w:val="00162A4F"/>
    <w:rsid w:val="00167A81"/>
    <w:rsid w:val="00167CEE"/>
    <w:rsid w:val="00172BE4"/>
    <w:rsid w:val="00172D2C"/>
    <w:rsid w:val="00174612"/>
    <w:rsid w:val="00175994"/>
    <w:rsid w:val="00175FF6"/>
    <w:rsid w:val="00182BC7"/>
    <w:rsid w:val="00182C46"/>
    <w:rsid w:val="00184838"/>
    <w:rsid w:val="001876A6"/>
    <w:rsid w:val="001A21D4"/>
    <w:rsid w:val="001A2A2A"/>
    <w:rsid w:val="001A33EF"/>
    <w:rsid w:val="001B1D47"/>
    <w:rsid w:val="001B2966"/>
    <w:rsid w:val="001B6BEA"/>
    <w:rsid w:val="001B7520"/>
    <w:rsid w:val="001C04F9"/>
    <w:rsid w:val="001C1256"/>
    <w:rsid w:val="001D272A"/>
    <w:rsid w:val="001D5F37"/>
    <w:rsid w:val="001E06F5"/>
    <w:rsid w:val="001E72BD"/>
    <w:rsid w:val="001F1B66"/>
    <w:rsid w:val="00200033"/>
    <w:rsid w:val="00207725"/>
    <w:rsid w:val="0021379D"/>
    <w:rsid w:val="002147A1"/>
    <w:rsid w:val="002203D9"/>
    <w:rsid w:val="00222015"/>
    <w:rsid w:val="00230F93"/>
    <w:rsid w:val="00232D44"/>
    <w:rsid w:val="00234897"/>
    <w:rsid w:val="00234B16"/>
    <w:rsid w:val="00251B01"/>
    <w:rsid w:val="002534E9"/>
    <w:rsid w:val="00257C00"/>
    <w:rsid w:val="00263AAF"/>
    <w:rsid w:val="00266E52"/>
    <w:rsid w:val="0027176B"/>
    <w:rsid w:val="00274F1F"/>
    <w:rsid w:val="00276C7F"/>
    <w:rsid w:val="002803FC"/>
    <w:rsid w:val="0028089B"/>
    <w:rsid w:val="002816ED"/>
    <w:rsid w:val="0028366E"/>
    <w:rsid w:val="00283B31"/>
    <w:rsid w:val="00292CB7"/>
    <w:rsid w:val="00293C70"/>
    <w:rsid w:val="00297276"/>
    <w:rsid w:val="002A489D"/>
    <w:rsid w:val="002A4AD2"/>
    <w:rsid w:val="002A6C1F"/>
    <w:rsid w:val="002B004C"/>
    <w:rsid w:val="002B0F98"/>
    <w:rsid w:val="002C0074"/>
    <w:rsid w:val="002C46E0"/>
    <w:rsid w:val="002C5B6C"/>
    <w:rsid w:val="002D2594"/>
    <w:rsid w:val="002D2D3A"/>
    <w:rsid w:val="002D60CB"/>
    <w:rsid w:val="002D6C5C"/>
    <w:rsid w:val="002D7287"/>
    <w:rsid w:val="002F2890"/>
    <w:rsid w:val="002F5333"/>
    <w:rsid w:val="002F56B2"/>
    <w:rsid w:val="002F61EF"/>
    <w:rsid w:val="00301C01"/>
    <w:rsid w:val="00303125"/>
    <w:rsid w:val="0031028F"/>
    <w:rsid w:val="003128C9"/>
    <w:rsid w:val="00314B50"/>
    <w:rsid w:val="00320582"/>
    <w:rsid w:val="00325519"/>
    <w:rsid w:val="00325F35"/>
    <w:rsid w:val="00327187"/>
    <w:rsid w:val="003341E4"/>
    <w:rsid w:val="0034731C"/>
    <w:rsid w:val="0035087C"/>
    <w:rsid w:val="0035187B"/>
    <w:rsid w:val="00354D00"/>
    <w:rsid w:val="0036089C"/>
    <w:rsid w:val="00361E4B"/>
    <w:rsid w:val="003635E4"/>
    <w:rsid w:val="003667EB"/>
    <w:rsid w:val="00372735"/>
    <w:rsid w:val="00372B21"/>
    <w:rsid w:val="00373643"/>
    <w:rsid w:val="00373F28"/>
    <w:rsid w:val="003816C3"/>
    <w:rsid w:val="00382120"/>
    <w:rsid w:val="00382A09"/>
    <w:rsid w:val="00382F5F"/>
    <w:rsid w:val="003864FD"/>
    <w:rsid w:val="003909A1"/>
    <w:rsid w:val="00393619"/>
    <w:rsid w:val="003942EB"/>
    <w:rsid w:val="00394592"/>
    <w:rsid w:val="003A0486"/>
    <w:rsid w:val="003B1A5D"/>
    <w:rsid w:val="003B4B67"/>
    <w:rsid w:val="003B7AE1"/>
    <w:rsid w:val="003C0BB3"/>
    <w:rsid w:val="003C37D1"/>
    <w:rsid w:val="003C64C0"/>
    <w:rsid w:val="003E0014"/>
    <w:rsid w:val="003F518D"/>
    <w:rsid w:val="003F54B5"/>
    <w:rsid w:val="00400DFC"/>
    <w:rsid w:val="00402BA1"/>
    <w:rsid w:val="00404E92"/>
    <w:rsid w:val="0040715E"/>
    <w:rsid w:val="004072C7"/>
    <w:rsid w:val="004075AA"/>
    <w:rsid w:val="0041009D"/>
    <w:rsid w:val="004105A6"/>
    <w:rsid w:val="00411690"/>
    <w:rsid w:val="004123F2"/>
    <w:rsid w:val="00414CFF"/>
    <w:rsid w:val="00414D97"/>
    <w:rsid w:val="004231FC"/>
    <w:rsid w:val="00432B46"/>
    <w:rsid w:val="00433D87"/>
    <w:rsid w:val="00434657"/>
    <w:rsid w:val="00437FCF"/>
    <w:rsid w:val="004407A2"/>
    <w:rsid w:val="0044372A"/>
    <w:rsid w:val="004445C8"/>
    <w:rsid w:val="00444833"/>
    <w:rsid w:val="004478FF"/>
    <w:rsid w:val="00447A82"/>
    <w:rsid w:val="00450585"/>
    <w:rsid w:val="00451996"/>
    <w:rsid w:val="00461A5E"/>
    <w:rsid w:val="00461E68"/>
    <w:rsid w:val="0046304C"/>
    <w:rsid w:val="0046671A"/>
    <w:rsid w:val="0047254D"/>
    <w:rsid w:val="004736FC"/>
    <w:rsid w:val="00476467"/>
    <w:rsid w:val="00481A3C"/>
    <w:rsid w:val="004901F6"/>
    <w:rsid w:val="00492BFB"/>
    <w:rsid w:val="00496C0B"/>
    <w:rsid w:val="004A692E"/>
    <w:rsid w:val="004B14F4"/>
    <w:rsid w:val="004B6B89"/>
    <w:rsid w:val="004C2E28"/>
    <w:rsid w:val="004C3FF8"/>
    <w:rsid w:val="004C7132"/>
    <w:rsid w:val="004D4773"/>
    <w:rsid w:val="004E0082"/>
    <w:rsid w:val="004E2914"/>
    <w:rsid w:val="004E66B2"/>
    <w:rsid w:val="004F511A"/>
    <w:rsid w:val="004F5308"/>
    <w:rsid w:val="004F68AB"/>
    <w:rsid w:val="00507C89"/>
    <w:rsid w:val="0051440D"/>
    <w:rsid w:val="005164E1"/>
    <w:rsid w:val="00521110"/>
    <w:rsid w:val="00523920"/>
    <w:rsid w:val="00525447"/>
    <w:rsid w:val="00532131"/>
    <w:rsid w:val="00546431"/>
    <w:rsid w:val="0055301A"/>
    <w:rsid w:val="0056153B"/>
    <w:rsid w:val="00561CDA"/>
    <w:rsid w:val="00562807"/>
    <w:rsid w:val="0056398A"/>
    <w:rsid w:val="0056451E"/>
    <w:rsid w:val="005650BC"/>
    <w:rsid w:val="00566664"/>
    <w:rsid w:val="00566D9F"/>
    <w:rsid w:val="00567190"/>
    <w:rsid w:val="005705CD"/>
    <w:rsid w:val="00572ABD"/>
    <w:rsid w:val="005752D6"/>
    <w:rsid w:val="005753D2"/>
    <w:rsid w:val="005828EE"/>
    <w:rsid w:val="00586D58"/>
    <w:rsid w:val="00587042"/>
    <w:rsid w:val="00590754"/>
    <w:rsid w:val="00593339"/>
    <w:rsid w:val="005A08EA"/>
    <w:rsid w:val="005A72E9"/>
    <w:rsid w:val="005B37FA"/>
    <w:rsid w:val="005B692A"/>
    <w:rsid w:val="005C4AD5"/>
    <w:rsid w:val="005C6A0C"/>
    <w:rsid w:val="005C6E43"/>
    <w:rsid w:val="005D010B"/>
    <w:rsid w:val="005E0553"/>
    <w:rsid w:val="005E084D"/>
    <w:rsid w:val="005E6227"/>
    <w:rsid w:val="005E729E"/>
    <w:rsid w:val="005F0BF8"/>
    <w:rsid w:val="005F4E32"/>
    <w:rsid w:val="005F7EF3"/>
    <w:rsid w:val="006001BF"/>
    <w:rsid w:val="006020C1"/>
    <w:rsid w:val="00603AEC"/>
    <w:rsid w:val="0060610F"/>
    <w:rsid w:val="00612753"/>
    <w:rsid w:val="00614A1B"/>
    <w:rsid w:val="00617BC3"/>
    <w:rsid w:val="0062172F"/>
    <w:rsid w:val="00622529"/>
    <w:rsid w:val="00626CA2"/>
    <w:rsid w:val="00626DFC"/>
    <w:rsid w:val="00642290"/>
    <w:rsid w:val="00646018"/>
    <w:rsid w:val="00651E4D"/>
    <w:rsid w:val="00655519"/>
    <w:rsid w:val="00657B65"/>
    <w:rsid w:val="0066021C"/>
    <w:rsid w:val="006623F1"/>
    <w:rsid w:val="00662A49"/>
    <w:rsid w:val="006646D8"/>
    <w:rsid w:val="00664A15"/>
    <w:rsid w:val="00672FEB"/>
    <w:rsid w:val="00675682"/>
    <w:rsid w:val="00675EC1"/>
    <w:rsid w:val="0067605E"/>
    <w:rsid w:val="00676616"/>
    <w:rsid w:val="0068647E"/>
    <w:rsid w:val="0069248D"/>
    <w:rsid w:val="00694F97"/>
    <w:rsid w:val="00696C9F"/>
    <w:rsid w:val="0069752D"/>
    <w:rsid w:val="006A413D"/>
    <w:rsid w:val="006A4686"/>
    <w:rsid w:val="006A5559"/>
    <w:rsid w:val="006B7296"/>
    <w:rsid w:val="006C022D"/>
    <w:rsid w:val="006C087E"/>
    <w:rsid w:val="006C6285"/>
    <w:rsid w:val="006D27F1"/>
    <w:rsid w:val="006D4CA4"/>
    <w:rsid w:val="006D535A"/>
    <w:rsid w:val="006D60B5"/>
    <w:rsid w:val="006D7533"/>
    <w:rsid w:val="006E3A8F"/>
    <w:rsid w:val="006F6F2B"/>
    <w:rsid w:val="00702820"/>
    <w:rsid w:val="00702AFC"/>
    <w:rsid w:val="00702E31"/>
    <w:rsid w:val="00710EED"/>
    <w:rsid w:val="00717D07"/>
    <w:rsid w:val="00722EA2"/>
    <w:rsid w:val="0072387C"/>
    <w:rsid w:val="0072433C"/>
    <w:rsid w:val="00727031"/>
    <w:rsid w:val="007312A1"/>
    <w:rsid w:val="00731C5B"/>
    <w:rsid w:val="00737B5C"/>
    <w:rsid w:val="0074001D"/>
    <w:rsid w:val="0074499A"/>
    <w:rsid w:val="00744B45"/>
    <w:rsid w:val="00747153"/>
    <w:rsid w:val="00757675"/>
    <w:rsid w:val="007606A4"/>
    <w:rsid w:val="00761BB3"/>
    <w:rsid w:val="00763969"/>
    <w:rsid w:val="00764854"/>
    <w:rsid w:val="00764B91"/>
    <w:rsid w:val="00772DCD"/>
    <w:rsid w:val="00777432"/>
    <w:rsid w:val="007823D6"/>
    <w:rsid w:val="007949C4"/>
    <w:rsid w:val="007954D6"/>
    <w:rsid w:val="007A1754"/>
    <w:rsid w:val="007A208C"/>
    <w:rsid w:val="007A2237"/>
    <w:rsid w:val="007A4AF1"/>
    <w:rsid w:val="007A5E07"/>
    <w:rsid w:val="007B34F1"/>
    <w:rsid w:val="007B3DA5"/>
    <w:rsid w:val="007B6884"/>
    <w:rsid w:val="007B730A"/>
    <w:rsid w:val="007C36AB"/>
    <w:rsid w:val="007C5F0A"/>
    <w:rsid w:val="007C6D6E"/>
    <w:rsid w:val="007C7586"/>
    <w:rsid w:val="007D053B"/>
    <w:rsid w:val="007D4083"/>
    <w:rsid w:val="007D5079"/>
    <w:rsid w:val="007E2389"/>
    <w:rsid w:val="007E4E42"/>
    <w:rsid w:val="007E5E9F"/>
    <w:rsid w:val="007E6A99"/>
    <w:rsid w:val="007E6D99"/>
    <w:rsid w:val="007F21F6"/>
    <w:rsid w:val="007F3ABC"/>
    <w:rsid w:val="007F4BBE"/>
    <w:rsid w:val="008006E6"/>
    <w:rsid w:val="00800F3F"/>
    <w:rsid w:val="00806240"/>
    <w:rsid w:val="0080714C"/>
    <w:rsid w:val="00807C40"/>
    <w:rsid w:val="00811310"/>
    <w:rsid w:val="00813243"/>
    <w:rsid w:val="008144F3"/>
    <w:rsid w:val="00815945"/>
    <w:rsid w:val="008279B2"/>
    <w:rsid w:val="00830323"/>
    <w:rsid w:val="00833ED4"/>
    <w:rsid w:val="0083458B"/>
    <w:rsid w:val="0083538A"/>
    <w:rsid w:val="0083629B"/>
    <w:rsid w:val="008378DB"/>
    <w:rsid w:val="00841206"/>
    <w:rsid w:val="00841D19"/>
    <w:rsid w:val="0084252E"/>
    <w:rsid w:val="00842555"/>
    <w:rsid w:val="00842C4D"/>
    <w:rsid w:val="00842ECE"/>
    <w:rsid w:val="00867B70"/>
    <w:rsid w:val="00874F08"/>
    <w:rsid w:val="00877A9A"/>
    <w:rsid w:val="00880079"/>
    <w:rsid w:val="00882746"/>
    <w:rsid w:val="00883F86"/>
    <w:rsid w:val="00884327"/>
    <w:rsid w:val="00887495"/>
    <w:rsid w:val="0089173C"/>
    <w:rsid w:val="008A050A"/>
    <w:rsid w:val="008A3D3D"/>
    <w:rsid w:val="008A6580"/>
    <w:rsid w:val="008A74F1"/>
    <w:rsid w:val="008B0153"/>
    <w:rsid w:val="008B0154"/>
    <w:rsid w:val="008B5B64"/>
    <w:rsid w:val="008B6771"/>
    <w:rsid w:val="008C6303"/>
    <w:rsid w:val="008C77C7"/>
    <w:rsid w:val="008D1B8C"/>
    <w:rsid w:val="008D1F8F"/>
    <w:rsid w:val="008D7DA5"/>
    <w:rsid w:val="008E0483"/>
    <w:rsid w:val="008E2B8B"/>
    <w:rsid w:val="008E4434"/>
    <w:rsid w:val="008E7C79"/>
    <w:rsid w:val="008F4182"/>
    <w:rsid w:val="008F4D0E"/>
    <w:rsid w:val="00903082"/>
    <w:rsid w:val="009055A0"/>
    <w:rsid w:val="00906BCB"/>
    <w:rsid w:val="00914796"/>
    <w:rsid w:val="00914952"/>
    <w:rsid w:val="009149AB"/>
    <w:rsid w:val="00914B70"/>
    <w:rsid w:val="009166BF"/>
    <w:rsid w:val="00916F24"/>
    <w:rsid w:val="00924D85"/>
    <w:rsid w:val="0093532B"/>
    <w:rsid w:val="009378BC"/>
    <w:rsid w:val="00937BE8"/>
    <w:rsid w:val="00943417"/>
    <w:rsid w:val="00947E81"/>
    <w:rsid w:val="00953B48"/>
    <w:rsid w:val="00961553"/>
    <w:rsid w:val="00962F61"/>
    <w:rsid w:val="009658D3"/>
    <w:rsid w:val="00965CFF"/>
    <w:rsid w:val="009665D5"/>
    <w:rsid w:val="00970387"/>
    <w:rsid w:val="00975E77"/>
    <w:rsid w:val="0098039E"/>
    <w:rsid w:val="00981010"/>
    <w:rsid w:val="00985435"/>
    <w:rsid w:val="00990CF3"/>
    <w:rsid w:val="009A49F6"/>
    <w:rsid w:val="009C73F7"/>
    <w:rsid w:val="009D159B"/>
    <w:rsid w:val="009D440C"/>
    <w:rsid w:val="009E086F"/>
    <w:rsid w:val="009E2A4D"/>
    <w:rsid w:val="009E31D3"/>
    <w:rsid w:val="009E4C7D"/>
    <w:rsid w:val="009E650D"/>
    <w:rsid w:val="009F4EDF"/>
    <w:rsid w:val="009F62DF"/>
    <w:rsid w:val="009F7049"/>
    <w:rsid w:val="00A010F4"/>
    <w:rsid w:val="00A02333"/>
    <w:rsid w:val="00A0267C"/>
    <w:rsid w:val="00A05D18"/>
    <w:rsid w:val="00A16428"/>
    <w:rsid w:val="00A20B98"/>
    <w:rsid w:val="00A2211D"/>
    <w:rsid w:val="00A22B47"/>
    <w:rsid w:val="00A23F9A"/>
    <w:rsid w:val="00A24977"/>
    <w:rsid w:val="00A24A2B"/>
    <w:rsid w:val="00A25D26"/>
    <w:rsid w:val="00A274E0"/>
    <w:rsid w:val="00A33A74"/>
    <w:rsid w:val="00A428C8"/>
    <w:rsid w:val="00A54A2E"/>
    <w:rsid w:val="00A54CDC"/>
    <w:rsid w:val="00A55844"/>
    <w:rsid w:val="00A565CC"/>
    <w:rsid w:val="00A60501"/>
    <w:rsid w:val="00A61BFA"/>
    <w:rsid w:val="00A71449"/>
    <w:rsid w:val="00A71BA0"/>
    <w:rsid w:val="00A731A0"/>
    <w:rsid w:val="00A741C9"/>
    <w:rsid w:val="00A7729B"/>
    <w:rsid w:val="00A812D9"/>
    <w:rsid w:val="00A81BAA"/>
    <w:rsid w:val="00A82FDF"/>
    <w:rsid w:val="00A85D8B"/>
    <w:rsid w:val="00A86CCC"/>
    <w:rsid w:val="00AA08EE"/>
    <w:rsid w:val="00AB10BF"/>
    <w:rsid w:val="00AB19D9"/>
    <w:rsid w:val="00AB219F"/>
    <w:rsid w:val="00AB2FFF"/>
    <w:rsid w:val="00AC7B2F"/>
    <w:rsid w:val="00AD0E0D"/>
    <w:rsid w:val="00AD1AF3"/>
    <w:rsid w:val="00AE1198"/>
    <w:rsid w:val="00AE21CF"/>
    <w:rsid w:val="00AE27E3"/>
    <w:rsid w:val="00AE45EF"/>
    <w:rsid w:val="00AE4F7E"/>
    <w:rsid w:val="00AE7A44"/>
    <w:rsid w:val="00B006C4"/>
    <w:rsid w:val="00B01C8A"/>
    <w:rsid w:val="00B1069F"/>
    <w:rsid w:val="00B10CC2"/>
    <w:rsid w:val="00B177FB"/>
    <w:rsid w:val="00B202F0"/>
    <w:rsid w:val="00B228CF"/>
    <w:rsid w:val="00B31379"/>
    <w:rsid w:val="00B322D6"/>
    <w:rsid w:val="00B368ED"/>
    <w:rsid w:val="00B36D9D"/>
    <w:rsid w:val="00B43DE4"/>
    <w:rsid w:val="00B51086"/>
    <w:rsid w:val="00B5787C"/>
    <w:rsid w:val="00B6260A"/>
    <w:rsid w:val="00B64249"/>
    <w:rsid w:val="00B652CC"/>
    <w:rsid w:val="00B66209"/>
    <w:rsid w:val="00B6655F"/>
    <w:rsid w:val="00B702ED"/>
    <w:rsid w:val="00B74FE3"/>
    <w:rsid w:val="00B75120"/>
    <w:rsid w:val="00B752CD"/>
    <w:rsid w:val="00B76097"/>
    <w:rsid w:val="00B8525F"/>
    <w:rsid w:val="00B86713"/>
    <w:rsid w:val="00B87709"/>
    <w:rsid w:val="00BA0101"/>
    <w:rsid w:val="00BA2EDB"/>
    <w:rsid w:val="00BA5309"/>
    <w:rsid w:val="00BB00A8"/>
    <w:rsid w:val="00BB17EA"/>
    <w:rsid w:val="00BB707F"/>
    <w:rsid w:val="00BC08E4"/>
    <w:rsid w:val="00BC4221"/>
    <w:rsid w:val="00BC4527"/>
    <w:rsid w:val="00BC5626"/>
    <w:rsid w:val="00BE2A9C"/>
    <w:rsid w:val="00BE4611"/>
    <w:rsid w:val="00BE50C3"/>
    <w:rsid w:val="00BF0A2E"/>
    <w:rsid w:val="00BF1829"/>
    <w:rsid w:val="00BF3686"/>
    <w:rsid w:val="00BF3F3B"/>
    <w:rsid w:val="00BF44A1"/>
    <w:rsid w:val="00BF6A3C"/>
    <w:rsid w:val="00C02D43"/>
    <w:rsid w:val="00C02F14"/>
    <w:rsid w:val="00C049AE"/>
    <w:rsid w:val="00C12516"/>
    <w:rsid w:val="00C15352"/>
    <w:rsid w:val="00C17341"/>
    <w:rsid w:val="00C209BF"/>
    <w:rsid w:val="00C21863"/>
    <w:rsid w:val="00C22540"/>
    <w:rsid w:val="00C23DF9"/>
    <w:rsid w:val="00C24CAD"/>
    <w:rsid w:val="00C2576F"/>
    <w:rsid w:val="00C27960"/>
    <w:rsid w:val="00C32EBC"/>
    <w:rsid w:val="00C359C3"/>
    <w:rsid w:val="00C35C03"/>
    <w:rsid w:val="00C36E36"/>
    <w:rsid w:val="00C43424"/>
    <w:rsid w:val="00C5196B"/>
    <w:rsid w:val="00C5500B"/>
    <w:rsid w:val="00C554D5"/>
    <w:rsid w:val="00C5785E"/>
    <w:rsid w:val="00C57E48"/>
    <w:rsid w:val="00C61F9C"/>
    <w:rsid w:val="00C70A66"/>
    <w:rsid w:val="00C70BC9"/>
    <w:rsid w:val="00C70C75"/>
    <w:rsid w:val="00C77A23"/>
    <w:rsid w:val="00C90878"/>
    <w:rsid w:val="00C91B27"/>
    <w:rsid w:val="00C92371"/>
    <w:rsid w:val="00C93705"/>
    <w:rsid w:val="00C94CE2"/>
    <w:rsid w:val="00C972CF"/>
    <w:rsid w:val="00CA01E9"/>
    <w:rsid w:val="00CA130E"/>
    <w:rsid w:val="00CA13C5"/>
    <w:rsid w:val="00CA4360"/>
    <w:rsid w:val="00CA77C1"/>
    <w:rsid w:val="00CA7A72"/>
    <w:rsid w:val="00CB055D"/>
    <w:rsid w:val="00CB2B26"/>
    <w:rsid w:val="00CB39E5"/>
    <w:rsid w:val="00CB47E2"/>
    <w:rsid w:val="00CB76E2"/>
    <w:rsid w:val="00CC289D"/>
    <w:rsid w:val="00CC780E"/>
    <w:rsid w:val="00CD0469"/>
    <w:rsid w:val="00CD3D22"/>
    <w:rsid w:val="00CD6573"/>
    <w:rsid w:val="00CD7787"/>
    <w:rsid w:val="00CD7E19"/>
    <w:rsid w:val="00CF39D9"/>
    <w:rsid w:val="00CF3D51"/>
    <w:rsid w:val="00CF5C6D"/>
    <w:rsid w:val="00D03777"/>
    <w:rsid w:val="00D0391B"/>
    <w:rsid w:val="00D1266C"/>
    <w:rsid w:val="00D13419"/>
    <w:rsid w:val="00D212EA"/>
    <w:rsid w:val="00D25D6C"/>
    <w:rsid w:val="00D30370"/>
    <w:rsid w:val="00D30ACE"/>
    <w:rsid w:val="00D329F2"/>
    <w:rsid w:val="00D423CA"/>
    <w:rsid w:val="00D426F2"/>
    <w:rsid w:val="00D42E36"/>
    <w:rsid w:val="00D437B9"/>
    <w:rsid w:val="00D464D3"/>
    <w:rsid w:val="00D50BB2"/>
    <w:rsid w:val="00D51022"/>
    <w:rsid w:val="00D51178"/>
    <w:rsid w:val="00D515B0"/>
    <w:rsid w:val="00D5467E"/>
    <w:rsid w:val="00D55F61"/>
    <w:rsid w:val="00D60043"/>
    <w:rsid w:val="00D63CDE"/>
    <w:rsid w:val="00D67B65"/>
    <w:rsid w:val="00D71D3F"/>
    <w:rsid w:val="00D733A4"/>
    <w:rsid w:val="00D82A2D"/>
    <w:rsid w:val="00D83AFF"/>
    <w:rsid w:val="00D8672B"/>
    <w:rsid w:val="00D915A3"/>
    <w:rsid w:val="00D915AD"/>
    <w:rsid w:val="00D91BFC"/>
    <w:rsid w:val="00D94DB3"/>
    <w:rsid w:val="00D951DA"/>
    <w:rsid w:val="00D956EC"/>
    <w:rsid w:val="00D97660"/>
    <w:rsid w:val="00DA1A68"/>
    <w:rsid w:val="00DA4DA0"/>
    <w:rsid w:val="00DA50B2"/>
    <w:rsid w:val="00DA7A21"/>
    <w:rsid w:val="00DC1246"/>
    <w:rsid w:val="00DC2A1D"/>
    <w:rsid w:val="00DD6960"/>
    <w:rsid w:val="00DE19F5"/>
    <w:rsid w:val="00DE223B"/>
    <w:rsid w:val="00DE4DD6"/>
    <w:rsid w:val="00DE5C75"/>
    <w:rsid w:val="00DE7664"/>
    <w:rsid w:val="00DF1020"/>
    <w:rsid w:val="00E02030"/>
    <w:rsid w:val="00E049DF"/>
    <w:rsid w:val="00E05C47"/>
    <w:rsid w:val="00E07919"/>
    <w:rsid w:val="00E11622"/>
    <w:rsid w:val="00E21D9A"/>
    <w:rsid w:val="00E242AD"/>
    <w:rsid w:val="00E31689"/>
    <w:rsid w:val="00E33C77"/>
    <w:rsid w:val="00E402B5"/>
    <w:rsid w:val="00E42BBD"/>
    <w:rsid w:val="00E456FA"/>
    <w:rsid w:val="00E46763"/>
    <w:rsid w:val="00E5359A"/>
    <w:rsid w:val="00E5415B"/>
    <w:rsid w:val="00E55682"/>
    <w:rsid w:val="00E55A77"/>
    <w:rsid w:val="00E61848"/>
    <w:rsid w:val="00E64A78"/>
    <w:rsid w:val="00E659EE"/>
    <w:rsid w:val="00E72317"/>
    <w:rsid w:val="00E766C4"/>
    <w:rsid w:val="00E8198E"/>
    <w:rsid w:val="00E82E8C"/>
    <w:rsid w:val="00E83614"/>
    <w:rsid w:val="00E90AA5"/>
    <w:rsid w:val="00E90B8F"/>
    <w:rsid w:val="00E91039"/>
    <w:rsid w:val="00E91E94"/>
    <w:rsid w:val="00E9591E"/>
    <w:rsid w:val="00E970A2"/>
    <w:rsid w:val="00EA0F3C"/>
    <w:rsid w:val="00EA2398"/>
    <w:rsid w:val="00EA3730"/>
    <w:rsid w:val="00EA3BEE"/>
    <w:rsid w:val="00EA4D7C"/>
    <w:rsid w:val="00EA5906"/>
    <w:rsid w:val="00EB294E"/>
    <w:rsid w:val="00EB5283"/>
    <w:rsid w:val="00EB550A"/>
    <w:rsid w:val="00EC446E"/>
    <w:rsid w:val="00EC6AE8"/>
    <w:rsid w:val="00EC7D02"/>
    <w:rsid w:val="00ED1DBA"/>
    <w:rsid w:val="00ED2982"/>
    <w:rsid w:val="00EE058E"/>
    <w:rsid w:val="00EE2711"/>
    <w:rsid w:val="00EE3FB6"/>
    <w:rsid w:val="00EE458A"/>
    <w:rsid w:val="00EE5630"/>
    <w:rsid w:val="00EE7428"/>
    <w:rsid w:val="00EF084C"/>
    <w:rsid w:val="00EF122A"/>
    <w:rsid w:val="00EF1E89"/>
    <w:rsid w:val="00EF6D25"/>
    <w:rsid w:val="00EF73BD"/>
    <w:rsid w:val="00F00E90"/>
    <w:rsid w:val="00F02204"/>
    <w:rsid w:val="00F04183"/>
    <w:rsid w:val="00F0634E"/>
    <w:rsid w:val="00F15EEA"/>
    <w:rsid w:val="00F16175"/>
    <w:rsid w:val="00F16853"/>
    <w:rsid w:val="00F21C2B"/>
    <w:rsid w:val="00F21E2F"/>
    <w:rsid w:val="00F24307"/>
    <w:rsid w:val="00F32B9E"/>
    <w:rsid w:val="00F33A18"/>
    <w:rsid w:val="00F3522C"/>
    <w:rsid w:val="00F37A25"/>
    <w:rsid w:val="00F46A46"/>
    <w:rsid w:val="00F56604"/>
    <w:rsid w:val="00F6347F"/>
    <w:rsid w:val="00F670DD"/>
    <w:rsid w:val="00F67758"/>
    <w:rsid w:val="00F703E4"/>
    <w:rsid w:val="00F743E0"/>
    <w:rsid w:val="00F754B2"/>
    <w:rsid w:val="00F766E8"/>
    <w:rsid w:val="00F8355C"/>
    <w:rsid w:val="00F87634"/>
    <w:rsid w:val="00F91201"/>
    <w:rsid w:val="00F92F9F"/>
    <w:rsid w:val="00F949A3"/>
    <w:rsid w:val="00F96007"/>
    <w:rsid w:val="00F97C0C"/>
    <w:rsid w:val="00FA0477"/>
    <w:rsid w:val="00FA0F72"/>
    <w:rsid w:val="00FA3E9B"/>
    <w:rsid w:val="00FB2C35"/>
    <w:rsid w:val="00FB32B3"/>
    <w:rsid w:val="00FB359C"/>
    <w:rsid w:val="00FB3E13"/>
    <w:rsid w:val="00FB4ABC"/>
    <w:rsid w:val="00FB64A7"/>
    <w:rsid w:val="00FC6E0F"/>
    <w:rsid w:val="00FC7AF3"/>
    <w:rsid w:val="00FD1E78"/>
    <w:rsid w:val="00FD2217"/>
    <w:rsid w:val="00FD5B9B"/>
    <w:rsid w:val="00FE005E"/>
    <w:rsid w:val="00FE1013"/>
    <w:rsid w:val="00FF26BA"/>
    <w:rsid w:val="00FF363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58E90BF"/>
  <w15:docId w15:val="{32038003-96CD-4BA7-BD99-31F6EB809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0"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915AD"/>
    <w:pPr>
      <w:spacing w:before="200" w:after="200" w:line="276" w:lineRule="auto"/>
    </w:pPr>
    <w:rPr>
      <w:rFonts w:cs="Calibri"/>
      <w:lang w:val="en-US" w:eastAsia="en-US"/>
    </w:rPr>
  </w:style>
  <w:style w:type="paragraph" w:styleId="berschrift1">
    <w:name w:val="heading 1"/>
    <w:basedOn w:val="Standard"/>
    <w:next w:val="Standard"/>
    <w:link w:val="berschrift1Zchn"/>
    <w:uiPriority w:val="99"/>
    <w:qFormat/>
    <w:rsid w:val="00FB359C"/>
    <w:pPr>
      <w:keepNext/>
      <w:keepLines/>
      <w:numPr>
        <w:numId w:val="24"/>
      </w:numPr>
      <w:spacing w:before="360" w:after="120" w:line="240" w:lineRule="auto"/>
      <w:outlineLvl w:val="0"/>
    </w:pPr>
    <w:rPr>
      <w:rFonts w:ascii="Arial" w:eastAsia="SimHei" w:hAnsi="Arial" w:cs="Times New Roman"/>
      <w:b/>
      <w:bCs/>
      <w:color w:val="141313"/>
      <w:sz w:val="32"/>
      <w:szCs w:val="32"/>
      <w:lang w:eastAsia="ja-JP"/>
    </w:rPr>
  </w:style>
  <w:style w:type="paragraph" w:styleId="berschrift2">
    <w:name w:val="heading 2"/>
    <w:basedOn w:val="Standard"/>
    <w:next w:val="Standard"/>
    <w:link w:val="berschrift2Zchn"/>
    <w:uiPriority w:val="99"/>
    <w:qFormat/>
    <w:rsid w:val="00FB359C"/>
    <w:pPr>
      <w:keepNext/>
      <w:keepLines/>
      <w:numPr>
        <w:ilvl w:val="1"/>
        <w:numId w:val="24"/>
      </w:numPr>
      <w:spacing w:before="240" w:after="120" w:line="240" w:lineRule="auto"/>
      <w:outlineLvl w:val="1"/>
    </w:pPr>
    <w:rPr>
      <w:rFonts w:ascii="Arial" w:eastAsia="SimHei" w:hAnsi="Arial" w:cs="Times New Roman"/>
      <w:b/>
      <w:bCs/>
      <w:color w:val="141313"/>
      <w:sz w:val="28"/>
      <w:szCs w:val="24"/>
      <w:lang w:eastAsia="ja-JP"/>
    </w:rPr>
  </w:style>
  <w:style w:type="paragraph" w:styleId="berschrift3">
    <w:name w:val="heading 3"/>
    <w:basedOn w:val="Standard"/>
    <w:next w:val="Standard"/>
    <w:link w:val="berschrift3Zchn"/>
    <w:uiPriority w:val="99"/>
    <w:qFormat/>
    <w:locked/>
    <w:rsid w:val="00FB359C"/>
    <w:pPr>
      <w:keepNext/>
      <w:keepLines/>
      <w:numPr>
        <w:ilvl w:val="2"/>
        <w:numId w:val="24"/>
      </w:numPr>
      <w:spacing w:after="120" w:line="240" w:lineRule="auto"/>
      <w:outlineLvl w:val="2"/>
    </w:pPr>
    <w:rPr>
      <w:rFonts w:ascii="Arial" w:eastAsia="SimHei" w:hAnsi="Arial" w:cs="Times New Roman"/>
      <w:b/>
      <w:bCs/>
      <w:color w:val="141313"/>
      <w:sz w:val="24"/>
      <w:lang w:eastAsia="ja-JP"/>
    </w:rPr>
  </w:style>
  <w:style w:type="paragraph" w:styleId="berschrift4">
    <w:name w:val="heading 4"/>
    <w:basedOn w:val="berschrift3"/>
    <w:next w:val="Standard"/>
    <w:link w:val="berschrift4Zchn"/>
    <w:uiPriority w:val="99"/>
    <w:qFormat/>
    <w:locked/>
    <w:rsid w:val="00FB359C"/>
    <w:pPr>
      <w:numPr>
        <w:ilvl w:val="3"/>
      </w:numPr>
      <w:tabs>
        <w:tab w:val="num" w:pos="1209"/>
      </w:tabs>
      <w:outlineLvl w:val="3"/>
    </w:pPr>
    <w:rPr>
      <w:bCs w:val="0"/>
    </w:rPr>
  </w:style>
  <w:style w:type="paragraph" w:styleId="berschrift5">
    <w:name w:val="heading 5"/>
    <w:basedOn w:val="Standard"/>
    <w:next w:val="Standard"/>
    <w:link w:val="berschrift5Zchn"/>
    <w:uiPriority w:val="99"/>
    <w:qFormat/>
    <w:locked/>
    <w:rsid w:val="00FB359C"/>
    <w:pPr>
      <w:keepNext/>
      <w:keepLines/>
      <w:numPr>
        <w:numId w:val="25"/>
      </w:numPr>
      <w:tabs>
        <w:tab w:val="clear" w:pos="360"/>
        <w:tab w:val="num" w:pos="1492"/>
      </w:tabs>
      <w:spacing w:after="0" w:line="240" w:lineRule="auto"/>
      <w:outlineLvl w:val="4"/>
    </w:pPr>
    <w:rPr>
      <w:rFonts w:ascii="Arial" w:eastAsia="SimHei" w:hAnsi="Arial" w:cs="Times New Roman"/>
      <w:color w:val="004F5A"/>
      <w:sz w:val="18"/>
      <w:lang w:eastAsia="ja-JP"/>
    </w:rPr>
  </w:style>
  <w:style w:type="paragraph" w:styleId="berschrift6">
    <w:name w:val="heading 6"/>
    <w:basedOn w:val="Standard"/>
    <w:next w:val="Standard"/>
    <w:link w:val="berschrift6Zchn"/>
    <w:uiPriority w:val="99"/>
    <w:qFormat/>
    <w:locked/>
    <w:rsid w:val="00D915AD"/>
    <w:pPr>
      <w:numPr>
        <w:ilvl w:val="5"/>
        <w:numId w:val="6"/>
      </w:numPr>
      <w:pBdr>
        <w:bottom w:val="dotted" w:sz="6" w:space="1" w:color="4F81BD"/>
      </w:pBdr>
      <w:spacing w:before="300" w:after="0"/>
      <w:outlineLvl w:val="5"/>
    </w:pPr>
    <w:rPr>
      <w:caps/>
      <w:color w:val="365F91"/>
      <w:spacing w:val="10"/>
      <w:sz w:val="22"/>
      <w:szCs w:val="22"/>
    </w:rPr>
  </w:style>
  <w:style w:type="paragraph" w:styleId="berschrift7">
    <w:name w:val="heading 7"/>
    <w:basedOn w:val="Standard"/>
    <w:next w:val="Standard"/>
    <w:link w:val="berschrift7Zchn"/>
    <w:uiPriority w:val="99"/>
    <w:qFormat/>
    <w:locked/>
    <w:rsid w:val="00D915AD"/>
    <w:pPr>
      <w:numPr>
        <w:ilvl w:val="6"/>
        <w:numId w:val="6"/>
      </w:numPr>
      <w:spacing w:before="300" w:after="0"/>
      <w:outlineLvl w:val="6"/>
    </w:pPr>
    <w:rPr>
      <w:caps/>
      <w:color w:val="365F91"/>
      <w:spacing w:val="10"/>
      <w:sz w:val="22"/>
      <w:szCs w:val="22"/>
    </w:rPr>
  </w:style>
  <w:style w:type="paragraph" w:styleId="berschrift8">
    <w:name w:val="heading 8"/>
    <w:basedOn w:val="Standard"/>
    <w:next w:val="Standard"/>
    <w:link w:val="berschrift8Zchn"/>
    <w:uiPriority w:val="99"/>
    <w:qFormat/>
    <w:locked/>
    <w:rsid w:val="00D915AD"/>
    <w:pPr>
      <w:numPr>
        <w:ilvl w:val="7"/>
        <w:numId w:val="6"/>
      </w:numPr>
      <w:spacing w:before="300" w:after="0"/>
      <w:outlineLvl w:val="7"/>
    </w:pPr>
    <w:rPr>
      <w:caps/>
      <w:spacing w:val="10"/>
      <w:sz w:val="18"/>
      <w:szCs w:val="18"/>
    </w:rPr>
  </w:style>
  <w:style w:type="paragraph" w:styleId="berschrift9">
    <w:name w:val="heading 9"/>
    <w:basedOn w:val="Standard"/>
    <w:next w:val="Standard"/>
    <w:link w:val="berschrift9Zchn"/>
    <w:uiPriority w:val="99"/>
    <w:qFormat/>
    <w:locked/>
    <w:rsid w:val="00D915AD"/>
    <w:pPr>
      <w:numPr>
        <w:ilvl w:val="8"/>
        <w:numId w:val="6"/>
      </w:numPr>
      <w:spacing w:before="300" w:after="0"/>
      <w:outlineLvl w:val="8"/>
    </w:pPr>
    <w:rPr>
      <w:i/>
      <w:iCs/>
      <w:caps/>
      <w:spacing w:val="10"/>
      <w:sz w:val="18"/>
      <w:szCs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uiPriority w:val="99"/>
    <w:locked/>
    <w:rsid w:val="00FB359C"/>
    <w:rPr>
      <w:rFonts w:ascii="Arial" w:eastAsia="SimHei" w:hAnsi="Arial"/>
      <w:b/>
      <w:bCs/>
      <w:color w:val="141313"/>
      <w:sz w:val="32"/>
      <w:szCs w:val="32"/>
      <w:lang w:val="en-US" w:eastAsia="ja-JP"/>
    </w:rPr>
  </w:style>
  <w:style w:type="character" w:customStyle="1" w:styleId="berschrift2Zchn">
    <w:name w:val="Überschrift 2 Zchn"/>
    <w:link w:val="berschrift2"/>
    <w:uiPriority w:val="99"/>
    <w:locked/>
    <w:rsid w:val="00FB359C"/>
    <w:rPr>
      <w:rFonts w:ascii="Arial" w:eastAsia="SimHei" w:hAnsi="Arial"/>
      <w:b/>
      <w:bCs/>
      <w:color w:val="141313"/>
      <w:sz w:val="28"/>
      <w:szCs w:val="24"/>
      <w:lang w:val="en-US" w:eastAsia="ja-JP"/>
    </w:rPr>
  </w:style>
  <w:style w:type="character" w:customStyle="1" w:styleId="berschrift3Zchn">
    <w:name w:val="Überschrift 3 Zchn"/>
    <w:link w:val="berschrift3"/>
    <w:uiPriority w:val="99"/>
    <w:locked/>
    <w:rsid w:val="00FB359C"/>
    <w:rPr>
      <w:rFonts w:ascii="Arial" w:eastAsia="SimHei" w:hAnsi="Arial"/>
      <w:b/>
      <w:bCs/>
      <w:color w:val="141313"/>
      <w:sz w:val="24"/>
      <w:lang w:val="en-US" w:eastAsia="ja-JP"/>
    </w:rPr>
  </w:style>
  <w:style w:type="character" w:customStyle="1" w:styleId="berschrift4Zchn">
    <w:name w:val="Überschrift 4 Zchn"/>
    <w:link w:val="berschrift4"/>
    <w:uiPriority w:val="99"/>
    <w:locked/>
    <w:rsid w:val="00FB359C"/>
    <w:rPr>
      <w:rFonts w:ascii="Arial" w:eastAsia="SimHei" w:hAnsi="Arial"/>
      <w:b/>
      <w:color w:val="141313"/>
      <w:sz w:val="24"/>
      <w:lang w:val="en-US" w:eastAsia="ja-JP"/>
    </w:rPr>
  </w:style>
  <w:style w:type="character" w:customStyle="1" w:styleId="berschrift5Zchn">
    <w:name w:val="Überschrift 5 Zchn"/>
    <w:link w:val="berschrift5"/>
    <w:uiPriority w:val="99"/>
    <w:locked/>
    <w:rsid w:val="00FB359C"/>
    <w:rPr>
      <w:rFonts w:ascii="Arial" w:eastAsia="SimHei" w:hAnsi="Arial"/>
      <w:color w:val="004F5A"/>
      <w:sz w:val="18"/>
      <w:lang w:val="en-US" w:eastAsia="ja-JP"/>
    </w:rPr>
  </w:style>
  <w:style w:type="character" w:customStyle="1" w:styleId="berschrift6Zchn">
    <w:name w:val="Überschrift 6 Zchn"/>
    <w:link w:val="berschrift6"/>
    <w:uiPriority w:val="99"/>
    <w:semiHidden/>
    <w:locked/>
    <w:rsid w:val="00D915AD"/>
    <w:rPr>
      <w:caps/>
      <w:color w:val="365F91"/>
      <w:spacing w:val="10"/>
    </w:rPr>
  </w:style>
  <w:style w:type="character" w:customStyle="1" w:styleId="berschrift7Zchn">
    <w:name w:val="Überschrift 7 Zchn"/>
    <w:link w:val="berschrift7"/>
    <w:uiPriority w:val="99"/>
    <w:semiHidden/>
    <w:locked/>
    <w:rsid w:val="00D915AD"/>
    <w:rPr>
      <w:caps/>
      <w:color w:val="365F91"/>
      <w:spacing w:val="10"/>
    </w:rPr>
  </w:style>
  <w:style w:type="character" w:customStyle="1" w:styleId="berschrift8Zchn">
    <w:name w:val="Überschrift 8 Zchn"/>
    <w:link w:val="berschrift8"/>
    <w:uiPriority w:val="99"/>
    <w:semiHidden/>
    <w:locked/>
    <w:rsid w:val="00D915AD"/>
    <w:rPr>
      <w:caps/>
      <w:spacing w:val="10"/>
      <w:sz w:val="18"/>
      <w:szCs w:val="18"/>
    </w:rPr>
  </w:style>
  <w:style w:type="character" w:customStyle="1" w:styleId="berschrift9Zchn">
    <w:name w:val="Überschrift 9 Zchn"/>
    <w:link w:val="berschrift9"/>
    <w:uiPriority w:val="99"/>
    <w:semiHidden/>
    <w:locked/>
    <w:rsid w:val="00D915AD"/>
    <w:rPr>
      <w:i/>
      <w:iCs/>
      <w:caps/>
      <w:spacing w:val="10"/>
      <w:sz w:val="18"/>
      <w:szCs w:val="18"/>
    </w:rPr>
  </w:style>
  <w:style w:type="character" w:styleId="Hyperlink">
    <w:name w:val="Hyperlink"/>
    <w:uiPriority w:val="99"/>
    <w:rsid w:val="005E084D"/>
    <w:rPr>
      <w:color w:val="000080"/>
      <w:u w:val="single"/>
    </w:rPr>
  </w:style>
  <w:style w:type="paragraph" w:customStyle="1" w:styleId="Titre1">
    <w:name w:val="Titre1"/>
    <w:basedOn w:val="Standard"/>
    <w:next w:val="Textkrper"/>
    <w:uiPriority w:val="99"/>
    <w:rsid w:val="005E084D"/>
    <w:pPr>
      <w:keepNext/>
      <w:spacing w:before="240" w:after="120"/>
    </w:pPr>
    <w:rPr>
      <w:rFonts w:ascii="Arial" w:hAnsi="Arial" w:cs="Arial"/>
      <w:sz w:val="28"/>
      <w:szCs w:val="28"/>
    </w:rPr>
  </w:style>
  <w:style w:type="paragraph" w:styleId="Textkrper">
    <w:name w:val="Body Text"/>
    <w:basedOn w:val="Standard"/>
    <w:link w:val="TextkrperZchn"/>
    <w:uiPriority w:val="99"/>
    <w:rsid w:val="005E084D"/>
    <w:pPr>
      <w:spacing w:after="120"/>
    </w:pPr>
  </w:style>
  <w:style w:type="character" w:customStyle="1" w:styleId="TextkrperZchn">
    <w:name w:val="Textkörper Zchn"/>
    <w:link w:val="Textkrper"/>
    <w:uiPriority w:val="99"/>
    <w:semiHidden/>
    <w:locked/>
    <w:rsid w:val="009166BF"/>
    <w:rPr>
      <w:kern w:val="1"/>
      <w:sz w:val="24"/>
      <w:szCs w:val="24"/>
      <w:lang w:eastAsia="ar-SA" w:bidi="ar-SA"/>
    </w:rPr>
  </w:style>
  <w:style w:type="paragraph" w:styleId="Liste">
    <w:name w:val="List"/>
    <w:basedOn w:val="Textkrper"/>
    <w:uiPriority w:val="99"/>
    <w:rsid w:val="005E084D"/>
  </w:style>
  <w:style w:type="paragraph" w:customStyle="1" w:styleId="Lgende1">
    <w:name w:val="Légende1"/>
    <w:basedOn w:val="Standard"/>
    <w:uiPriority w:val="99"/>
    <w:rsid w:val="005E084D"/>
    <w:pPr>
      <w:suppressLineNumbers/>
      <w:spacing w:before="120" w:after="120"/>
    </w:pPr>
    <w:rPr>
      <w:i/>
      <w:iCs/>
    </w:rPr>
  </w:style>
  <w:style w:type="paragraph" w:customStyle="1" w:styleId="Rpertoire">
    <w:name w:val="Répertoire"/>
    <w:basedOn w:val="Standard"/>
    <w:uiPriority w:val="99"/>
    <w:rsid w:val="005E084D"/>
    <w:pPr>
      <w:suppressLineNumbers/>
    </w:pPr>
  </w:style>
  <w:style w:type="paragraph" w:styleId="StandardWeb">
    <w:name w:val="Normal (Web)"/>
    <w:basedOn w:val="Standard"/>
    <w:uiPriority w:val="99"/>
    <w:rsid w:val="005E084D"/>
    <w:pPr>
      <w:spacing w:before="100" w:after="119"/>
    </w:pPr>
  </w:style>
  <w:style w:type="paragraph" w:customStyle="1" w:styleId="Contenudetableau">
    <w:name w:val="Contenu de tableau"/>
    <w:basedOn w:val="Standard"/>
    <w:uiPriority w:val="99"/>
    <w:rsid w:val="007A4AF1"/>
    <w:pPr>
      <w:spacing w:before="0" w:after="0" w:line="240" w:lineRule="auto"/>
    </w:pPr>
  </w:style>
  <w:style w:type="paragraph" w:customStyle="1" w:styleId="Titredetableau">
    <w:name w:val="Titre de tableau"/>
    <w:basedOn w:val="Contenudetableau"/>
    <w:uiPriority w:val="99"/>
    <w:rsid w:val="005E084D"/>
    <w:pPr>
      <w:jc w:val="center"/>
    </w:pPr>
    <w:rPr>
      <w:b/>
      <w:bCs/>
    </w:rPr>
  </w:style>
  <w:style w:type="paragraph" w:styleId="Kopfzeile">
    <w:name w:val="header"/>
    <w:basedOn w:val="Standard"/>
    <w:link w:val="KopfzeileZchn"/>
    <w:uiPriority w:val="99"/>
    <w:rsid w:val="005E084D"/>
    <w:pPr>
      <w:suppressLineNumbers/>
      <w:tabs>
        <w:tab w:val="center" w:pos="4535"/>
        <w:tab w:val="right" w:pos="9071"/>
      </w:tabs>
    </w:pPr>
  </w:style>
  <w:style w:type="character" w:customStyle="1" w:styleId="KopfzeileZchn">
    <w:name w:val="Kopfzeile Zchn"/>
    <w:link w:val="Kopfzeile"/>
    <w:uiPriority w:val="99"/>
    <w:locked/>
    <w:rsid w:val="009166BF"/>
    <w:rPr>
      <w:kern w:val="1"/>
      <w:sz w:val="24"/>
      <w:szCs w:val="24"/>
      <w:lang w:eastAsia="ar-SA" w:bidi="ar-SA"/>
    </w:rPr>
  </w:style>
  <w:style w:type="paragraph" w:styleId="Fuzeile">
    <w:name w:val="footer"/>
    <w:basedOn w:val="Standard"/>
    <w:link w:val="FuzeileZchn"/>
    <w:uiPriority w:val="99"/>
    <w:rsid w:val="005E084D"/>
    <w:pPr>
      <w:suppressLineNumbers/>
      <w:tabs>
        <w:tab w:val="center" w:pos="4535"/>
        <w:tab w:val="right" w:pos="9071"/>
      </w:tabs>
    </w:pPr>
  </w:style>
  <w:style w:type="character" w:customStyle="1" w:styleId="FuzeileZchn">
    <w:name w:val="Fußzeile Zchn"/>
    <w:link w:val="Fuzeile"/>
    <w:uiPriority w:val="99"/>
    <w:locked/>
    <w:rsid w:val="009166BF"/>
    <w:rPr>
      <w:kern w:val="1"/>
      <w:sz w:val="24"/>
      <w:szCs w:val="24"/>
      <w:lang w:eastAsia="ar-SA" w:bidi="ar-SA"/>
    </w:rPr>
  </w:style>
  <w:style w:type="paragraph" w:customStyle="1" w:styleId="Titredetabledesmatires">
    <w:name w:val="Titre de table des matières"/>
    <w:basedOn w:val="Titre1"/>
    <w:uiPriority w:val="99"/>
    <w:rsid w:val="005E084D"/>
    <w:pPr>
      <w:suppressLineNumbers/>
    </w:pPr>
    <w:rPr>
      <w:b/>
      <w:bCs/>
      <w:sz w:val="32"/>
      <w:szCs w:val="32"/>
    </w:rPr>
  </w:style>
  <w:style w:type="paragraph" w:styleId="Sprechblasentext">
    <w:name w:val="Balloon Text"/>
    <w:basedOn w:val="Standard"/>
    <w:link w:val="SprechblasentextZchn"/>
    <w:uiPriority w:val="99"/>
    <w:semiHidden/>
    <w:rsid w:val="00EA5906"/>
    <w:rPr>
      <w:rFonts w:ascii="Tahoma" w:hAnsi="Tahoma" w:cs="Tahoma"/>
      <w:sz w:val="16"/>
      <w:szCs w:val="16"/>
    </w:rPr>
  </w:style>
  <w:style w:type="character" w:customStyle="1" w:styleId="SprechblasentextZchn">
    <w:name w:val="Sprechblasentext Zchn"/>
    <w:link w:val="Sprechblasentext"/>
    <w:uiPriority w:val="99"/>
    <w:semiHidden/>
    <w:locked/>
    <w:rsid w:val="00EA5906"/>
    <w:rPr>
      <w:rFonts w:ascii="Tahoma" w:hAnsi="Tahoma" w:cs="Tahoma"/>
      <w:kern w:val="1"/>
      <w:sz w:val="16"/>
      <w:szCs w:val="16"/>
      <w:lang w:eastAsia="ar-SA" w:bidi="ar-SA"/>
    </w:rPr>
  </w:style>
  <w:style w:type="table" w:styleId="Tabellenraster">
    <w:name w:val="Table Grid"/>
    <w:basedOn w:val="NormaleTabelle"/>
    <w:uiPriority w:val="99"/>
    <w:locked/>
    <w:rsid w:val="00C21863"/>
    <w:rPr>
      <w:rFonts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altsverzeichnisberschrift">
    <w:name w:val="TOC Heading"/>
    <w:basedOn w:val="berschrift1"/>
    <w:next w:val="Standard"/>
    <w:uiPriority w:val="39"/>
    <w:qFormat/>
    <w:rsid w:val="00D915AD"/>
    <w:pPr>
      <w:outlineLvl w:val="9"/>
    </w:pPr>
  </w:style>
  <w:style w:type="paragraph" w:styleId="Listenabsatz">
    <w:name w:val="List Paragraph"/>
    <w:basedOn w:val="Standard"/>
    <w:link w:val="ListenabsatzZchn"/>
    <w:uiPriority w:val="99"/>
    <w:qFormat/>
    <w:rsid w:val="00D915AD"/>
    <w:pPr>
      <w:ind w:left="720"/>
    </w:pPr>
  </w:style>
  <w:style w:type="paragraph" w:styleId="Titel">
    <w:name w:val="Title"/>
    <w:basedOn w:val="Standard"/>
    <w:next w:val="Standard"/>
    <w:link w:val="TitelZchn"/>
    <w:uiPriority w:val="99"/>
    <w:qFormat/>
    <w:locked/>
    <w:rsid w:val="00D915AD"/>
    <w:pPr>
      <w:spacing w:before="720"/>
    </w:pPr>
    <w:rPr>
      <w:color w:val="4F81BD"/>
      <w:spacing w:val="10"/>
      <w:kern w:val="28"/>
      <w:sz w:val="52"/>
      <w:szCs w:val="52"/>
    </w:rPr>
  </w:style>
  <w:style w:type="character" w:customStyle="1" w:styleId="TitelZchn">
    <w:name w:val="Titel Zchn"/>
    <w:link w:val="Titel"/>
    <w:uiPriority w:val="99"/>
    <w:locked/>
    <w:rsid w:val="00D915AD"/>
    <w:rPr>
      <w:color w:val="4F81BD"/>
      <w:spacing w:val="10"/>
      <w:kern w:val="28"/>
      <w:sz w:val="52"/>
      <w:szCs w:val="52"/>
    </w:rPr>
  </w:style>
  <w:style w:type="paragraph" w:styleId="Beschriftung">
    <w:name w:val="caption"/>
    <w:aliases w:val="Caption below"/>
    <w:basedOn w:val="Standard"/>
    <w:next w:val="Standard"/>
    <w:qFormat/>
    <w:locked/>
    <w:rsid w:val="00FB2C35"/>
    <w:pPr>
      <w:keepNext/>
    </w:pPr>
    <w:rPr>
      <w:rFonts w:asciiTheme="minorHAnsi" w:hAnsiTheme="minorHAnsi" w:cs="Times New Roman"/>
      <w:b/>
      <w:bCs/>
      <w:color w:val="365F91"/>
      <w:sz w:val="22"/>
      <w:szCs w:val="24"/>
      <w:lang w:eastAsia="zh-CN"/>
    </w:rPr>
  </w:style>
  <w:style w:type="paragraph" w:styleId="Untertitel">
    <w:name w:val="Subtitle"/>
    <w:basedOn w:val="Standard"/>
    <w:next w:val="Standard"/>
    <w:link w:val="UntertitelZchn"/>
    <w:uiPriority w:val="99"/>
    <w:qFormat/>
    <w:locked/>
    <w:rsid w:val="00D915AD"/>
    <w:pPr>
      <w:spacing w:after="1000" w:line="240" w:lineRule="auto"/>
    </w:pPr>
    <w:rPr>
      <w:caps/>
      <w:color w:val="595959"/>
      <w:spacing w:val="10"/>
      <w:sz w:val="24"/>
      <w:szCs w:val="24"/>
    </w:rPr>
  </w:style>
  <w:style w:type="character" w:customStyle="1" w:styleId="UntertitelZchn">
    <w:name w:val="Untertitel Zchn"/>
    <w:link w:val="Untertitel"/>
    <w:uiPriority w:val="99"/>
    <w:locked/>
    <w:rsid w:val="00D915AD"/>
    <w:rPr>
      <w:caps/>
      <w:color w:val="595959"/>
      <w:spacing w:val="10"/>
      <w:sz w:val="24"/>
      <w:szCs w:val="24"/>
    </w:rPr>
  </w:style>
  <w:style w:type="character" w:styleId="Fett">
    <w:name w:val="Strong"/>
    <w:uiPriority w:val="99"/>
    <w:qFormat/>
    <w:locked/>
    <w:rsid w:val="00D915AD"/>
    <w:rPr>
      <w:b/>
      <w:bCs/>
    </w:rPr>
  </w:style>
  <w:style w:type="character" w:styleId="Hervorhebung">
    <w:name w:val="Emphasis"/>
    <w:uiPriority w:val="99"/>
    <w:qFormat/>
    <w:locked/>
    <w:rsid w:val="00D915AD"/>
    <w:rPr>
      <w:caps/>
      <w:color w:val="243F60"/>
      <w:spacing w:val="5"/>
    </w:rPr>
  </w:style>
  <w:style w:type="paragraph" w:styleId="KeinLeerraum">
    <w:name w:val="No Spacing"/>
    <w:basedOn w:val="Standard"/>
    <w:link w:val="KeinLeerraumZchn"/>
    <w:uiPriority w:val="99"/>
    <w:qFormat/>
    <w:rsid w:val="00D915AD"/>
    <w:pPr>
      <w:spacing w:before="0" w:after="0" w:line="240" w:lineRule="auto"/>
    </w:pPr>
  </w:style>
  <w:style w:type="character" w:customStyle="1" w:styleId="KeinLeerraumZchn">
    <w:name w:val="Kein Leerraum Zchn"/>
    <w:link w:val="KeinLeerraum"/>
    <w:uiPriority w:val="99"/>
    <w:locked/>
    <w:rsid w:val="00D915AD"/>
    <w:rPr>
      <w:sz w:val="20"/>
      <w:szCs w:val="20"/>
    </w:rPr>
  </w:style>
  <w:style w:type="paragraph" w:styleId="Zitat">
    <w:name w:val="Quote"/>
    <w:basedOn w:val="Standard"/>
    <w:next w:val="Standard"/>
    <w:link w:val="ZitatZchn"/>
    <w:uiPriority w:val="99"/>
    <w:qFormat/>
    <w:rsid w:val="00D915AD"/>
    <w:rPr>
      <w:i/>
      <w:iCs/>
    </w:rPr>
  </w:style>
  <w:style w:type="character" w:customStyle="1" w:styleId="ZitatZchn">
    <w:name w:val="Zitat Zchn"/>
    <w:link w:val="Zitat"/>
    <w:uiPriority w:val="99"/>
    <w:locked/>
    <w:rsid w:val="00D915AD"/>
    <w:rPr>
      <w:i/>
      <w:iCs/>
      <w:sz w:val="20"/>
      <w:szCs w:val="20"/>
    </w:rPr>
  </w:style>
  <w:style w:type="paragraph" w:styleId="IntensivesZitat">
    <w:name w:val="Intense Quote"/>
    <w:basedOn w:val="Standard"/>
    <w:next w:val="Standard"/>
    <w:link w:val="IntensivesZitatZchn"/>
    <w:uiPriority w:val="99"/>
    <w:qFormat/>
    <w:rsid w:val="00D915AD"/>
    <w:pPr>
      <w:pBdr>
        <w:top w:val="single" w:sz="4" w:space="10" w:color="4F81BD"/>
        <w:left w:val="single" w:sz="4" w:space="10" w:color="4F81BD"/>
      </w:pBdr>
      <w:spacing w:after="0"/>
      <w:ind w:left="1296" w:right="1152"/>
      <w:jc w:val="both"/>
    </w:pPr>
    <w:rPr>
      <w:i/>
      <w:iCs/>
      <w:color w:val="4F81BD"/>
    </w:rPr>
  </w:style>
  <w:style w:type="character" w:customStyle="1" w:styleId="IntensivesZitatZchn">
    <w:name w:val="Intensives Zitat Zchn"/>
    <w:link w:val="IntensivesZitat"/>
    <w:uiPriority w:val="99"/>
    <w:locked/>
    <w:rsid w:val="00D915AD"/>
    <w:rPr>
      <w:i/>
      <w:iCs/>
      <w:color w:val="4F81BD"/>
      <w:sz w:val="20"/>
      <w:szCs w:val="20"/>
    </w:rPr>
  </w:style>
  <w:style w:type="character" w:styleId="SchwacheHervorhebung">
    <w:name w:val="Subtle Emphasis"/>
    <w:uiPriority w:val="99"/>
    <w:qFormat/>
    <w:rsid w:val="00D915AD"/>
    <w:rPr>
      <w:i/>
      <w:iCs/>
      <w:color w:val="243F60"/>
    </w:rPr>
  </w:style>
  <w:style w:type="character" w:styleId="IntensiveHervorhebung">
    <w:name w:val="Intense Emphasis"/>
    <w:uiPriority w:val="99"/>
    <w:qFormat/>
    <w:rsid w:val="00D915AD"/>
    <w:rPr>
      <w:b/>
      <w:bCs/>
      <w:caps/>
      <w:color w:val="243F60"/>
      <w:spacing w:val="10"/>
    </w:rPr>
  </w:style>
  <w:style w:type="character" w:styleId="SchwacherVerweis">
    <w:name w:val="Subtle Reference"/>
    <w:uiPriority w:val="99"/>
    <w:qFormat/>
    <w:rsid w:val="00D915AD"/>
    <w:rPr>
      <w:b/>
      <w:bCs/>
      <w:color w:val="4F81BD"/>
    </w:rPr>
  </w:style>
  <w:style w:type="character" w:styleId="IntensiverVerweis">
    <w:name w:val="Intense Reference"/>
    <w:uiPriority w:val="99"/>
    <w:qFormat/>
    <w:rsid w:val="00D915AD"/>
    <w:rPr>
      <w:b/>
      <w:bCs/>
      <w:i/>
      <w:iCs/>
      <w:caps/>
      <w:color w:val="4F81BD"/>
    </w:rPr>
  </w:style>
  <w:style w:type="character" w:styleId="Buchtitel">
    <w:name w:val="Book Title"/>
    <w:uiPriority w:val="99"/>
    <w:qFormat/>
    <w:rsid w:val="00D915AD"/>
    <w:rPr>
      <w:b/>
      <w:bCs/>
      <w:i/>
      <w:iCs/>
      <w:spacing w:val="9"/>
    </w:rPr>
  </w:style>
  <w:style w:type="table" w:customStyle="1" w:styleId="Trameclaire-Accent11">
    <w:name w:val="Trame claire - Accent 11"/>
    <w:uiPriority w:val="99"/>
    <w:rsid w:val="00175994"/>
    <w:rPr>
      <w:rFonts w:cs="Calibri"/>
      <w:color w:val="365F91"/>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paragraph" w:styleId="Verzeichnis1">
    <w:name w:val="toc 1"/>
    <w:basedOn w:val="Standard"/>
    <w:next w:val="Standard"/>
    <w:autoRedefine/>
    <w:uiPriority w:val="39"/>
    <w:qFormat/>
    <w:locked/>
    <w:rsid w:val="00A010F4"/>
  </w:style>
  <w:style w:type="paragraph" w:styleId="Verzeichnis2">
    <w:name w:val="toc 2"/>
    <w:basedOn w:val="Standard"/>
    <w:next w:val="Standard"/>
    <w:autoRedefine/>
    <w:uiPriority w:val="39"/>
    <w:qFormat/>
    <w:locked/>
    <w:rsid w:val="00A010F4"/>
    <w:pPr>
      <w:ind w:left="200"/>
    </w:pPr>
  </w:style>
  <w:style w:type="table" w:styleId="HelleSchattierung-Akzent2">
    <w:name w:val="Light Shading Accent 2"/>
    <w:basedOn w:val="NormaleTabelle"/>
    <w:uiPriority w:val="99"/>
    <w:rsid w:val="00382120"/>
    <w:rPr>
      <w:rFonts w:cs="Calibri"/>
      <w:color w:val="943634"/>
    </w:rPr>
    <w:tblPr>
      <w:tblStyleRowBandSize w:val="1"/>
      <w:tblStyleColBandSize w:val="1"/>
      <w:tblBorders>
        <w:top w:val="single" w:sz="8" w:space="0" w:color="C0504D"/>
        <w:bottom w:val="single" w:sz="8" w:space="0" w:color="C0504D"/>
      </w:tblBorders>
    </w:tblPr>
    <w:tblStylePr w:type="firstRow">
      <w:pPr>
        <w:spacing w:before="0" w:after="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Grilleclaire-Accent11">
    <w:name w:val="Grille claire - Accent 11"/>
    <w:uiPriority w:val="99"/>
    <w:rsid w:val="00382120"/>
    <w:rPr>
      <w:rFonts w:cs="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style>
  <w:style w:type="table" w:customStyle="1" w:styleId="Ombrageclair1">
    <w:name w:val="Ombrage clair1"/>
    <w:uiPriority w:val="99"/>
    <w:rsid w:val="00EF1E89"/>
    <w:rPr>
      <w:rFonts w:cs="Calibri"/>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styleId="HelleSchattierung-Akzent5">
    <w:name w:val="Light Shading Accent 5"/>
    <w:basedOn w:val="NormaleTabelle"/>
    <w:uiPriority w:val="99"/>
    <w:rsid w:val="00EF1E89"/>
    <w:rPr>
      <w:rFonts w:cs="Calibri"/>
      <w:color w:val="31849B"/>
    </w:rPr>
    <w:tblPr>
      <w:tblStyleRowBandSize w:val="1"/>
      <w:tblStyleColBandSize w:val="1"/>
      <w:tblBorders>
        <w:top w:val="single" w:sz="8" w:space="0" w:color="4BACC6"/>
        <w:bottom w:val="single" w:sz="8" w:space="0" w:color="4BACC6"/>
      </w:tblBorders>
    </w:tblPr>
    <w:tblStylePr w:type="firstRow">
      <w:pPr>
        <w:spacing w:before="0" w:after="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HellesRaster-Akzent4">
    <w:name w:val="Light Grid Accent 4"/>
    <w:basedOn w:val="NormaleTabelle"/>
    <w:uiPriority w:val="99"/>
    <w:rsid w:val="00BB00A8"/>
    <w:rPr>
      <w:rFonts w:cs="Calibri"/>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pPr>
      <w:rPr>
        <w:rFonts w:ascii="Cambria" w:eastAsia="Times New Roman" w:hAnsi="Cambria" w:cs="Cambria"/>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pPr>
      <w:rPr>
        <w:rFonts w:ascii="Cambria" w:eastAsia="Times New Roman" w:hAnsi="Cambria" w:cs="Cambria"/>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Cambria"/>
        <w:b/>
        <w:bCs/>
      </w:rPr>
    </w:tblStylePr>
    <w:tblStylePr w:type="lastCol">
      <w:rPr>
        <w:rFonts w:ascii="Cambria" w:eastAsia="Times New Roman" w:hAnsi="Cambria" w:cs="Cambria"/>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HellesRaster-Akzent3">
    <w:name w:val="Light Grid Accent 3"/>
    <w:basedOn w:val="NormaleTabelle"/>
    <w:uiPriority w:val="99"/>
    <w:rsid w:val="00BB00A8"/>
    <w:rPr>
      <w:rFonts w:cs="Calibri"/>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pPr>
      <w:rPr>
        <w:rFonts w:ascii="Cambria" w:eastAsia="Times New Roman" w:hAnsi="Cambria" w:cs="Cambria"/>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pPr>
      <w:rPr>
        <w:rFonts w:ascii="Cambria" w:eastAsia="Times New Roman" w:hAnsi="Cambria" w:cs="Cambria"/>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Cambria"/>
        <w:b/>
        <w:bCs/>
      </w:rPr>
    </w:tblStylePr>
    <w:tblStylePr w:type="lastCol">
      <w:rPr>
        <w:rFonts w:ascii="Cambria" w:eastAsia="Times New Roman" w:hAnsi="Cambria" w:cs="Cambria"/>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HelleListe-Akzent5">
    <w:name w:val="Light List Accent 5"/>
    <w:basedOn w:val="NormaleTabelle"/>
    <w:uiPriority w:val="99"/>
    <w:rsid w:val="00BB00A8"/>
    <w:rPr>
      <w:rFonts w:cs="Calibri"/>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pPr>
      <w:rPr>
        <w:b/>
        <w:bCs/>
        <w:color w:val="FFFFFF"/>
      </w:rPr>
      <w:tblPr/>
      <w:tcPr>
        <w:shd w:val="clear" w:color="auto" w:fill="4BACC6"/>
      </w:tcPr>
    </w:tblStylePr>
    <w:tblStylePr w:type="lastRow">
      <w:pPr>
        <w:spacing w:before="0" w:after="0"/>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HelleListe-Akzent6">
    <w:name w:val="Light List Accent 6"/>
    <w:basedOn w:val="NormaleTabelle"/>
    <w:uiPriority w:val="99"/>
    <w:rsid w:val="00BB00A8"/>
    <w:rPr>
      <w:rFonts w:cs="Calibri"/>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pPr>
      <w:rPr>
        <w:b/>
        <w:bCs/>
        <w:color w:val="FFFFFF"/>
      </w:rPr>
      <w:tblPr/>
      <w:tcPr>
        <w:shd w:val="clear" w:color="auto" w:fill="F79646"/>
      </w:tcPr>
    </w:tblStylePr>
    <w:tblStylePr w:type="lastRow">
      <w:pPr>
        <w:spacing w:before="0" w:after="0"/>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character" w:styleId="Platzhaltertext">
    <w:name w:val="Placeholder Text"/>
    <w:basedOn w:val="Absatz-Standardschriftart"/>
    <w:uiPriority w:val="99"/>
    <w:semiHidden/>
    <w:rsid w:val="002F56B2"/>
    <w:rPr>
      <w:color w:val="808080"/>
    </w:rPr>
  </w:style>
  <w:style w:type="paragraph" w:styleId="Verzeichnis3">
    <w:name w:val="toc 3"/>
    <w:basedOn w:val="Standard"/>
    <w:next w:val="Standard"/>
    <w:autoRedefine/>
    <w:uiPriority w:val="39"/>
    <w:semiHidden/>
    <w:unhideWhenUsed/>
    <w:qFormat/>
    <w:locked/>
    <w:rsid w:val="004105A6"/>
    <w:pPr>
      <w:spacing w:before="0" w:after="100"/>
      <w:ind w:left="440"/>
    </w:pPr>
    <w:rPr>
      <w:rFonts w:asciiTheme="minorHAnsi" w:eastAsiaTheme="minorEastAsia" w:hAnsiTheme="minorHAnsi" w:cstheme="minorBidi"/>
      <w:sz w:val="22"/>
      <w:szCs w:val="22"/>
      <w:lang w:val="fr-FR" w:eastAsia="fr-FR"/>
    </w:rPr>
  </w:style>
  <w:style w:type="paragraph" w:customStyle="1" w:styleId="Default">
    <w:name w:val="Default"/>
    <w:rsid w:val="00727031"/>
    <w:pPr>
      <w:autoSpaceDE w:val="0"/>
      <w:autoSpaceDN w:val="0"/>
      <w:adjustRightInd w:val="0"/>
    </w:pPr>
    <w:rPr>
      <w:rFonts w:ascii="Courier New" w:eastAsiaTheme="minorHAnsi" w:hAnsi="Courier New" w:cs="Courier New"/>
      <w:color w:val="000000"/>
      <w:sz w:val="24"/>
      <w:szCs w:val="24"/>
      <w:lang w:val="en-US" w:eastAsia="en-US"/>
    </w:rPr>
  </w:style>
  <w:style w:type="character" w:customStyle="1" w:styleId="ListenabsatzZchn">
    <w:name w:val="Listenabsatz Zchn"/>
    <w:basedOn w:val="Absatz-Standardschriftart"/>
    <w:link w:val="Listenabsatz"/>
    <w:uiPriority w:val="34"/>
    <w:rsid w:val="00C17341"/>
    <w:rPr>
      <w:rFonts w:cs="Calibri"/>
      <w:lang w:val="en-US" w:eastAsia="en-US"/>
    </w:rPr>
  </w:style>
  <w:style w:type="paragraph" w:customStyle="1" w:styleId="FigureCaption">
    <w:name w:val="Figure Caption"/>
    <w:basedOn w:val="Beschriftung"/>
    <w:qFormat/>
    <w:rsid w:val="00EC7D02"/>
    <w:pPr>
      <w:spacing w:before="120" w:after="240" w:line="240" w:lineRule="auto"/>
      <w:jc w:val="center"/>
    </w:pPr>
    <w:rPr>
      <w:rFonts w:eastAsiaTheme="minorEastAsia" w:cstheme="minorBidi"/>
      <w:bCs w:val="0"/>
      <w:color w:val="000000" w:themeColor="text1"/>
      <w:sz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386408">
      <w:bodyDiv w:val="1"/>
      <w:marLeft w:val="0"/>
      <w:marRight w:val="0"/>
      <w:marTop w:val="0"/>
      <w:marBottom w:val="0"/>
      <w:divBdr>
        <w:top w:val="none" w:sz="0" w:space="0" w:color="auto"/>
        <w:left w:val="none" w:sz="0" w:space="0" w:color="auto"/>
        <w:bottom w:val="none" w:sz="0" w:space="0" w:color="auto"/>
        <w:right w:val="none" w:sz="0" w:space="0" w:color="auto"/>
      </w:divBdr>
    </w:div>
    <w:div w:id="1923879536">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1F1EAD6-C316-44EA-8EB0-8E0886628332}">
  <ds:schemaRefs>
    <ds:schemaRef ds:uri="http://schemas.openxmlformats.org/officeDocument/2006/bibliography"/>
  </ds:schemaRefs>
</ds:datastoreItem>
</file>

<file path=docMetadata/LabelInfo.xml><?xml version="1.0" encoding="utf-8"?>
<clbl:labelList xmlns:clbl="http://schemas.microsoft.com/office/2020/mipLabelMetadata">
  <clbl:label id="{9744600e-3e04-492e-baa1-25ec245c6f10}" enabled="0" method="" siteId="{9744600e-3e04-492e-baa1-25ec245c6f1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35</Pages>
  <Words>6308</Words>
  <Characters>46513</Characters>
  <Application>Microsoft Office Word</Application>
  <DocSecurity>0</DocSecurity>
  <Lines>387</Lines>
  <Paragraphs>105</Paragraphs>
  <ScaleCrop>false</ScaleCrop>
  <HeadingPairs>
    <vt:vector size="6" baseType="variant">
      <vt:variant>
        <vt:lpstr>Titel</vt:lpstr>
      </vt:variant>
      <vt:variant>
        <vt:i4>1</vt:i4>
      </vt:variant>
      <vt:variant>
        <vt:lpstr>Title</vt:lpstr>
      </vt:variant>
      <vt:variant>
        <vt:i4>1</vt:i4>
      </vt:variant>
      <vt:variant>
        <vt:lpstr>Titre</vt:lpstr>
      </vt:variant>
      <vt:variant>
        <vt:i4>1</vt:i4>
      </vt:variant>
    </vt:vector>
  </HeadingPairs>
  <TitlesOfParts>
    <vt:vector size="3" baseType="lpstr">
      <vt:lpstr/>
      <vt:lpstr/>
      <vt:lpstr>&gt;</vt:lpstr>
    </vt:vector>
  </TitlesOfParts>
  <Company>Atos Origin Integration</Company>
  <LinksUpToDate>false</LinksUpToDate>
  <CharactersWithSpaces>52716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ndavis</dc:creator>
  <cp:lastModifiedBy>Thorsten Heinze</cp:lastModifiedBy>
  <cp:revision>45</cp:revision>
  <cp:lastPrinted>2015-09-22T14:01:00Z</cp:lastPrinted>
  <dcterms:created xsi:type="dcterms:W3CDTF">2015-11-18T13:35:00Z</dcterms:created>
  <dcterms:modified xsi:type="dcterms:W3CDTF">2024-12-18T12:07:00Z</dcterms:modified>
</cp:coreProperties>
</file>