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displacedByCustomXml="next"/>
    <w:sdt>
      <w:sdtPr>
        <w:rPr>
          <w:lang w:val="de-DE"/>
        </w:rPr>
        <w:id w:val="603692968"/>
        <w:docPartObj>
          <w:docPartGallery w:val="Table of Contents"/>
          <w:docPartUnique/>
        </w:docPartObj>
      </w:sdtPr>
      <w:sdtEndPr>
        <w:rPr>
          <w:rFonts w:ascii="Calibri" w:eastAsia="Times New Roman" w:hAnsi="Calibri" w:cs="Calibri"/>
          <w:color w:val="auto"/>
          <w:sz w:val="20"/>
          <w:szCs w:val="20"/>
          <w:lang w:val="en-US" w:eastAsia="en-US"/>
        </w:rPr>
      </w:sdtEndPr>
      <w:sdtContent>
        <w:p w:rsidR="003B04E3" w:rsidRDefault="003B04E3">
          <w:pPr>
            <w:pStyle w:val="Inhaltsverzeichnisberschrift"/>
          </w:pPr>
          <w:r>
            <w:rPr>
              <w:lang w:val="de-DE"/>
            </w:rPr>
            <w:t>Content</w:t>
          </w:r>
        </w:p>
        <w:p w:rsidR="003B04E3" w:rsidRDefault="003B04E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8324173" w:history="1">
            <w:r w:rsidRPr="0003450E">
              <w:rPr>
                <w:rStyle w:val="Hyperlink"/>
                <w:noProof/>
              </w:rPr>
              <w:t>2</w:t>
            </w:r>
            <w:r>
              <w:rPr>
                <w:rFonts w:asciiTheme="minorHAnsi" w:eastAsiaTheme="minorEastAsia" w:hAnsiTheme="minorHAnsi" w:cstheme="minorBidi"/>
                <w:noProof/>
                <w:sz w:val="22"/>
                <w:szCs w:val="22"/>
                <w:lang w:val="de-DE" w:eastAsia="de-DE"/>
              </w:rPr>
              <w:tab/>
            </w:r>
            <w:r w:rsidRPr="0003450E">
              <w:rPr>
                <w:rStyle w:val="Hyperlink"/>
                <w:noProof/>
              </w:rPr>
              <w:t>Classes</w:t>
            </w:r>
            <w:r>
              <w:rPr>
                <w:noProof/>
                <w:webHidden/>
              </w:rPr>
              <w:tab/>
            </w:r>
            <w:r>
              <w:rPr>
                <w:noProof/>
                <w:webHidden/>
              </w:rPr>
              <w:fldChar w:fldCharType="begin"/>
            </w:r>
            <w:r>
              <w:rPr>
                <w:noProof/>
                <w:webHidden/>
              </w:rPr>
              <w:instrText xml:space="preserve"> PAGEREF _Toc8324173 \h </w:instrText>
            </w:r>
            <w:r>
              <w:rPr>
                <w:noProof/>
                <w:webHidden/>
              </w:rPr>
            </w:r>
            <w:r>
              <w:rPr>
                <w:noProof/>
                <w:webHidden/>
              </w:rPr>
              <w:fldChar w:fldCharType="separate"/>
            </w:r>
            <w:r>
              <w:rPr>
                <w:noProof/>
                <w:webHidden/>
              </w:rPr>
              <w:t>2</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74" w:history="1">
            <w:r w:rsidRPr="0003450E">
              <w:rPr>
                <w:rStyle w:val="Hyperlink"/>
                <w:noProof/>
              </w:rPr>
              <w:t>2.1</w:t>
            </w:r>
            <w:r>
              <w:rPr>
                <w:rFonts w:asciiTheme="minorHAnsi" w:eastAsiaTheme="minorEastAsia" w:hAnsiTheme="minorHAnsi" w:cstheme="minorBidi"/>
                <w:noProof/>
                <w:sz w:val="22"/>
                <w:szCs w:val="22"/>
                <w:lang w:val="de-DE" w:eastAsia="de-DE"/>
              </w:rPr>
              <w:tab/>
            </w:r>
            <w:r w:rsidRPr="0003450E">
              <w:rPr>
                <w:rStyle w:val="Hyperlink"/>
                <w:noProof/>
              </w:rPr>
              <w:t>CurrentPerformance</w:t>
            </w:r>
            <w:r>
              <w:rPr>
                <w:noProof/>
                <w:webHidden/>
              </w:rPr>
              <w:tab/>
            </w:r>
            <w:r>
              <w:rPr>
                <w:noProof/>
                <w:webHidden/>
              </w:rPr>
              <w:fldChar w:fldCharType="begin"/>
            </w:r>
            <w:r>
              <w:rPr>
                <w:noProof/>
                <w:webHidden/>
              </w:rPr>
              <w:instrText xml:space="preserve"> PAGEREF _Toc8324174 \h </w:instrText>
            </w:r>
            <w:r>
              <w:rPr>
                <w:noProof/>
                <w:webHidden/>
              </w:rPr>
            </w:r>
            <w:r>
              <w:rPr>
                <w:noProof/>
                <w:webHidden/>
              </w:rPr>
              <w:fldChar w:fldCharType="separate"/>
            </w:r>
            <w:r>
              <w:rPr>
                <w:noProof/>
                <w:webHidden/>
              </w:rPr>
              <w:t>2</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75" w:history="1">
            <w:r w:rsidRPr="0003450E">
              <w:rPr>
                <w:rStyle w:val="Hyperlink"/>
                <w:noProof/>
              </w:rPr>
              <w:t>2.2</w:t>
            </w:r>
            <w:r>
              <w:rPr>
                <w:rFonts w:asciiTheme="minorHAnsi" w:eastAsiaTheme="minorEastAsia" w:hAnsiTheme="minorHAnsi" w:cstheme="minorBidi"/>
                <w:noProof/>
                <w:sz w:val="22"/>
                <w:szCs w:val="22"/>
                <w:lang w:val="de-DE" w:eastAsia="de-DE"/>
              </w:rPr>
              <w:tab/>
            </w:r>
            <w:r w:rsidRPr="0003450E">
              <w:rPr>
                <w:rStyle w:val="Hyperlink"/>
                <w:noProof/>
              </w:rPr>
              <w:t>CurrentProblem</w:t>
            </w:r>
            <w:r>
              <w:rPr>
                <w:noProof/>
                <w:webHidden/>
              </w:rPr>
              <w:tab/>
            </w:r>
            <w:r>
              <w:rPr>
                <w:noProof/>
                <w:webHidden/>
              </w:rPr>
              <w:fldChar w:fldCharType="begin"/>
            </w:r>
            <w:r>
              <w:rPr>
                <w:noProof/>
                <w:webHidden/>
              </w:rPr>
              <w:instrText xml:space="preserve"> PAGEREF _Toc8324175 \h </w:instrText>
            </w:r>
            <w:r>
              <w:rPr>
                <w:noProof/>
                <w:webHidden/>
              </w:rPr>
            </w:r>
            <w:r>
              <w:rPr>
                <w:noProof/>
                <w:webHidden/>
              </w:rPr>
              <w:fldChar w:fldCharType="separate"/>
            </w:r>
            <w:r>
              <w:rPr>
                <w:noProof/>
                <w:webHidden/>
              </w:rPr>
              <w:t>5</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76" w:history="1">
            <w:r w:rsidRPr="0003450E">
              <w:rPr>
                <w:rStyle w:val="Hyperlink"/>
                <w:noProof/>
              </w:rPr>
              <w:t>2.3</w:t>
            </w:r>
            <w:r>
              <w:rPr>
                <w:rFonts w:asciiTheme="minorHAnsi" w:eastAsiaTheme="minorEastAsia" w:hAnsiTheme="minorHAnsi" w:cstheme="minorBidi"/>
                <w:noProof/>
                <w:sz w:val="22"/>
                <w:szCs w:val="22"/>
                <w:lang w:val="de-DE" w:eastAsia="de-DE"/>
              </w:rPr>
              <w:tab/>
            </w:r>
            <w:r w:rsidRPr="0003450E">
              <w:rPr>
                <w:rStyle w:val="Hyperlink"/>
                <w:noProof/>
              </w:rPr>
              <w:t>HistoricalPerformance</w:t>
            </w:r>
            <w:r>
              <w:rPr>
                <w:noProof/>
                <w:webHidden/>
              </w:rPr>
              <w:tab/>
            </w:r>
            <w:r>
              <w:rPr>
                <w:noProof/>
                <w:webHidden/>
              </w:rPr>
              <w:fldChar w:fldCharType="begin"/>
            </w:r>
            <w:r>
              <w:rPr>
                <w:noProof/>
                <w:webHidden/>
              </w:rPr>
              <w:instrText xml:space="preserve"> PAGEREF _Toc8324176 \h </w:instrText>
            </w:r>
            <w:r>
              <w:rPr>
                <w:noProof/>
                <w:webHidden/>
              </w:rPr>
            </w:r>
            <w:r>
              <w:rPr>
                <w:noProof/>
                <w:webHidden/>
              </w:rPr>
              <w:fldChar w:fldCharType="separate"/>
            </w:r>
            <w:r>
              <w:rPr>
                <w:noProof/>
                <w:webHidden/>
              </w:rPr>
              <w:t>6</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77" w:history="1">
            <w:r w:rsidRPr="0003450E">
              <w:rPr>
                <w:rStyle w:val="Hyperlink"/>
                <w:noProof/>
              </w:rPr>
              <w:t>2.4</w:t>
            </w:r>
            <w:r>
              <w:rPr>
                <w:rFonts w:asciiTheme="minorHAnsi" w:eastAsiaTheme="minorEastAsia" w:hAnsiTheme="minorHAnsi" w:cstheme="minorBidi"/>
                <w:noProof/>
                <w:sz w:val="22"/>
                <w:szCs w:val="22"/>
                <w:lang w:val="de-DE" w:eastAsia="de-DE"/>
              </w:rPr>
              <w:tab/>
            </w:r>
            <w:r w:rsidRPr="0003450E">
              <w:rPr>
                <w:rStyle w:val="Hyperlink"/>
                <w:noProof/>
              </w:rPr>
              <w:t>LayerProtocol</w:t>
            </w:r>
            <w:r>
              <w:rPr>
                <w:noProof/>
                <w:webHidden/>
              </w:rPr>
              <w:tab/>
            </w:r>
            <w:r>
              <w:rPr>
                <w:noProof/>
                <w:webHidden/>
              </w:rPr>
              <w:fldChar w:fldCharType="begin"/>
            </w:r>
            <w:r>
              <w:rPr>
                <w:noProof/>
                <w:webHidden/>
              </w:rPr>
              <w:instrText xml:space="preserve"> PAGEREF _Toc8324177 \h </w:instrText>
            </w:r>
            <w:r>
              <w:rPr>
                <w:noProof/>
                <w:webHidden/>
              </w:rPr>
            </w:r>
            <w:r>
              <w:rPr>
                <w:noProof/>
                <w:webHidden/>
              </w:rPr>
              <w:fldChar w:fldCharType="separate"/>
            </w:r>
            <w:r>
              <w:rPr>
                <w:noProof/>
                <w:webHidden/>
              </w:rPr>
              <w:t>8</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78" w:history="1">
            <w:r w:rsidRPr="0003450E">
              <w:rPr>
                <w:rStyle w:val="Hyperlink"/>
                <w:noProof/>
              </w:rPr>
              <w:t>2.5</w:t>
            </w:r>
            <w:r>
              <w:rPr>
                <w:rFonts w:asciiTheme="minorHAnsi" w:eastAsiaTheme="minorEastAsia" w:hAnsiTheme="minorHAnsi" w:cstheme="minorBidi"/>
                <w:noProof/>
                <w:sz w:val="22"/>
                <w:szCs w:val="22"/>
                <w:lang w:val="de-DE" w:eastAsia="de-DE"/>
              </w:rPr>
              <w:tab/>
            </w:r>
            <w:r w:rsidRPr="0003450E">
              <w:rPr>
                <w:rStyle w:val="Hyperlink"/>
                <w:noProof/>
              </w:rPr>
              <w:t>MacInterfaceCapability</w:t>
            </w:r>
            <w:r>
              <w:rPr>
                <w:noProof/>
                <w:webHidden/>
              </w:rPr>
              <w:tab/>
            </w:r>
            <w:r>
              <w:rPr>
                <w:noProof/>
                <w:webHidden/>
              </w:rPr>
              <w:fldChar w:fldCharType="begin"/>
            </w:r>
            <w:r>
              <w:rPr>
                <w:noProof/>
                <w:webHidden/>
              </w:rPr>
              <w:instrText xml:space="preserve"> PAGEREF _Toc8324178 \h </w:instrText>
            </w:r>
            <w:r>
              <w:rPr>
                <w:noProof/>
                <w:webHidden/>
              </w:rPr>
            </w:r>
            <w:r>
              <w:rPr>
                <w:noProof/>
                <w:webHidden/>
              </w:rPr>
              <w:fldChar w:fldCharType="separate"/>
            </w:r>
            <w:r>
              <w:rPr>
                <w:noProof/>
                <w:webHidden/>
              </w:rPr>
              <w:t>8</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79" w:history="1">
            <w:r w:rsidRPr="0003450E">
              <w:rPr>
                <w:rStyle w:val="Hyperlink"/>
                <w:noProof/>
              </w:rPr>
              <w:t>2.6</w:t>
            </w:r>
            <w:r>
              <w:rPr>
                <w:rFonts w:asciiTheme="minorHAnsi" w:eastAsiaTheme="minorEastAsia" w:hAnsiTheme="minorHAnsi" w:cstheme="minorBidi"/>
                <w:noProof/>
                <w:sz w:val="22"/>
                <w:szCs w:val="22"/>
                <w:lang w:val="de-DE" w:eastAsia="de-DE"/>
              </w:rPr>
              <w:tab/>
            </w:r>
            <w:r w:rsidRPr="0003450E">
              <w:rPr>
                <w:rStyle w:val="Hyperlink"/>
                <w:noProof/>
              </w:rPr>
              <w:t>MacInterfaceConfiguration</w:t>
            </w:r>
            <w:r>
              <w:rPr>
                <w:noProof/>
                <w:webHidden/>
              </w:rPr>
              <w:tab/>
            </w:r>
            <w:r>
              <w:rPr>
                <w:noProof/>
                <w:webHidden/>
              </w:rPr>
              <w:fldChar w:fldCharType="begin"/>
            </w:r>
            <w:r>
              <w:rPr>
                <w:noProof/>
                <w:webHidden/>
              </w:rPr>
              <w:instrText xml:space="preserve"> PAGEREF _Toc8324179 \h </w:instrText>
            </w:r>
            <w:r>
              <w:rPr>
                <w:noProof/>
                <w:webHidden/>
              </w:rPr>
            </w:r>
            <w:r>
              <w:rPr>
                <w:noProof/>
                <w:webHidden/>
              </w:rPr>
              <w:fldChar w:fldCharType="separate"/>
            </w:r>
            <w:r>
              <w:rPr>
                <w:noProof/>
                <w:webHidden/>
              </w:rPr>
              <w:t>12</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0" w:history="1">
            <w:r w:rsidRPr="0003450E">
              <w:rPr>
                <w:rStyle w:val="Hyperlink"/>
                <w:noProof/>
              </w:rPr>
              <w:t>2.7</w:t>
            </w:r>
            <w:r>
              <w:rPr>
                <w:rFonts w:asciiTheme="minorHAnsi" w:eastAsiaTheme="minorEastAsia" w:hAnsiTheme="minorHAnsi" w:cstheme="minorBidi"/>
                <w:noProof/>
                <w:sz w:val="22"/>
                <w:szCs w:val="22"/>
                <w:lang w:val="de-DE" w:eastAsia="de-DE"/>
              </w:rPr>
              <w:tab/>
            </w:r>
            <w:r w:rsidRPr="0003450E">
              <w:rPr>
                <w:rStyle w:val="Hyperlink"/>
                <w:noProof/>
              </w:rPr>
              <w:t>MacInterfaceCurrentPerformance</w:t>
            </w:r>
            <w:r>
              <w:rPr>
                <w:noProof/>
                <w:webHidden/>
              </w:rPr>
              <w:tab/>
            </w:r>
            <w:r>
              <w:rPr>
                <w:noProof/>
                <w:webHidden/>
              </w:rPr>
              <w:fldChar w:fldCharType="begin"/>
            </w:r>
            <w:r>
              <w:rPr>
                <w:noProof/>
                <w:webHidden/>
              </w:rPr>
              <w:instrText xml:space="preserve"> PAGEREF _Toc8324180 \h </w:instrText>
            </w:r>
            <w:r>
              <w:rPr>
                <w:noProof/>
                <w:webHidden/>
              </w:rPr>
            </w:r>
            <w:r>
              <w:rPr>
                <w:noProof/>
                <w:webHidden/>
              </w:rPr>
              <w:fldChar w:fldCharType="separate"/>
            </w:r>
            <w:r>
              <w:rPr>
                <w:noProof/>
                <w:webHidden/>
              </w:rPr>
              <w:t>16</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1" w:history="1">
            <w:r w:rsidRPr="0003450E">
              <w:rPr>
                <w:rStyle w:val="Hyperlink"/>
                <w:noProof/>
              </w:rPr>
              <w:t>2.8</w:t>
            </w:r>
            <w:r>
              <w:rPr>
                <w:rFonts w:asciiTheme="minorHAnsi" w:eastAsiaTheme="minorEastAsia" w:hAnsiTheme="minorHAnsi" w:cstheme="minorBidi"/>
                <w:noProof/>
                <w:sz w:val="22"/>
                <w:szCs w:val="22"/>
                <w:lang w:val="de-DE" w:eastAsia="de-DE"/>
              </w:rPr>
              <w:tab/>
            </w:r>
            <w:r w:rsidRPr="0003450E">
              <w:rPr>
                <w:rStyle w:val="Hyperlink"/>
                <w:noProof/>
              </w:rPr>
              <w:t>MacInterfaceCurrentProblem</w:t>
            </w:r>
            <w:r>
              <w:rPr>
                <w:noProof/>
                <w:webHidden/>
              </w:rPr>
              <w:tab/>
            </w:r>
            <w:r>
              <w:rPr>
                <w:noProof/>
                <w:webHidden/>
              </w:rPr>
              <w:fldChar w:fldCharType="begin"/>
            </w:r>
            <w:r>
              <w:rPr>
                <w:noProof/>
                <w:webHidden/>
              </w:rPr>
              <w:instrText xml:space="preserve"> PAGEREF _Toc8324181 \h </w:instrText>
            </w:r>
            <w:r>
              <w:rPr>
                <w:noProof/>
                <w:webHidden/>
              </w:rPr>
            </w:r>
            <w:r>
              <w:rPr>
                <w:noProof/>
                <w:webHidden/>
              </w:rPr>
              <w:fldChar w:fldCharType="separate"/>
            </w:r>
            <w:r>
              <w:rPr>
                <w:noProof/>
                <w:webHidden/>
              </w:rPr>
              <w:t>17</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2" w:history="1">
            <w:r w:rsidRPr="0003450E">
              <w:rPr>
                <w:rStyle w:val="Hyperlink"/>
                <w:noProof/>
              </w:rPr>
              <w:t>2.9</w:t>
            </w:r>
            <w:r>
              <w:rPr>
                <w:rFonts w:asciiTheme="minorHAnsi" w:eastAsiaTheme="minorEastAsia" w:hAnsiTheme="minorHAnsi" w:cstheme="minorBidi"/>
                <w:noProof/>
                <w:sz w:val="22"/>
                <w:szCs w:val="22"/>
                <w:lang w:val="de-DE" w:eastAsia="de-DE"/>
              </w:rPr>
              <w:tab/>
            </w:r>
            <w:r w:rsidRPr="0003450E">
              <w:rPr>
                <w:rStyle w:val="Hyperlink"/>
                <w:noProof/>
              </w:rPr>
              <w:t>MacInterfaceHistoricalPeformance</w:t>
            </w:r>
            <w:r>
              <w:rPr>
                <w:noProof/>
                <w:webHidden/>
              </w:rPr>
              <w:tab/>
            </w:r>
            <w:r>
              <w:rPr>
                <w:noProof/>
                <w:webHidden/>
              </w:rPr>
              <w:fldChar w:fldCharType="begin"/>
            </w:r>
            <w:r>
              <w:rPr>
                <w:noProof/>
                <w:webHidden/>
              </w:rPr>
              <w:instrText xml:space="preserve"> PAGEREF _Toc8324182 \h </w:instrText>
            </w:r>
            <w:r>
              <w:rPr>
                <w:noProof/>
                <w:webHidden/>
              </w:rPr>
            </w:r>
            <w:r>
              <w:rPr>
                <w:noProof/>
                <w:webHidden/>
              </w:rPr>
              <w:fldChar w:fldCharType="separate"/>
            </w:r>
            <w:r>
              <w:rPr>
                <w:noProof/>
                <w:webHidden/>
              </w:rPr>
              <w:t>18</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3" w:history="1">
            <w:r w:rsidRPr="0003450E">
              <w:rPr>
                <w:rStyle w:val="Hyperlink"/>
                <w:noProof/>
              </w:rPr>
              <w:t>2.10</w:t>
            </w:r>
            <w:r>
              <w:rPr>
                <w:rFonts w:asciiTheme="minorHAnsi" w:eastAsiaTheme="minorEastAsia" w:hAnsiTheme="minorHAnsi" w:cstheme="minorBidi"/>
                <w:noProof/>
                <w:sz w:val="22"/>
                <w:szCs w:val="22"/>
                <w:lang w:val="de-DE" w:eastAsia="de-DE"/>
              </w:rPr>
              <w:tab/>
            </w:r>
            <w:r w:rsidRPr="0003450E">
              <w:rPr>
                <w:rStyle w:val="Hyperlink"/>
                <w:noProof/>
              </w:rPr>
              <w:t>MacInterfaceStatus</w:t>
            </w:r>
            <w:r>
              <w:rPr>
                <w:noProof/>
                <w:webHidden/>
              </w:rPr>
              <w:tab/>
            </w:r>
            <w:r>
              <w:rPr>
                <w:noProof/>
                <w:webHidden/>
              </w:rPr>
              <w:fldChar w:fldCharType="begin"/>
            </w:r>
            <w:r>
              <w:rPr>
                <w:noProof/>
                <w:webHidden/>
              </w:rPr>
              <w:instrText xml:space="preserve"> PAGEREF _Toc8324183 \h </w:instrText>
            </w:r>
            <w:r>
              <w:rPr>
                <w:noProof/>
                <w:webHidden/>
              </w:rPr>
            </w:r>
            <w:r>
              <w:rPr>
                <w:noProof/>
                <w:webHidden/>
              </w:rPr>
              <w:fldChar w:fldCharType="separate"/>
            </w:r>
            <w:r>
              <w:rPr>
                <w:noProof/>
                <w:webHidden/>
              </w:rPr>
              <w:t>18</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4" w:history="1">
            <w:r w:rsidRPr="0003450E">
              <w:rPr>
                <w:rStyle w:val="Hyperlink"/>
                <w:noProof/>
              </w:rPr>
              <w:t>2.11</w:t>
            </w:r>
            <w:r>
              <w:rPr>
                <w:rFonts w:asciiTheme="minorHAnsi" w:eastAsiaTheme="minorEastAsia" w:hAnsiTheme="minorHAnsi" w:cstheme="minorBidi"/>
                <w:noProof/>
                <w:sz w:val="22"/>
                <w:szCs w:val="22"/>
                <w:lang w:val="de-DE" w:eastAsia="de-DE"/>
              </w:rPr>
              <w:tab/>
            </w:r>
            <w:r w:rsidRPr="0003450E">
              <w:rPr>
                <w:rStyle w:val="Hyperlink"/>
                <w:noProof/>
              </w:rPr>
              <w:t>MacInterface_Pac</w:t>
            </w:r>
            <w:r>
              <w:rPr>
                <w:noProof/>
                <w:webHidden/>
              </w:rPr>
              <w:tab/>
            </w:r>
            <w:r>
              <w:rPr>
                <w:noProof/>
                <w:webHidden/>
              </w:rPr>
              <w:fldChar w:fldCharType="begin"/>
            </w:r>
            <w:r>
              <w:rPr>
                <w:noProof/>
                <w:webHidden/>
              </w:rPr>
              <w:instrText xml:space="preserve"> PAGEREF _Toc8324184 \h </w:instrText>
            </w:r>
            <w:r>
              <w:rPr>
                <w:noProof/>
                <w:webHidden/>
              </w:rPr>
            </w:r>
            <w:r>
              <w:rPr>
                <w:noProof/>
                <w:webHidden/>
              </w:rPr>
              <w:fldChar w:fldCharType="separate"/>
            </w:r>
            <w:r>
              <w:rPr>
                <w:noProof/>
                <w:webHidden/>
              </w:rPr>
              <w:t>23</w:t>
            </w:r>
            <w:r>
              <w:rPr>
                <w:noProof/>
                <w:webHidden/>
              </w:rPr>
              <w:fldChar w:fldCharType="end"/>
            </w:r>
          </w:hyperlink>
        </w:p>
        <w:p w:rsidR="003B04E3" w:rsidRDefault="003B04E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4185" w:history="1">
            <w:r w:rsidRPr="0003450E">
              <w:rPr>
                <w:rStyle w:val="Hyperlink"/>
                <w:noProof/>
              </w:rPr>
              <w:t>3</w:t>
            </w:r>
            <w:r>
              <w:rPr>
                <w:rFonts w:asciiTheme="minorHAnsi" w:eastAsiaTheme="minorEastAsia" w:hAnsiTheme="minorHAnsi" w:cstheme="minorBidi"/>
                <w:noProof/>
                <w:sz w:val="22"/>
                <w:szCs w:val="22"/>
                <w:lang w:val="de-DE" w:eastAsia="de-DE"/>
              </w:rPr>
              <w:tab/>
            </w:r>
            <w:r w:rsidRPr="0003450E">
              <w:rPr>
                <w:rStyle w:val="Hyperlink"/>
                <w:noProof/>
              </w:rPr>
              <w:t>Data Types</w:t>
            </w:r>
            <w:r>
              <w:rPr>
                <w:noProof/>
                <w:webHidden/>
              </w:rPr>
              <w:tab/>
            </w:r>
            <w:r>
              <w:rPr>
                <w:noProof/>
                <w:webHidden/>
              </w:rPr>
              <w:fldChar w:fldCharType="begin"/>
            </w:r>
            <w:r>
              <w:rPr>
                <w:noProof/>
                <w:webHidden/>
              </w:rPr>
              <w:instrText xml:space="preserve"> PAGEREF _Toc8324185 \h </w:instrText>
            </w:r>
            <w:r>
              <w:rPr>
                <w:noProof/>
                <w:webHidden/>
              </w:rPr>
            </w:r>
            <w:r>
              <w:rPr>
                <w:noProof/>
                <w:webHidden/>
              </w:rPr>
              <w:fldChar w:fldCharType="separate"/>
            </w:r>
            <w:r>
              <w:rPr>
                <w:noProof/>
                <w:webHidden/>
              </w:rPr>
              <w:t>25</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6" w:history="1">
            <w:r w:rsidRPr="0003450E">
              <w:rPr>
                <w:rStyle w:val="Hyperlink"/>
                <w:noProof/>
              </w:rPr>
              <w:t>3.1</w:t>
            </w:r>
            <w:r>
              <w:rPr>
                <w:rFonts w:asciiTheme="minorHAnsi" w:eastAsiaTheme="minorEastAsia" w:hAnsiTheme="minorHAnsi" w:cstheme="minorBidi"/>
                <w:noProof/>
                <w:sz w:val="22"/>
                <w:szCs w:val="22"/>
                <w:lang w:val="de-DE" w:eastAsia="de-DE"/>
              </w:rPr>
              <w:tab/>
            </w:r>
            <w:r w:rsidRPr="0003450E">
              <w:rPr>
                <w:rStyle w:val="Hyperlink"/>
                <w:noProof/>
              </w:rPr>
              <w:t>MacInterfaceCurrentPerformanceType</w:t>
            </w:r>
            <w:r>
              <w:rPr>
                <w:noProof/>
                <w:webHidden/>
              </w:rPr>
              <w:tab/>
            </w:r>
            <w:r>
              <w:rPr>
                <w:noProof/>
                <w:webHidden/>
              </w:rPr>
              <w:fldChar w:fldCharType="begin"/>
            </w:r>
            <w:r>
              <w:rPr>
                <w:noProof/>
                <w:webHidden/>
              </w:rPr>
              <w:instrText xml:space="preserve"> PAGEREF _Toc8324186 \h </w:instrText>
            </w:r>
            <w:r>
              <w:rPr>
                <w:noProof/>
                <w:webHidden/>
              </w:rPr>
            </w:r>
            <w:r>
              <w:rPr>
                <w:noProof/>
                <w:webHidden/>
              </w:rPr>
              <w:fldChar w:fldCharType="separate"/>
            </w:r>
            <w:r>
              <w:rPr>
                <w:noProof/>
                <w:webHidden/>
              </w:rPr>
              <w:t>25</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7" w:history="1">
            <w:r w:rsidRPr="0003450E">
              <w:rPr>
                <w:rStyle w:val="Hyperlink"/>
                <w:noProof/>
              </w:rPr>
              <w:t>3.2</w:t>
            </w:r>
            <w:r>
              <w:rPr>
                <w:rFonts w:asciiTheme="minorHAnsi" w:eastAsiaTheme="minorEastAsia" w:hAnsiTheme="minorHAnsi" w:cstheme="minorBidi"/>
                <w:noProof/>
                <w:sz w:val="22"/>
                <w:szCs w:val="22"/>
                <w:lang w:val="de-DE" w:eastAsia="de-DE"/>
              </w:rPr>
              <w:tab/>
            </w:r>
            <w:r w:rsidRPr="0003450E">
              <w:rPr>
                <w:rStyle w:val="Hyperlink"/>
                <w:noProof/>
              </w:rPr>
              <w:t>MacInterfaceCurrentProblemType</w:t>
            </w:r>
            <w:r>
              <w:rPr>
                <w:noProof/>
                <w:webHidden/>
              </w:rPr>
              <w:tab/>
            </w:r>
            <w:r>
              <w:rPr>
                <w:noProof/>
                <w:webHidden/>
              </w:rPr>
              <w:fldChar w:fldCharType="begin"/>
            </w:r>
            <w:r>
              <w:rPr>
                <w:noProof/>
                <w:webHidden/>
              </w:rPr>
              <w:instrText xml:space="preserve"> PAGEREF _Toc8324187 \h </w:instrText>
            </w:r>
            <w:r>
              <w:rPr>
                <w:noProof/>
                <w:webHidden/>
              </w:rPr>
            </w:r>
            <w:r>
              <w:rPr>
                <w:noProof/>
                <w:webHidden/>
              </w:rPr>
              <w:fldChar w:fldCharType="separate"/>
            </w:r>
            <w:r>
              <w:rPr>
                <w:noProof/>
                <w:webHidden/>
              </w:rPr>
              <w:t>25</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8" w:history="1">
            <w:r w:rsidRPr="0003450E">
              <w:rPr>
                <w:rStyle w:val="Hyperlink"/>
                <w:noProof/>
              </w:rPr>
              <w:t>3.3</w:t>
            </w:r>
            <w:r>
              <w:rPr>
                <w:rFonts w:asciiTheme="minorHAnsi" w:eastAsiaTheme="minorEastAsia" w:hAnsiTheme="minorHAnsi" w:cstheme="minorBidi"/>
                <w:noProof/>
                <w:sz w:val="22"/>
                <w:szCs w:val="22"/>
                <w:lang w:val="de-DE" w:eastAsia="de-DE"/>
              </w:rPr>
              <w:tab/>
            </w:r>
            <w:r w:rsidRPr="0003450E">
              <w:rPr>
                <w:rStyle w:val="Hyperlink"/>
                <w:noProof/>
              </w:rPr>
              <w:t>MacInterfaceHistoricalPerformanceType</w:t>
            </w:r>
            <w:r>
              <w:rPr>
                <w:noProof/>
                <w:webHidden/>
              </w:rPr>
              <w:tab/>
            </w:r>
            <w:r>
              <w:rPr>
                <w:noProof/>
                <w:webHidden/>
              </w:rPr>
              <w:fldChar w:fldCharType="begin"/>
            </w:r>
            <w:r>
              <w:rPr>
                <w:noProof/>
                <w:webHidden/>
              </w:rPr>
              <w:instrText xml:space="preserve"> PAGEREF _Toc8324188 \h </w:instrText>
            </w:r>
            <w:r>
              <w:rPr>
                <w:noProof/>
                <w:webHidden/>
              </w:rPr>
            </w:r>
            <w:r>
              <w:rPr>
                <w:noProof/>
                <w:webHidden/>
              </w:rPr>
              <w:fldChar w:fldCharType="separate"/>
            </w:r>
            <w:r>
              <w:rPr>
                <w:noProof/>
                <w:webHidden/>
              </w:rPr>
              <w:t>26</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89" w:history="1">
            <w:r w:rsidRPr="0003450E">
              <w:rPr>
                <w:rStyle w:val="Hyperlink"/>
                <w:noProof/>
              </w:rPr>
              <w:t>3.4</w:t>
            </w:r>
            <w:r>
              <w:rPr>
                <w:rFonts w:asciiTheme="minorHAnsi" w:eastAsiaTheme="minorEastAsia" w:hAnsiTheme="minorHAnsi" w:cstheme="minorBidi"/>
                <w:noProof/>
                <w:sz w:val="22"/>
                <w:szCs w:val="22"/>
                <w:lang w:val="de-DE" w:eastAsia="de-DE"/>
              </w:rPr>
              <w:tab/>
            </w:r>
            <w:r w:rsidRPr="0003450E">
              <w:rPr>
                <w:rStyle w:val="Hyperlink"/>
                <w:noProof/>
              </w:rPr>
              <w:t>MacInterfacePerformanceType</w:t>
            </w:r>
            <w:r>
              <w:rPr>
                <w:noProof/>
                <w:webHidden/>
              </w:rPr>
              <w:tab/>
            </w:r>
            <w:r>
              <w:rPr>
                <w:noProof/>
                <w:webHidden/>
              </w:rPr>
              <w:fldChar w:fldCharType="begin"/>
            </w:r>
            <w:r>
              <w:rPr>
                <w:noProof/>
                <w:webHidden/>
              </w:rPr>
              <w:instrText xml:space="preserve"> PAGEREF _Toc8324189 \h </w:instrText>
            </w:r>
            <w:r>
              <w:rPr>
                <w:noProof/>
                <w:webHidden/>
              </w:rPr>
            </w:r>
            <w:r>
              <w:rPr>
                <w:noProof/>
                <w:webHidden/>
              </w:rPr>
              <w:fldChar w:fldCharType="separate"/>
            </w:r>
            <w:r>
              <w:rPr>
                <w:noProof/>
                <w:webHidden/>
              </w:rPr>
              <w:t>26</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0" w:history="1">
            <w:r w:rsidRPr="0003450E">
              <w:rPr>
                <w:rStyle w:val="Hyperlink"/>
                <w:noProof/>
              </w:rPr>
              <w:t>3.5</w:t>
            </w:r>
            <w:r>
              <w:rPr>
                <w:rFonts w:asciiTheme="minorHAnsi" w:eastAsiaTheme="minorEastAsia" w:hAnsiTheme="minorHAnsi" w:cstheme="minorBidi"/>
                <w:noProof/>
                <w:sz w:val="22"/>
                <w:szCs w:val="22"/>
                <w:lang w:val="de-DE" w:eastAsia="de-DE"/>
              </w:rPr>
              <w:tab/>
            </w:r>
            <w:r w:rsidRPr="0003450E">
              <w:rPr>
                <w:rStyle w:val="Hyperlink"/>
                <w:noProof/>
              </w:rPr>
              <w:t>ProblemKindSeverityType</w:t>
            </w:r>
            <w:r>
              <w:rPr>
                <w:noProof/>
                <w:webHidden/>
              </w:rPr>
              <w:tab/>
            </w:r>
            <w:r>
              <w:rPr>
                <w:noProof/>
                <w:webHidden/>
              </w:rPr>
              <w:fldChar w:fldCharType="begin"/>
            </w:r>
            <w:r>
              <w:rPr>
                <w:noProof/>
                <w:webHidden/>
              </w:rPr>
              <w:instrText xml:space="preserve"> PAGEREF _Toc8324190 \h </w:instrText>
            </w:r>
            <w:r>
              <w:rPr>
                <w:noProof/>
                <w:webHidden/>
              </w:rPr>
            </w:r>
            <w:r>
              <w:rPr>
                <w:noProof/>
                <w:webHidden/>
              </w:rPr>
              <w:fldChar w:fldCharType="separate"/>
            </w:r>
            <w:r>
              <w:rPr>
                <w:noProof/>
                <w:webHidden/>
              </w:rPr>
              <w:t>30</w:t>
            </w:r>
            <w:r>
              <w:rPr>
                <w:noProof/>
                <w:webHidden/>
              </w:rPr>
              <w:fldChar w:fldCharType="end"/>
            </w:r>
          </w:hyperlink>
        </w:p>
        <w:p w:rsidR="003B04E3" w:rsidRDefault="003B04E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4191" w:history="1">
            <w:r w:rsidRPr="0003450E">
              <w:rPr>
                <w:rStyle w:val="Hyperlink"/>
                <w:noProof/>
              </w:rPr>
              <w:t>4</w:t>
            </w:r>
            <w:r>
              <w:rPr>
                <w:rFonts w:asciiTheme="minorHAnsi" w:eastAsiaTheme="minorEastAsia" w:hAnsiTheme="minorHAnsi" w:cstheme="minorBidi"/>
                <w:noProof/>
                <w:sz w:val="22"/>
                <w:szCs w:val="22"/>
                <w:lang w:val="de-DE" w:eastAsia="de-DE"/>
              </w:rPr>
              <w:tab/>
            </w:r>
            <w:r w:rsidRPr="0003450E">
              <w:rPr>
                <w:rStyle w:val="Hyperlink"/>
                <w:noProof/>
              </w:rPr>
              <w:t>Enumeration Types</w:t>
            </w:r>
            <w:r>
              <w:rPr>
                <w:noProof/>
                <w:webHidden/>
              </w:rPr>
              <w:tab/>
            </w:r>
            <w:r>
              <w:rPr>
                <w:noProof/>
                <w:webHidden/>
              </w:rPr>
              <w:fldChar w:fldCharType="begin"/>
            </w:r>
            <w:r>
              <w:rPr>
                <w:noProof/>
                <w:webHidden/>
              </w:rPr>
              <w:instrText xml:space="preserve"> PAGEREF _Toc8324191 \h </w:instrText>
            </w:r>
            <w:r>
              <w:rPr>
                <w:noProof/>
                <w:webHidden/>
              </w:rPr>
            </w:r>
            <w:r>
              <w:rPr>
                <w:noProof/>
                <w:webHidden/>
              </w:rPr>
              <w:fldChar w:fldCharType="separate"/>
            </w:r>
            <w:r>
              <w:rPr>
                <w:noProof/>
                <w:webHidden/>
              </w:rPr>
              <w:t>31</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2" w:history="1">
            <w:r w:rsidRPr="0003450E">
              <w:rPr>
                <w:rStyle w:val="Hyperlink"/>
                <w:noProof/>
              </w:rPr>
              <w:t>4.1</w:t>
            </w:r>
            <w:r>
              <w:rPr>
                <w:rFonts w:asciiTheme="minorHAnsi" w:eastAsiaTheme="minorEastAsia" w:hAnsiTheme="minorHAnsi" w:cstheme="minorBidi"/>
                <w:noProof/>
                <w:sz w:val="22"/>
                <w:szCs w:val="22"/>
                <w:lang w:val="de-DE" w:eastAsia="de-DE"/>
              </w:rPr>
              <w:tab/>
            </w:r>
            <w:r w:rsidRPr="0003450E">
              <w:rPr>
                <w:rStyle w:val="Hyperlink"/>
                <w:noProof/>
              </w:rPr>
              <w:t>AdministrativeState</w:t>
            </w:r>
            <w:r>
              <w:rPr>
                <w:noProof/>
                <w:webHidden/>
              </w:rPr>
              <w:tab/>
            </w:r>
            <w:r>
              <w:rPr>
                <w:noProof/>
                <w:webHidden/>
              </w:rPr>
              <w:fldChar w:fldCharType="begin"/>
            </w:r>
            <w:r>
              <w:rPr>
                <w:noProof/>
                <w:webHidden/>
              </w:rPr>
              <w:instrText xml:space="preserve"> PAGEREF _Toc8324192 \h </w:instrText>
            </w:r>
            <w:r>
              <w:rPr>
                <w:noProof/>
                <w:webHidden/>
              </w:rPr>
            </w:r>
            <w:r>
              <w:rPr>
                <w:noProof/>
                <w:webHidden/>
              </w:rPr>
              <w:fldChar w:fldCharType="separate"/>
            </w:r>
            <w:r>
              <w:rPr>
                <w:noProof/>
                <w:webHidden/>
              </w:rPr>
              <w:t>31</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3" w:history="1">
            <w:r w:rsidRPr="0003450E">
              <w:rPr>
                <w:rStyle w:val="Hyperlink"/>
                <w:noProof/>
              </w:rPr>
              <w:t>4.2</w:t>
            </w:r>
            <w:r>
              <w:rPr>
                <w:rFonts w:asciiTheme="minorHAnsi" w:eastAsiaTheme="minorEastAsia" w:hAnsiTheme="minorHAnsi" w:cstheme="minorBidi"/>
                <w:noProof/>
                <w:sz w:val="22"/>
                <w:szCs w:val="22"/>
                <w:lang w:val="de-DE" w:eastAsia="de-DE"/>
              </w:rPr>
              <w:tab/>
            </w:r>
            <w:r w:rsidRPr="0003450E">
              <w:rPr>
                <w:rStyle w:val="Hyperlink"/>
                <w:noProof/>
              </w:rPr>
              <w:t>FlowControlModeType</w:t>
            </w:r>
            <w:r>
              <w:rPr>
                <w:noProof/>
                <w:webHidden/>
              </w:rPr>
              <w:tab/>
            </w:r>
            <w:r>
              <w:rPr>
                <w:noProof/>
                <w:webHidden/>
              </w:rPr>
              <w:fldChar w:fldCharType="begin"/>
            </w:r>
            <w:r>
              <w:rPr>
                <w:noProof/>
                <w:webHidden/>
              </w:rPr>
              <w:instrText xml:space="preserve"> PAGEREF _Toc8324193 \h </w:instrText>
            </w:r>
            <w:r>
              <w:rPr>
                <w:noProof/>
                <w:webHidden/>
              </w:rPr>
            </w:r>
            <w:r>
              <w:rPr>
                <w:noProof/>
                <w:webHidden/>
              </w:rPr>
              <w:fldChar w:fldCharType="separate"/>
            </w:r>
            <w:r>
              <w:rPr>
                <w:noProof/>
                <w:webHidden/>
              </w:rPr>
              <w:t>31</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4" w:history="1">
            <w:r w:rsidRPr="0003450E">
              <w:rPr>
                <w:rStyle w:val="Hyperlink"/>
                <w:noProof/>
              </w:rPr>
              <w:t>4.3</w:t>
            </w:r>
            <w:r>
              <w:rPr>
                <w:rFonts w:asciiTheme="minorHAnsi" w:eastAsiaTheme="minorEastAsia" w:hAnsiTheme="minorHAnsi" w:cstheme="minorBidi"/>
                <w:noProof/>
                <w:sz w:val="22"/>
                <w:szCs w:val="22"/>
                <w:lang w:val="de-DE" w:eastAsia="de-DE"/>
              </w:rPr>
              <w:tab/>
            </w:r>
            <w:r w:rsidRPr="0003450E">
              <w:rPr>
                <w:rStyle w:val="Hyperlink"/>
                <w:noProof/>
              </w:rPr>
              <w:t>FragmentationType</w:t>
            </w:r>
            <w:r>
              <w:rPr>
                <w:noProof/>
                <w:webHidden/>
              </w:rPr>
              <w:tab/>
            </w:r>
            <w:r>
              <w:rPr>
                <w:noProof/>
                <w:webHidden/>
              </w:rPr>
              <w:fldChar w:fldCharType="begin"/>
            </w:r>
            <w:r>
              <w:rPr>
                <w:noProof/>
                <w:webHidden/>
              </w:rPr>
              <w:instrText xml:space="preserve"> PAGEREF _Toc8324194 \h </w:instrText>
            </w:r>
            <w:r>
              <w:rPr>
                <w:noProof/>
                <w:webHidden/>
              </w:rPr>
            </w:r>
            <w:r>
              <w:rPr>
                <w:noProof/>
                <w:webHidden/>
              </w:rPr>
              <w:fldChar w:fldCharType="separate"/>
            </w:r>
            <w:r>
              <w:rPr>
                <w:noProof/>
                <w:webHidden/>
              </w:rPr>
              <w:t>31</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5" w:history="1">
            <w:r w:rsidRPr="0003450E">
              <w:rPr>
                <w:rStyle w:val="Hyperlink"/>
                <w:noProof/>
              </w:rPr>
              <w:t>4.4</w:t>
            </w:r>
            <w:r>
              <w:rPr>
                <w:rFonts w:asciiTheme="minorHAnsi" w:eastAsiaTheme="minorEastAsia" w:hAnsiTheme="minorHAnsi" w:cstheme="minorBidi"/>
                <w:noProof/>
                <w:sz w:val="22"/>
                <w:szCs w:val="22"/>
                <w:lang w:val="de-DE" w:eastAsia="de-DE"/>
              </w:rPr>
              <w:tab/>
            </w:r>
            <w:r w:rsidRPr="0003450E">
              <w:rPr>
                <w:rStyle w:val="Hyperlink"/>
                <w:noProof/>
              </w:rPr>
              <w:t>FrameFormatType</w:t>
            </w:r>
            <w:r>
              <w:rPr>
                <w:noProof/>
                <w:webHidden/>
              </w:rPr>
              <w:tab/>
            </w:r>
            <w:r>
              <w:rPr>
                <w:noProof/>
                <w:webHidden/>
              </w:rPr>
              <w:fldChar w:fldCharType="begin"/>
            </w:r>
            <w:r>
              <w:rPr>
                <w:noProof/>
                <w:webHidden/>
              </w:rPr>
              <w:instrText xml:space="preserve"> PAGEREF _Toc8324195 \h </w:instrText>
            </w:r>
            <w:r>
              <w:rPr>
                <w:noProof/>
                <w:webHidden/>
              </w:rPr>
            </w:r>
            <w:r>
              <w:rPr>
                <w:noProof/>
                <w:webHidden/>
              </w:rPr>
              <w:fldChar w:fldCharType="separate"/>
            </w:r>
            <w:r>
              <w:rPr>
                <w:noProof/>
                <w:webHidden/>
              </w:rPr>
              <w:t>32</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6" w:history="1">
            <w:r w:rsidRPr="0003450E">
              <w:rPr>
                <w:rStyle w:val="Hyperlink"/>
                <w:noProof/>
              </w:rPr>
              <w:t>4.5</w:t>
            </w:r>
            <w:r>
              <w:rPr>
                <w:rFonts w:asciiTheme="minorHAnsi" w:eastAsiaTheme="minorEastAsia" w:hAnsiTheme="minorHAnsi" w:cstheme="minorBidi"/>
                <w:noProof/>
                <w:sz w:val="22"/>
                <w:szCs w:val="22"/>
                <w:lang w:val="de-DE" w:eastAsia="de-DE"/>
              </w:rPr>
              <w:tab/>
            </w:r>
            <w:r w:rsidRPr="0003450E">
              <w:rPr>
                <w:rStyle w:val="Hyperlink"/>
                <w:noProof/>
              </w:rPr>
              <w:t>GranularityPeriodType</w:t>
            </w:r>
            <w:r>
              <w:rPr>
                <w:noProof/>
                <w:webHidden/>
              </w:rPr>
              <w:tab/>
            </w:r>
            <w:r>
              <w:rPr>
                <w:noProof/>
                <w:webHidden/>
              </w:rPr>
              <w:fldChar w:fldCharType="begin"/>
            </w:r>
            <w:r>
              <w:rPr>
                <w:noProof/>
                <w:webHidden/>
              </w:rPr>
              <w:instrText xml:space="preserve"> PAGEREF _Toc8324196 \h </w:instrText>
            </w:r>
            <w:r>
              <w:rPr>
                <w:noProof/>
                <w:webHidden/>
              </w:rPr>
            </w:r>
            <w:r>
              <w:rPr>
                <w:noProof/>
                <w:webHidden/>
              </w:rPr>
              <w:fldChar w:fldCharType="separate"/>
            </w:r>
            <w:r>
              <w:rPr>
                <w:noProof/>
                <w:webHidden/>
              </w:rPr>
              <w:t>32</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7" w:history="1">
            <w:r w:rsidRPr="0003450E">
              <w:rPr>
                <w:rStyle w:val="Hyperlink"/>
                <w:noProof/>
              </w:rPr>
              <w:t>4.6</w:t>
            </w:r>
            <w:r>
              <w:rPr>
                <w:rFonts w:asciiTheme="minorHAnsi" w:eastAsiaTheme="minorEastAsia" w:hAnsiTheme="minorHAnsi" w:cstheme="minorBidi"/>
                <w:noProof/>
                <w:sz w:val="22"/>
                <w:szCs w:val="22"/>
                <w:lang w:val="de-DE" w:eastAsia="de-DE"/>
              </w:rPr>
              <w:tab/>
            </w:r>
            <w:r w:rsidRPr="0003450E">
              <w:rPr>
                <w:rStyle w:val="Hyperlink"/>
                <w:noProof/>
              </w:rPr>
              <w:t>InterfaceStatusType</w:t>
            </w:r>
            <w:r>
              <w:rPr>
                <w:noProof/>
                <w:webHidden/>
              </w:rPr>
              <w:tab/>
            </w:r>
            <w:r>
              <w:rPr>
                <w:noProof/>
                <w:webHidden/>
              </w:rPr>
              <w:fldChar w:fldCharType="begin"/>
            </w:r>
            <w:r>
              <w:rPr>
                <w:noProof/>
                <w:webHidden/>
              </w:rPr>
              <w:instrText xml:space="preserve"> PAGEREF _Toc8324197 \h </w:instrText>
            </w:r>
            <w:r>
              <w:rPr>
                <w:noProof/>
                <w:webHidden/>
              </w:rPr>
            </w:r>
            <w:r>
              <w:rPr>
                <w:noProof/>
                <w:webHidden/>
              </w:rPr>
              <w:fldChar w:fldCharType="separate"/>
            </w:r>
            <w:r>
              <w:rPr>
                <w:noProof/>
                <w:webHidden/>
              </w:rPr>
              <w:t>32</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8" w:history="1">
            <w:r w:rsidRPr="0003450E">
              <w:rPr>
                <w:rStyle w:val="Hyperlink"/>
                <w:noProof/>
              </w:rPr>
              <w:t>4.7</w:t>
            </w:r>
            <w:r>
              <w:rPr>
                <w:rFonts w:asciiTheme="minorHAnsi" w:eastAsiaTheme="minorEastAsia" w:hAnsiTheme="minorHAnsi" w:cstheme="minorBidi"/>
                <w:noProof/>
                <w:sz w:val="22"/>
                <w:szCs w:val="22"/>
                <w:lang w:val="de-DE" w:eastAsia="de-DE"/>
              </w:rPr>
              <w:tab/>
            </w:r>
            <w:r w:rsidRPr="0003450E">
              <w:rPr>
                <w:rStyle w:val="Hyperlink"/>
                <w:noProof/>
              </w:rPr>
              <w:t>LoopBackType</w:t>
            </w:r>
            <w:r>
              <w:rPr>
                <w:noProof/>
                <w:webHidden/>
              </w:rPr>
              <w:tab/>
            </w:r>
            <w:r>
              <w:rPr>
                <w:noProof/>
                <w:webHidden/>
              </w:rPr>
              <w:fldChar w:fldCharType="begin"/>
            </w:r>
            <w:r>
              <w:rPr>
                <w:noProof/>
                <w:webHidden/>
              </w:rPr>
              <w:instrText xml:space="preserve"> PAGEREF _Toc8324198 \h </w:instrText>
            </w:r>
            <w:r>
              <w:rPr>
                <w:noProof/>
                <w:webHidden/>
              </w:rPr>
            </w:r>
            <w:r>
              <w:rPr>
                <w:noProof/>
                <w:webHidden/>
              </w:rPr>
              <w:fldChar w:fldCharType="separate"/>
            </w:r>
            <w:r>
              <w:rPr>
                <w:noProof/>
                <w:webHidden/>
              </w:rPr>
              <w:t>33</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199" w:history="1">
            <w:r w:rsidRPr="0003450E">
              <w:rPr>
                <w:rStyle w:val="Hyperlink"/>
                <w:noProof/>
              </w:rPr>
              <w:t>4.8</w:t>
            </w:r>
            <w:r>
              <w:rPr>
                <w:rFonts w:asciiTheme="minorHAnsi" w:eastAsiaTheme="minorEastAsia" w:hAnsiTheme="minorHAnsi" w:cstheme="minorBidi"/>
                <w:noProof/>
                <w:sz w:val="22"/>
                <w:szCs w:val="22"/>
                <w:lang w:val="de-DE" w:eastAsia="de-DE"/>
              </w:rPr>
              <w:tab/>
            </w:r>
            <w:r w:rsidRPr="0003450E">
              <w:rPr>
                <w:rStyle w:val="Hyperlink"/>
                <w:noProof/>
              </w:rPr>
              <w:t>OperationalState</w:t>
            </w:r>
            <w:r>
              <w:rPr>
                <w:noProof/>
                <w:webHidden/>
              </w:rPr>
              <w:tab/>
            </w:r>
            <w:r>
              <w:rPr>
                <w:noProof/>
                <w:webHidden/>
              </w:rPr>
              <w:fldChar w:fldCharType="begin"/>
            </w:r>
            <w:r>
              <w:rPr>
                <w:noProof/>
                <w:webHidden/>
              </w:rPr>
              <w:instrText xml:space="preserve"> PAGEREF _Toc8324199 \h </w:instrText>
            </w:r>
            <w:r>
              <w:rPr>
                <w:noProof/>
                <w:webHidden/>
              </w:rPr>
            </w:r>
            <w:r>
              <w:rPr>
                <w:noProof/>
                <w:webHidden/>
              </w:rPr>
              <w:fldChar w:fldCharType="separate"/>
            </w:r>
            <w:r>
              <w:rPr>
                <w:noProof/>
                <w:webHidden/>
              </w:rPr>
              <w:t>33</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200" w:history="1">
            <w:r w:rsidRPr="0003450E">
              <w:rPr>
                <w:rStyle w:val="Hyperlink"/>
                <w:noProof/>
              </w:rPr>
              <w:t>4.9</w:t>
            </w:r>
            <w:r>
              <w:rPr>
                <w:rFonts w:asciiTheme="minorHAnsi" w:eastAsiaTheme="minorEastAsia" w:hAnsiTheme="minorHAnsi" w:cstheme="minorBidi"/>
                <w:noProof/>
                <w:sz w:val="22"/>
                <w:szCs w:val="22"/>
                <w:lang w:val="de-DE" w:eastAsia="de-DE"/>
              </w:rPr>
              <w:tab/>
            </w:r>
            <w:r w:rsidRPr="0003450E">
              <w:rPr>
                <w:rStyle w:val="Hyperlink"/>
                <w:noProof/>
              </w:rPr>
              <w:t>SeverityType</w:t>
            </w:r>
            <w:r>
              <w:rPr>
                <w:noProof/>
                <w:webHidden/>
              </w:rPr>
              <w:tab/>
            </w:r>
            <w:r>
              <w:rPr>
                <w:noProof/>
                <w:webHidden/>
              </w:rPr>
              <w:fldChar w:fldCharType="begin"/>
            </w:r>
            <w:r>
              <w:rPr>
                <w:noProof/>
                <w:webHidden/>
              </w:rPr>
              <w:instrText xml:space="preserve"> PAGEREF _Toc8324200 \h </w:instrText>
            </w:r>
            <w:r>
              <w:rPr>
                <w:noProof/>
                <w:webHidden/>
              </w:rPr>
            </w:r>
            <w:r>
              <w:rPr>
                <w:noProof/>
                <w:webHidden/>
              </w:rPr>
              <w:fldChar w:fldCharType="separate"/>
            </w:r>
            <w:r>
              <w:rPr>
                <w:noProof/>
                <w:webHidden/>
              </w:rPr>
              <w:t>33</w:t>
            </w:r>
            <w:r>
              <w:rPr>
                <w:noProof/>
                <w:webHidden/>
              </w:rPr>
              <w:fldChar w:fldCharType="end"/>
            </w:r>
          </w:hyperlink>
        </w:p>
        <w:p w:rsidR="003B04E3" w:rsidRDefault="003B04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4201" w:history="1">
            <w:r w:rsidRPr="0003450E">
              <w:rPr>
                <w:rStyle w:val="Hyperlink"/>
                <w:noProof/>
              </w:rPr>
              <w:t>4.10</w:t>
            </w:r>
            <w:r>
              <w:rPr>
                <w:rFonts w:asciiTheme="minorHAnsi" w:eastAsiaTheme="minorEastAsia" w:hAnsiTheme="minorHAnsi" w:cstheme="minorBidi"/>
                <w:noProof/>
                <w:sz w:val="22"/>
                <w:szCs w:val="22"/>
                <w:lang w:val="de-DE" w:eastAsia="de-DE"/>
              </w:rPr>
              <w:tab/>
            </w:r>
            <w:r w:rsidRPr="0003450E">
              <w:rPr>
                <w:rStyle w:val="Hyperlink"/>
                <w:noProof/>
              </w:rPr>
              <w:t>loopDetectionResultType</w:t>
            </w:r>
            <w:r>
              <w:rPr>
                <w:noProof/>
                <w:webHidden/>
              </w:rPr>
              <w:tab/>
            </w:r>
            <w:r>
              <w:rPr>
                <w:noProof/>
                <w:webHidden/>
              </w:rPr>
              <w:fldChar w:fldCharType="begin"/>
            </w:r>
            <w:r>
              <w:rPr>
                <w:noProof/>
                <w:webHidden/>
              </w:rPr>
              <w:instrText xml:space="preserve"> PAGEREF _Toc8324201 \h </w:instrText>
            </w:r>
            <w:r>
              <w:rPr>
                <w:noProof/>
                <w:webHidden/>
              </w:rPr>
            </w:r>
            <w:r>
              <w:rPr>
                <w:noProof/>
                <w:webHidden/>
              </w:rPr>
              <w:fldChar w:fldCharType="separate"/>
            </w:r>
            <w:r>
              <w:rPr>
                <w:noProof/>
                <w:webHidden/>
              </w:rPr>
              <w:t>34</w:t>
            </w:r>
            <w:r>
              <w:rPr>
                <w:noProof/>
                <w:webHidden/>
              </w:rPr>
              <w:fldChar w:fldCharType="end"/>
            </w:r>
          </w:hyperlink>
        </w:p>
        <w:p w:rsidR="003B04E3" w:rsidRDefault="003B04E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4202" w:history="1">
            <w:r w:rsidRPr="0003450E">
              <w:rPr>
                <w:rStyle w:val="Hyperlink"/>
                <w:noProof/>
              </w:rPr>
              <w:t>5</w:t>
            </w:r>
            <w:r>
              <w:rPr>
                <w:rFonts w:asciiTheme="minorHAnsi" w:eastAsiaTheme="minorEastAsia" w:hAnsiTheme="minorHAnsi" w:cstheme="minorBidi"/>
                <w:noProof/>
                <w:sz w:val="22"/>
                <w:szCs w:val="22"/>
                <w:lang w:val="de-DE" w:eastAsia="de-DE"/>
              </w:rPr>
              <w:tab/>
            </w:r>
            <w:r w:rsidRPr="0003450E">
              <w:rPr>
                <w:rStyle w:val="Hyperlink"/>
                <w:noProof/>
              </w:rPr>
              <w:t>Primitive Types</w:t>
            </w:r>
            <w:r>
              <w:rPr>
                <w:noProof/>
                <w:webHidden/>
              </w:rPr>
              <w:tab/>
            </w:r>
            <w:r>
              <w:rPr>
                <w:noProof/>
                <w:webHidden/>
              </w:rPr>
              <w:fldChar w:fldCharType="begin"/>
            </w:r>
            <w:r>
              <w:rPr>
                <w:noProof/>
                <w:webHidden/>
              </w:rPr>
              <w:instrText xml:space="preserve"> PAGEREF _Toc8324202 \h </w:instrText>
            </w:r>
            <w:r>
              <w:rPr>
                <w:noProof/>
                <w:webHidden/>
              </w:rPr>
            </w:r>
            <w:r>
              <w:rPr>
                <w:noProof/>
                <w:webHidden/>
              </w:rPr>
              <w:fldChar w:fldCharType="separate"/>
            </w:r>
            <w:r>
              <w:rPr>
                <w:noProof/>
                <w:webHidden/>
              </w:rPr>
              <w:t>34</w:t>
            </w:r>
            <w:r>
              <w:rPr>
                <w:noProof/>
                <w:webHidden/>
              </w:rPr>
              <w:fldChar w:fldCharType="end"/>
            </w:r>
          </w:hyperlink>
        </w:p>
        <w:p w:rsidR="003B04E3" w:rsidRDefault="003B04E3">
          <w:r>
            <w:rPr>
              <w:b/>
              <w:bCs/>
            </w:rPr>
            <w:fldChar w:fldCharType="end"/>
          </w:r>
        </w:p>
      </w:sdtContent>
    </w:sdt>
    <w:p w:rsidR="004231FC" w:rsidRPr="008006E6" w:rsidRDefault="004231FC" w:rsidP="00FB359C">
      <w:pPr>
        <w:pStyle w:val="berschrift1"/>
      </w:pPr>
      <w:bookmarkStart w:id="1" w:name="_Toc8324173"/>
      <w:r w:rsidRPr="008006E6">
        <w:t>Classes</w:t>
      </w:r>
      <w:bookmarkEnd w:id="1"/>
    </w:p>
    <w:p w:rsidR="004231FC" w:rsidRPr="00FA3F1C" w:rsidRDefault="004231FC" w:rsidP="00325F35">
      <w:pPr>
        <w:pStyle w:val="berschrift2"/>
      </w:pPr>
      <w:bookmarkStart w:id="2" w:name="_Toc8324174"/>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lastRenderedPageBreak/>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3B04E3">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8324175"/>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3B04E3">
        <w:rPr>
          <w:noProof/>
        </w:rPr>
        <w:t>2</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lastRenderedPageBreak/>
              <w:t>2010-11-20T14:00:00+01:00</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8324176"/>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3B04E3">
        <w:rPr>
          <w:noProof/>
        </w:rPr>
        <w:t>3</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8324177"/>
      <w:r w:rsidRPr="00FA3F1C">
        <w:t>LayerProtocol</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Pr="00FA3F1C" w:rsidRDefault="004231FC" w:rsidP="00325F35">
      <w:pPr>
        <w:pStyle w:val="berschrift2"/>
      </w:pPr>
      <w:bookmarkStart w:id="6" w:name="_Toc8324178"/>
      <w:r w:rsidRPr="00FA3F1C">
        <w:t>MacInterfaceCapability</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MacInterfaceCapability</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3B04E3">
        <w:rPr>
          <w:noProof/>
        </w:rPr>
        <w:t>4</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hardwareMacAddress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supports overwriting the hardware MAC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supportedFrameFormatList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 of supported Ethernet frame formats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supportedFlowControlModeList</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is supporting limiting the maximum share of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ingress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Shaping on the egress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 feature for detecting Ethernet loops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'MacInterfaceDown' and 'FrameSizeMissmatch'. Further alarms might be added by the device vendors.</w:t>
            </w:r>
          </w:p>
        </w:tc>
      </w:tr>
    </w:tbl>
    <w:p w:rsidR="004231FC" w:rsidRPr="00FA3F1C" w:rsidRDefault="004231FC" w:rsidP="00325F35">
      <w:pPr>
        <w:pStyle w:val="berschrift2"/>
      </w:pPr>
      <w:bookmarkStart w:id="7" w:name="_Toc8324179"/>
      <w:r w:rsidRPr="00FA3F1C">
        <w:t>MacInterfaceConfiguration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3B04E3">
        <w:rPr>
          <w:noProof/>
        </w:rPr>
        <w:t>5</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configuredMacAddress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fragmentationAllowed</w:t>
            </w:r>
          </w:p>
        </w:tc>
        <w:tc>
          <w:tcPr>
            <w:tcW w:w="2126" w:type="dxa"/>
          </w:tcPr>
          <w:p w:rsidR="00450585" w:rsidRPr="00450585" w:rsidRDefault="00450585" w:rsidP="008A6580">
            <w:pPr>
              <w:rPr>
                <w:sz w:val="16"/>
                <w:szCs w:val="16"/>
              </w:rPr>
            </w:pPr>
            <w:r w:rsidRPr="00450585">
              <w:rPr>
                <w:sz w:val="16"/>
                <w:szCs w:val="16"/>
              </w:rPr>
              <w:t>FragmentationType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transmittedFrameFormat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Configuration of the format of the transmitted Ethernet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linkLossForwardingDelay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maximumShareOfBroadcastFrames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Broadcast frames becoming discarded in %. Value range from 0 to 100.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bl>
    <w:p w:rsidR="004231FC" w:rsidRPr="00FA3F1C" w:rsidRDefault="004231FC" w:rsidP="00325F35">
      <w:pPr>
        <w:pStyle w:val="berschrift2"/>
      </w:pPr>
      <w:bookmarkStart w:id="8" w:name="_Toc8324180"/>
      <w:r w:rsidRPr="00FA3F1C">
        <w:t>MacInterfaceCurrentPerformance</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3B04E3">
        <w:rPr>
          <w:noProof/>
        </w:rPr>
        <w:t>6</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MacInterfaceCurrentPerformanceType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8324181"/>
      <w:r w:rsidRPr="00FA3F1C">
        <w:t>MacInterfaceCurrentProblem</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3B04E3">
        <w:rPr>
          <w:noProof/>
        </w:rPr>
        <w:t>7</w:t>
      </w:r>
      <w:r>
        <w:fldChar w:fldCharType="end"/>
      </w:r>
      <w:r>
        <w:t>:</w:t>
      </w:r>
      <w:r>
        <w:rPr>
          <w:rFonts w:hint="eastAsia"/>
        </w:rPr>
        <w:t xml:space="preserve"> Attributes</w:t>
      </w:r>
      <w:r w:rsidRPr="00484CAE">
        <w:t xml:space="preserve"> </w:t>
      </w:r>
      <w:r>
        <w:t>for MacInterfaceCurrentProblem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MacInterfaceCurrentProblemType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8324182"/>
      <w:r w:rsidRPr="00FA3F1C">
        <w:lastRenderedPageBreak/>
        <w:t>MacInterfaceHistoricalPeformance</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MacInterfaceHistoricalPeformance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3B04E3">
        <w:rPr>
          <w:noProof/>
        </w:rPr>
        <w:t>8</w:t>
      </w:r>
      <w:r>
        <w:fldChar w:fldCharType="end"/>
      </w:r>
      <w:r>
        <w:t>:</w:t>
      </w:r>
      <w:r>
        <w:rPr>
          <w:rFonts w:hint="eastAsia"/>
        </w:rPr>
        <w:t xml:space="preserve"> Attributes</w:t>
      </w:r>
      <w:r w:rsidRPr="00484CAE">
        <w:t xml:space="preserve"> </w:t>
      </w:r>
      <w:r>
        <w:t>for MacInterfaceHistoricalPeformance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MacInterfaceHistoricalPerformanceType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8324183"/>
      <w:r w:rsidRPr="00FA3F1C">
        <w:t>MacInterfaceStatus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3B04E3">
        <w:rPr>
          <w:noProof/>
        </w:rPr>
        <w:t>9</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macAddressCur</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receivedEthernetFrameFormatCur</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flowControlModeCur</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loopDetectionResult</w:t>
            </w:r>
          </w:p>
        </w:tc>
        <w:tc>
          <w:tcPr>
            <w:tcW w:w="2126" w:type="dxa"/>
          </w:tcPr>
          <w:p w:rsidR="00450585" w:rsidRPr="00450585" w:rsidRDefault="00450585" w:rsidP="008A6580">
            <w:pPr>
              <w:rPr>
                <w:sz w:val="16"/>
                <w:szCs w:val="16"/>
              </w:rPr>
            </w:pPr>
            <w:r w:rsidRPr="00450585">
              <w:rPr>
                <w:sz w:val="16"/>
                <w:szCs w:val="16"/>
              </w:rPr>
              <w:t>loopDetectionResultType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Result of the Ethernet loop detection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receive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transmit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for the specified VLAN ID(s), including those received in 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total number of Ethernet frames for the specified VLAN ID(s) that the device supplied to the lower layers for transmission. This includes frames generated locally and those forwarded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frames,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Ethernet frames for the specified VLAN ID(s) locally generated and discarded due to errors, including no route found to the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the specified VLAN ID(s),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output Ethernet frames for the specified VLAN ID(s) for which no problem was encountered to prevent their transmission to their destination, but were discarded (e.g., for lack of buffer space).</w:t>
            </w:r>
          </w:p>
        </w:tc>
      </w:tr>
    </w:tbl>
    <w:p w:rsidR="004231FC" w:rsidRPr="00FA3F1C" w:rsidRDefault="004231FC" w:rsidP="00325F35">
      <w:pPr>
        <w:pStyle w:val="berschrift2"/>
      </w:pPr>
      <w:bookmarkStart w:id="12" w:name="_Toc8324184"/>
      <w:r w:rsidRPr="00FA3F1C">
        <w:t>MacInterface_Pac</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3B04E3">
        <w:rPr>
          <w:noProof/>
        </w:rPr>
        <w:t>10</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_macinterfacecapability</w:t>
            </w:r>
          </w:p>
        </w:tc>
        <w:tc>
          <w:tcPr>
            <w:tcW w:w="2126" w:type="dxa"/>
          </w:tcPr>
          <w:p w:rsidR="00450585" w:rsidRPr="00450585" w:rsidRDefault="00450585" w:rsidP="008A6580">
            <w:pPr>
              <w:rPr>
                <w:sz w:val="16"/>
                <w:szCs w:val="16"/>
              </w:rPr>
            </w:pPr>
            <w:r w:rsidRPr="00450585">
              <w:rPr>
                <w:sz w:val="16"/>
                <w:szCs w:val="16"/>
              </w:rPr>
              <w:t>MacInterfaceCapability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_macinterfaceconfiguration</w:t>
            </w:r>
          </w:p>
        </w:tc>
        <w:tc>
          <w:tcPr>
            <w:tcW w:w="2126" w:type="dxa"/>
          </w:tcPr>
          <w:p w:rsidR="00450585" w:rsidRPr="00450585" w:rsidRDefault="00450585" w:rsidP="008A6580">
            <w:pPr>
              <w:rPr>
                <w:sz w:val="16"/>
                <w:szCs w:val="16"/>
              </w:rPr>
            </w:pPr>
            <w:r w:rsidRPr="00450585">
              <w:rPr>
                <w:sz w:val="16"/>
                <w:szCs w:val="16"/>
              </w:rPr>
              <w:t>MacInterfaceConfiguration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_macinterfacestatus</w:t>
            </w:r>
          </w:p>
        </w:tc>
        <w:tc>
          <w:tcPr>
            <w:tcW w:w="2126" w:type="dxa"/>
          </w:tcPr>
          <w:p w:rsidR="00450585" w:rsidRPr="00450585" w:rsidRDefault="00450585" w:rsidP="008A6580">
            <w:pPr>
              <w:rPr>
                <w:sz w:val="16"/>
                <w:szCs w:val="16"/>
              </w:rPr>
            </w:pPr>
            <w:r w:rsidRPr="00450585">
              <w:rPr>
                <w:sz w:val="16"/>
                <w:szCs w:val="16"/>
              </w:rPr>
              <w:t>MacInterfaceStatus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_macinterfacecurrentproblem</w:t>
            </w:r>
          </w:p>
        </w:tc>
        <w:tc>
          <w:tcPr>
            <w:tcW w:w="2126" w:type="dxa"/>
          </w:tcPr>
          <w:p w:rsidR="00450585" w:rsidRPr="00450585" w:rsidRDefault="00450585" w:rsidP="008A6580">
            <w:pPr>
              <w:rPr>
                <w:sz w:val="16"/>
                <w:szCs w:val="16"/>
              </w:rPr>
            </w:pPr>
            <w:r w:rsidRPr="00450585">
              <w:rPr>
                <w:sz w:val="16"/>
                <w:szCs w:val="16"/>
              </w:rPr>
              <w:t>MacInterfaceCurrentProblem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_macinterfacecurrentperformance</w:t>
            </w:r>
          </w:p>
        </w:tc>
        <w:tc>
          <w:tcPr>
            <w:tcW w:w="2126" w:type="dxa"/>
          </w:tcPr>
          <w:p w:rsidR="00450585" w:rsidRPr="00450585" w:rsidRDefault="00450585" w:rsidP="008A6580">
            <w:pPr>
              <w:rPr>
                <w:sz w:val="16"/>
                <w:szCs w:val="16"/>
              </w:rPr>
            </w:pPr>
            <w:r w:rsidRPr="00450585">
              <w:rPr>
                <w:sz w:val="16"/>
                <w:szCs w:val="16"/>
              </w:rPr>
              <w:t>MacInterfaceCurrentPerformance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_macinterfacehistoricalpeformance</w:t>
            </w:r>
          </w:p>
        </w:tc>
        <w:tc>
          <w:tcPr>
            <w:tcW w:w="2126" w:type="dxa"/>
          </w:tcPr>
          <w:p w:rsidR="00450585" w:rsidRPr="00450585" w:rsidRDefault="00450585" w:rsidP="008A6580">
            <w:pPr>
              <w:rPr>
                <w:sz w:val="16"/>
                <w:szCs w:val="16"/>
              </w:rPr>
            </w:pPr>
            <w:r w:rsidRPr="00450585">
              <w:rPr>
                <w:sz w:val="16"/>
                <w:szCs w:val="16"/>
              </w:rPr>
              <w:t>MacInterfaceHistoricalPeformance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8324185"/>
      <w:r>
        <w:t>Data Types</w:t>
      </w:r>
      <w:bookmarkEnd w:id="13"/>
    </w:p>
    <w:p w:rsidR="000861DC" w:rsidRDefault="000861DC" w:rsidP="00325F35">
      <w:pPr>
        <w:pStyle w:val="berschrift2"/>
      </w:pPr>
      <w:bookmarkStart w:id="14" w:name="_Toc8324186"/>
      <w:r>
        <w:t>MacInterfaceCurrentPerformanceType</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3B04E3">
        <w:rPr>
          <w:noProof/>
        </w:rPr>
        <w:t>11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MacInterfacePerformanceType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5" w:name="_Toc8324187"/>
      <w:r>
        <w:t>MacInterfaceCurrentProblemType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MacInterfaceCurrentProblemType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003B04E3">
        <w:rPr>
          <w:noProof/>
        </w:rPr>
        <w:t>12</w:t>
      </w:r>
      <w:r w:rsidRPr="00FB2C35">
        <w:fldChar w:fldCharType="end"/>
      </w:r>
      <w:r w:rsidRPr="00FB2C35">
        <w:t xml:space="preserve">: </w:t>
      </w:r>
      <w:r w:rsidRPr="00FB2C35">
        <w:rPr>
          <w:rFonts w:hint="eastAsia"/>
        </w:rPr>
        <w:t>Attributes</w:t>
      </w:r>
      <w:r w:rsidRPr="00FB2C35">
        <w:t xml:space="preserve"> for MacInterfaceCurrentProblemType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6" w:name="_Toc8324188"/>
      <w:r>
        <w:t>MacInterfaceHistoricalPerformanceType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3B04E3">
        <w:rPr>
          <w:noProof/>
        </w:rPr>
        <w:t>13</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MacInterfacePerformanceType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7" w:name="_Toc8324189"/>
      <w:r>
        <w:t>MacInterfacePerformanceType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003B04E3">
        <w:rPr>
          <w:noProof/>
        </w:rPr>
        <w:t>14</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macControlFramesIngress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MAC layer control frames received on the interface.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macPauseFramesIngress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MAC layer Pause frames received on the interface.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oversizedFramesIngress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total number of frames received that were longer than 1518 octets (excluding framing bits, but including FCS octets) and were otherwise well formed.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undersizedFramesIngress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total number of frames received that were less than 64 octets long (excluding framing bits, but including FCS octets) and were otherwise well formed.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jabberFramesIngres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Number of jabber frames received on the interface.  Jabber frames are typically defined as oversize frames which also have a bad CRC.  Implementations may use slightly different definitions of what constitutes a jabber frame.  Often indicative of a NIC hardware problem.</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fragmentedFramesIngress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taggedFramesIngress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802.1q tagged frames received on the interface.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macControlFramesEgress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MAC layer control frames sent on the interface.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macPauseFramesEgress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MAC layer Pause frames sent on the interface.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taggedFramesEgress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Number of 802.1q tagged frames sent on the interface.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framesOf64Byte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packets (including bad packets) received that were 64 bytes in length (excluding framing bits but including FCS bytes).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framesOf65To127Byte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good and bad packets received that were between 65 and 127 bytes in length (excluding framing bits but including FCS bytes).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framesOf128To255Byte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good and bad packets received that were between 128 and 255 bytes in length inclusive (excluding framing bits but including FCS bytes).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framesOf256To511Byte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good and bad packets received that were between 256 and 511 bytes in length inclusive (excluding framing bits but including FCS bytes).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framesOf512To1023Byte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good and bad packets received that were between 512 and 1023 bytes in length inclusive (excluding framing bits but including FCS bytes).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framesOf1024To1518Byte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frame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good and bad packets received that were between 1024 and 1518 bytes in length inclusive (excluding framing bits but including FCS bytes).</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8324190"/>
      <w:r>
        <w:t>ProblemKindSeverityType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3B04E3">
        <w:rPr>
          <w:noProof/>
        </w:rPr>
        <w:t>15</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problemKindName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problemKindSeverity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Severity of this type of alarm.</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19" w:name="_Toc8324191"/>
      <w:r>
        <w:lastRenderedPageBreak/>
        <w:t>Enumeration Types</w:t>
      </w:r>
      <w:bookmarkEnd w:id="19"/>
    </w:p>
    <w:p w:rsidR="00E02030" w:rsidRDefault="00E02030" w:rsidP="00F16175">
      <w:pPr>
        <w:pStyle w:val="berschrift2"/>
      </w:pPr>
      <w:bookmarkStart w:id="20" w:name="_Toc8324192"/>
      <w:r>
        <w:t>AdministrativeState</w:t>
      </w:r>
      <w:bookmarkEnd w:id="20"/>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8324193"/>
      <w:r>
        <w:t>FlowControlModeType</w:t>
      </w:r>
      <w:bookmarkEnd w:id="2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Flow Control is switched off.</w:t>
      </w:r>
    </w:p>
    <w:p w:rsidR="00E02030" w:rsidRDefault="00E02030" w:rsidP="008A6580">
      <w:pPr>
        <w:pStyle w:val="Listenabsatz"/>
        <w:numPr>
          <w:ilvl w:val="0"/>
          <w:numId w:val="10"/>
        </w:numPr>
        <w:spacing w:before="0" w:after="0" w:line="240" w:lineRule="auto"/>
      </w:pPr>
      <w:r>
        <w:t>SEND_ONLY:</w:t>
      </w:r>
    </w:p>
    <w:p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rsidR="00E02030" w:rsidRDefault="00E02030" w:rsidP="008A6580">
      <w:pPr>
        <w:pStyle w:val="Listenabsatz"/>
        <w:numPr>
          <w:ilvl w:val="0"/>
          <w:numId w:val="10"/>
        </w:numPr>
        <w:spacing w:before="0" w:after="0" w:line="240" w:lineRule="auto"/>
      </w:pPr>
      <w:r>
        <w:t>RECEIVE_ONLY:</w:t>
      </w:r>
    </w:p>
    <w:p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rsidR="00E02030" w:rsidRDefault="00E02030" w:rsidP="008A6580">
      <w:pPr>
        <w:pStyle w:val="Listenabsatz"/>
        <w:numPr>
          <w:ilvl w:val="0"/>
          <w:numId w:val="10"/>
        </w:numPr>
        <w:spacing w:before="0" w:after="0" w:line="240" w:lineRule="auto"/>
      </w:pPr>
      <w:r>
        <w:t>SEND_AND_RECEIVE:</w:t>
      </w:r>
    </w:p>
    <w:p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rsidR="00E02030" w:rsidRDefault="00E02030" w:rsidP="008A6580">
      <w:pPr>
        <w:pStyle w:val="Listenabsatz"/>
        <w:numPr>
          <w:ilvl w:val="0"/>
          <w:numId w:val="10"/>
        </w:numPr>
        <w:spacing w:before="0" w:after="0" w:line="240" w:lineRule="auto"/>
      </w:pPr>
      <w:r>
        <w:t>AUTO_NEGOTIATION: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8324194"/>
      <w:r>
        <w:t>FragmentationType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DISABLE:</w:t>
      </w:r>
    </w:p>
    <w:p w:rsidR="00E02030" w:rsidRDefault="00E02030" w:rsidP="008A6580">
      <w:pPr>
        <w:pStyle w:val="Listenabsatz"/>
        <w:numPr>
          <w:ilvl w:val="0"/>
          <w:numId w:val="10"/>
        </w:numPr>
        <w:spacing w:before="0" w:after="0" w:line="240" w:lineRule="auto"/>
      </w:pPr>
      <w:r>
        <w:t>ENABLE_256_BYTE:</w:t>
      </w:r>
    </w:p>
    <w:p w:rsidR="00E02030" w:rsidRDefault="00E02030" w:rsidP="008A6580">
      <w:pPr>
        <w:pStyle w:val="Listenabsatz"/>
        <w:numPr>
          <w:ilvl w:val="0"/>
          <w:numId w:val="10"/>
        </w:numPr>
        <w:spacing w:before="0" w:after="0" w:line="240" w:lineRule="auto"/>
      </w:pPr>
      <w:r>
        <w:t>ENABLE_512_BYTE: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8324195"/>
      <w:r>
        <w:lastRenderedPageBreak/>
        <w:t>FrameFormatType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ETHERNET_2:</w:t>
      </w:r>
    </w:p>
    <w:p w:rsidR="00E02030" w:rsidRDefault="00E02030" w:rsidP="008A6580">
      <w:pPr>
        <w:pStyle w:val="Listenabsatz"/>
        <w:numPr>
          <w:ilvl w:val="0"/>
          <w:numId w:val="10"/>
        </w:numPr>
        <w:spacing w:before="0" w:after="0" w:line="240" w:lineRule="auto"/>
      </w:pPr>
      <w:r>
        <w:t>802.2_SNAP:</w:t>
      </w:r>
    </w:p>
    <w:p w:rsidR="00E02030" w:rsidRDefault="00E02030" w:rsidP="008A6580">
      <w:pPr>
        <w:pStyle w:val="Listenabsatz"/>
        <w:numPr>
          <w:ilvl w:val="0"/>
          <w:numId w:val="10"/>
        </w:numPr>
        <w:spacing w:before="0" w:after="0" w:line="240" w:lineRule="auto"/>
      </w:pPr>
      <w:r>
        <w:t>802.2_LLC:</w:t>
      </w:r>
    </w:p>
    <w:p w:rsidR="00E02030" w:rsidRDefault="00E02030" w:rsidP="008A6580">
      <w:pPr>
        <w:pStyle w:val="Listenabsatz"/>
        <w:numPr>
          <w:ilvl w:val="0"/>
          <w:numId w:val="10"/>
        </w:numPr>
        <w:spacing w:before="0" w:after="0" w:line="240" w:lineRule="auto"/>
      </w:pPr>
      <w:r>
        <w:t>802.3:</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8324196"/>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8324197"/>
      <w:r>
        <w:t>InterfaceStatusType</w:t>
      </w:r>
      <w:bookmarkEnd w:id="25"/>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SHUT_DUE_LOOP:</w:t>
      </w:r>
    </w:p>
    <w:p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lastRenderedPageBreak/>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8324198"/>
      <w:r>
        <w:t>LoopBackType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8324199"/>
      <w:r>
        <w:t>OperationalState</w:t>
      </w:r>
      <w:bookmarkEnd w:id="27"/>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8324200"/>
      <w:r>
        <w:t>SeverityType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8324201"/>
      <w:r>
        <w:lastRenderedPageBreak/>
        <w:t>loopDetectionResultType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LOOP_DETECTED:</w:t>
      </w:r>
    </w:p>
    <w:p w:rsidR="00E02030" w:rsidRDefault="00E02030" w:rsidP="008A6580">
      <w:pPr>
        <w:pStyle w:val="Listenabsatz"/>
        <w:numPr>
          <w:ilvl w:val="0"/>
          <w:numId w:val="10"/>
        </w:numPr>
        <w:spacing w:before="0" w:after="0" w:line="240" w:lineRule="auto"/>
      </w:pPr>
      <w:r>
        <w:t>NO_LOOP_DETECTED:</w:t>
      </w:r>
    </w:p>
    <w:p w:rsidR="00E02030" w:rsidRDefault="00E02030" w:rsidP="008A6580">
      <w:pPr>
        <w:pStyle w:val="Listenabsatz"/>
        <w:numPr>
          <w:ilvl w:val="0"/>
          <w:numId w:val="10"/>
        </w:numPr>
        <w:spacing w:before="0" w:after="0" w:line="240" w:lineRule="auto"/>
      </w:pPr>
      <w:r>
        <w:t>DETECTION_SWITCHED_OFF:</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0" w:name="_Toc8324202"/>
      <w:r>
        <w:t>Primitive Types</w:t>
      </w:r>
      <w:bookmarkEnd w:id="30"/>
    </w:p>
    <w:bookmarkEnd w:id="0"/>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BBB" w:rsidRDefault="00124BBB" w:rsidP="00811310">
      <w:r>
        <w:separator/>
      </w:r>
    </w:p>
  </w:endnote>
  <w:endnote w:type="continuationSeparator" w:id="0">
    <w:p w:rsidR="00124BBB" w:rsidRDefault="00124BB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B04E3">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B04E3">
      <w:rPr>
        <w:noProof/>
      </w:rPr>
      <w:t>34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BBB" w:rsidRDefault="00124BBB" w:rsidP="00811310">
      <w:r>
        <w:separator/>
      </w:r>
    </w:p>
  </w:footnote>
  <w:footnote w:type="continuationSeparator" w:id="0">
    <w:p w:rsidR="00124BBB" w:rsidRDefault="00124BBB"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E3B7D" w:rsidP="000B40FA">
    <w:pPr>
      <w:pStyle w:val="Kopfzeile"/>
      <w:pBdr>
        <w:bottom w:val="single" w:sz="4" w:space="1" w:color="auto"/>
      </w:pBdr>
      <w:tabs>
        <w:tab w:val="clear" w:pos="4535"/>
        <w:tab w:val="clear" w:pos="9071"/>
        <w:tab w:val="right" w:pos="14569"/>
      </w:tabs>
    </w:pPr>
    <w:r>
      <w:t>MacInterface</w:t>
    </w:r>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4BBB"/>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04E3"/>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7B7F0-2188-42B5-BF62-A5862186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6229</Words>
  <Characters>39247</Characters>
  <Application>Microsoft Office Word</Application>
  <DocSecurity>0</DocSecurity>
  <Lines>327</Lines>
  <Paragraphs>90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2019-05-09T17:55:00Z</dcterms:modified>
</cp:coreProperties>
</file>