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2CCD9D" w14:textId="319F19FD" w:rsidR="00FE3330" w:rsidRDefault="00831A75" w:rsidP="00BC34BF">
      <w:pPr>
        <w:pStyle w:val="Heading1"/>
        <w:spacing w:before="0" w:line="360" w:lineRule="auto"/>
        <w:rPr>
          <w:rFonts w:ascii="Times New Roman" w:hAnsi="Times New Roman" w:cs="Times New Roman"/>
          <w:b/>
          <w:bCs/>
          <w:sz w:val="24"/>
          <w:szCs w:val="24"/>
        </w:rPr>
      </w:pPr>
      <w:r w:rsidRPr="00BC34BF">
        <w:rPr>
          <w:rFonts w:ascii="Times New Roman" w:hAnsi="Times New Roman" w:cs="Times New Roman"/>
          <w:b/>
          <w:bCs/>
          <w:sz w:val="24"/>
          <w:szCs w:val="24"/>
        </w:rPr>
        <w:t xml:space="preserve">Linkage of </w:t>
      </w:r>
      <w:proofErr w:type="spellStart"/>
      <w:r w:rsidR="00FE3330" w:rsidRPr="00BC34BF">
        <w:rPr>
          <w:rFonts w:ascii="Times New Roman" w:hAnsi="Times New Roman" w:cs="Times New Roman"/>
          <w:b/>
          <w:bCs/>
          <w:sz w:val="24"/>
          <w:szCs w:val="24"/>
        </w:rPr>
        <w:t>OnSSET</w:t>
      </w:r>
      <w:proofErr w:type="spellEnd"/>
      <w:r w:rsidRPr="00BC34BF">
        <w:rPr>
          <w:rFonts w:ascii="Times New Roman" w:hAnsi="Times New Roman" w:cs="Times New Roman"/>
          <w:b/>
          <w:bCs/>
          <w:sz w:val="24"/>
          <w:szCs w:val="24"/>
        </w:rPr>
        <w:t xml:space="preserve"> to the </w:t>
      </w:r>
      <w:r w:rsidR="00FE3330" w:rsidRPr="00BC34BF">
        <w:rPr>
          <w:rFonts w:ascii="Times New Roman" w:hAnsi="Times New Roman" w:cs="Times New Roman"/>
          <w:b/>
          <w:bCs/>
          <w:sz w:val="24"/>
          <w:szCs w:val="24"/>
        </w:rPr>
        <w:t>OpenMod4Africa</w:t>
      </w:r>
      <w:r w:rsidRPr="00BC34BF">
        <w:rPr>
          <w:rFonts w:ascii="Times New Roman" w:hAnsi="Times New Roman" w:cs="Times New Roman"/>
          <w:b/>
          <w:bCs/>
          <w:sz w:val="24"/>
          <w:szCs w:val="24"/>
        </w:rPr>
        <w:t xml:space="preserve"> Platform </w:t>
      </w:r>
    </w:p>
    <w:p w14:paraId="1D6C74EE" w14:textId="77777777" w:rsidR="001B672B" w:rsidRPr="001B672B" w:rsidRDefault="001B672B" w:rsidP="001B672B"/>
    <w:p w14:paraId="027D542E" w14:textId="73713206" w:rsidR="00FE3330" w:rsidRPr="00BC34BF" w:rsidRDefault="00FE3330" w:rsidP="00BC34BF">
      <w:pPr>
        <w:spacing w:after="0" w:line="360" w:lineRule="auto"/>
        <w:ind w:firstLine="708"/>
        <w:rPr>
          <w:rFonts w:ascii="Times New Roman" w:hAnsi="Times New Roman" w:cs="Times New Roman"/>
          <w:sz w:val="24"/>
          <w:szCs w:val="24"/>
        </w:rPr>
      </w:pPr>
      <w:proofErr w:type="spellStart"/>
      <w:r w:rsidRPr="00BC34BF">
        <w:rPr>
          <w:rFonts w:ascii="Times New Roman" w:hAnsi="Times New Roman" w:cs="Times New Roman"/>
          <w:sz w:val="24"/>
          <w:szCs w:val="24"/>
        </w:rPr>
        <w:t>OnSSET</w:t>
      </w:r>
      <w:proofErr w:type="spellEnd"/>
      <w:r w:rsidRPr="00BC34BF">
        <w:rPr>
          <w:rFonts w:ascii="Times New Roman" w:hAnsi="Times New Roman" w:cs="Times New Roman"/>
          <w:sz w:val="24"/>
          <w:szCs w:val="24"/>
        </w:rPr>
        <w:t xml:space="preserve"> can be installed on a local machine and requires a series of inputs. Most of the of the spatial data for the African countries can be </w:t>
      </w:r>
      <w:r w:rsidR="00016407" w:rsidRPr="00BC34BF">
        <w:rPr>
          <w:rFonts w:ascii="Times New Roman" w:hAnsi="Times New Roman" w:cs="Times New Roman"/>
          <w:sz w:val="24"/>
          <w:szCs w:val="24"/>
        </w:rPr>
        <w:t>downloaded</w:t>
      </w:r>
      <w:r w:rsidRPr="00BC34BF">
        <w:rPr>
          <w:rFonts w:ascii="Times New Roman" w:hAnsi="Times New Roman" w:cs="Times New Roman"/>
          <w:sz w:val="24"/>
          <w:szCs w:val="24"/>
        </w:rPr>
        <w:t xml:space="preserve"> </w:t>
      </w:r>
      <w:r w:rsidR="00016407" w:rsidRPr="00BC34BF">
        <w:rPr>
          <w:rFonts w:ascii="Times New Roman" w:hAnsi="Times New Roman" w:cs="Times New Roman"/>
          <w:sz w:val="24"/>
          <w:szCs w:val="24"/>
        </w:rPr>
        <w:t>from</w:t>
      </w:r>
      <w:r w:rsidRPr="00BC34BF">
        <w:rPr>
          <w:rFonts w:ascii="Times New Roman" w:hAnsi="Times New Roman" w:cs="Times New Roman"/>
          <w:sz w:val="24"/>
          <w:szCs w:val="24"/>
        </w:rPr>
        <w:t xml:space="preserve"> </w:t>
      </w:r>
      <w:hyperlink r:id="rId4" w:history="1">
        <w:r w:rsidRPr="00BC34BF">
          <w:rPr>
            <w:rStyle w:val="Hyperlink"/>
            <w:rFonts w:ascii="Times New Roman" w:hAnsi="Times New Roman" w:cs="Times New Roman"/>
            <w:sz w:val="24"/>
            <w:szCs w:val="24"/>
          </w:rPr>
          <w:t>https://energydata.info/dataset</w:t>
        </w:r>
      </w:hyperlink>
      <w:r w:rsidRPr="00BC34BF">
        <w:rPr>
          <w:rFonts w:ascii="Times New Roman" w:hAnsi="Times New Roman" w:cs="Times New Roman"/>
          <w:sz w:val="24"/>
          <w:szCs w:val="24"/>
        </w:rPr>
        <w:t>.</w:t>
      </w:r>
    </w:p>
    <w:p w14:paraId="77EA1F08" w14:textId="77777777" w:rsidR="00BC34BF" w:rsidRDefault="00FE3330" w:rsidP="00BC34BF">
      <w:pPr>
        <w:spacing w:after="0" w:line="360" w:lineRule="auto"/>
        <w:rPr>
          <w:rFonts w:ascii="Times New Roman" w:hAnsi="Times New Roman" w:cs="Times New Roman"/>
          <w:sz w:val="24"/>
          <w:szCs w:val="24"/>
        </w:rPr>
      </w:pPr>
      <w:r w:rsidRPr="00BC34BF">
        <w:rPr>
          <w:rFonts w:ascii="Times New Roman" w:hAnsi="Times New Roman" w:cs="Times New Roman"/>
          <w:sz w:val="24"/>
          <w:szCs w:val="24"/>
        </w:rPr>
        <w:t xml:space="preserve">Uploading the </w:t>
      </w:r>
      <w:r w:rsidR="003A5AB2" w:rsidRPr="00BC34BF">
        <w:rPr>
          <w:rFonts w:ascii="Times New Roman" w:hAnsi="Times New Roman" w:cs="Times New Roman"/>
          <w:sz w:val="24"/>
          <w:szCs w:val="24"/>
        </w:rPr>
        <w:t xml:space="preserve">output of the model </w:t>
      </w:r>
      <w:r w:rsidRPr="00BC34BF">
        <w:rPr>
          <w:rFonts w:ascii="Times New Roman" w:hAnsi="Times New Roman" w:cs="Times New Roman"/>
          <w:sz w:val="24"/>
          <w:szCs w:val="24"/>
        </w:rPr>
        <w:t xml:space="preserve">requires </w:t>
      </w:r>
      <w:r w:rsidR="00650CA2" w:rsidRPr="00BC34BF">
        <w:rPr>
          <w:rFonts w:ascii="Times New Roman" w:hAnsi="Times New Roman" w:cs="Times New Roman"/>
          <w:sz w:val="24"/>
          <w:szCs w:val="24"/>
        </w:rPr>
        <w:t>summarizing</w:t>
      </w:r>
      <w:r w:rsidRPr="00BC34BF">
        <w:rPr>
          <w:rFonts w:ascii="Times New Roman" w:hAnsi="Times New Roman" w:cs="Times New Roman"/>
          <w:sz w:val="24"/>
          <w:szCs w:val="24"/>
        </w:rPr>
        <w:t xml:space="preserve"> the </w:t>
      </w:r>
      <w:proofErr w:type="spellStart"/>
      <w:r w:rsidRPr="00BC34BF">
        <w:rPr>
          <w:rFonts w:ascii="Times New Roman" w:hAnsi="Times New Roman" w:cs="Times New Roman"/>
          <w:sz w:val="24"/>
          <w:szCs w:val="24"/>
        </w:rPr>
        <w:t>OnSSET</w:t>
      </w:r>
      <w:proofErr w:type="spellEnd"/>
      <w:r w:rsidRPr="00BC34BF">
        <w:rPr>
          <w:rFonts w:ascii="Times New Roman" w:hAnsi="Times New Roman" w:cs="Times New Roman"/>
          <w:sz w:val="24"/>
          <w:szCs w:val="24"/>
        </w:rPr>
        <w:t xml:space="preserve"> output for each country according to the </w:t>
      </w:r>
      <w:r w:rsidR="003A5AB2" w:rsidRPr="00BC34BF">
        <w:rPr>
          <w:rFonts w:ascii="Times New Roman" w:hAnsi="Times New Roman" w:cs="Times New Roman"/>
          <w:sz w:val="24"/>
          <w:szCs w:val="24"/>
        </w:rPr>
        <w:t xml:space="preserve">variables and scenario defined in </w:t>
      </w:r>
      <w:proofErr w:type="spellStart"/>
      <w:r w:rsidR="003A5AB2" w:rsidRPr="00BC34BF">
        <w:rPr>
          <w:rFonts w:ascii="Times New Roman" w:hAnsi="Times New Roman" w:cs="Times New Roman"/>
          <w:sz w:val="24"/>
          <w:szCs w:val="24"/>
        </w:rPr>
        <w:t>OpenModAfrica</w:t>
      </w:r>
      <w:proofErr w:type="spellEnd"/>
      <w:r w:rsidR="003A5AB2" w:rsidRPr="00BC34BF">
        <w:rPr>
          <w:rFonts w:ascii="Times New Roman" w:hAnsi="Times New Roman" w:cs="Times New Roman"/>
          <w:sz w:val="24"/>
          <w:szCs w:val="24"/>
        </w:rPr>
        <w:t xml:space="preserve">. </w:t>
      </w:r>
    </w:p>
    <w:p w14:paraId="34CDC7B7" w14:textId="2ACF9093" w:rsidR="00FE3330" w:rsidRPr="00BC34BF" w:rsidRDefault="003A5AB2" w:rsidP="00BC34BF">
      <w:pPr>
        <w:spacing w:after="0" w:line="360" w:lineRule="auto"/>
        <w:ind w:firstLine="708"/>
        <w:rPr>
          <w:rFonts w:ascii="Times New Roman" w:hAnsi="Times New Roman" w:cs="Times New Roman"/>
          <w:sz w:val="24"/>
          <w:szCs w:val="24"/>
        </w:rPr>
      </w:pPr>
      <w:r w:rsidRPr="00BC34BF">
        <w:rPr>
          <w:rFonts w:ascii="Times New Roman" w:hAnsi="Times New Roman" w:cs="Times New Roman"/>
          <w:sz w:val="24"/>
          <w:szCs w:val="24"/>
        </w:rPr>
        <w:t xml:space="preserve">The outputs of the </w:t>
      </w:r>
      <w:proofErr w:type="spellStart"/>
      <w:r w:rsidRPr="00BC34BF">
        <w:rPr>
          <w:rFonts w:ascii="Times New Roman" w:hAnsi="Times New Roman" w:cs="Times New Roman"/>
          <w:sz w:val="24"/>
          <w:szCs w:val="24"/>
        </w:rPr>
        <w:t>OnSSET</w:t>
      </w:r>
      <w:proofErr w:type="spellEnd"/>
      <w:r w:rsidRPr="00BC34BF">
        <w:rPr>
          <w:rFonts w:ascii="Times New Roman" w:hAnsi="Times New Roman" w:cs="Times New Roman"/>
          <w:sz w:val="24"/>
          <w:szCs w:val="24"/>
        </w:rPr>
        <w:t xml:space="preserve"> model </w:t>
      </w:r>
      <w:r w:rsidR="00016407" w:rsidRPr="00BC34BF">
        <w:rPr>
          <w:rFonts w:ascii="Times New Roman" w:hAnsi="Times New Roman" w:cs="Times New Roman"/>
          <w:sz w:val="24"/>
          <w:szCs w:val="24"/>
        </w:rPr>
        <w:t xml:space="preserve">for the different countries </w:t>
      </w:r>
      <w:r w:rsidRPr="00BC34BF">
        <w:rPr>
          <w:rFonts w:ascii="Times New Roman" w:hAnsi="Times New Roman" w:cs="Times New Roman"/>
          <w:sz w:val="24"/>
          <w:szCs w:val="24"/>
        </w:rPr>
        <w:t xml:space="preserve">can be download by using the Global Electrification Platform (GEP) web site at </w:t>
      </w:r>
      <w:hyperlink r:id="rId5" w:history="1">
        <w:r w:rsidRPr="00BC34BF">
          <w:rPr>
            <w:rStyle w:val="Hyperlink"/>
            <w:rFonts w:ascii="Times New Roman" w:hAnsi="Times New Roman" w:cs="Times New Roman"/>
            <w:sz w:val="24"/>
            <w:szCs w:val="24"/>
          </w:rPr>
          <w:t>https://electrifynow.energydata.info/</w:t>
        </w:r>
      </w:hyperlink>
      <w:r w:rsidRPr="00BC34BF">
        <w:rPr>
          <w:rFonts w:ascii="Times New Roman" w:hAnsi="Times New Roman" w:cs="Times New Roman"/>
          <w:sz w:val="24"/>
          <w:szCs w:val="24"/>
        </w:rPr>
        <w:t>.</w:t>
      </w:r>
    </w:p>
    <w:p w14:paraId="2EEC8AC8" w14:textId="1B3D79A5" w:rsidR="002620D9" w:rsidRPr="00BC34BF" w:rsidRDefault="002620D9" w:rsidP="00BC34BF">
      <w:pPr>
        <w:spacing w:after="0" w:line="360" w:lineRule="auto"/>
        <w:ind w:firstLine="708"/>
        <w:rPr>
          <w:rFonts w:ascii="Times New Roman" w:hAnsi="Times New Roman" w:cs="Times New Roman"/>
          <w:sz w:val="24"/>
          <w:szCs w:val="24"/>
        </w:rPr>
      </w:pPr>
      <w:r w:rsidRPr="00BC34BF">
        <w:rPr>
          <w:rFonts w:ascii="Times New Roman" w:hAnsi="Times New Roman" w:cs="Times New Roman"/>
          <w:sz w:val="24"/>
          <w:szCs w:val="24"/>
        </w:rPr>
        <w:t xml:space="preserve">The descriptions of the files generated by </w:t>
      </w:r>
      <w:proofErr w:type="spellStart"/>
      <w:r w:rsidRPr="00BC34BF">
        <w:rPr>
          <w:rFonts w:ascii="Times New Roman" w:hAnsi="Times New Roman" w:cs="Times New Roman"/>
          <w:sz w:val="24"/>
          <w:szCs w:val="24"/>
        </w:rPr>
        <w:t>OnSSET</w:t>
      </w:r>
      <w:proofErr w:type="spellEnd"/>
      <w:r w:rsidRPr="00BC34BF">
        <w:rPr>
          <w:rFonts w:ascii="Times New Roman" w:hAnsi="Times New Roman" w:cs="Times New Roman"/>
          <w:sz w:val="24"/>
          <w:szCs w:val="24"/>
        </w:rPr>
        <w:t xml:space="preserve"> and examples of the implementation of the </w:t>
      </w:r>
      <w:proofErr w:type="spellStart"/>
      <w:r w:rsidRPr="00BC34BF">
        <w:rPr>
          <w:rFonts w:ascii="Times New Roman" w:hAnsi="Times New Roman" w:cs="Times New Roman"/>
          <w:sz w:val="24"/>
          <w:szCs w:val="24"/>
        </w:rPr>
        <w:t>OnSSET</w:t>
      </w:r>
      <w:proofErr w:type="spellEnd"/>
      <w:r w:rsidRPr="00BC34BF">
        <w:rPr>
          <w:rFonts w:ascii="Times New Roman" w:hAnsi="Times New Roman" w:cs="Times New Roman"/>
          <w:sz w:val="24"/>
          <w:szCs w:val="24"/>
        </w:rPr>
        <w:t xml:space="preserve"> model can be found at </w:t>
      </w:r>
      <w:hyperlink r:id="rId6" w:history="1">
        <w:r w:rsidRPr="00BC34BF">
          <w:rPr>
            <w:rStyle w:val="Hyperlink"/>
            <w:rFonts w:ascii="Times New Roman" w:hAnsi="Times New Roman" w:cs="Times New Roman"/>
            <w:sz w:val="24"/>
            <w:szCs w:val="24"/>
          </w:rPr>
          <w:t>https://github.com/global-electrification-platform</w:t>
        </w:r>
      </w:hyperlink>
      <w:r w:rsidR="00BC34BF" w:rsidRPr="00BC34BF">
        <w:rPr>
          <w:rStyle w:val="Hyperlink"/>
          <w:rFonts w:ascii="Times New Roman" w:hAnsi="Times New Roman" w:cs="Times New Roman"/>
          <w:color w:val="auto"/>
          <w:sz w:val="24"/>
          <w:szCs w:val="24"/>
          <w:u w:val="none"/>
        </w:rPr>
        <w:t xml:space="preserve"> and </w:t>
      </w:r>
      <w:hyperlink r:id="rId7" w:history="1">
        <w:r w:rsidRPr="00BC34BF">
          <w:rPr>
            <w:rStyle w:val="Hyperlink"/>
            <w:rFonts w:ascii="Times New Roman" w:hAnsi="Times New Roman" w:cs="Times New Roman"/>
            <w:sz w:val="24"/>
            <w:szCs w:val="24"/>
          </w:rPr>
          <w:t>https://global-electrification-platform.github.io/docs/preparing-the-data/scenario-results/</w:t>
        </w:r>
      </w:hyperlink>
      <w:r w:rsidRPr="00BC34BF">
        <w:rPr>
          <w:rFonts w:ascii="Times New Roman" w:hAnsi="Times New Roman" w:cs="Times New Roman"/>
          <w:sz w:val="24"/>
          <w:szCs w:val="24"/>
        </w:rPr>
        <w:t>.</w:t>
      </w:r>
    </w:p>
    <w:p w14:paraId="6E1E1A2D" w14:textId="4B8749A0" w:rsidR="0073681A" w:rsidRDefault="002620D9" w:rsidP="00BC34BF">
      <w:pPr>
        <w:spacing w:after="0" w:line="360" w:lineRule="auto"/>
        <w:ind w:firstLine="708"/>
        <w:rPr>
          <w:rFonts w:ascii="Times New Roman" w:hAnsi="Times New Roman" w:cs="Times New Roman"/>
          <w:sz w:val="24"/>
          <w:szCs w:val="24"/>
        </w:rPr>
      </w:pPr>
      <w:proofErr w:type="spellStart"/>
      <w:r w:rsidRPr="00BC34BF">
        <w:rPr>
          <w:rFonts w:ascii="Times New Roman" w:hAnsi="Times New Roman" w:cs="Times New Roman"/>
          <w:sz w:val="24"/>
          <w:szCs w:val="24"/>
        </w:rPr>
        <w:t>OnSSET</w:t>
      </w:r>
      <w:proofErr w:type="spellEnd"/>
      <w:r w:rsidRPr="00BC34BF">
        <w:rPr>
          <w:rFonts w:ascii="Times New Roman" w:hAnsi="Times New Roman" w:cs="Times New Roman"/>
          <w:sz w:val="24"/>
          <w:szCs w:val="24"/>
        </w:rPr>
        <w:t xml:space="preserve"> can also be used to create new scenarios by using different parameters and input data, by following the specifications and </w:t>
      </w:r>
      <w:r w:rsidR="0073681A" w:rsidRPr="00BC34BF">
        <w:rPr>
          <w:rFonts w:ascii="Times New Roman" w:hAnsi="Times New Roman" w:cs="Times New Roman"/>
          <w:sz w:val="24"/>
          <w:szCs w:val="24"/>
        </w:rPr>
        <w:t xml:space="preserve">documentation published at </w:t>
      </w:r>
      <w:hyperlink r:id="rId8" w:history="1">
        <w:r w:rsidR="0073681A" w:rsidRPr="00BC34BF">
          <w:rPr>
            <w:rStyle w:val="Hyperlink"/>
            <w:rFonts w:ascii="Times New Roman" w:hAnsi="Times New Roman" w:cs="Times New Roman"/>
            <w:sz w:val="24"/>
            <w:szCs w:val="24"/>
          </w:rPr>
          <w:t>http://www.onsset.org/get-started.html</w:t>
        </w:r>
      </w:hyperlink>
      <w:r w:rsidR="0073681A" w:rsidRPr="00BC34BF">
        <w:rPr>
          <w:rFonts w:ascii="Times New Roman" w:hAnsi="Times New Roman" w:cs="Times New Roman"/>
          <w:sz w:val="24"/>
          <w:szCs w:val="24"/>
        </w:rPr>
        <w:t>.</w:t>
      </w:r>
    </w:p>
    <w:p w14:paraId="09D0B357" w14:textId="77777777" w:rsidR="001B672B" w:rsidRPr="00BC34BF" w:rsidRDefault="001B672B" w:rsidP="00BC34BF">
      <w:pPr>
        <w:spacing w:after="0" w:line="360" w:lineRule="auto"/>
        <w:ind w:firstLine="708"/>
        <w:rPr>
          <w:rFonts w:ascii="Times New Roman" w:hAnsi="Times New Roman" w:cs="Times New Roman"/>
          <w:sz w:val="24"/>
          <w:szCs w:val="24"/>
        </w:rPr>
      </w:pPr>
    </w:p>
    <w:p w14:paraId="7C7801FB" w14:textId="44086749" w:rsidR="00484770" w:rsidRPr="00BC34BF" w:rsidRDefault="00854EDF" w:rsidP="001B672B">
      <w:pPr>
        <w:spacing w:line="360" w:lineRule="auto"/>
        <w:jc w:val="center"/>
        <w:rPr>
          <w:rFonts w:ascii="Times New Roman" w:hAnsi="Times New Roman" w:cs="Times New Roman"/>
          <w:b/>
          <w:bCs/>
          <w:sz w:val="24"/>
          <w:szCs w:val="24"/>
        </w:rPr>
      </w:pPr>
      <w:r w:rsidRPr="00BC34BF">
        <w:rPr>
          <w:rFonts w:ascii="Times New Roman" w:hAnsi="Times New Roman" w:cs="Times New Roman"/>
          <w:b/>
          <w:bCs/>
          <w:sz w:val="24"/>
          <w:szCs w:val="24"/>
        </w:rPr>
        <w:t xml:space="preserve">Scenarios </w:t>
      </w:r>
      <w:r w:rsidR="00484770" w:rsidRPr="00BC34BF">
        <w:rPr>
          <w:rFonts w:ascii="Times New Roman" w:hAnsi="Times New Roman" w:cs="Times New Roman"/>
          <w:b/>
          <w:bCs/>
          <w:sz w:val="24"/>
          <w:szCs w:val="24"/>
        </w:rPr>
        <w:t>File naming convention</w:t>
      </w:r>
    </w:p>
    <w:p w14:paraId="6F9BBBE8" w14:textId="23DEE1A1" w:rsidR="00854EDF" w:rsidRPr="00BC34BF" w:rsidRDefault="00854EDF" w:rsidP="001B672B">
      <w:pPr>
        <w:spacing w:after="0" w:line="360" w:lineRule="auto"/>
        <w:ind w:firstLine="708"/>
        <w:rPr>
          <w:rFonts w:ascii="Times New Roman" w:hAnsi="Times New Roman" w:cs="Times New Roman"/>
          <w:sz w:val="24"/>
          <w:szCs w:val="24"/>
        </w:rPr>
      </w:pPr>
      <w:proofErr w:type="spellStart"/>
      <w:r w:rsidRPr="00BC34BF">
        <w:rPr>
          <w:rFonts w:ascii="Times New Roman" w:hAnsi="Times New Roman" w:cs="Times New Roman"/>
          <w:sz w:val="24"/>
          <w:szCs w:val="24"/>
        </w:rPr>
        <w:t>OnSSET</w:t>
      </w:r>
      <w:proofErr w:type="spellEnd"/>
      <w:r w:rsidRPr="00BC34BF">
        <w:rPr>
          <w:rFonts w:ascii="Times New Roman" w:hAnsi="Times New Roman" w:cs="Times New Roman"/>
          <w:sz w:val="24"/>
          <w:szCs w:val="24"/>
        </w:rPr>
        <w:t xml:space="preserve"> generates one file for each possible scenario and the names of the output files include the information necessary to identify and describe the different scenarios.</w:t>
      </w:r>
    </w:p>
    <w:p w14:paraId="047E9FB7" w14:textId="21121596" w:rsidR="00854EDF" w:rsidRDefault="00854EDF" w:rsidP="001B672B">
      <w:pPr>
        <w:spacing w:after="0" w:line="360" w:lineRule="auto"/>
        <w:rPr>
          <w:rFonts w:ascii="Times New Roman" w:hAnsi="Times New Roman" w:cs="Times New Roman"/>
          <w:sz w:val="24"/>
          <w:szCs w:val="24"/>
        </w:rPr>
      </w:pPr>
      <w:r w:rsidRPr="00BC34BF">
        <w:rPr>
          <w:rFonts w:ascii="Times New Roman" w:hAnsi="Times New Roman" w:cs="Times New Roman"/>
          <w:sz w:val="24"/>
          <w:szCs w:val="24"/>
        </w:rPr>
        <w:t xml:space="preserve">The file name </w:t>
      </w:r>
      <w:proofErr w:type="gramStart"/>
      <w:r w:rsidRPr="00BC34BF">
        <w:rPr>
          <w:rFonts w:ascii="Times New Roman" w:hAnsi="Times New Roman" w:cs="Times New Roman"/>
          <w:sz w:val="24"/>
          <w:szCs w:val="24"/>
        </w:rPr>
        <w:t>match</w:t>
      </w:r>
      <w:proofErr w:type="gramEnd"/>
      <w:r w:rsidRPr="00BC34BF">
        <w:rPr>
          <w:rFonts w:ascii="Times New Roman" w:hAnsi="Times New Roman" w:cs="Times New Roman"/>
          <w:sz w:val="24"/>
          <w:szCs w:val="24"/>
        </w:rPr>
        <w:t xml:space="preserve"> this pattern </w:t>
      </w:r>
      <w:r w:rsidRPr="001B672B">
        <w:rPr>
          <w:rFonts w:ascii="Times New Roman" w:hAnsi="Times New Roman" w:cs="Times New Roman"/>
          <w:b/>
          <w:bCs/>
          <w:sz w:val="24"/>
          <w:szCs w:val="24"/>
        </w:rPr>
        <w:t>CC-V_T_S_G_P_I_R.csv</w:t>
      </w:r>
      <w:r w:rsidRPr="00BC34BF">
        <w:rPr>
          <w:rFonts w:ascii="Times New Roman" w:hAnsi="Times New Roman" w:cs="Times New Roman"/>
          <w:sz w:val="24"/>
          <w:szCs w:val="24"/>
        </w:rPr>
        <w:t xml:space="preserve">, in which the different </w:t>
      </w:r>
      <w:r w:rsidR="001B672B" w:rsidRPr="00BC34BF">
        <w:rPr>
          <w:rFonts w:ascii="Times New Roman" w:hAnsi="Times New Roman" w:cs="Times New Roman"/>
          <w:sz w:val="24"/>
          <w:szCs w:val="24"/>
        </w:rPr>
        <w:t>descriptive</w:t>
      </w:r>
      <w:r w:rsidRPr="00BC34BF">
        <w:rPr>
          <w:rFonts w:ascii="Times New Roman" w:hAnsi="Times New Roman" w:cs="Times New Roman"/>
          <w:sz w:val="24"/>
          <w:szCs w:val="24"/>
        </w:rPr>
        <w:t xml:space="preserve"> components of the </w:t>
      </w:r>
      <w:r w:rsidR="001B672B" w:rsidRPr="00BC34BF">
        <w:rPr>
          <w:rFonts w:ascii="Times New Roman" w:hAnsi="Times New Roman" w:cs="Times New Roman"/>
          <w:sz w:val="24"/>
          <w:szCs w:val="24"/>
        </w:rPr>
        <w:t>scenarios</w:t>
      </w:r>
      <w:r w:rsidRPr="00BC34BF">
        <w:rPr>
          <w:rFonts w:ascii="Times New Roman" w:hAnsi="Times New Roman" w:cs="Times New Roman"/>
          <w:sz w:val="24"/>
          <w:szCs w:val="24"/>
        </w:rPr>
        <w:t xml:space="preserve"> are separated by the underscore character “_” according to the following specifications.</w:t>
      </w:r>
    </w:p>
    <w:p w14:paraId="2B15D4DF" w14:textId="77777777" w:rsidR="001B672B" w:rsidRPr="00BC34BF" w:rsidRDefault="001B672B" w:rsidP="001B672B">
      <w:pPr>
        <w:spacing w:after="0" w:line="360" w:lineRule="auto"/>
        <w:rPr>
          <w:rFonts w:ascii="Times New Roman" w:hAnsi="Times New Roman" w:cs="Times New Roman"/>
          <w:sz w:val="24"/>
          <w:szCs w:val="24"/>
        </w:rPr>
      </w:pPr>
    </w:p>
    <w:p w14:paraId="1FEB169D" w14:textId="77777777" w:rsidR="00854EDF" w:rsidRPr="001B672B" w:rsidRDefault="002620D9" w:rsidP="001B672B">
      <w:pPr>
        <w:spacing w:after="0" w:line="360" w:lineRule="auto"/>
        <w:rPr>
          <w:rFonts w:ascii="Times New Roman" w:hAnsi="Times New Roman" w:cs="Times New Roman"/>
          <w:b/>
          <w:bCs/>
          <w:i/>
          <w:iCs/>
          <w:sz w:val="24"/>
          <w:szCs w:val="24"/>
        </w:rPr>
      </w:pPr>
      <w:r w:rsidRPr="001B672B">
        <w:rPr>
          <w:rFonts w:ascii="Times New Roman" w:hAnsi="Times New Roman" w:cs="Times New Roman"/>
          <w:b/>
          <w:bCs/>
          <w:sz w:val="24"/>
          <w:szCs w:val="24"/>
        </w:rPr>
        <w:t xml:space="preserve"> </w:t>
      </w:r>
      <w:r w:rsidR="00854EDF" w:rsidRPr="001B672B">
        <w:rPr>
          <w:rFonts w:ascii="Times New Roman" w:hAnsi="Times New Roman" w:cs="Times New Roman"/>
          <w:b/>
          <w:bCs/>
          <w:i/>
          <w:iCs/>
          <w:sz w:val="24"/>
          <w:szCs w:val="24"/>
        </w:rPr>
        <w:t>CC</w:t>
      </w:r>
    </w:p>
    <w:p w14:paraId="18CF579C" w14:textId="77777777" w:rsidR="00854EDF" w:rsidRPr="00BC34BF" w:rsidRDefault="00854EDF" w:rsidP="00BC34BF">
      <w:pPr>
        <w:spacing w:line="360" w:lineRule="auto"/>
        <w:rPr>
          <w:rFonts w:ascii="Times New Roman" w:hAnsi="Times New Roman" w:cs="Times New Roman"/>
          <w:sz w:val="24"/>
          <w:szCs w:val="24"/>
        </w:rPr>
      </w:pPr>
      <w:r w:rsidRPr="00BC34BF">
        <w:rPr>
          <w:rFonts w:ascii="Times New Roman" w:hAnsi="Times New Roman" w:cs="Times New Roman"/>
          <w:sz w:val="24"/>
          <w:szCs w:val="24"/>
        </w:rPr>
        <w:t>The first two letter are the two letters country codes followed by “</w:t>
      </w:r>
      <w:proofErr w:type="gramStart"/>
      <w:r w:rsidRPr="00BC34BF">
        <w:rPr>
          <w:rFonts w:ascii="Times New Roman" w:hAnsi="Times New Roman" w:cs="Times New Roman"/>
          <w:sz w:val="24"/>
          <w:szCs w:val="24"/>
        </w:rPr>
        <w:t>-“</w:t>
      </w:r>
      <w:proofErr w:type="gramEnd"/>
      <w:r w:rsidRPr="00BC34BF">
        <w:rPr>
          <w:rFonts w:ascii="Times New Roman" w:hAnsi="Times New Roman" w:cs="Times New Roman"/>
          <w:sz w:val="24"/>
          <w:szCs w:val="24"/>
        </w:rPr>
        <w:t xml:space="preserve">: </w:t>
      </w:r>
      <w:hyperlink r:id="rId9" w:history="1">
        <w:r w:rsidRPr="00BC34BF">
          <w:rPr>
            <w:rStyle w:val="Hyperlink"/>
            <w:rFonts w:ascii="Times New Roman" w:hAnsi="Times New Roman" w:cs="Times New Roman"/>
            <w:sz w:val="24"/>
            <w:szCs w:val="24"/>
          </w:rPr>
          <w:t>https://en.wikipedia.org/wiki/ISO_3166-1_alpha-2</w:t>
        </w:r>
      </w:hyperlink>
    </w:p>
    <w:p w14:paraId="6560B597" w14:textId="76A0DE4F" w:rsidR="00854EDF" w:rsidRPr="001B672B" w:rsidRDefault="00854EDF" w:rsidP="00BC34BF">
      <w:pPr>
        <w:spacing w:line="360" w:lineRule="auto"/>
        <w:rPr>
          <w:rFonts w:ascii="Times New Roman" w:hAnsi="Times New Roman" w:cs="Times New Roman"/>
          <w:b/>
          <w:bCs/>
          <w:i/>
          <w:iCs/>
          <w:sz w:val="24"/>
          <w:szCs w:val="24"/>
        </w:rPr>
      </w:pPr>
      <w:r w:rsidRPr="001B672B">
        <w:rPr>
          <w:rFonts w:ascii="Times New Roman" w:hAnsi="Times New Roman" w:cs="Times New Roman"/>
          <w:b/>
          <w:bCs/>
          <w:i/>
          <w:iCs/>
          <w:sz w:val="24"/>
          <w:szCs w:val="24"/>
        </w:rPr>
        <w:t>V</w:t>
      </w:r>
    </w:p>
    <w:p w14:paraId="4A234B5B" w14:textId="77777777" w:rsidR="00854EDF" w:rsidRPr="00BC34BF" w:rsidRDefault="00854EDF" w:rsidP="00BC34BF">
      <w:pPr>
        <w:spacing w:line="360" w:lineRule="auto"/>
        <w:rPr>
          <w:rFonts w:ascii="Times New Roman" w:hAnsi="Times New Roman" w:cs="Times New Roman"/>
          <w:sz w:val="24"/>
          <w:szCs w:val="24"/>
        </w:rPr>
      </w:pPr>
      <w:r w:rsidRPr="00BC34BF">
        <w:rPr>
          <w:rFonts w:ascii="Times New Roman" w:hAnsi="Times New Roman" w:cs="Times New Roman"/>
          <w:sz w:val="24"/>
          <w:szCs w:val="24"/>
        </w:rPr>
        <w:t xml:space="preserve">The integer number is the progressive version of the GEP model (implementation of </w:t>
      </w:r>
      <w:proofErr w:type="spellStart"/>
      <w:r w:rsidRPr="00BC34BF">
        <w:rPr>
          <w:rFonts w:ascii="Times New Roman" w:hAnsi="Times New Roman" w:cs="Times New Roman"/>
          <w:sz w:val="24"/>
          <w:szCs w:val="24"/>
        </w:rPr>
        <w:t>OnSSET</w:t>
      </w:r>
      <w:proofErr w:type="spellEnd"/>
      <w:r w:rsidRPr="00BC34BF">
        <w:rPr>
          <w:rFonts w:ascii="Times New Roman" w:hAnsi="Times New Roman" w:cs="Times New Roman"/>
          <w:sz w:val="24"/>
          <w:szCs w:val="24"/>
        </w:rPr>
        <w:t xml:space="preserve">). We are now working with version </w:t>
      </w:r>
      <w:proofErr w:type="gramStart"/>
      <w:r w:rsidRPr="00BC34BF">
        <w:rPr>
          <w:rFonts w:ascii="Times New Roman" w:hAnsi="Times New Roman" w:cs="Times New Roman"/>
          <w:sz w:val="24"/>
          <w:szCs w:val="24"/>
        </w:rPr>
        <w:t>2</w:t>
      </w:r>
      <w:proofErr w:type="gramEnd"/>
      <w:r w:rsidRPr="00BC34BF">
        <w:rPr>
          <w:rFonts w:ascii="Times New Roman" w:hAnsi="Times New Roman" w:cs="Times New Roman"/>
          <w:sz w:val="24"/>
          <w:szCs w:val="24"/>
        </w:rPr>
        <w:t xml:space="preserve"> and we are not planning on working on other versions, the version 1 files are superseded and no longer used.</w:t>
      </w:r>
    </w:p>
    <w:p w14:paraId="470EB24F" w14:textId="77777777" w:rsidR="00854EDF" w:rsidRPr="001B672B" w:rsidRDefault="00854EDF" w:rsidP="00BC34BF">
      <w:pPr>
        <w:spacing w:line="360" w:lineRule="auto"/>
        <w:rPr>
          <w:rFonts w:ascii="Times New Roman" w:hAnsi="Times New Roman" w:cs="Times New Roman"/>
          <w:b/>
          <w:bCs/>
          <w:i/>
          <w:iCs/>
          <w:sz w:val="24"/>
          <w:szCs w:val="24"/>
        </w:rPr>
      </w:pPr>
      <w:r w:rsidRPr="001B672B">
        <w:rPr>
          <w:rFonts w:ascii="Times New Roman" w:hAnsi="Times New Roman" w:cs="Times New Roman"/>
          <w:b/>
          <w:bCs/>
          <w:i/>
          <w:iCs/>
          <w:sz w:val="24"/>
          <w:szCs w:val="24"/>
        </w:rPr>
        <w:lastRenderedPageBreak/>
        <w:t>T</w:t>
      </w:r>
    </w:p>
    <w:p w14:paraId="19DB48C8" w14:textId="77777777" w:rsidR="00854EDF" w:rsidRPr="00BC34BF" w:rsidRDefault="00854EDF" w:rsidP="001B672B">
      <w:pPr>
        <w:spacing w:line="360" w:lineRule="auto"/>
        <w:rPr>
          <w:rFonts w:ascii="Times New Roman" w:hAnsi="Times New Roman" w:cs="Times New Roman"/>
          <w:sz w:val="24"/>
          <w:szCs w:val="24"/>
        </w:rPr>
      </w:pPr>
      <w:r w:rsidRPr="00BC34BF">
        <w:rPr>
          <w:rFonts w:ascii="Times New Roman" w:hAnsi="Times New Roman" w:cs="Times New Roman"/>
          <w:sz w:val="24"/>
          <w:szCs w:val="24"/>
        </w:rPr>
        <w:t xml:space="preserve">Target electricity consumption level (0,1,2). Definition: Examines the electricity demand target expressed in kWh/capita/year. The top-down scenarios introduce consistent </w:t>
      </w:r>
      <w:proofErr w:type="spellStart"/>
      <w:r w:rsidRPr="00BC34BF">
        <w:rPr>
          <w:rFonts w:ascii="Times New Roman" w:hAnsi="Times New Roman" w:cs="Times New Roman"/>
          <w:sz w:val="24"/>
          <w:szCs w:val="24"/>
        </w:rPr>
        <w:t>Tierbased</w:t>
      </w:r>
      <w:proofErr w:type="spellEnd"/>
      <w:r w:rsidRPr="00BC34BF">
        <w:rPr>
          <w:rFonts w:ascii="Times New Roman" w:hAnsi="Times New Roman" w:cs="Times New Roman"/>
          <w:sz w:val="24"/>
          <w:szCs w:val="24"/>
        </w:rPr>
        <w:t xml:space="preserve"> demand targets across all settlements based on their urban (U) and rural (R) status. In the low demand scenario, the urban demand target is informed by the average consumption observed in currently electrified areas in the country, translated into the nearest access Tier (e.g. U4 – Urban Tier 4). Low rural demand target is always set to Tier 1 (e.g. R1 – Rural Tier 1). The high demand target scenario reflects more aggressive goals. Urban demand target is increased by 1 Tier, unless already Tier 5 while rural demand target is increased, while rural demand target is increased by 2 Tiers. The bottom-up scenario assigns a unique demand target (kWh/cap/year) in each settlement, based on local poverty rate and GDP level.</w:t>
      </w:r>
    </w:p>
    <w:p w14:paraId="0C83F075" w14:textId="77777777" w:rsidR="00854EDF" w:rsidRPr="00BC34BF" w:rsidRDefault="00854EDF" w:rsidP="00BC34BF">
      <w:pPr>
        <w:spacing w:line="360" w:lineRule="auto"/>
        <w:rPr>
          <w:rFonts w:ascii="Times New Roman" w:hAnsi="Times New Roman" w:cs="Times New Roman"/>
          <w:sz w:val="24"/>
          <w:szCs w:val="24"/>
        </w:rPr>
      </w:pPr>
      <w:r w:rsidRPr="00BC34BF">
        <w:rPr>
          <w:rFonts w:ascii="Times New Roman" w:hAnsi="Times New Roman" w:cs="Times New Roman"/>
          <w:sz w:val="24"/>
          <w:szCs w:val="24"/>
        </w:rPr>
        <w:t>0: Bottom-up demand target (Poverty GDP)</w:t>
      </w:r>
    </w:p>
    <w:p w14:paraId="3CAC7D24" w14:textId="77777777" w:rsidR="00854EDF" w:rsidRPr="00BC34BF" w:rsidRDefault="00854EDF" w:rsidP="00BC34BF">
      <w:pPr>
        <w:spacing w:line="360" w:lineRule="auto"/>
        <w:rPr>
          <w:rFonts w:ascii="Times New Roman" w:hAnsi="Times New Roman" w:cs="Times New Roman"/>
          <w:sz w:val="24"/>
          <w:szCs w:val="24"/>
        </w:rPr>
      </w:pPr>
      <w:r w:rsidRPr="00BC34BF">
        <w:rPr>
          <w:rFonts w:ascii="Times New Roman" w:hAnsi="Times New Roman" w:cs="Times New Roman"/>
          <w:sz w:val="24"/>
          <w:szCs w:val="24"/>
        </w:rPr>
        <w:t>1: Top-down demand target- Low (example U4R1)</w:t>
      </w:r>
    </w:p>
    <w:p w14:paraId="4049903D" w14:textId="77777777" w:rsidR="00854EDF" w:rsidRPr="00BC34BF" w:rsidRDefault="00854EDF" w:rsidP="00BC34BF">
      <w:pPr>
        <w:spacing w:line="360" w:lineRule="auto"/>
        <w:rPr>
          <w:rFonts w:ascii="Times New Roman" w:hAnsi="Times New Roman" w:cs="Times New Roman"/>
          <w:sz w:val="24"/>
          <w:szCs w:val="24"/>
        </w:rPr>
      </w:pPr>
      <w:r w:rsidRPr="00BC34BF">
        <w:rPr>
          <w:rFonts w:ascii="Times New Roman" w:hAnsi="Times New Roman" w:cs="Times New Roman"/>
          <w:sz w:val="24"/>
          <w:szCs w:val="24"/>
        </w:rPr>
        <w:t xml:space="preserve">2: Top-down demand target – High (example U5R3) </w:t>
      </w:r>
    </w:p>
    <w:p w14:paraId="612F5CE9" w14:textId="77777777" w:rsidR="00854EDF" w:rsidRPr="001B672B" w:rsidRDefault="00854EDF" w:rsidP="00BC34BF">
      <w:pPr>
        <w:spacing w:line="360" w:lineRule="auto"/>
        <w:rPr>
          <w:rFonts w:ascii="Times New Roman" w:hAnsi="Times New Roman" w:cs="Times New Roman"/>
          <w:b/>
          <w:bCs/>
          <w:i/>
          <w:iCs/>
          <w:sz w:val="24"/>
          <w:szCs w:val="24"/>
        </w:rPr>
      </w:pPr>
      <w:r w:rsidRPr="001B672B">
        <w:rPr>
          <w:rFonts w:ascii="Times New Roman" w:hAnsi="Times New Roman" w:cs="Times New Roman"/>
          <w:b/>
          <w:bCs/>
          <w:i/>
          <w:iCs/>
          <w:sz w:val="24"/>
          <w:szCs w:val="24"/>
        </w:rPr>
        <w:t>S</w:t>
      </w:r>
    </w:p>
    <w:p w14:paraId="710C2DEF" w14:textId="77777777" w:rsidR="00854EDF" w:rsidRPr="00BC34BF" w:rsidRDefault="00854EDF" w:rsidP="00BC34BF">
      <w:pPr>
        <w:spacing w:line="360" w:lineRule="auto"/>
        <w:rPr>
          <w:rFonts w:ascii="Times New Roman" w:hAnsi="Times New Roman" w:cs="Times New Roman"/>
          <w:sz w:val="24"/>
          <w:szCs w:val="24"/>
        </w:rPr>
      </w:pPr>
      <w:r w:rsidRPr="00BC34BF">
        <w:rPr>
          <w:rFonts w:ascii="Times New Roman" w:hAnsi="Times New Roman" w:cs="Times New Roman"/>
          <w:sz w:val="24"/>
          <w:szCs w:val="24"/>
        </w:rPr>
        <w:t>Social &amp; Commercial uses</w:t>
      </w:r>
    </w:p>
    <w:p w14:paraId="7B4B1B1D" w14:textId="77777777" w:rsidR="00854EDF" w:rsidRPr="00BC34BF" w:rsidRDefault="00854EDF" w:rsidP="00BC34BF">
      <w:pPr>
        <w:spacing w:line="360" w:lineRule="auto"/>
        <w:rPr>
          <w:rFonts w:ascii="Times New Roman" w:hAnsi="Times New Roman" w:cs="Times New Roman"/>
          <w:sz w:val="24"/>
          <w:szCs w:val="24"/>
        </w:rPr>
      </w:pPr>
      <w:r w:rsidRPr="00BC34BF">
        <w:rPr>
          <w:rFonts w:ascii="Times New Roman" w:hAnsi="Times New Roman" w:cs="Times New Roman"/>
          <w:sz w:val="24"/>
          <w:szCs w:val="24"/>
        </w:rPr>
        <w:t>0: Social and productive uses demand included</w:t>
      </w:r>
    </w:p>
    <w:p w14:paraId="0B5C19F4" w14:textId="77777777" w:rsidR="00854EDF" w:rsidRPr="00BC34BF" w:rsidRDefault="00854EDF" w:rsidP="00BC34BF">
      <w:pPr>
        <w:spacing w:line="360" w:lineRule="auto"/>
        <w:rPr>
          <w:rFonts w:ascii="Times New Roman" w:hAnsi="Times New Roman" w:cs="Times New Roman"/>
          <w:sz w:val="24"/>
          <w:szCs w:val="24"/>
        </w:rPr>
      </w:pPr>
      <w:r w:rsidRPr="00BC34BF">
        <w:rPr>
          <w:rFonts w:ascii="Times New Roman" w:hAnsi="Times New Roman" w:cs="Times New Roman"/>
          <w:sz w:val="24"/>
          <w:szCs w:val="24"/>
        </w:rPr>
        <w:t>1: Residential demand only</w:t>
      </w:r>
    </w:p>
    <w:p w14:paraId="675C6733" w14:textId="77777777" w:rsidR="00854EDF" w:rsidRPr="001B672B" w:rsidRDefault="00854EDF" w:rsidP="00BC34BF">
      <w:pPr>
        <w:spacing w:line="360" w:lineRule="auto"/>
        <w:rPr>
          <w:rFonts w:ascii="Times New Roman" w:hAnsi="Times New Roman" w:cs="Times New Roman"/>
          <w:b/>
          <w:bCs/>
          <w:i/>
          <w:iCs/>
          <w:sz w:val="24"/>
          <w:szCs w:val="24"/>
        </w:rPr>
      </w:pPr>
      <w:r w:rsidRPr="001B672B">
        <w:rPr>
          <w:rFonts w:ascii="Times New Roman" w:hAnsi="Times New Roman" w:cs="Times New Roman"/>
          <w:b/>
          <w:bCs/>
          <w:i/>
          <w:iCs/>
          <w:sz w:val="24"/>
          <w:szCs w:val="24"/>
        </w:rPr>
        <w:t>G</w:t>
      </w:r>
    </w:p>
    <w:p w14:paraId="5EF00D41" w14:textId="77777777" w:rsidR="00854EDF" w:rsidRPr="00BC34BF" w:rsidRDefault="00854EDF" w:rsidP="00BC34BF">
      <w:pPr>
        <w:spacing w:line="360" w:lineRule="auto"/>
        <w:rPr>
          <w:rFonts w:ascii="Times New Roman" w:hAnsi="Times New Roman" w:cs="Times New Roman"/>
          <w:sz w:val="24"/>
          <w:szCs w:val="24"/>
        </w:rPr>
      </w:pPr>
      <w:r w:rsidRPr="00BC34BF">
        <w:rPr>
          <w:rFonts w:ascii="Times New Roman" w:hAnsi="Times New Roman" w:cs="Times New Roman"/>
          <w:sz w:val="24"/>
          <w:szCs w:val="24"/>
        </w:rPr>
        <w:t>Grid generating cost of electricity.</w:t>
      </w:r>
    </w:p>
    <w:p w14:paraId="3A396EE0" w14:textId="77777777" w:rsidR="00854EDF" w:rsidRPr="00BC34BF" w:rsidRDefault="00854EDF" w:rsidP="00BC34BF">
      <w:pPr>
        <w:spacing w:line="360" w:lineRule="auto"/>
        <w:rPr>
          <w:rFonts w:ascii="Times New Roman" w:hAnsi="Times New Roman" w:cs="Times New Roman"/>
          <w:sz w:val="24"/>
          <w:szCs w:val="24"/>
        </w:rPr>
      </w:pPr>
      <w:r w:rsidRPr="00BC34BF">
        <w:rPr>
          <w:rFonts w:ascii="Times New Roman" w:hAnsi="Times New Roman" w:cs="Times New Roman"/>
          <w:sz w:val="24"/>
          <w:szCs w:val="24"/>
        </w:rPr>
        <w:t>1: Estimated on grid cost (example 0.052 $/kWh)</w:t>
      </w:r>
    </w:p>
    <w:p w14:paraId="485F4F4E" w14:textId="77777777" w:rsidR="00854EDF" w:rsidRPr="00BC34BF" w:rsidRDefault="00854EDF" w:rsidP="00BC34BF">
      <w:pPr>
        <w:spacing w:line="360" w:lineRule="auto"/>
        <w:rPr>
          <w:rFonts w:ascii="Times New Roman" w:hAnsi="Times New Roman" w:cs="Times New Roman"/>
          <w:sz w:val="24"/>
          <w:szCs w:val="24"/>
        </w:rPr>
      </w:pPr>
      <w:r w:rsidRPr="00BC34BF">
        <w:rPr>
          <w:rFonts w:ascii="Times New Roman" w:hAnsi="Times New Roman" w:cs="Times New Roman"/>
          <w:sz w:val="24"/>
          <w:szCs w:val="24"/>
        </w:rPr>
        <w:t>1: High on grid cost (example 0.052 $/kWh)</w:t>
      </w:r>
    </w:p>
    <w:p w14:paraId="0B724B91" w14:textId="77777777" w:rsidR="00854EDF" w:rsidRPr="001B672B" w:rsidRDefault="00854EDF" w:rsidP="00BC34BF">
      <w:pPr>
        <w:spacing w:line="360" w:lineRule="auto"/>
        <w:rPr>
          <w:rFonts w:ascii="Times New Roman" w:hAnsi="Times New Roman" w:cs="Times New Roman"/>
          <w:b/>
          <w:bCs/>
          <w:i/>
          <w:iCs/>
          <w:sz w:val="24"/>
          <w:szCs w:val="24"/>
        </w:rPr>
      </w:pPr>
      <w:r w:rsidRPr="001B672B">
        <w:rPr>
          <w:rFonts w:ascii="Times New Roman" w:hAnsi="Times New Roman" w:cs="Times New Roman"/>
          <w:b/>
          <w:bCs/>
          <w:i/>
          <w:iCs/>
          <w:sz w:val="24"/>
          <w:szCs w:val="24"/>
        </w:rPr>
        <w:t>P</w:t>
      </w:r>
    </w:p>
    <w:p w14:paraId="3AC9A031" w14:textId="77777777" w:rsidR="00854EDF" w:rsidRPr="00BC34BF" w:rsidRDefault="00854EDF" w:rsidP="00BC34BF">
      <w:pPr>
        <w:spacing w:line="360" w:lineRule="auto"/>
        <w:rPr>
          <w:rFonts w:ascii="Times New Roman" w:hAnsi="Times New Roman" w:cs="Times New Roman"/>
          <w:sz w:val="24"/>
          <w:szCs w:val="24"/>
        </w:rPr>
      </w:pPr>
      <w:r w:rsidRPr="00BC34BF">
        <w:rPr>
          <w:rFonts w:ascii="Times New Roman" w:hAnsi="Times New Roman" w:cs="Times New Roman"/>
          <w:sz w:val="24"/>
          <w:szCs w:val="24"/>
        </w:rPr>
        <w:t>PV System cost</w:t>
      </w:r>
    </w:p>
    <w:p w14:paraId="64133936" w14:textId="77777777" w:rsidR="00854EDF" w:rsidRPr="00BC34BF" w:rsidRDefault="00854EDF" w:rsidP="00BC34BF">
      <w:pPr>
        <w:spacing w:line="360" w:lineRule="auto"/>
        <w:rPr>
          <w:rFonts w:ascii="Times New Roman" w:hAnsi="Times New Roman" w:cs="Times New Roman"/>
          <w:sz w:val="24"/>
          <w:szCs w:val="24"/>
        </w:rPr>
      </w:pPr>
      <w:r w:rsidRPr="00BC34BF">
        <w:rPr>
          <w:rFonts w:ascii="Times New Roman" w:hAnsi="Times New Roman" w:cs="Times New Roman"/>
          <w:sz w:val="24"/>
          <w:szCs w:val="24"/>
        </w:rPr>
        <w:t>0: Expected PV cost</w:t>
      </w:r>
    </w:p>
    <w:p w14:paraId="5086BC69" w14:textId="77777777" w:rsidR="00854EDF" w:rsidRDefault="00854EDF" w:rsidP="00BC34BF">
      <w:pPr>
        <w:spacing w:line="360" w:lineRule="auto"/>
        <w:rPr>
          <w:rFonts w:ascii="Times New Roman" w:hAnsi="Times New Roman" w:cs="Times New Roman"/>
          <w:sz w:val="24"/>
          <w:szCs w:val="24"/>
        </w:rPr>
      </w:pPr>
      <w:r w:rsidRPr="00BC34BF">
        <w:rPr>
          <w:rFonts w:ascii="Times New Roman" w:hAnsi="Times New Roman" w:cs="Times New Roman"/>
          <w:sz w:val="24"/>
          <w:szCs w:val="24"/>
        </w:rPr>
        <w:t>1: Low PV cost (-50%)</w:t>
      </w:r>
    </w:p>
    <w:p w14:paraId="62EAC35B" w14:textId="77777777" w:rsidR="001B672B" w:rsidRPr="00BC34BF" w:rsidRDefault="001B672B" w:rsidP="00BC34BF">
      <w:pPr>
        <w:spacing w:line="360" w:lineRule="auto"/>
        <w:rPr>
          <w:rFonts w:ascii="Times New Roman" w:hAnsi="Times New Roman" w:cs="Times New Roman"/>
          <w:sz w:val="24"/>
          <w:szCs w:val="24"/>
        </w:rPr>
      </w:pPr>
    </w:p>
    <w:p w14:paraId="5BF6E248" w14:textId="77777777" w:rsidR="00854EDF" w:rsidRPr="001B672B" w:rsidRDefault="00854EDF" w:rsidP="00BC34BF">
      <w:pPr>
        <w:spacing w:line="360" w:lineRule="auto"/>
        <w:rPr>
          <w:rFonts w:ascii="Times New Roman" w:hAnsi="Times New Roman" w:cs="Times New Roman"/>
          <w:b/>
          <w:bCs/>
          <w:i/>
          <w:iCs/>
          <w:sz w:val="24"/>
          <w:szCs w:val="24"/>
        </w:rPr>
      </w:pPr>
      <w:r w:rsidRPr="001B672B">
        <w:rPr>
          <w:rFonts w:ascii="Times New Roman" w:hAnsi="Times New Roman" w:cs="Times New Roman"/>
          <w:b/>
          <w:bCs/>
          <w:i/>
          <w:iCs/>
          <w:sz w:val="24"/>
          <w:szCs w:val="24"/>
        </w:rPr>
        <w:lastRenderedPageBreak/>
        <w:t>I</w:t>
      </w:r>
    </w:p>
    <w:p w14:paraId="2953D1B4" w14:textId="77777777" w:rsidR="00854EDF" w:rsidRPr="00BC34BF" w:rsidRDefault="00854EDF" w:rsidP="00BC34BF">
      <w:pPr>
        <w:spacing w:line="360" w:lineRule="auto"/>
        <w:rPr>
          <w:rFonts w:ascii="Times New Roman" w:hAnsi="Times New Roman" w:cs="Times New Roman"/>
          <w:sz w:val="24"/>
          <w:szCs w:val="24"/>
        </w:rPr>
      </w:pPr>
      <w:r w:rsidRPr="00BC34BF">
        <w:rPr>
          <w:rFonts w:ascii="Times New Roman" w:hAnsi="Times New Roman" w:cs="Times New Roman"/>
          <w:sz w:val="24"/>
          <w:szCs w:val="24"/>
        </w:rPr>
        <w:t>Intermediate investment plan</w:t>
      </w:r>
    </w:p>
    <w:p w14:paraId="0FA0AF4D" w14:textId="77777777" w:rsidR="00854EDF" w:rsidRPr="00BC34BF" w:rsidRDefault="00854EDF" w:rsidP="00BC34BF">
      <w:pPr>
        <w:spacing w:line="360" w:lineRule="auto"/>
        <w:rPr>
          <w:rFonts w:ascii="Times New Roman" w:hAnsi="Times New Roman" w:cs="Times New Roman"/>
          <w:sz w:val="24"/>
          <w:szCs w:val="24"/>
        </w:rPr>
      </w:pPr>
      <w:r w:rsidRPr="00BC34BF">
        <w:rPr>
          <w:rFonts w:ascii="Times New Roman" w:hAnsi="Times New Roman" w:cs="Times New Roman"/>
          <w:sz w:val="24"/>
          <w:szCs w:val="24"/>
        </w:rPr>
        <w:t>0: Not capped</w:t>
      </w:r>
    </w:p>
    <w:p w14:paraId="2271C656" w14:textId="77777777" w:rsidR="00854EDF" w:rsidRPr="00BC34BF" w:rsidRDefault="00854EDF" w:rsidP="00BC34BF">
      <w:pPr>
        <w:spacing w:line="360" w:lineRule="auto"/>
        <w:rPr>
          <w:rFonts w:ascii="Times New Roman" w:hAnsi="Times New Roman" w:cs="Times New Roman"/>
          <w:sz w:val="24"/>
          <w:szCs w:val="24"/>
        </w:rPr>
      </w:pPr>
      <w:r w:rsidRPr="00BC34BF">
        <w:rPr>
          <w:rFonts w:ascii="Times New Roman" w:hAnsi="Times New Roman" w:cs="Times New Roman"/>
          <w:sz w:val="24"/>
          <w:szCs w:val="24"/>
        </w:rPr>
        <w:t>1: Capped annual connections</w:t>
      </w:r>
    </w:p>
    <w:p w14:paraId="01D28EEA" w14:textId="77777777" w:rsidR="00854EDF" w:rsidRPr="00BC34BF" w:rsidRDefault="00854EDF" w:rsidP="00BC34BF">
      <w:pPr>
        <w:spacing w:line="360" w:lineRule="auto"/>
        <w:rPr>
          <w:rFonts w:ascii="Times New Roman" w:hAnsi="Times New Roman" w:cs="Times New Roman"/>
          <w:sz w:val="24"/>
          <w:szCs w:val="24"/>
        </w:rPr>
      </w:pPr>
      <w:r w:rsidRPr="00BC34BF">
        <w:rPr>
          <w:rFonts w:ascii="Times New Roman" w:hAnsi="Times New Roman" w:cs="Times New Roman"/>
          <w:sz w:val="24"/>
          <w:szCs w:val="24"/>
        </w:rPr>
        <w:t xml:space="preserve">Definition: Indicates the electrification rate to be achieved in the first few years of the analysis (2025). In GEP it is assumed that final electrification rate is 100%, analysis considers 10 years (2020-2030) with an intermediate time step of 5 years. </w:t>
      </w:r>
      <w:proofErr w:type="gramStart"/>
      <w:r w:rsidRPr="00BC34BF">
        <w:rPr>
          <w:rFonts w:ascii="Times New Roman" w:hAnsi="Times New Roman" w:cs="Times New Roman"/>
          <w:sz w:val="24"/>
          <w:szCs w:val="24"/>
        </w:rPr>
        <w:t>Not</w:t>
      </w:r>
      <w:proofErr w:type="gramEnd"/>
      <w:r w:rsidRPr="00BC34BF">
        <w:rPr>
          <w:rFonts w:ascii="Times New Roman" w:hAnsi="Times New Roman" w:cs="Times New Roman"/>
          <w:sz w:val="24"/>
          <w:szCs w:val="24"/>
        </w:rPr>
        <w:t xml:space="preserve"> capped scenario assumes that the electrification rate increases linearly over the modelling years; no restrictions are set in terms of feasible grid connections per year. </w:t>
      </w:r>
      <w:proofErr w:type="gramStart"/>
      <w:r w:rsidRPr="00BC34BF">
        <w:rPr>
          <w:rFonts w:ascii="Times New Roman" w:hAnsi="Times New Roman" w:cs="Times New Roman"/>
          <w:sz w:val="24"/>
          <w:szCs w:val="24"/>
        </w:rPr>
        <w:t>Capped</w:t>
      </w:r>
      <w:proofErr w:type="gramEnd"/>
      <w:r w:rsidRPr="00BC34BF">
        <w:rPr>
          <w:rFonts w:ascii="Times New Roman" w:hAnsi="Times New Roman" w:cs="Times New Roman"/>
          <w:sz w:val="24"/>
          <w:szCs w:val="24"/>
        </w:rPr>
        <w:t xml:space="preserve"> growth scenario assumes that the electrification rate increases as in the first scenario but is subject to grid connections limitation, equal to 2.5% of population per year. In this case, grid electrified population slowly ramps up over the years of analysis </w:t>
      </w:r>
      <w:proofErr w:type="gramStart"/>
      <w:r w:rsidRPr="00BC34BF">
        <w:rPr>
          <w:rFonts w:ascii="Times New Roman" w:hAnsi="Times New Roman" w:cs="Times New Roman"/>
          <w:sz w:val="24"/>
          <w:szCs w:val="24"/>
        </w:rPr>
        <w:t>following often</w:t>
      </w:r>
      <w:proofErr w:type="gramEnd"/>
      <w:r w:rsidRPr="00BC34BF">
        <w:rPr>
          <w:rFonts w:ascii="Times New Roman" w:hAnsi="Times New Roman" w:cs="Times New Roman"/>
          <w:sz w:val="24"/>
          <w:szCs w:val="24"/>
        </w:rPr>
        <w:t xml:space="preserve"> an S-like curve.</w:t>
      </w:r>
    </w:p>
    <w:p w14:paraId="05C146EE" w14:textId="77777777" w:rsidR="00854EDF" w:rsidRPr="001B672B" w:rsidRDefault="00854EDF" w:rsidP="00BC34BF">
      <w:pPr>
        <w:spacing w:line="360" w:lineRule="auto"/>
        <w:rPr>
          <w:rFonts w:ascii="Times New Roman" w:hAnsi="Times New Roman" w:cs="Times New Roman"/>
          <w:b/>
          <w:bCs/>
          <w:i/>
          <w:iCs/>
          <w:sz w:val="24"/>
          <w:szCs w:val="24"/>
        </w:rPr>
      </w:pPr>
      <w:r w:rsidRPr="001B672B">
        <w:rPr>
          <w:rFonts w:ascii="Times New Roman" w:hAnsi="Times New Roman" w:cs="Times New Roman"/>
          <w:b/>
          <w:bCs/>
          <w:i/>
          <w:iCs/>
          <w:sz w:val="24"/>
          <w:szCs w:val="24"/>
        </w:rPr>
        <w:t>R</w:t>
      </w:r>
    </w:p>
    <w:p w14:paraId="62CADA79" w14:textId="77777777" w:rsidR="00854EDF" w:rsidRPr="00BC34BF" w:rsidRDefault="00854EDF" w:rsidP="00BC34BF">
      <w:pPr>
        <w:spacing w:line="360" w:lineRule="auto"/>
        <w:rPr>
          <w:rFonts w:ascii="Times New Roman" w:hAnsi="Times New Roman" w:cs="Times New Roman"/>
          <w:sz w:val="24"/>
          <w:szCs w:val="24"/>
        </w:rPr>
      </w:pPr>
      <w:r w:rsidRPr="00BC34BF">
        <w:rPr>
          <w:rFonts w:ascii="Times New Roman" w:hAnsi="Times New Roman" w:cs="Times New Roman"/>
          <w:sz w:val="24"/>
          <w:szCs w:val="24"/>
        </w:rPr>
        <w:t>Rollout plan</w:t>
      </w:r>
    </w:p>
    <w:p w14:paraId="1B2C45C4" w14:textId="77777777" w:rsidR="00854EDF" w:rsidRPr="00BC34BF" w:rsidRDefault="00854EDF" w:rsidP="00BC34BF">
      <w:pPr>
        <w:spacing w:line="360" w:lineRule="auto"/>
        <w:rPr>
          <w:rFonts w:ascii="Times New Roman" w:hAnsi="Times New Roman" w:cs="Times New Roman"/>
          <w:sz w:val="24"/>
          <w:szCs w:val="24"/>
        </w:rPr>
      </w:pPr>
      <w:r w:rsidRPr="00BC34BF">
        <w:rPr>
          <w:rFonts w:ascii="Times New Roman" w:hAnsi="Times New Roman" w:cs="Times New Roman"/>
          <w:sz w:val="24"/>
          <w:szCs w:val="24"/>
        </w:rPr>
        <w:t>0: Nationwide Least Cost approach</w:t>
      </w:r>
    </w:p>
    <w:p w14:paraId="0C7D3763" w14:textId="77777777" w:rsidR="00854EDF" w:rsidRPr="00BC34BF" w:rsidRDefault="00854EDF" w:rsidP="00BC34BF">
      <w:pPr>
        <w:spacing w:line="360" w:lineRule="auto"/>
        <w:rPr>
          <w:rFonts w:ascii="Times New Roman" w:hAnsi="Times New Roman" w:cs="Times New Roman"/>
          <w:sz w:val="24"/>
          <w:szCs w:val="24"/>
        </w:rPr>
      </w:pPr>
      <w:r w:rsidRPr="00BC34BF">
        <w:rPr>
          <w:rFonts w:ascii="Times New Roman" w:hAnsi="Times New Roman" w:cs="Times New Roman"/>
          <w:sz w:val="24"/>
          <w:szCs w:val="24"/>
        </w:rPr>
        <w:t>1: Grid connection within 2 km</w:t>
      </w:r>
    </w:p>
    <w:p w14:paraId="30FDFAAD" w14:textId="3AC299DF" w:rsidR="002620D9" w:rsidRDefault="002620D9" w:rsidP="00BC34BF">
      <w:pPr>
        <w:spacing w:line="360" w:lineRule="auto"/>
        <w:rPr>
          <w:rFonts w:ascii="Times New Roman" w:hAnsi="Times New Roman" w:cs="Times New Roman"/>
          <w:sz w:val="24"/>
          <w:szCs w:val="24"/>
        </w:rPr>
      </w:pPr>
    </w:p>
    <w:p w14:paraId="5CEA9FEE" w14:textId="75C644AF" w:rsidR="001B672B" w:rsidRDefault="001B672B" w:rsidP="00BC34BF">
      <w:pPr>
        <w:spacing w:line="360" w:lineRule="auto"/>
        <w:rPr>
          <w:rFonts w:ascii="Times New Roman" w:hAnsi="Times New Roman" w:cs="Times New Roman"/>
          <w:sz w:val="24"/>
          <w:szCs w:val="24"/>
        </w:rPr>
      </w:pPr>
      <w:r>
        <w:rPr>
          <w:rFonts w:ascii="Times New Roman" w:hAnsi="Times New Roman" w:cs="Times New Roman"/>
          <w:sz w:val="24"/>
          <w:szCs w:val="24"/>
        </w:rPr>
        <w:t xml:space="preserve">More information related to the different input parameters can be found in the documentation of </w:t>
      </w:r>
      <w:proofErr w:type="spellStart"/>
      <w:r>
        <w:rPr>
          <w:rFonts w:ascii="Times New Roman" w:hAnsi="Times New Roman" w:cs="Times New Roman"/>
          <w:sz w:val="24"/>
          <w:szCs w:val="24"/>
        </w:rPr>
        <w:t>OnSSET</w:t>
      </w:r>
      <w:proofErr w:type="spellEnd"/>
      <w:r>
        <w:rPr>
          <w:rFonts w:ascii="Times New Roman" w:hAnsi="Times New Roman" w:cs="Times New Roman"/>
          <w:sz w:val="24"/>
          <w:szCs w:val="24"/>
        </w:rPr>
        <w:t xml:space="preserve"> at </w:t>
      </w:r>
      <w:hyperlink r:id="rId10" w:history="1">
        <w:r w:rsidRPr="002F1B55">
          <w:rPr>
            <w:rStyle w:val="Hyperlink"/>
            <w:rFonts w:ascii="Times New Roman" w:hAnsi="Times New Roman" w:cs="Times New Roman"/>
            <w:sz w:val="24"/>
            <w:szCs w:val="24"/>
          </w:rPr>
          <w:t>https://onsset.readthedocs.io/en/latest/index.html</w:t>
        </w:r>
      </w:hyperlink>
      <w:r>
        <w:rPr>
          <w:rFonts w:ascii="Times New Roman" w:hAnsi="Times New Roman" w:cs="Times New Roman"/>
          <w:sz w:val="24"/>
          <w:szCs w:val="24"/>
        </w:rPr>
        <w:t>.</w:t>
      </w:r>
    </w:p>
    <w:p w14:paraId="6BD8218C" w14:textId="4394F77E" w:rsidR="002620D9" w:rsidRPr="00BC34BF" w:rsidRDefault="002620D9" w:rsidP="00BC34BF">
      <w:pPr>
        <w:spacing w:line="360" w:lineRule="auto"/>
        <w:rPr>
          <w:rFonts w:ascii="Times New Roman" w:hAnsi="Times New Roman" w:cs="Times New Roman"/>
          <w:sz w:val="24"/>
          <w:szCs w:val="24"/>
        </w:rPr>
      </w:pPr>
    </w:p>
    <w:p w14:paraId="6BE9595E" w14:textId="5A64281D" w:rsidR="00016407" w:rsidRPr="001B672B" w:rsidRDefault="00650CA2" w:rsidP="001B672B">
      <w:pPr>
        <w:pStyle w:val="Heading2"/>
        <w:spacing w:before="0" w:line="360" w:lineRule="auto"/>
        <w:jc w:val="center"/>
        <w:rPr>
          <w:rFonts w:ascii="Times New Roman" w:hAnsi="Times New Roman" w:cs="Times New Roman"/>
          <w:b/>
          <w:bCs/>
          <w:color w:val="auto"/>
          <w:sz w:val="24"/>
          <w:szCs w:val="24"/>
        </w:rPr>
      </w:pPr>
      <w:r w:rsidRPr="001B672B">
        <w:rPr>
          <w:rFonts w:ascii="Times New Roman" w:hAnsi="Times New Roman" w:cs="Times New Roman"/>
          <w:b/>
          <w:bCs/>
          <w:color w:val="auto"/>
          <w:sz w:val="24"/>
          <w:szCs w:val="24"/>
        </w:rPr>
        <w:t>Workflow</w:t>
      </w:r>
      <w:r w:rsidR="001B672B" w:rsidRPr="001B672B">
        <w:rPr>
          <w:rFonts w:ascii="Times New Roman" w:hAnsi="Times New Roman" w:cs="Times New Roman"/>
          <w:b/>
          <w:bCs/>
          <w:color w:val="auto"/>
          <w:sz w:val="24"/>
          <w:szCs w:val="24"/>
        </w:rPr>
        <w:t xml:space="preserve"> for Scenario Explorer</w:t>
      </w:r>
    </w:p>
    <w:p w14:paraId="205E9377" w14:textId="77777777" w:rsidR="00016407" w:rsidRPr="00BC34BF" w:rsidRDefault="00016407" w:rsidP="00BC34BF">
      <w:pPr>
        <w:spacing w:line="360" w:lineRule="auto"/>
        <w:rPr>
          <w:rFonts w:ascii="Times New Roman" w:hAnsi="Times New Roman" w:cs="Times New Roman"/>
          <w:sz w:val="24"/>
          <w:szCs w:val="24"/>
        </w:rPr>
      </w:pPr>
    </w:p>
    <w:p w14:paraId="7A45FC35" w14:textId="2E4AACEE" w:rsidR="003A5AB2" w:rsidRPr="00BC34BF" w:rsidRDefault="003A5AB2" w:rsidP="00346052">
      <w:pPr>
        <w:spacing w:after="0" w:line="360" w:lineRule="auto"/>
        <w:ind w:firstLine="708"/>
        <w:rPr>
          <w:rFonts w:ascii="Times New Roman" w:hAnsi="Times New Roman" w:cs="Times New Roman"/>
          <w:sz w:val="24"/>
          <w:szCs w:val="24"/>
        </w:rPr>
      </w:pPr>
      <w:r w:rsidRPr="00BC34BF">
        <w:rPr>
          <w:rFonts w:ascii="Times New Roman" w:hAnsi="Times New Roman" w:cs="Times New Roman"/>
          <w:sz w:val="24"/>
          <w:szCs w:val="24"/>
        </w:rPr>
        <w:t xml:space="preserve">The </w:t>
      </w:r>
      <w:proofErr w:type="spellStart"/>
      <w:r w:rsidRPr="00BC34BF">
        <w:rPr>
          <w:rFonts w:ascii="Times New Roman" w:hAnsi="Times New Roman" w:cs="Times New Roman"/>
          <w:sz w:val="24"/>
          <w:szCs w:val="24"/>
        </w:rPr>
        <w:t>OnSSET</w:t>
      </w:r>
      <w:proofErr w:type="spellEnd"/>
      <w:r w:rsidRPr="00BC34BF">
        <w:rPr>
          <w:rFonts w:ascii="Times New Roman" w:hAnsi="Times New Roman" w:cs="Times New Roman"/>
          <w:sz w:val="24"/>
          <w:szCs w:val="24"/>
        </w:rPr>
        <w:t xml:space="preserve"> files are available in CSV </w:t>
      </w:r>
      <w:r w:rsidR="00016407" w:rsidRPr="00BC34BF">
        <w:rPr>
          <w:rFonts w:ascii="Times New Roman" w:hAnsi="Times New Roman" w:cs="Times New Roman"/>
          <w:sz w:val="24"/>
          <w:szCs w:val="24"/>
        </w:rPr>
        <w:t xml:space="preserve">format </w:t>
      </w:r>
      <w:r w:rsidRPr="00BC34BF">
        <w:rPr>
          <w:rFonts w:ascii="Times New Roman" w:hAnsi="Times New Roman" w:cs="Times New Roman"/>
          <w:sz w:val="24"/>
          <w:szCs w:val="24"/>
        </w:rPr>
        <w:t xml:space="preserve">and </w:t>
      </w:r>
      <w:r w:rsidR="00016407" w:rsidRPr="00BC34BF">
        <w:rPr>
          <w:rFonts w:ascii="Times New Roman" w:hAnsi="Times New Roman" w:cs="Times New Roman"/>
          <w:sz w:val="24"/>
          <w:szCs w:val="24"/>
        </w:rPr>
        <w:t>can be</w:t>
      </w:r>
      <w:r w:rsidRPr="00BC34BF">
        <w:rPr>
          <w:rFonts w:ascii="Times New Roman" w:hAnsi="Times New Roman" w:cs="Times New Roman"/>
          <w:sz w:val="24"/>
          <w:szCs w:val="24"/>
        </w:rPr>
        <w:t xml:space="preserve"> converted by using a PowerShell script, that allows to summarize the results by using MS Excel formulas and Pivot tables. The values are then copied and pasted in the corresponding </w:t>
      </w:r>
      <w:proofErr w:type="spellStart"/>
      <w:r w:rsidRPr="00BC34BF">
        <w:rPr>
          <w:rFonts w:ascii="Times New Roman" w:hAnsi="Times New Roman" w:cs="Times New Roman"/>
          <w:sz w:val="24"/>
          <w:szCs w:val="24"/>
        </w:rPr>
        <w:t>OnSSET</w:t>
      </w:r>
      <w:proofErr w:type="spellEnd"/>
      <w:r w:rsidRPr="00BC34BF">
        <w:rPr>
          <w:rFonts w:ascii="Times New Roman" w:hAnsi="Times New Roman" w:cs="Times New Roman"/>
          <w:sz w:val="24"/>
          <w:szCs w:val="24"/>
        </w:rPr>
        <w:t xml:space="preserve"> data in MS Excel.</w:t>
      </w:r>
      <w:r w:rsidR="00016407" w:rsidRPr="00BC34BF">
        <w:rPr>
          <w:rFonts w:ascii="Times New Roman" w:hAnsi="Times New Roman" w:cs="Times New Roman"/>
          <w:sz w:val="24"/>
          <w:szCs w:val="24"/>
        </w:rPr>
        <w:t xml:space="preserve"> The script is available at the linkage GitHub repository: </w:t>
      </w:r>
      <w:hyperlink r:id="rId11" w:history="1">
        <w:r w:rsidR="00016407" w:rsidRPr="00BC34BF">
          <w:rPr>
            <w:rStyle w:val="Hyperlink"/>
            <w:rFonts w:ascii="Times New Roman" w:hAnsi="Times New Roman" w:cs="Times New Roman"/>
            <w:sz w:val="24"/>
            <w:szCs w:val="24"/>
          </w:rPr>
          <w:t>https://github.com/openENTRANCE/linkages/</w:t>
        </w:r>
      </w:hyperlink>
      <w:r w:rsidR="00016407" w:rsidRPr="00BC34BF">
        <w:rPr>
          <w:rStyle w:val="Hyperlink"/>
          <w:rFonts w:ascii="Times New Roman" w:hAnsi="Times New Roman" w:cs="Times New Roman"/>
          <w:sz w:val="24"/>
          <w:szCs w:val="24"/>
        </w:rPr>
        <w:t>.</w:t>
      </w:r>
    </w:p>
    <w:p w14:paraId="3A120CD6" w14:textId="6FC0FCF8" w:rsidR="003A5AB2" w:rsidRPr="00BC34BF" w:rsidRDefault="003A5AB2" w:rsidP="00346052">
      <w:pPr>
        <w:spacing w:after="0" w:line="360" w:lineRule="auto"/>
        <w:ind w:firstLine="708"/>
        <w:rPr>
          <w:rFonts w:ascii="Times New Roman" w:hAnsi="Times New Roman" w:cs="Times New Roman"/>
          <w:sz w:val="24"/>
          <w:szCs w:val="24"/>
        </w:rPr>
      </w:pPr>
      <w:proofErr w:type="spellStart"/>
      <w:r w:rsidRPr="00BC34BF">
        <w:rPr>
          <w:rFonts w:ascii="Times New Roman" w:hAnsi="Times New Roman" w:cs="Times New Roman"/>
          <w:sz w:val="24"/>
          <w:szCs w:val="24"/>
        </w:rPr>
        <w:t>OnSSET</w:t>
      </w:r>
      <w:proofErr w:type="spellEnd"/>
      <w:r w:rsidRPr="00BC34BF">
        <w:rPr>
          <w:rFonts w:ascii="Times New Roman" w:hAnsi="Times New Roman" w:cs="Times New Roman"/>
          <w:sz w:val="24"/>
          <w:szCs w:val="24"/>
        </w:rPr>
        <w:t xml:space="preserve"> generates 96 files for each country, with different spatial resolution, according to distribution of the </w:t>
      </w:r>
      <w:r w:rsidR="002C74CB" w:rsidRPr="00BC34BF">
        <w:rPr>
          <w:rFonts w:ascii="Times New Roman" w:hAnsi="Times New Roman" w:cs="Times New Roman"/>
          <w:sz w:val="24"/>
          <w:szCs w:val="24"/>
        </w:rPr>
        <w:t xml:space="preserve">human </w:t>
      </w:r>
      <w:r w:rsidRPr="00BC34BF">
        <w:rPr>
          <w:rFonts w:ascii="Times New Roman" w:hAnsi="Times New Roman" w:cs="Times New Roman"/>
          <w:sz w:val="24"/>
          <w:szCs w:val="24"/>
        </w:rPr>
        <w:t>population.</w:t>
      </w:r>
      <w:r w:rsidR="00650CA2" w:rsidRPr="00BC34BF">
        <w:rPr>
          <w:rFonts w:ascii="Times New Roman" w:hAnsi="Times New Roman" w:cs="Times New Roman"/>
          <w:sz w:val="24"/>
          <w:szCs w:val="24"/>
        </w:rPr>
        <w:t xml:space="preserve"> A Python script is </w:t>
      </w:r>
      <w:r w:rsidR="00346052">
        <w:rPr>
          <w:rFonts w:ascii="Times New Roman" w:hAnsi="Times New Roman" w:cs="Times New Roman"/>
          <w:sz w:val="24"/>
          <w:szCs w:val="24"/>
        </w:rPr>
        <w:t>available</w:t>
      </w:r>
      <w:r w:rsidR="00650CA2" w:rsidRPr="00BC34BF">
        <w:rPr>
          <w:rFonts w:ascii="Times New Roman" w:hAnsi="Times New Roman" w:cs="Times New Roman"/>
          <w:sz w:val="24"/>
          <w:szCs w:val="24"/>
        </w:rPr>
        <w:t xml:space="preserve"> to analyze the </w:t>
      </w:r>
      <w:r w:rsidR="00650CA2" w:rsidRPr="00BC34BF">
        <w:rPr>
          <w:rFonts w:ascii="Times New Roman" w:hAnsi="Times New Roman" w:cs="Times New Roman"/>
          <w:sz w:val="24"/>
          <w:szCs w:val="24"/>
        </w:rPr>
        <w:lastRenderedPageBreak/>
        <w:t xml:space="preserve">data stored in the </w:t>
      </w:r>
      <w:proofErr w:type="spellStart"/>
      <w:r w:rsidR="00650CA2" w:rsidRPr="00BC34BF">
        <w:rPr>
          <w:rFonts w:ascii="Times New Roman" w:hAnsi="Times New Roman" w:cs="Times New Roman"/>
          <w:sz w:val="24"/>
          <w:szCs w:val="24"/>
        </w:rPr>
        <w:t>OnSSET</w:t>
      </w:r>
      <w:proofErr w:type="spellEnd"/>
      <w:r w:rsidR="00650CA2" w:rsidRPr="00BC34BF">
        <w:rPr>
          <w:rFonts w:ascii="Times New Roman" w:hAnsi="Times New Roman" w:cs="Times New Roman"/>
          <w:sz w:val="24"/>
          <w:szCs w:val="24"/>
        </w:rPr>
        <w:t xml:space="preserve"> CSV files and insert the values in the model MS Excel file</w:t>
      </w:r>
      <w:r w:rsidR="002C74CB" w:rsidRPr="00BC34BF">
        <w:rPr>
          <w:rFonts w:ascii="Times New Roman" w:hAnsi="Times New Roman" w:cs="Times New Roman"/>
          <w:sz w:val="24"/>
          <w:szCs w:val="24"/>
        </w:rPr>
        <w:t xml:space="preserve">, for each of the </w:t>
      </w:r>
      <w:r w:rsidR="00346052">
        <w:rPr>
          <w:rFonts w:ascii="Times New Roman" w:hAnsi="Times New Roman" w:cs="Times New Roman"/>
          <w:sz w:val="24"/>
          <w:szCs w:val="24"/>
        </w:rPr>
        <w:t>9</w:t>
      </w:r>
      <w:r w:rsidR="002C74CB" w:rsidRPr="00BC34BF">
        <w:rPr>
          <w:rFonts w:ascii="Times New Roman" w:hAnsi="Times New Roman" w:cs="Times New Roman"/>
          <w:sz w:val="24"/>
          <w:szCs w:val="24"/>
        </w:rPr>
        <w:t>6 scenarios considered</w:t>
      </w:r>
      <w:r w:rsidR="00650CA2" w:rsidRPr="00BC34BF">
        <w:rPr>
          <w:rFonts w:ascii="Times New Roman" w:hAnsi="Times New Roman" w:cs="Times New Roman"/>
          <w:sz w:val="24"/>
          <w:szCs w:val="24"/>
        </w:rPr>
        <w:t xml:space="preserve">. The </w:t>
      </w:r>
      <w:r w:rsidR="00016407" w:rsidRPr="00BC34BF">
        <w:rPr>
          <w:rFonts w:ascii="Times New Roman" w:hAnsi="Times New Roman" w:cs="Times New Roman"/>
          <w:sz w:val="24"/>
          <w:szCs w:val="24"/>
        </w:rPr>
        <w:t xml:space="preserve">script </w:t>
      </w:r>
      <w:r w:rsidR="00346052">
        <w:rPr>
          <w:rFonts w:ascii="Times New Roman" w:hAnsi="Times New Roman" w:cs="Times New Roman"/>
          <w:sz w:val="24"/>
          <w:szCs w:val="24"/>
        </w:rPr>
        <w:t>OnSSET_Scenarios.py is available in</w:t>
      </w:r>
      <w:r w:rsidR="00650CA2" w:rsidRPr="00BC34BF">
        <w:rPr>
          <w:rFonts w:ascii="Times New Roman" w:hAnsi="Times New Roman" w:cs="Times New Roman"/>
          <w:sz w:val="24"/>
          <w:szCs w:val="24"/>
        </w:rPr>
        <w:t xml:space="preserve"> </w:t>
      </w:r>
      <w:r w:rsidR="002C74CB" w:rsidRPr="00BC34BF">
        <w:rPr>
          <w:rFonts w:ascii="Times New Roman" w:hAnsi="Times New Roman" w:cs="Times New Roman"/>
          <w:sz w:val="24"/>
          <w:szCs w:val="24"/>
        </w:rPr>
        <w:t xml:space="preserve">the </w:t>
      </w:r>
      <w:proofErr w:type="spellStart"/>
      <w:r w:rsidR="002C74CB" w:rsidRPr="00BC34BF">
        <w:rPr>
          <w:rFonts w:ascii="Times New Roman" w:hAnsi="Times New Roman" w:cs="Times New Roman"/>
          <w:sz w:val="24"/>
          <w:szCs w:val="24"/>
        </w:rPr>
        <w:t>openE</w:t>
      </w:r>
      <w:r w:rsidR="00016407" w:rsidRPr="00BC34BF">
        <w:rPr>
          <w:rFonts w:ascii="Times New Roman" w:hAnsi="Times New Roman" w:cs="Times New Roman"/>
          <w:sz w:val="24"/>
          <w:szCs w:val="24"/>
        </w:rPr>
        <w:t>NTRANCE</w:t>
      </w:r>
      <w:proofErr w:type="spellEnd"/>
      <w:r w:rsidR="002C74CB" w:rsidRPr="00BC34BF">
        <w:rPr>
          <w:rFonts w:ascii="Times New Roman" w:hAnsi="Times New Roman" w:cs="Times New Roman"/>
          <w:sz w:val="24"/>
          <w:szCs w:val="24"/>
        </w:rPr>
        <w:t xml:space="preserve"> linkage </w:t>
      </w:r>
      <w:proofErr w:type="spellStart"/>
      <w:r w:rsidR="00016407" w:rsidRPr="00BC34BF">
        <w:rPr>
          <w:rFonts w:ascii="Times New Roman" w:hAnsi="Times New Roman" w:cs="Times New Roman"/>
          <w:sz w:val="24"/>
          <w:szCs w:val="24"/>
        </w:rPr>
        <w:t>GitHhub</w:t>
      </w:r>
      <w:proofErr w:type="spellEnd"/>
      <w:r w:rsidR="00016407" w:rsidRPr="00BC34BF">
        <w:rPr>
          <w:rFonts w:ascii="Times New Roman" w:hAnsi="Times New Roman" w:cs="Times New Roman"/>
          <w:sz w:val="24"/>
          <w:szCs w:val="24"/>
        </w:rPr>
        <w:t xml:space="preserve"> </w:t>
      </w:r>
      <w:r w:rsidR="00346052" w:rsidRPr="00BC34BF">
        <w:rPr>
          <w:rFonts w:ascii="Times New Roman" w:hAnsi="Times New Roman" w:cs="Times New Roman"/>
          <w:sz w:val="24"/>
          <w:szCs w:val="24"/>
        </w:rPr>
        <w:t>repository</w:t>
      </w:r>
      <w:r w:rsidR="002C74CB" w:rsidRPr="00BC34BF">
        <w:rPr>
          <w:rFonts w:ascii="Times New Roman" w:hAnsi="Times New Roman" w:cs="Times New Roman"/>
          <w:sz w:val="24"/>
          <w:szCs w:val="24"/>
        </w:rPr>
        <w:t xml:space="preserve"> once it has been completed.</w:t>
      </w:r>
    </w:p>
    <w:p w14:paraId="17C71A4F" w14:textId="77777777" w:rsidR="002620D9" w:rsidRPr="00BC34BF" w:rsidRDefault="002620D9" w:rsidP="00BC34BF">
      <w:pPr>
        <w:spacing w:line="360" w:lineRule="auto"/>
        <w:rPr>
          <w:rFonts w:ascii="Times New Roman" w:hAnsi="Times New Roman" w:cs="Times New Roman"/>
          <w:sz w:val="24"/>
          <w:szCs w:val="24"/>
        </w:rPr>
      </w:pPr>
    </w:p>
    <w:p w14:paraId="79222C12" w14:textId="7B3ABB4A" w:rsidR="002C74CB" w:rsidRPr="00EF3D48" w:rsidRDefault="002C74CB" w:rsidP="00BC34BF">
      <w:pPr>
        <w:spacing w:line="360" w:lineRule="auto"/>
        <w:rPr>
          <w:rFonts w:ascii="Times New Roman" w:hAnsi="Times New Roman" w:cs="Times New Roman"/>
          <w:i/>
          <w:iCs/>
          <w:sz w:val="24"/>
          <w:szCs w:val="24"/>
        </w:rPr>
      </w:pPr>
      <w:r w:rsidRPr="00EF3D48">
        <w:rPr>
          <w:rFonts w:ascii="Times New Roman" w:hAnsi="Times New Roman" w:cs="Times New Roman"/>
          <w:i/>
          <w:iCs/>
          <w:sz w:val="24"/>
          <w:szCs w:val="24"/>
        </w:rPr>
        <w:t>Step 1</w:t>
      </w:r>
    </w:p>
    <w:p w14:paraId="28CAE74A" w14:textId="488DC967" w:rsidR="002C74CB" w:rsidRPr="00BC34BF" w:rsidRDefault="00346052" w:rsidP="00BC34BF">
      <w:pPr>
        <w:spacing w:line="360" w:lineRule="auto"/>
        <w:rPr>
          <w:rFonts w:ascii="Times New Roman" w:hAnsi="Times New Roman" w:cs="Times New Roman"/>
          <w:sz w:val="24"/>
          <w:szCs w:val="24"/>
        </w:rPr>
      </w:pPr>
      <w:r>
        <w:rPr>
          <w:rFonts w:ascii="Times New Roman" w:hAnsi="Times New Roman" w:cs="Times New Roman"/>
          <w:sz w:val="24"/>
          <w:szCs w:val="24"/>
        </w:rPr>
        <w:t xml:space="preserve">Generate the scenarios by using the </w:t>
      </w:r>
      <w:proofErr w:type="spellStart"/>
      <w:r>
        <w:rPr>
          <w:rFonts w:ascii="Times New Roman" w:hAnsi="Times New Roman" w:cs="Times New Roman"/>
          <w:sz w:val="24"/>
          <w:szCs w:val="24"/>
        </w:rPr>
        <w:t>OnSSET</w:t>
      </w:r>
      <w:proofErr w:type="spellEnd"/>
      <w:r>
        <w:rPr>
          <w:rFonts w:ascii="Times New Roman" w:hAnsi="Times New Roman" w:cs="Times New Roman"/>
          <w:sz w:val="24"/>
          <w:szCs w:val="24"/>
        </w:rPr>
        <w:t xml:space="preserve"> software or d</w:t>
      </w:r>
      <w:r w:rsidR="002C74CB" w:rsidRPr="00BC34BF">
        <w:rPr>
          <w:rFonts w:ascii="Times New Roman" w:hAnsi="Times New Roman" w:cs="Times New Roman"/>
          <w:sz w:val="24"/>
          <w:szCs w:val="24"/>
        </w:rPr>
        <w:t xml:space="preserve">ownload the </w:t>
      </w:r>
      <w:proofErr w:type="spellStart"/>
      <w:r w:rsidR="002C74CB" w:rsidRPr="00BC34BF">
        <w:rPr>
          <w:rFonts w:ascii="Times New Roman" w:hAnsi="Times New Roman" w:cs="Times New Roman"/>
          <w:sz w:val="24"/>
          <w:szCs w:val="24"/>
        </w:rPr>
        <w:t>OnSSET</w:t>
      </w:r>
      <w:proofErr w:type="spellEnd"/>
      <w:r w:rsidR="002C74CB" w:rsidRPr="00BC34BF">
        <w:rPr>
          <w:rFonts w:ascii="Times New Roman" w:hAnsi="Times New Roman" w:cs="Times New Roman"/>
          <w:sz w:val="24"/>
          <w:szCs w:val="24"/>
        </w:rPr>
        <w:t xml:space="preserve"> output files from </w:t>
      </w:r>
      <w:hyperlink r:id="rId12" w:history="1">
        <w:r w:rsidR="002C74CB" w:rsidRPr="00BC34BF">
          <w:rPr>
            <w:rStyle w:val="Hyperlink"/>
            <w:rFonts w:ascii="Times New Roman" w:hAnsi="Times New Roman" w:cs="Times New Roman"/>
            <w:sz w:val="24"/>
            <w:szCs w:val="24"/>
          </w:rPr>
          <w:t>https://electrifynow.energydata.info/</w:t>
        </w:r>
      </w:hyperlink>
      <w:r w:rsidR="002C74CB" w:rsidRPr="00BC34BF">
        <w:rPr>
          <w:rFonts w:ascii="Times New Roman" w:hAnsi="Times New Roman" w:cs="Times New Roman"/>
          <w:sz w:val="24"/>
          <w:szCs w:val="24"/>
        </w:rPr>
        <w:t xml:space="preserve"> and </w:t>
      </w:r>
      <w:hyperlink r:id="rId13" w:history="1">
        <w:r w:rsidR="002C74CB" w:rsidRPr="00BC34BF">
          <w:rPr>
            <w:rStyle w:val="Hyperlink"/>
            <w:rFonts w:ascii="Times New Roman" w:hAnsi="Times New Roman" w:cs="Times New Roman"/>
            <w:sz w:val="24"/>
            <w:szCs w:val="24"/>
          </w:rPr>
          <w:t>https://energydata.info/dataset</w:t>
        </w:r>
      </w:hyperlink>
      <w:r w:rsidR="002C74CB" w:rsidRPr="00BC34BF">
        <w:rPr>
          <w:rFonts w:ascii="Times New Roman" w:hAnsi="Times New Roman" w:cs="Times New Roman"/>
          <w:sz w:val="24"/>
          <w:szCs w:val="24"/>
        </w:rPr>
        <w:t>. Please note the size of the output file for each country is often more than 5 GB.</w:t>
      </w:r>
    </w:p>
    <w:p w14:paraId="7746F961" w14:textId="68EDCFC3" w:rsidR="002C74CB" w:rsidRPr="00EF3D48" w:rsidRDefault="002C74CB" w:rsidP="00BC34BF">
      <w:pPr>
        <w:spacing w:line="360" w:lineRule="auto"/>
        <w:rPr>
          <w:rFonts w:ascii="Times New Roman" w:hAnsi="Times New Roman" w:cs="Times New Roman"/>
          <w:i/>
          <w:iCs/>
          <w:sz w:val="24"/>
          <w:szCs w:val="24"/>
        </w:rPr>
      </w:pPr>
      <w:r w:rsidRPr="00EF3D48">
        <w:rPr>
          <w:rFonts w:ascii="Times New Roman" w:hAnsi="Times New Roman" w:cs="Times New Roman"/>
          <w:i/>
          <w:iCs/>
          <w:sz w:val="24"/>
          <w:szCs w:val="24"/>
        </w:rPr>
        <w:t>Step 2</w:t>
      </w:r>
    </w:p>
    <w:p w14:paraId="1FDF1C47" w14:textId="0F323D7A" w:rsidR="002C74CB" w:rsidRPr="00BC34BF" w:rsidRDefault="002C74CB" w:rsidP="00BC34BF">
      <w:pPr>
        <w:spacing w:line="360" w:lineRule="auto"/>
        <w:rPr>
          <w:rFonts w:ascii="Times New Roman" w:hAnsi="Times New Roman" w:cs="Times New Roman"/>
          <w:sz w:val="24"/>
          <w:szCs w:val="24"/>
        </w:rPr>
      </w:pPr>
      <w:r w:rsidRPr="00BC34BF">
        <w:rPr>
          <w:rFonts w:ascii="Times New Roman" w:hAnsi="Times New Roman" w:cs="Times New Roman"/>
          <w:sz w:val="24"/>
          <w:szCs w:val="24"/>
        </w:rPr>
        <w:t xml:space="preserve">Unzip di scenario output files </w:t>
      </w:r>
      <w:r w:rsidR="00BA531D">
        <w:rPr>
          <w:rFonts w:ascii="Times New Roman" w:hAnsi="Times New Roman" w:cs="Times New Roman"/>
          <w:sz w:val="24"/>
          <w:szCs w:val="24"/>
        </w:rPr>
        <w:t>in one new folder. Optionally, the files can be converted</w:t>
      </w:r>
      <w:r w:rsidRPr="00BC34BF">
        <w:rPr>
          <w:rFonts w:ascii="Times New Roman" w:hAnsi="Times New Roman" w:cs="Times New Roman"/>
          <w:sz w:val="24"/>
          <w:szCs w:val="24"/>
        </w:rPr>
        <w:t xml:space="preserve"> to MS Excel by using the script </w:t>
      </w:r>
      <w:r w:rsidR="00016407" w:rsidRPr="00BC34BF">
        <w:rPr>
          <w:rFonts w:ascii="Times New Roman" w:hAnsi="Times New Roman" w:cs="Times New Roman"/>
          <w:sz w:val="24"/>
          <w:szCs w:val="24"/>
        </w:rPr>
        <w:t xml:space="preserve">“csv_to_xls.ps1” </w:t>
      </w:r>
      <w:r w:rsidRPr="00BC34BF">
        <w:rPr>
          <w:rFonts w:ascii="Times New Roman" w:hAnsi="Times New Roman" w:cs="Times New Roman"/>
          <w:sz w:val="24"/>
          <w:szCs w:val="24"/>
        </w:rPr>
        <w:t xml:space="preserve">provided. </w:t>
      </w:r>
    </w:p>
    <w:p w14:paraId="7F22AE60" w14:textId="32AB278E" w:rsidR="002C74CB" w:rsidRPr="00EF3D48" w:rsidRDefault="002C74CB" w:rsidP="00BC34BF">
      <w:pPr>
        <w:spacing w:line="360" w:lineRule="auto"/>
        <w:rPr>
          <w:rFonts w:ascii="Times New Roman" w:hAnsi="Times New Roman" w:cs="Times New Roman"/>
          <w:i/>
          <w:iCs/>
          <w:sz w:val="24"/>
          <w:szCs w:val="24"/>
        </w:rPr>
      </w:pPr>
      <w:r w:rsidRPr="00EF3D48">
        <w:rPr>
          <w:rFonts w:ascii="Times New Roman" w:hAnsi="Times New Roman" w:cs="Times New Roman"/>
          <w:i/>
          <w:iCs/>
          <w:sz w:val="24"/>
          <w:szCs w:val="24"/>
        </w:rPr>
        <w:t>Step 3</w:t>
      </w:r>
    </w:p>
    <w:p w14:paraId="17BC1F8E" w14:textId="3E34B3EB" w:rsidR="00BA531D" w:rsidRDefault="00644E44" w:rsidP="00BC34BF">
      <w:pPr>
        <w:spacing w:line="360" w:lineRule="auto"/>
        <w:rPr>
          <w:rFonts w:ascii="Times New Roman" w:hAnsi="Times New Roman" w:cs="Times New Roman"/>
          <w:sz w:val="24"/>
          <w:szCs w:val="24"/>
        </w:rPr>
      </w:pPr>
      <w:r>
        <w:rPr>
          <w:rFonts w:ascii="Times New Roman" w:hAnsi="Times New Roman" w:cs="Times New Roman"/>
          <w:sz w:val="24"/>
          <w:szCs w:val="24"/>
        </w:rPr>
        <w:t xml:space="preserve">Copy the Python script </w:t>
      </w:r>
      <w:r w:rsidR="009236B5">
        <w:rPr>
          <w:rFonts w:ascii="Times New Roman" w:hAnsi="Times New Roman" w:cs="Times New Roman"/>
          <w:sz w:val="24"/>
          <w:szCs w:val="24"/>
        </w:rPr>
        <w:t xml:space="preserve">OnSSET_Scenarios.py </w:t>
      </w:r>
      <w:r>
        <w:rPr>
          <w:rFonts w:ascii="Times New Roman" w:hAnsi="Times New Roman" w:cs="Times New Roman"/>
          <w:sz w:val="24"/>
          <w:szCs w:val="24"/>
        </w:rPr>
        <w:t xml:space="preserve">in the same folder of the csv files and run the code. The script will read all the scenarios files (up to 96 files) </w:t>
      </w:r>
      <w:r w:rsidR="009236B5">
        <w:rPr>
          <w:rFonts w:ascii="Times New Roman" w:hAnsi="Times New Roman" w:cs="Times New Roman"/>
          <w:sz w:val="24"/>
          <w:szCs w:val="24"/>
        </w:rPr>
        <w:t xml:space="preserve">in the folder </w:t>
      </w:r>
      <w:r>
        <w:rPr>
          <w:rFonts w:ascii="Times New Roman" w:hAnsi="Times New Roman" w:cs="Times New Roman"/>
          <w:sz w:val="24"/>
          <w:szCs w:val="24"/>
        </w:rPr>
        <w:t xml:space="preserve">and generate an Excel file with all the data summarized by country according to the nomenclature specified in </w:t>
      </w:r>
      <w:proofErr w:type="spellStart"/>
      <w:r>
        <w:rPr>
          <w:rFonts w:ascii="Times New Roman" w:hAnsi="Times New Roman" w:cs="Times New Roman"/>
          <w:sz w:val="24"/>
          <w:szCs w:val="24"/>
        </w:rPr>
        <w:t>OpenEntrance</w:t>
      </w:r>
      <w:proofErr w:type="spellEnd"/>
      <w:r>
        <w:rPr>
          <w:rFonts w:ascii="Times New Roman" w:hAnsi="Times New Roman" w:cs="Times New Roman"/>
          <w:sz w:val="24"/>
          <w:szCs w:val="24"/>
        </w:rPr>
        <w:t>.</w:t>
      </w:r>
      <w:r w:rsidR="009236B5">
        <w:rPr>
          <w:rFonts w:ascii="Times New Roman" w:hAnsi="Times New Roman" w:cs="Times New Roman"/>
          <w:sz w:val="24"/>
          <w:szCs w:val="24"/>
        </w:rPr>
        <w:t xml:space="preserve"> The Excel file will be named by default OnSSET_data.xlsx, but it can be renamed. Note that summarizing the information stored in more than 5GB of more than 90 csv files could take a considerable amount of time according to the performance of your hardware.</w:t>
      </w:r>
    </w:p>
    <w:p w14:paraId="69764E59" w14:textId="3724D5B9" w:rsidR="009236B5" w:rsidRPr="00BC34BF" w:rsidRDefault="009236B5" w:rsidP="00BC34BF">
      <w:pPr>
        <w:spacing w:line="360" w:lineRule="auto"/>
        <w:rPr>
          <w:rFonts w:ascii="Times New Roman" w:hAnsi="Times New Roman" w:cs="Times New Roman"/>
          <w:sz w:val="24"/>
          <w:szCs w:val="24"/>
        </w:rPr>
      </w:pPr>
      <w:r>
        <w:rPr>
          <w:rFonts w:ascii="Times New Roman" w:hAnsi="Times New Roman" w:cs="Times New Roman"/>
          <w:sz w:val="24"/>
          <w:szCs w:val="24"/>
        </w:rPr>
        <w:t>The file that will be generated is compatible with the IAMC format and can be uploaded to the Scenario Explorer. It is suggested to validate the output file by using the validate function from the nomenclature before proceeding to the last step and upload the Excel file by using the Scenario Explorer web interface.</w:t>
      </w:r>
    </w:p>
    <w:p w14:paraId="3327A11D" w14:textId="77777777" w:rsidR="00EF3D48" w:rsidRPr="00EF3D48" w:rsidRDefault="00EF3D48" w:rsidP="00EF3D48">
      <w:pPr>
        <w:pStyle w:val="Heading3"/>
        <w:spacing w:before="0" w:line="360" w:lineRule="auto"/>
        <w:rPr>
          <w:rFonts w:ascii="Times New Roman" w:hAnsi="Times New Roman" w:cs="Times New Roman"/>
          <w:i/>
          <w:iCs/>
          <w:lang w:val="en-AU"/>
        </w:rPr>
      </w:pPr>
      <w:r w:rsidRPr="00EF3D48">
        <w:rPr>
          <w:rFonts w:ascii="Times New Roman" w:hAnsi="Times New Roman" w:cs="Times New Roman"/>
          <w:i/>
          <w:iCs/>
          <w:lang w:val="en-AU"/>
        </w:rPr>
        <w:t>Step 4</w:t>
      </w:r>
    </w:p>
    <w:p w14:paraId="1F4D4AB3" w14:textId="048003FE" w:rsidR="00EF3D48" w:rsidRPr="00EF3D48" w:rsidRDefault="00831A75" w:rsidP="00EF3D48">
      <w:pPr>
        <w:pStyle w:val="Heading3"/>
        <w:spacing w:before="0" w:line="360" w:lineRule="auto"/>
        <w:rPr>
          <w:rFonts w:ascii="Times New Roman" w:hAnsi="Times New Roman" w:cs="Times New Roman"/>
          <w:i/>
          <w:iCs/>
          <w:color w:val="auto"/>
          <w:lang w:val="en-AU"/>
        </w:rPr>
      </w:pPr>
      <w:r w:rsidRPr="00EF3D48">
        <w:rPr>
          <w:rFonts w:ascii="Times New Roman" w:hAnsi="Times New Roman" w:cs="Times New Roman"/>
          <w:i/>
          <w:iCs/>
          <w:color w:val="auto"/>
          <w:lang w:val="en-AU"/>
        </w:rPr>
        <w:t xml:space="preserve">Uploading </w:t>
      </w:r>
      <w:proofErr w:type="spellStart"/>
      <w:r w:rsidR="002C74CB" w:rsidRPr="00EF3D48">
        <w:rPr>
          <w:rFonts w:ascii="Times New Roman" w:hAnsi="Times New Roman" w:cs="Times New Roman"/>
          <w:i/>
          <w:iCs/>
          <w:color w:val="auto"/>
          <w:lang w:val="en-AU"/>
        </w:rPr>
        <w:t>OnSSET</w:t>
      </w:r>
      <w:proofErr w:type="spellEnd"/>
      <w:r w:rsidRPr="00EF3D48">
        <w:rPr>
          <w:rFonts w:ascii="Times New Roman" w:hAnsi="Times New Roman" w:cs="Times New Roman"/>
          <w:i/>
          <w:iCs/>
          <w:color w:val="auto"/>
          <w:lang w:val="en-AU"/>
        </w:rPr>
        <w:t xml:space="preserve"> results to the </w:t>
      </w:r>
      <w:r w:rsidR="002C74CB" w:rsidRPr="00EF3D48">
        <w:rPr>
          <w:rFonts w:ascii="Times New Roman" w:hAnsi="Times New Roman" w:cs="Times New Roman"/>
          <w:i/>
          <w:iCs/>
          <w:color w:val="auto"/>
          <w:lang w:val="en-AU"/>
        </w:rPr>
        <w:t>OpenMod4Africa</w:t>
      </w:r>
      <w:r w:rsidRPr="00EF3D48">
        <w:rPr>
          <w:rFonts w:ascii="Times New Roman" w:hAnsi="Times New Roman" w:cs="Times New Roman"/>
          <w:i/>
          <w:iCs/>
          <w:color w:val="auto"/>
          <w:lang w:val="en-AU"/>
        </w:rPr>
        <w:t> </w:t>
      </w:r>
      <w:r w:rsidR="002C74CB" w:rsidRPr="00EF3D48">
        <w:rPr>
          <w:rFonts w:ascii="Times New Roman" w:hAnsi="Times New Roman" w:cs="Times New Roman"/>
          <w:i/>
          <w:iCs/>
          <w:color w:val="auto"/>
          <w:lang w:val="en-AU"/>
        </w:rPr>
        <w:t>Scenario Explorer</w:t>
      </w:r>
      <w:r w:rsidR="00EF3D48" w:rsidRPr="00EF3D48">
        <w:rPr>
          <w:rFonts w:ascii="Times New Roman" w:hAnsi="Times New Roman" w:cs="Times New Roman"/>
          <w:i/>
          <w:iCs/>
          <w:color w:val="auto"/>
          <w:lang w:val="en-AU"/>
        </w:rPr>
        <w:t>.</w:t>
      </w:r>
    </w:p>
    <w:p w14:paraId="5FCC122E" w14:textId="11C71811" w:rsidR="00016407" w:rsidRPr="00BC34BF" w:rsidRDefault="00016407" w:rsidP="00BC34BF">
      <w:pPr>
        <w:spacing w:line="360" w:lineRule="auto"/>
        <w:rPr>
          <w:rFonts w:ascii="Times New Roman" w:hAnsi="Times New Roman" w:cs="Times New Roman"/>
          <w:sz w:val="24"/>
          <w:szCs w:val="24"/>
          <w:lang w:val="en-AU"/>
        </w:rPr>
      </w:pPr>
      <w:r w:rsidRPr="00BC34BF">
        <w:rPr>
          <w:rFonts w:ascii="Times New Roman" w:hAnsi="Times New Roman" w:cs="Times New Roman"/>
          <w:sz w:val="24"/>
          <w:szCs w:val="24"/>
          <w:lang w:val="en-AU"/>
        </w:rPr>
        <w:t xml:space="preserve">The nomenclature for the variables </w:t>
      </w:r>
      <w:r w:rsidR="00793360" w:rsidRPr="00BC34BF">
        <w:rPr>
          <w:rFonts w:ascii="Times New Roman" w:hAnsi="Times New Roman" w:cs="Times New Roman"/>
          <w:sz w:val="24"/>
          <w:szCs w:val="24"/>
          <w:lang w:val="en-AU"/>
        </w:rPr>
        <w:t>is</w:t>
      </w:r>
      <w:r w:rsidRPr="00BC34BF">
        <w:rPr>
          <w:rFonts w:ascii="Times New Roman" w:hAnsi="Times New Roman" w:cs="Times New Roman"/>
          <w:sz w:val="24"/>
          <w:szCs w:val="24"/>
          <w:lang w:val="en-AU"/>
        </w:rPr>
        <w:t xml:space="preserve"> available in the </w:t>
      </w:r>
      <w:proofErr w:type="spellStart"/>
      <w:r w:rsidR="008B1CF3" w:rsidRPr="00BC34BF">
        <w:rPr>
          <w:rFonts w:ascii="Times New Roman" w:hAnsi="Times New Roman" w:cs="Times New Roman"/>
          <w:sz w:val="24"/>
          <w:szCs w:val="24"/>
          <w:lang w:val="en-AU"/>
        </w:rPr>
        <w:t>OnSSET</w:t>
      </w:r>
      <w:proofErr w:type="spellEnd"/>
      <w:r w:rsidR="008B1CF3" w:rsidRPr="00BC34BF">
        <w:rPr>
          <w:rFonts w:ascii="Times New Roman" w:hAnsi="Times New Roman" w:cs="Times New Roman"/>
          <w:sz w:val="24"/>
          <w:szCs w:val="24"/>
          <w:lang w:val="en-AU"/>
        </w:rPr>
        <w:t xml:space="preserve"> </w:t>
      </w:r>
      <w:proofErr w:type="spellStart"/>
      <w:r w:rsidRPr="00BC34BF">
        <w:rPr>
          <w:rFonts w:ascii="Times New Roman" w:hAnsi="Times New Roman" w:cs="Times New Roman"/>
          <w:sz w:val="24"/>
          <w:szCs w:val="24"/>
          <w:lang w:val="en-AU"/>
        </w:rPr>
        <w:t>OpenENTRANCE</w:t>
      </w:r>
      <w:proofErr w:type="spellEnd"/>
      <w:r w:rsidRPr="00BC34BF">
        <w:rPr>
          <w:rFonts w:ascii="Times New Roman" w:hAnsi="Times New Roman" w:cs="Times New Roman"/>
          <w:sz w:val="24"/>
          <w:szCs w:val="24"/>
          <w:lang w:val="en-AU"/>
        </w:rPr>
        <w:t xml:space="preserve"> repository on GitHub. The variables</w:t>
      </w:r>
      <w:r w:rsidR="008B1CF3" w:rsidRPr="00BC34BF">
        <w:rPr>
          <w:rFonts w:ascii="Times New Roman" w:hAnsi="Times New Roman" w:cs="Times New Roman"/>
          <w:sz w:val="24"/>
          <w:szCs w:val="24"/>
          <w:lang w:val="en-AU"/>
        </w:rPr>
        <w:t xml:space="preserve">, </w:t>
      </w:r>
      <w:proofErr w:type="gramStart"/>
      <w:r w:rsidR="008B1CF3" w:rsidRPr="00BC34BF">
        <w:rPr>
          <w:rFonts w:ascii="Times New Roman" w:hAnsi="Times New Roman" w:cs="Times New Roman"/>
          <w:sz w:val="24"/>
          <w:szCs w:val="24"/>
          <w:lang w:val="en-AU"/>
        </w:rPr>
        <w:t>regions</w:t>
      </w:r>
      <w:proofErr w:type="gramEnd"/>
      <w:r w:rsidR="008B1CF3" w:rsidRPr="00BC34BF">
        <w:rPr>
          <w:rFonts w:ascii="Times New Roman" w:hAnsi="Times New Roman" w:cs="Times New Roman"/>
          <w:sz w:val="24"/>
          <w:szCs w:val="24"/>
          <w:lang w:val="en-AU"/>
        </w:rPr>
        <w:t xml:space="preserve"> and scenarios </w:t>
      </w:r>
      <w:r w:rsidRPr="00BC34BF">
        <w:rPr>
          <w:rFonts w:ascii="Times New Roman" w:hAnsi="Times New Roman" w:cs="Times New Roman"/>
          <w:sz w:val="24"/>
          <w:szCs w:val="24"/>
          <w:lang w:val="en-AU"/>
        </w:rPr>
        <w:t xml:space="preserve">of the </w:t>
      </w:r>
      <w:proofErr w:type="spellStart"/>
      <w:r w:rsidRPr="00BC34BF">
        <w:rPr>
          <w:rFonts w:ascii="Times New Roman" w:hAnsi="Times New Roman" w:cs="Times New Roman"/>
          <w:sz w:val="24"/>
          <w:szCs w:val="24"/>
          <w:lang w:val="en-AU"/>
        </w:rPr>
        <w:t>OnSSET</w:t>
      </w:r>
      <w:proofErr w:type="spellEnd"/>
      <w:r w:rsidRPr="00BC34BF">
        <w:rPr>
          <w:rFonts w:ascii="Times New Roman" w:hAnsi="Times New Roman" w:cs="Times New Roman"/>
          <w:sz w:val="24"/>
          <w:szCs w:val="24"/>
          <w:lang w:val="en-AU"/>
        </w:rPr>
        <w:t xml:space="preserve"> data MS Excel file must be present in GitHub t</w:t>
      </w:r>
      <w:r w:rsidR="008B1CF3" w:rsidRPr="00BC34BF">
        <w:rPr>
          <w:rFonts w:ascii="Times New Roman" w:hAnsi="Times New Roman" w:cs="Times New Roman"/>
          <w:sz w:val="24"/>
          <w:szCs w:val="24"/>
          <w:lang w:val="en-AU"/>
        </w:rPr>
        <w:t>o allow the upload to complete successfully. The workflow explained above explains the steps to ensure that the format and the content of the file is appropriate for the Scenario Explorer platform.</w:t>
      </w:r>
    </w:p>
    <w:p w14:paraId="5C4F9A87" w14:textId="03AF1DEB" w:rsidR="00040099" w:rsidRPr="00BC34BF" w:rsidRDefault="008B1CF3" w:rsidP="00BC34BF">
      <w:pPr>
        <w:spacing w:line="360" w:lineRule="auto"/>
        <w:rPr>
          <w:rFonts w:ascii="Times New Roman" w:hAnsi="Times New Roman" w:cs="Times New Roman"/>
          <w:sz w:val="24"/>
          <w:szCs w:val="24"/>
          <w:lang w:val="en-AU"/>
        </w:rPr>
      </w:pPr>
      <w:r w:rsidRPr="00BC34BF">
        <w:rPr>
          <w:rFonts w:ascii="Times New Roman" w:hAnsi="Times New Roman" w:cs="Times New Roman"/>
          <w:sz w:val="24"/>
          <w:szCs w:val="24"/>
          <w:lang w:val="en-AU"/>
        </w:rPr>
        <w:lastRenderedPageBreak/>
        <w:t xml:space="preserve">The </w:t>
      </w:r>
      <w:proofErr w:type="spellStart"/>
      <w:r w:rsidRPr="00BC34BF">
        <w:rPr>
          <w:rFonts w:ascii="Times New Roman" w:hAnsi="Times New Roman" w:cs="Times New Roman"/>
          <w:sz w:val="24"/>
          <w:szCs w:val="24"/>
          <w:lang w:val="en-AU"/>
        </w:rPr>
        <w:t>OnSSET</w:t>
      </w:r>
      <w:proofErr w:type="spellEnd"/>
      <w:r w:rsidRPr="00BC34BF">
        <w:rPr>
          <w:rFonts w:ascii="Times New Roman" w:hAnsi="Times New Roman" w:cs="Times New Roman"/>
          <w:sz w:val="24"/>
          <w:szCs w:val="24"/>
          <w:lang w:val="en-AU"/>
        </w:rPr>
        <w:t xml:space="preserve"> data MS Excel file can be uploaded by using the upload tools of the Scenario Explorer platform.</w:t>
      </w:r>
    </w:p>
    <w:sectPr w:rsidR="00040099" w:rsidRPr="00BC34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A75"/>
    <w:rsid w:val="00016407"/>
    <w:rsid w:val="00040099"/>
    <w:rsid w:val="0012541D"/>
    <w:rsid w:val="001B672B"/>
    <w:rsid w:val="002620D9"/>
    <w:rsid w:val="002C74CB"/>
    <w:rsid w:val="00346052"/>
    <w:rsid w:val="003A5AB2"/>
    <w:rsid w:val="00484770"/>
    <w:rsid w:val="004E09F8"/>
    <w:rsid w:val="00564D24"/>
    <w:rsid w:val="005C19BE"/>
    <w:rsid w:val="00644E44"/>
    <w:rsid w:val="00650CA2"/>
    <w:rsid w:val="006D3AA9"/>
    <w:rsid w:val="0073681A"/>
    <w:rsid w:val="00793360"/>
    <w:rsid w:val="00831A75"/>
    <w:rsid w:val="00854EDF"/>
    <w:rsid w:val="008B1CF3"/>
    <w:rsid w:val="0090067D"/>
    <w:rsid w:val="009236B5"/>
    <w:rsid w:val="00AC3B07"/>
    <w:rsid w:val="00BA531D"/>
    <w:rsid w:val="00BC34BF"/>
    <w:rsid w:val="00C4356E"/>
    <w:rsid w:val="00EF3D48"/>
    <w:rsid w:val="00FE3330"/>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F5613"/>
  <w15:chartTrackingRefBased/>
  <w15:docId w15:val="{B151383E-4CB7-4855-ACF8-440FAC291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A75"/>
    <w:rPr>
      <w:lang w:val="en-US"/>
    </w:rPr>
  </w:style>
  <w:style w:type="paragraph" w:styleId="Heading1">
    <w:name w:val="heading 1"/>
    <w:basedOn w:val="Normal"/>
    <w:next w:val="Normal"/>
    <w:link w:val="Heading1Char"/>
    <w:uiPriority w:val="9"/>
    <w:qFormat/>
    <w:rsid w:val="00831A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1A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1A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1A75"/>
    <w:rPr>
      <w:color w:val="0000FF"/>
      <w:u w:val="single"/>
    </w:rPr>
  </w:style>
  <w:style w:type="character" w:customStyle="1" w:styleId="Heading1Char">
    <w:name w:val="Heading 1 Char"/>
    <w:basedOn w:val="DefaultParagraphFont"/>
    <w:link w:val="Heading1"/>
    <w:uiPriority w:val="9"/>
    <w:rsid w:val="00831A75"/>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831A75"/>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831A75"/>
    <w:rPr>
      <w:rFonts w:asciiTheme="majorHAnsi" w:eastAsiaTheme="majorEastAsia" w:hAnsiTheme="majorHAnsi" w:cstheme="majorBidi"/>
      <w:color w:val="1F3763" w:themeColor="accent1" w:themeShade="7F"/>
      <w:sz w:val="24"/>
      <w:szCs w:val="24"/>
      <w:lang w:val="en-US"/>
    </w:rPr>
  </w:style>
  <w:style w:type="character" w:styleId="UnresolvedMention">
    <w:name w:val="Unresolved Mention"/>
    <w:basedOn w:val="DefaultParagraphFont"/>
    <w:uiPriority w:val="99"/>
    <w:semiHidden/>
    <w:unhideWhenUsed/>
    <w:rsid w:val="00FE33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231893">
      <w:bodyDiv w:val="1"/>
      <w:marLeft w:val="0"/>
      <w:marRight w:val="0"/>
      <w:marTop w:val="0"/>
      <w:marBottom w:val="0"/>
      <w:divBdr>
        <w:top w:val="none" w:sz="0" w:space="0" w:color="auto"/>
        <w:left w:val="none" w:sz="0" w:space="0" w:color="auto"/>
        <w:bottom w:val="none" w:sz="0" w:space="0" w:color="auto"/>
        <w:right w:val="none" w:sz="0" w:space="0" w:color="auto"/>
      </w:divBdr>
    </w:div>
    <w:div w:id="139500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nsset.org/get-started.html" TargetMode="External"/><Relationship Id="rId13" Type="http://schemas.openxmlformats.org/officeDocument/2006/relationships/hyperlink" Target="https://energydata.info/dataset" TargetMode="External"/><Relationship Id="rId3" Type="http://schemas.openxmlformats.org/officeDocument/2006/relationships/webSettings" Target="webSettings.xml"/><Relationship Id="rId7" Type="http://schemas.openxmlformats.org/officeDocument/2006/relationships/hyperlink" Target="https://global-electrification-platform.github.io/docs/preparing-the-data/scenario-results/" TargetMode="External"/><Relationship Id="rId12" Type="http://schemas.openxmlformats.org/officeDocument/2006/relationships/hyperlink" Target="https://electrifynow.energydata.inf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global-electrification-platform" TargetMode="External"/><Relationship Id="rId11" Type="http://schemas.openxmlformats.org/officeDocument/2006/relationships/hyperlink" Target="https://github.com/openENTRANCE/linkages/" TargetMode="External"/><Relationship Id="rId5" Type="http://schemas.openxmlformats.org/officeDocument/2006/relationships/hyperlink" Target="https://electrifynow.energydata.info/" TargetMode="External"/><Relationship Id="rId15" Type="http://schemas.openxmlformats.org/officeDocument/2006/relationships/theme" Target="theme/theme1.xml"/><Relationship Id="rId10" Type="http://schemas.openxmlformats.org/officeDocument/2006/relationships/hyperlink" Target="https://onsset.readthedocs.io/en/latest/index.html" TargetMode="External"/><Relationship Id="rId4" Type="http://schemas.openxmlformats.org/officeDocument/2006/relationships/hyperlink" Target="https://energydata.info/dataset" TargetMode="External"/><Relationship Id="rId9" Type="http://schemas.openxmlformats.org/officeDocument/2006/relationships/hyperlink" Target="https://en.wikipedia.org/wiki/ISO_3166-1_alpha-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1117</Words>
  <Characters>6368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Mohammadreza Ahang</dc:creator>
  <cp:keywords/>
  <dc:description/>
  <cp:lastModifiedBy>Vittorio, Michele</cp:lastModifiedBy>
  <cp:revision>2</cp:revision>
  <dcterms:created xsi:type="dcterms:W3CDTF">2024-04-26T15:16:00Z</dcterms:created>
  <dcterms:modified xsi:type="dcterms:W3CDTF">2024-04-26T15:16:00Z</dcterms:modified>
</cp:coreProperties>
</file>