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D4" w:rsidRPr="00400002" w:rsidRDefault="003563D4" w:rsidP="0079297D">
      <w:pPr>
        <w:rPr>
          <w:rFonts w:cs="Arial"/>
        </w:rPr>
      </w:pP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20"/>
        <w:gridCol w:w="180"/>
        <w:gridCol w:w="1800"/>
        <w:gridCol w:w="6300"/>
      </w:tblGrid>
      <w:tr w:rsidR="003563D4" w:rsidRPr="00400002" w:rsidTr="003563D4">
        <w:trPr>
          <w:trHeight w:val="52"/>
        </w:trPr>
        <w:tc>
          <w:tcPr>
            <w:tcW w:w="1620" w:type="dxa"/>
            <w:tcMar>
              <w:left w:w="0" w:type="dxa"/>
              <w:right w:w="0" w:type="dxa"/>
            </w:tcMar>
            <w:vAlign w:val="center"/>
          </w:tcPr>
          <w:p w:rsidR="003563D4" w:rsidRPr="00400002" w:rsidRDefault="003563D4" w:rsidP="00827E91">
            <w:pPr>
              <w:jc w:val="left"/>
              <w:rPr>
                <w:rFonts w:cs="Arial"/>
              </w:rPr>
            </w:pPr>
          </w:p>
        </w:tc>
        <w:tc>
          <w:tcPr>
            <w:tcW w:w="8280" w:type="dxa"/>
            <w:gridSpan w:val="3"/>
            <w:tcMar>
              <w:top w:w="28" w:type="dxa"/>
            </w:tcMar>
            <w:vAlign w:val="center"/>
          </w:tcPr>
          <w:p w:rsidR="003563D4" w:rsidRPr="00CE7951" w:rsidRDefault="003563D4" w:rsidP="003563D4"/>
        </w:tc>
      </w:tr>
      <w:tr w:rsidR="007A30AF" w:rsidRPr="00400002" w:rsidTr="002D25D8">
        <w:trPr>
          <w:trHeight w:val="2635"/>
        </w:trPr>
        <w:tc>
          <w:tcPr>
            <w:tcW w:w="1620" w:type="dxa"/>
            <w:tcMar>
              <w:left w:w="0" w:type="dxa"/>
              <w:right w:w="0" w:type="dxa"/>
            </w:tcMar>
            <w:vAlign w:val="center"/>
          </w:tcPr>
          <w:p w:rsidR="007A30AF" w:rsidRPr="00400002" w:rsidRDefault="007A30AF" w:rsidP="00827E91">
            <w:pPr>
              <w:jc w:val="left"/>
              <w:rPr>
                <w:rFonts w:cs="Arial"/>
              </w:rPr>
            </w:pPr>
          </w:p>
        </w:tc>
        <w:tc>
          <w:tcPr>
            <w:tcW w:w="8280" w:type="dxa"/>
            <w:gridSpan w:val="3"/>
            <w:tcMar>
              <w:top w:w="28" w:type="dxa"/>
            </w:tcMar>
            <w:vAlign w:val="center"/>
          </w:tcPr>
          <w:p w:rsidR="007A30AF" w:rsidRPr="00CE7951" w:rsidRDefault="00D27575" w:rsidP="00CE7951">
            <w:pPr>
              <w:jc w:val="left"/>
              <w:rPr>
                <w:rFonts w:cs="Arial"/>
                <w:b/>
                <w:sz w:val="32"/>
                <w:szCs w:val="32"/>
              </w:rPr>
            </w:pPr>
            <w:r w:rsidRPr="00D343AB">
              <w:rPr>
                <w:b/>
                <w:sz w:val="32"/>
                <w:szCs w:val="32"/>
              </w:rPr>
              <w:t>Connecting Europe Facility 2014-2020</w:t>
            </w:r>
          </w:p>
          <w:p w:rsidR="00B260D3" w:rsidRPr="00400002" w:rsidRDefault="00B260D3" w:rsidP="00B260D3">
            <w:pPr>
              <w:rPr>
                <w:rFonts w:cs="Arial"/>
                <w:sz w:val="24"/>
              </w:rPr>
            </w:pPr>
          </w:p>
          <w:p w:rsidR="00B260D3" w:rsidRPr="00400002" w:rsidRDefault="002D25D8" w:rsidP="00B260D3">
            <w:pPr>
              <w:rPr>
                <w:rFonts w:cs="Arial"/>
                <w:sz w:val="24"/>
              </w:rPr>
            </w:pPr>
            <w:r>
              <w:rPr>
                <w:rFonts w:cs="Arial"/>
                <w:b/>
                <w:caps/>
                <w:sz w:val="36"/>
                <w:szCs w:val="36"/>
              </w:rPr>
              <w:t xml:space="preserve">Transport </w:t>
            </w:r>
            <w:r w:rsidR="000019F8" w:rsidRPr="00400002">
              <w:rPr>
                <w:rFonts w:cs="Arial"/>
                <w:b/>
                <w:caps/>
                <w:sz w:val="36"/>
                <w:szCs w:val="36"/>
              </w:rPr>
              <w:t>Call</w:t>
            </w:r>
            <w:r w:rsidR="00C040D9" w:rsidRPr="00400002">
              <w:rPr>
                <w:rFonts w:cs="Arial"/>
                <w:b/>
                <w:caps/>
                <w:sz w:val="36"/>
                <w:szCs w:val="36"/>
              </w:rPr>
              <w:t>S</w:t>
            </w:r>
            <w:r w:rsidR="000019F8" w:rsidRPr="00400002">
              <w:rPr>
                <w:rFonts w:cs="Arial"/>
                <w:b/>
                <w:caps/>
                <w:sz w:val="36"/>
                <w:szCs w:val="36"/>
              </w:rPr>
              <w:t xml:space="preserve"> for proposalS </w:t>
            </w:r>
            <w:r w:rsidR="00062DCC">
              <w:rPr>
                <w:rFonts w:cs="Arial"/>
                <w:b/>
                <w:caps/>
                <w:sz w:val="36"/>
                <w:szCs w:val="36"/>
              </w:rPr>
              <w:t>2015</w:t>
            </w:r>
          </w:p>
          <w:p w:rsidR="00B260D3" w:rsidRPr="00400002" w:rsidRDefault="00B260D3" w:rsidP="00827E91">
            <w:pPr>
              <w:jc w:val="left"/>
              <w:rPr>
                <w:rFonts w:cs="Arial"/>
                <w:sz w:val="24"/>
              </w:rPr>
            </w:pPr>
          </w:p>
          <w:p w:rsidR="00C73906" w:rsidRPr="00400002" w:rsidRDefault="00C73906" w:rsidP="00827E91">
            <w:pPr>
              <w:jc w:val="left"/>
              <w:rPr>
                <w:rFonts w:cs="Arial"/>
                <w:sz w:val="24"/>
              </w:rPr>
            </w:pPr>
          </w:p>
          <w:p w:rsidR="007A30AF" w:rsidRPr="00400002" w:rsidRDefault="00D84034" w:rsidP="00827E91">
            <w:pPr>
              <w:jc w:val="left"/>
              <w:rPr>
                <w:rFonts w:cs="Arial"/>
                <w:sz w:val="24"/>
              </w:rPr>
            </w:pPr>
            <w:r w:rsidRPr="00400002">
              <w:rPr>
                <w:rFonts w:cs="Arial"/>
                <w:sz w:val="24"/>
              </w:rPr>
              <w:t xml:space="preserve">          </w:t>
            </w:r>
          </w:p>
          <w:p w:rsidR="007A30AF" w:rsidRPr="00400002" w:rsidRDefault="007A30AF" w:rsidP="00827E91">
            <w:pPr>
              <w:jc w:val="left"/>
              <w:rPr>
                <w:rFonts w:cs="Arial"/>
                <w:sz w:val="8"/>
                <w:szCs w:val="8"/>
              </w:rPr>
            </w:pPr>
          </w:p>
          <w:p w:rsidR="007A30AF" w:rsidRPr="00400002" w:rsidRDefault="007A30AF" w:rsidP="00827E91">
            <w:pPr>
              <w:rPr>
                <w:rFonts w:cs="Arial"/>
                <w:b/>
                <w:sz w:val="24"/>
              </w:rPr>
            </w:pPr>
          </w:p>
        </w:tc>
      </w:tr>
      <w:tr w:rsidR="007A30AF" w:rsidRPr="00400002" w:rsidTr="003563D4">
        <w:trPr>
          <w:trHeight w:val="1384"/>
        </w:trPr>
        <w:tc>
          <w:tcPr>
            <w:tcW w:w="9900" w:type="dxa"/>
            <w:gridSpan w:val="4"/>
            <w:vAlign w:val="center"/>
          </w:tcPr>
          <w:p w:rsidR="007A30AF" w:rsidRPr="00400002" w:rsidRDefault="007A30AF" w:rsidP="00915D28">
            <w:pPr>
              <w:rPr>
                <w:rFonts w:cs="Arial"/>
                <w:b/>
                <w:sz w:val="44"/>
                <w:szCs w:val="44"/>
              </w:rPr>
            </w:pPr>
          </w:p>
        </w:tc>
      </w:tr>
      <w:tr w:rsidR="007A30AF" w:rsidRPr="00400002" w:rsidTr="00B41FCE">
        <w:trPr>
          <w:trHeight w:val="681"/>
        </w:trPr>
        <w:tc>
          <w:tcPr>
            <w:tcW w:w="9900" w:type="dxa"/>
            <w:gridSpan w:val="4"/>
            <w:vAlign w:val="center"/>
          </w:tcPr>
          <w:p w:rsidR="007A30AF" w:rsidRPr="00400002" w:rsidRDefault="007A30AF" w:rsidP="00827E91">
            <w:pPr>
              <w:jc w:val="right"/>
              <w:rPr>
                <w:rFonts w:cs="Arial"/>
                <w:b/>
                <w:sz w:val="44"/>
                <w:szCs w:val="44"/>
              </w:rPr>
            </w:pPr>
            <w:r w:rsidRPr="00400002">
              <w:rPr>
                <w:rFonts w:cs="Arial"/>
                <w:b/>
                <w:sz w:val="44"/>
                <w:szCs w:val="44"/>
              </w:rPr>
              <w:t>APPLICATION FORM</w:t>
            </w:r>
          </w:p>
        </w:tc>
      </w:tr>
      <w:tr w:rsidR="0079297D" w:rsidRPr="00400002" w:rsidTr="008F2FC7">
        <w:trPr>
          <w:trHeight w:val="20"/>
        </w:trPr>
        <w:tc>
          <w:tcPr>
            <w:tcW w:w="9900" w:type="dxa"/>
            <w:gridSpan w:val="4"/>
            <w:vAlign w:val="center"/>
          </w:tcPr>
          <w:p w:rsidR="0079297D" w:rsidRPr="00400002" w:rsidRDefault="0079297D">
            <w:pPr>
              <w:spacing w:before="240"/>
              <w:jc w:val="right"/>
              <w:rPr>
                <w:rFonts w:cs="Arial"/>
                <w:b/>
                <w:sz w:val="44"/>
                <w:szCs w:val="44"/>
              </w:rPr>
            </w:pPr>
            <w:r w:rsidRPr="00400002">
              <w:rPr>
                <w:rFonts w:cs="Arial"/>
                <w:b/>
                <w:sz w:val="44"/>
                <w:szCs w:val="44"/>
              </w:rPr>
              <w:t xml:space="preserve">PART </w:t>
            </w:r>
            <w:r w:rsidR="00C05250" w:rsidRPr="00400002">
              <w:rPr>
                <w:rFonts w:cs="Arial"/>
                <w:b/>
                <w:sz w:val="44"/>
                <w:szCs w:val="44"/>
              </w:rPr>
              <w:t>C</w:t>
            </w:r>
          </w:p>
        </w:tc>
      </w:tr>
      <w:tr w:rsidR="0079297D" w:rsidRPr="00400002" w:rsidTr="003563D4">
        <w:trPr>
          <w:trHeight w:val="701"/>
        </w:trPr>
        <w:tc>
          <w:tcPr>
            <w:tcW w:w="9900" w:type="dxa"/>
            <w:gridSpan w:val="4"/>
            <w:vAlign w:val="center"/>
          </w:tcPr>
          <w:p w:rsidR="0079297D" w:rsidRPr="00400002" w:rsidRDefault="00F31960" w:rsidP="005F73A8">
            <w:pPr>
              <w:spacing w:after="240"/>
              <w:jc w:val="right"/>
              <w:rPr>
                <w:rFonts w:cs="Arial"/>
                <w:b/>
                <w:sz w:val="28"/>
                <w:szCs w:val="28"/>
              </w:rPr>
            </w:pPr>
            <w:r w:rsidRPr="00400002">
              <w:rPr>
                <w:rFonts w:cs="Arial"/>
                <w:b/>
                <w:sz w:val="28"/>
                <w:szCs w:val="28"/>
              </w:rPr>
              <w:t>Compliance with EU Policy and Law</w:t>
            </w:r>
          </w:p>
        </w:tc>
      </w:tr>
      <w:tr w:rsidR="0079297D" w:rsidRPr="00400002" w:rsidTr="008F2FC7">
        <w:trPr>
          <w:trHeight w:val="20"/>
        </w:trPr>
        <w:tc>
          <w:tcPr>
            <w:tcW w:w="9900" w:type="dxa"/>
            <w:gridSpan w:val="4"/>
            <w:vAlign w:val="center"/>
          </w:tcPr>
          <w:p w:rsidR="0079297D" w:rsidRPr="00400002" w:rsidRDefault="0079297D" w:rsidP="005F73A8">
            <w:pPr>
              <w:spacing w:before="240"/>
              <w:jc w:val="right"/>
              <w:rPr>
                <w:rFonts w:cs="Arial"/>
                <w:b/>
                <w:caps/>
                <w:sz w:val="36"/>
                <w:szCs w:val="36"/>
              </w:rPr>
            </w:pPr>
          </w:p>
        </w:tc>
      </w:tr>
      <w:tr w:rsidR="007A30AF" w:rsidRPr="00400002" w:rsidTr="008F2FC7">
        <w:trPr>
          <w:trHeight w:val="20"/>
        </w:trPr>
        <w:tc>
          <w:tcPr>
            <w:tcW w:w="3600" w:type="dxa"/>
            <w:gridSpan w:val="3"/>
            <w:vAlign w:val="center"/>
          </w:tcPr>
          <w:p w:rsidR="007A30AF" w:rsidRPr="00400002" w:rsidRDefault="007A30AF" w:rsidP="00827E91">
            <w:pPr>
              <w:jc w:val="right"/>
              <w:rPr>
                <w:rFonts w:cs="Arial"/>
              </w:rPr>
            </w:pPr>
          </w:p>
        </w:tc>
        <w:tc>
          <w:tcPr>
            <w:tcW w:w="6300" w:type="dxa"/>
            <w:tcBorders>
              <w:bottom w:val="single" w:sz="4" w:space="0" w:color="auto"/>
            </w:tcBorders>
            <w:vAlign w:val="center"/>
          </w:tcPr>
          <w:p w:rsidR="007A30AF" w:rsidRPr="00400002" w:rsidRDefault="007A30AF" w:rsidP="00827E91">
            <w:pPr>
              <w:jc w:val="right"/>
              <w:rPr>
                <w:rFonts w:cs="Arial"/>
              </w:rPr>
            </w:pPr>
          </w:p>
        </w:tc>
      </w:tr>
      <w:tr w:rsidR="007A30AF" w:rsidRPr="00400002" w:rsidTr="008F2FC7">
        <w:trPr>
          <w:trHeight w:val="307"/>
        </w:trPr>
        <w:tc>
          <w:tcPr>
            <w:tcW w:w="3600" w:type="dxa"/>
            <w:gridSpan w:val="3"/>
            <w:tcBorders>
              <w:right w:val="single" w:sz="4" w:space="0" w:color="auto"/>
            </w:tcBorders>
            <w:vAlign w:val="center"/>
          </w:tcPr>
          <w:p w:rsidR="007A30AF" w:rsidRPr="00400002" w:rsidRDefault="007A30AF" w:rsidP="00827E91">
            <w:pPr>
              <w:jc w:val="right"/>
              <w:rPr>
                <w:rFonts w:cs="Arial"/>
                <w:b/>
                <w:szCs w:val="20"/>
              </w:rPr>
            </w:pPr>
            <w:r w:rsidRPr="00400002">
              <w:rPr>
                <w:rFonts w:cs="Arial"/>
                <w:b/>
                <w:szCs w:val="20"/>
              </w:rPr>
              <w:t>Title of the proposed action</w:t>
            </w:r>
          </w:p>
        </w:tc>
        <w:tc>
          <w:tcPr>
            <w:tcW w:w="6300" w:type="dxa"/>
            <w:tcBorders>
              <w:top w:val="single" w:sz="4" w:space="0" w:color="auto"/>
              <w:left w:val="single" w:sz="4" w:space="0" w:color="auto"/>
              <w:bottom w:val="single" w:sz="4" w:space="0" w:color="auto"/>
              <w:right w:val="single" w:sz="4" w:space="0" w:color="auto"/>
            </w:tcBorders>
            <w:vAlign w:val="center"/>
          </w:tcPr>
          <w:p w:rsidR="007A30AF" w:rsidRPr="00400002" w:rsidRDefault="007A30AF" w:rsidP="00827E91">
            <w:pPr>
              <w:jc w:val="left"/>
              <w:rPr>
                <w:rFonts w:cs="Arial"/>
                <w:szCs w:val="20"/>
              </w:rPr>
            </w:pPr>
            <w:r w:rsidRPr="00400002">
              <w:rPr>
                <w:rFonts w:cs="Arial"/>
                <w:szCs w:val="20"/>
              </w:rPr>
              <w:fldChar w:fldCharType="begin">
                <w:ffData>
                  <w:name w:val="Text78"/>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r w:rsidR="007A30AF" w:rsidRPr="00400002" w:rsidTr="008F2FC7">
        <w:trPr>
          <w:trHeight w:val="20"/>
        </w:trPr>
        <w:tc>
          <w:tcPr>
            <w:tcW w:w="3600" w:type="dxa"/>
            <w:gridSpan w:val="3"/>
            <w:vAlign w:val="center"/>
          </w:tcPr>
          <w:p w:rsidR="007A30AF" w:rsidRPr="00400002" w:rsidRDefault="007A30AF" w:rsidP="00827E91">
            <w:pPr>
              <w:jc w:val="right"/>
              <w:rPr>
                <w:rFonts w:cs="Arial"/>
              </w:rPr>
            </w:pPr>
          </w:p>
        </w:tc>
        <w:tc>
          <w:tcPr>
            <w:tcW w:w="6300" w:type="dxa"/>
            <w:tcBorders>
              <w:top w:val="single" w:sz="4" w:space="0" w:color="auto"/>
            </w:tcBorders>
            <w:vAlign w:val="center"/>
          </w:tcPr>
          <w:p w:rsidR="007A30AF" w:rsidRPr="00400002" w:rsidRDefault="007A30AF" w:rsidP="00827E91">
            <w:pPr>
              <w:jc w:val="right"/>
              <w:rPr>
                <w:rFonts w:cs="Arial"/>
              </w:rPr>
            </w:pPr>
          </w:p>
        </w:tc>
      </w:tr>
      <w:tr w:rsidR="007A30AF" w:rsidRPr="00400002" w:rsidTr="008F2FC7">
        <w:trPr>
          <w:trHeight w:val="225"/>
        </w:trPr>
        <w:tc>
          <w:tcPr>
            <w:tcW w:w="3600" w:type="dxa"/>
            <w:gridSpan w:val="3"/>
            <w:vAlign w:val="center"/>
          </w:tcPr>
          <w:p w:rsidR="007A30AF" w:rsidRPr="00400002" w:rsidRDefault="007A30AF" w:rsidP="00827E91">
            <w:pPr>
              <w:tabs>
                <w:tab w:val="left" w:pos="1455"/>
              </w:tabs>
              <w:jc w:val="right"/>
              <w:rPr>
                <w:rFonts w:cs="Arial"/>
              </w:rPr>
            </w:pPr>
          </w:p>
        </w:tc>
        <w:tc>
          <w:tcPr>
            <w:tcW w:w="6300" w:type="dxa"/>
            <w:tcBorders>
              <w:bottom w:val="single" w:sz="4" w:space="0" w:color="auto"/>
            </w:tcBorders>
            <w:vAlign w:val="center"/>
          </w:tcPr>
          <w:p w:rsidR="007A30AF" w:rsidRPr="00400002" w:rsidRDefault="007A30AF" w:rsidP="00827E91">
            <w:pPr>
              <w:tabs>
                <w:tab w:val="left" w:pos="1455"/>
              </w:tabs>
              <w:jc w:val="right"/>
              <w:rPr>
                <w:rFonts w:cs="Arial"/>
              </w:rPr>
            </w:pPr>
          </w:p>
        </w:tc>
      </w:tr>
      <w:tr w:rsidR="007A30AF" w:rsidRPr="00400002" w:rsidTr="008F2FC7">
        <w:trPr>
          <w:trHeight w:val="313"/>
        </w:trPr>
        <w:tc>
          <w:tcPr>
            <w:tcW w:w="3600" w:type="dxa"/>
            <w:gridSpan w:val="3"/>
            <w:tcBorders>
              <w:right w:val="single" w:sz="4" w:space="0" w:color="auto"/>
            </w:tcBorders>
            <w:vAlign w:val="center"/>
          </w:tcPr>
          <w:p w:rsidR="007A30AF" w:rsidRPr="00400002" w:rsidRDefault="007A30AF" w:rsidP="00827E91">
            <w:pPr>
              <w:tabs>
                <w:tab w:val="left" w:pos="1455"/>
              </w:tabs>
              <w:jc w:val="right"/>
              <w:rPr>
                <w:rFonts w:cs="Arial"/>
                <w:b/>
              </w:rPr>
            </w:pPr>
            <w:proofErr w:type="spellStart"/>
            <w:r w:rsidRPr="00400002">
              <w:rPr>
                <w:rFonts w:cs="Arial"/>
                <w:b/>
              </w:rPr>
              <w:t>TENtec</w:t>
            </w:r>
            <w:proofErr w:type="spellEnd"/>
            <w:r w:rsidRPr="00400002">
              <w:rPr>
                <w:rFonts w:cs="Arial"/>
                <w:b/>
              </w:rPr>
              <w:t xml:space="preserve"> number</w:t>
            </w:r>
          </w:p>
        </w:tc>
        <w:tc>
          <w:tcPr>
            <w:tcW w:w="6300" w:type="dxa"/>
            <w:tcBorders>
              <w:top w:val="single" w:sz="4" w:space="0" w:color="auto"/>
              <w:left w:val="single" w:sz="4" w:space="0" w:color="auto"/>
              <w:bottom w:val="single" w:sz="4" w:space="0" w:color="auto"/>
              <w:right w:val="single" w:sz="4" w:space="0" w:color="auto"/>
            </w:tcBorders>
            <w:vAlign w:val="center"/>
          </w:tcPr>
          <w:p w:rsidR="007A30AF" w:rsidRPr="00400002" w:rsidRDefault="007A30AF" w:rsidP="00827E91">
            <w:pPr>
              <w:tabs>
                <w:tab w:val="left" w:pos="1455"/>
              </w:tabs>
              <w:jc w:val="left"/>
              <w:rPr>
                <w:rFonts w:cs="Arial"/>
                <w:b/>
              </w:rPr>
            </w:pPr>
            <w:r w:rsidRPr="00400002">
              <w:rPr>
                <w:rFonts w:cs="Arial"/>
                <w:b/>
                <w:lang w:val="nl-NL"/>
              </w:rPr>
              <w:fldChar w:fldCharType="begin">
                <w:ffData>
                  <w:name w:val="Text4"/>
                  <w:enabled/>
                  <w:calcOnExit w:val="0"/>
                  <w:textInput/>
                </w:ffData>
              </w:fldChar>
            </w:r>
            <w:r w:rsidRPr="00400002">
              <w:rPr>
                <w:rFonts w:cs="Arial"/>
                <w:b/>
                <w:lang w:val="nl-NL"/>
              </w:rPr>
              <w:instrText xml:space="preserve"> FORMTEXT </w:instrText>
            </w:r>
            <w:r w:rsidRPr="00400002">
              <w:rPr>
                <w:rFonts w:cs="Arial"/>
                <w:b/>
                <w:lang w:val="nl-NL"/>
              </w:rPr>
            </w:r>
            <w:r w:rsidRPr="00400002">
              <w:rPr>
                <w:rFonts w:cs="Arial"/>
                <w:b/>
                <w:lang w:val="nl-NL"/>
              </w:rPr>
              <w:fldChar w:fldCharType="separate"/>
            </w:r>
            <w:r w:rsidRPr="00400002">
              <w:rPr>
                <w:rFonts w:cs="Arial"/>
                <w:b/>
                <w:lang w:val="nl-NL"/>
              </w:rPr>
              <w:t> </w:t>
            </w:r>
            <w:r w:rsidRPr="00400002">
              <w:rPr>
                <w:rFonts w:cs="Arial"/>
                <w:b/>
                <w:lang w:val="nl-NL"/>
              </w:rPr>
              <w:t> </w:t>
            </w:r>
            <w:r w:rsidRPr="00400002">
              <w:rPr>
                <w:rFonts w:cs="Arial"/>
                <w:b/>
                <w:lang w:val="nl-NL"/>
              </w:rPr>
              <w:t> </w:t>
            </w:r>
            <w:r w:rsidRPr="00400002">
              <w:rPr>
                <w:rFonts w:cs="Arial"/>
                <w:b/>
                <w:lang w:val="nl-NL"/>
              </w:rPr>
              <w:t> </w:t>
            </w:r>
            <w:r w:rsidRPr="00400002">
              <w:rPr>
                <w:rFonts w:cs="Arial"/>
                <w:b/>
                <w:lang w:val="nl-NL"/>
              </w:rPr>
              <w:t> </w:t>
            </w:r>
            <w:r w:rsidRPr="00400002">
              <w:rPr>
                <w:rFonts w:cs="Arial"/>
                <w:b/>
                <w:lang w:val="nl-NL"/>
              </w:rPr>
              <w:fldChar w:fldCharType="end"/>
            </w:r>
          </w:p>
        </w:tc>
      </w:tr>
      <w:tr w:rsidR="007A30AF" w:rsidRPr="00400002" w:rsidTr="008F2FC7">
        <w:trPr>
          <w:trHeight w:val="225"/>
        </w:trPr>
        <w:tc>
          <w:tcPr>
            <w:tcW w:w="3600" w:type="dxa"/>
            <w:gridSpan w:val="3"/>
            <w:vAlign w:val="center"/>
          </w:tcPr>
          <w:p w:rsidR="007A30AF" w:rsidRPr="00400002" w:rsidRDefault="007A30AF" w:rsidP="00827E91">
            <w:pPr>
              <w:tabs>
                <w:tab w:val="left" w:pos="1455"/>
              </w:tabs>
              <w:jc w:val="right"/>
              <w:rPr>
                <w:rFonts w:cs="Arial"/>
              </w:rPr>
            </w:pPr>
          </w:p>
        </w:tc>
        <w:tc>
          <w:tcPr>
            <w:tcW w:w="6300" w:type="dxa"/>
            <w:tcBorders>
              <w:top w:val="single" w:sz="4" w:space="0" w:color="auto"/>
            </w:tcBorders>
            <w:vAlign w:val="center"/>
          </w:tcPr>
          <w:p w:rsidR="007A30AF" w:rsidRPr="00400002" w:rsidRDefault="007A30AF" w:rsidP="00827E91">
            <w:pPr>
              <w:tabs>
                <w:tab w:val="left" w:pos="1455"/>
              </w:tabs>
              <w:jc w:val="right"/>
              <w:rPr>
                <w:rFonts w:cs="Arial"/>
              </w:rPr>
            </w:pPr>
          </w:p>
        </w:tc>
      </w:tr>
      <w:tr w:rsidR="00845200" w:rsidRPr="00400002" w:rsidTr="008F2FC7">
        <w:trPr>
          <w:trHeight w:hRule="exact" w:val="284"/>
        </w:trPr>
        <w:tc>
          <w:tcPr>
            <w:tcW w:w="1800" w:type="dxa"/>
            <w:gridSpan w:val="2"/>
            <w:shd w:val="clear" w:color="auto" w:fill="auto"/>
            <w:vAlign w:val="center"/>
          </w:tcPr>
          <w:p w:rsidR="00845200" w:rsidRPr="00400002" w:rsidRDefault="00845200" w:rsidP="005F73A8">
            <w:pPr>
              <w:rPr>
                <w:rFonts w:cs="Arial"/>
              </w:rPr>
            </w:pPr>
          </w:p>
        </w:tc>
        <w:tc>
          <w:tcPr>
            <w:tcW w:w="8100" w:type="dxa"/>
            <w:gridSpan w:val="2"/>
            <w:shd w:val="clear" w:color="auto" w:fill="auto"/>
            <w:vAlign w:val="center"/>
          </w:tcPr>
          <w:p w:rsidR="00845200" w:rsidRPr="00400002" w:rsidRDefault="00845200" w:rsidP="005F73A8">
            <w:pPr>
              <w:rPr>
                <w:rFonts w:cs="Arial"/>
              </w:rPr>
            </w:pPr>
          </w:p>
        </w:tc>
      </w:tr>
      <w:tr w:rsidR="008F2FC7" w:rsidRPr="00400002" w:rsidTr="008F2FC7">
        <w:trPr>
          <w:trHeight w:hRule="exact" w:val="284"/>
        </w:trPr>
        <w:tc>
          <w:tcPr>
            <w:tcW w:w="1800" w:type="dxa"/>
            <w:gridSpan w:val="2"/>
            <w:shd w:val="clear" w:color="auto" w:fill="auto"/>
            <w:vAlign w:val="center"/>
          </w:tcPr>
          <w:p w:rsidR="008F2FC7" w:rsidRPr="00400002" w:rsidRDefault="008F2FC7" w:rsidP="005F73A8">
            <w:pPr>
              <w:rPr>
                <w:rFonts w:cs="Arial"/>
              </w:rPr>
            </w:pPr>
          </w:p>
        </w:tc>
        <w:tc>
          <w:tcPr>
            <w:tcW w:w="8100" w:type="dxa"/>
            <w:gridSpan w:val="2"/>
            <w:shd w:val="clear" w:color="auto" w:fill="auto"/>
            <w:vAlign w:val="center"/>
          </w:tcPr>
          <w:p w:rsidR="008F2FC7" w:rsidRPr="00400002" w:rsidRDefault="008F2FC7" w:rsidP="005F73A8">
            <w:pPr>
              <w:rPr>
                <w:rFonts w:cs="Arial"/>
              </w:rPr>
            </w:pPr>
          </w:p>
        </w:tc>
      </w:tr>
    </w:tbl>
    <w:p w:rsidR="00175506" w:rsidRPr="00400002" w:rsidRDefault="00924754" w:rsidP="00F0637B">
      <w:pPr>
        <w:rPr>
          <w:rFonts w:cs="Arial"/>
          <w:szCs w:val="20"/>
        </w:rPr>
      </w:pPr>
      <w:r w:rsidRPr="00400002">
        <w:rPr>
          <w:rFonts w:cs="Arial"/>
        </w:rPr>
        <w:br w:type="page"/>
      </w:r>
    </w:p>
    <w:p w:rsidR="00443860" w:rsidRPr="00400002" w:rsidRDefault="00443860" w:rsidP="00420018">
      <w:pPr>
        <w:jc w:val="left"/>
        <w:rPr>
          <w:rFonts w:cs="Arial"/>
          <w:szCs w:val="20"/>
        </w:rPr>
      </w:pPr>
    </w:p>
    <w:tbl>
      <w:tblPr>
        <w:tblW w:w="9900" w:type="dxa"/>
        <w:jc w:val="center"/>
        <w:tblInd w:w="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85" w:type="dxa"/>
          <w:left w:w="85" w:type="dxa"/>
          <w:bottom w:w="85" w:type="dxa"/>
          <w:right w:w="85" w:type="dxa"/>
        </w:tblCellMar>
        <w:tblLook w:val="0000" w:firstRow="0" w:lastRow="0" w:firstColumn="0" w:lastColumn="0" w:noHBand="0" w:noVBand="0"/>
      </w:tblPr>
      <w:tblGrid>
        <w:gridCol w:w="9900"/>
      </w:tblGrid>
      <w:tr w:rsidR="00443860" w:rsidRPr="00400002" w:rsidTr="007A7791">
        <w:trPr>
          <w:trHeight w:val="20"/>
          <w:jc w:val="center"/>
        </w:trPr>
        <w:tc>
          <w:tcPr>
            <w:tcW w:w="9900" w:type="dxa"/>
            <w:shd w:val="pct10" w:color="auto" w:fill="auto"/>
            <w:vAlign w:val="center"/>
          </w:tcPr>
          <w:p w:rsidR="00443860" w:rsidRPr="00400002" w:rsidRDefault="00443860" w:rsidP="00F0637B">
            <w:pPr>
              <w:jc w:val="center"/>
              <w:rPr>
                <w:rFonts w:cs="Arial"/>
                <w:szCs w:val="20"/>
              </w:rPr>
            </w:pPr>
            <w:r w:rsidRPr="00400002">
              <w:rPr>
                <w:rFonts w:cs="Arial"/>
                <w:szCs w:val="20"/>
              </w:rPr>
              <w:br w:type="page"/>
            </w:r>
            <w:r w:rsidRPr="00400002">
              <w:rPr>
                <w:rFonts w:cs="Arial"/>
                <w:b/>
                <w:caps/>
                <w:szCs w:val="20"/>
              </w:rPr>
              <w:t xml:space="preserve">Compliance with </w:t>
            </w:r>
            <w:r w:rsidR="00A27BEB" w:rsidRPr="00400002">
              <w:rPr>
                <w:rFonts w:cs="Arial"/>
                <w:b/>
                <w:caps/>
                <w:szCs w:val="20"/>
              </w:rPr>
              <w:t>EU</w:t>
            </w:r>
            <w:r w:rsidRPr="00400002">
              <w:rPr>
                <w:rFonts w:cs="Arial"/>
                <w:b/>
                <w:caps/>
                <w:szCs w:val="20"/>
              </w:rPr>
              <w:t xml:space="preserve"> policy and law</w:t>
            </w:r>
          </w:p>
        </w:tc>
      </w:tr>
    </w:tbl>
    <w:p w:rsidR="00443860" w:rsidRPr="00400002" w:rsidRDefault="00443860" w:rsidP="00F0637B">
      <w:pPr>
        <w:rPr>
          <w:rFonts w:cs="Arial"/>
          <w:szCs w:val="20"/>
        </w:rPr>
      </w:pPr>
    </w:p>
    <w:tbl>
      <w:tblPr>
        <w:tblW w:w="0" w:type="auto"/>
        <w:tblInd w:w="108" w:type="dxa"/>
        <w:tblLayout w:type="fixed"/>
        <w:tblLook w:val="0000" w:firstRow="0" w:lastRow="0" w:firstColumn="0" w:lastColumn="0" w:noHBand="0" w:noVBand="0"/>
      </w:tblPr>
      <w:tblGrid>
        <w:gridCol w:w="540"/>
        <w:gridCol w:w="7560"/>
      </w:tblGrid>
      <w:tr w:rsidR="008A3E9A" w:rsidRPr="00400002" w:rsidTr="008A3E9A">
        <w:trPr>
          <w:cantSplit/>
        </w:trPr>
        <w:tc>
          <w:tcPr>
            <w:tcW w:w="540" w:type="dxa"/>
          </w:tcPr>
          <w:p w:rsidR="008A3E9A" w:rsidRPr="00400002" w:rsidRDefault="008A3E9A" w:rsidP="00F0637B">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7560" w:type="dxa"/>
          </w:tcPr>
          <w:p w:rsidR="008A3E9A" w:rsidRPr="00400002" w:rsidRDefault="008A3E9A" w:rsidP="00F0637B">
            <w:pPr>
              <w:rPr>
                <w:rFonts w:cs="Arial"/>
                <w:spacing w:val="20"/>
                <w:szCs w:val="20"/>
              </w:rPr>
            </w:pPr>
            <w:r w:rsidRPr="00400002">
              <w:rPr>
                <w:rFonts w:cs="Arial"/>
                <w:spacing w:val="20"/>
                <w:szCs w:val="20"/>
              </w:rPr>
              <w:t>Study</w:t>
            </w:r>
          </w:p>
        </w:tc>
      </w:tr>
      <w:tr w:rsidR="008A3E9A" w:rsidRPr="00400002" w:rsidTr="008A3E9A">
        <w:trPr>
          <w:cantSplit/>
        </w:trPr>
        <w:tc>
          <w:tcPr>
            <w:tcW w:w="540" w:type="dxa"/>
          </w:tcPr>
          <w:p w:rsidR="008A3E9A" w:rsidRPr="00400002" w:rsidRDefault="008A3E9A" w:rsidP="00F0637B">
            <w:pPr>
              <w:jc w:val="center"/>
              <w:rPr>
                <w:rFonts w:cs="Arial"/>
                <w:spacing w:val="20"/>
                <w:szCs w:val="20"/>
              </w:rPr>
            </w:pPr>
            <w:r w:rsidRPr="00400002">
              <w:rPr>
                <w:rFonts w:cs="Arial"/>
                <w:spacing w:val="20"/>
                <w:szCs w:val="20"/>
              </w:rPr>
              <w:fldChar w:fldCharType="begin">
                <w:ffData>
                  <w:name w:val=""/>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7560" w:type="dxa"/>
          </w:tcPr>
          <w:p w:rsidR="008A3E9A" w:rsidRPr="00400002" w:rsidRDefault="008A3E9A" w:rsidP="00F0637B">
            <w:pPr>
              <w:rPr>
                <w:rFonts w:cs="Arial"/>
                <w:spacing w:val="20"/>
                <w:szCs w:val="20"/>
              </w:rPr>
            </w:pPr>
            <w:r w:rsidRPr="00400002">
              <w:rPr>
                <w:rFonts w:cs="Arial"/>
                <w:spacing w:val="20"/>
                <w:szCs w:val="20"/>
              </w:rPr>
              <w:t>Work</w:t>
            </w:r>
            <w:r w:rsidR="00C41B1B" w:rsidRPr="00400002">
              <w:rPr>
                <w:rFonts w:cs="Arial"/>
                <w:spacing w:val="20"/>
                <w:szCs w:val="20"/>
              </w:rPr>
              <w:t>s</w:t>
            </w:r>
          </w:p>
        </w:tc>
      </w:tr>
    </w:tbl>
    <w:p w:rsidR="00FC650A" w:rsidRPr="00400002" w:rsidRDefault="00FC650A" w:rsidP="00F0637B">
      <w:pPr>
        <w:rPr>
          <w:rFonts w:cs="Arial"/>
          <w:szCs w:val="20"/>
        </w:rPr>
      </w:pPr>
    </w:p>
    <w:tbl>
      <w:tblPr>
        <w:tblW w:w="9900" w:type="dxa"/>
        <w:tblInd w:w="108" w:type="dxa"/>
        <w:tblLayout w:type="fixed"/>
        <w:tblLook w:val="0000" w:firstRow="0" w:lastRow="0" w:firstColumn="0" w:lastColumn="0" w:noHBand="0" w:noVBand="0"/>
      </w:tblPr>
      <w:tblGrid>
        <w:gridCol w:w="7200"/>
        <w:gridCol w:w="2700"/>
      </w:tblGrid>
      <w:tr w:rsidR="00807109" w:rsidRPr="00400002" w:rsidTr="00807109">
        <w:trPr>
          <w:cantSplit/>
        </w:trPr>
        <w:tc>
          <w:tcPr>
            <w:tcW w:w="7200" w:type="dxa"/>
          </w:tcPr>
          <w:p w:rsidR="00807109" w:rsidRPr="00400002" w:rsidRDefault="00807109" w:rsidP="006F15A4">
            <w:pPr>
              <w:jc w:val="center"/>
              <w:rPr>
                <w:rFonts w:cs="Arial"/>
                <w:spacing w:val="20"/>
                <w:szCs w:val="20"/>
              </w:rPr>
            </w:pPr>
            <w:r w:rsidRPr="00400002">
              <w:rPr>
                <w:rFonts w:cs="Arial"/>
                <w:spacing w:val="20"/>
                <w:szCs w:val="20"/>
              </w:rPr>
              <w:t xml:space="preserve">If the proposal is a study, does it entail physical interventions? </w:t>
            </w:r>
          </w:p>
        </w:tc>
        <w:tc>
          <w:tcPr>
            <w:tcW w:w="2700" w:type="dxa"/>
          </w:tcPr>
          <w:p w:rsidR="00807109" w:rsidRPr="00400002" w:rsidRDefault="00807109" w:rsidP="006F15A4">
            <w:pPr>
              <w:rPr>
                <w:rFonts w:cs="Arial"/>
                <w:spacing w:val="20"/>
                <w:szCs w:val="20"/>
              </w:rPr>
            </w:pPr>
            <w:r w:rsidRPr="00400002">
              <w:rPr>
                <w:rFonts w:cs="Arial"/>
                <w:spacing w:val="20"/>
                <w:szCs w:val="20"/>
              </w:rPr>
              <w:fldChar w:fldCharType="begin">
                <w:ffData>
                  <w:name w:val=""/>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r w:rsidRPr="00400002">
              <w:rPr>
                <w:rFonts w:cs="Arial"/>
                <w:spacing w:val="20"/>
                <w:szCs w:val="20"/>
              </w:rPr>
              <w:t xml:space="preserve"> Yes   </w:t>
            </w:r>
            <w:r w:rsidRPr="00400002">
              <w:rPr>
                <w:rFonts w:cs="Arial"/>
                <w:spacing w:val="20"/>
                <w:szCs w:val="20"/>
              </w:rPr>
              <w:fldChar w:fldCharType="begin">
                <w:ffData>
                  <w:name w:val=""/>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r w:rsidRPr="00400002">
              <w:rPr>
                <w:rFonts w:cs="Arial"/>
                <w:spacing w:val="20"/>
                <w:szCs w:val="20"/>
              </w:rPr>
              <w:t xml:space="preserve">   No</w:t>
            </w:r>
          </w:p>
        </w:tc>
      </w:tr>
    </w:tbl>
    <w:p w:rsidR="00807109" w:rsidRPr="00400002" w:rsidRDefault="00807109" w:rsidP="00F0637B">
      <w:pPr>
        <w:rPr>
          <w:rFonts w:cs="Arial"/>
          <w:szCs w:val="20"/>
        </w:rPr>
      </w:pPr>
    </w:p>
    <w:p w:rsidR="00807109" w:rsidRPr="00400002" w:rsidRDefault="00807109" w:rsidP="00F0637B">
      <w:pPr>
        <w:rPr>
          <w:rFonts w:cs="Arial"/>
          <w:szCs w:val="20"/>
        </w:rPr>
      </w:pPr>
    </w:p>
    <w:p w:rsidR="00F0637B" w:rsidRPr="00400002" w:rsidRDefault="00EB023D" w:rsidP="00EB023D">
      <w:pPr>
        <w:pStyle w:val="StyleSectionslist11ptNotBold"/>
        <w:numPr>
          <w:ilvl w:val="0"/>
          <w:numId w:val="0"/>
        </w:numPr>
        <w:spacing w:after="0"/>
        <w:rPr>
          <w:rFonts w:cs="Arial"/>
          <w:b/>
          <w:sz w:val="20"/>
        </w:rPr>
      </w:pPr>
      <w:r>
        <w:rPr>
          <w:rFonts w:cs="Arial"/>
          <w:b/>
          <w:sz w:val="20"/>
        </w:rPr>
        <w:t xml:space="preserve">I </w:t>
      </w:r>
      <w:r w:rsidR="00FD4BD0" w:rsidRPr="00400002">
        <w:rPr>
          <w:rFonts w:cs="Arial"/>
          <w:b/>
          <w:sz w:val="20"/>
        </w:rPr>
        <w:t xml:space="preserve">COMPLIANCE WITH </w:t>
      </w:r>
      <w:r w:rsidR="00A27BEB" w:rsidRPr="00400002">
        <w:rPr>
          <w:rFonts w:cs="Arial"/>
          <w:b/>
          <w:sz w:val="20"/>
        </w:rPr>
        <w:t>EU</w:t>
      </w:r>
      <w:r w:rsidR="00FD4BD0" w:rsidRPr="00400002">
        <w:rPr>
          <w:rFonts w:cs="Arial"/>
          <w:b/>
          <w:sz w:val="20"/>
        </w:rPr>
        <w:t xml:space="preserve"> </w:t>
      </w:r>
      <w:r w:rsidR="003B7CE4" w:rsidRPr="00400002">
        <w:rPr>
          <w:rFonts w:cs="Arial"/>
          <w:b/>
          <w:sz w:val="20"/>
        </w:rPr>
        <w:t>ENVIRONMENTAL POLICY</w:t>
      </w:r>
    </w:p>
    <w:p w:rsidR="005D0D61" w:rsidRPr="00400002" w:rsidRDefault="005D0D61" w:rsidP="006D0FA7">
      <w:pPr>
        <w:autoSpaceDE w:val="0"/>
        <w:autoSpaceDN w:val="0"/>
        <w:adjustRightInd w:val="0"/>
        <w:rPr>
          <w:rFonts w:cs="Arial"/>
          <w:szCs w:val="20"/>
        </w:rPr>
      </w:pPr>
    </w:p>
    <w:p w:rsidR="006D0FA7" w:rsidRPr="00400002" w:rsidRDefault="006D0FA7" w:rsidP="006D0FA7">
      <w:pPr>
        <w:autoSpaceDE w:val="0"/>
        <w:autoSpaceDN w:val="0"/>
        <w:adjustRightInd w:val="0"/>
        <w:rPr>
          <w:rFonts w:cs="Arial"/>
          <w:szCs w:val="20"/>
        </w:rPr>
      </w:pPr>
      <w:r w:rsidRPr="00400002">
        <w:rPr>
          <w:rFonts w:cs="Arial"/>
          <w:szCs w:val="20"/>
        </w:rPr>
        <w:t xml:space="preserve">ERTMS, </w:t>
      </w:r>
      <w:r w:rsidR="004778E5">
        <w:rPr>
          <w:rFonts w:cs="Arial"/>
          <w:szCs w:val="20"/>
        </w:rPr>
        <w:t>SESAR</w:t>
      </w:r>
      <w:r w:rsidR="00983893" w:rsidRPr="00400002">
        <w:rPr>
          <w:rFonts w:cs="Arial"/>
          <w:szCs w:val="20"/>
        </w:rPr>
        <w:t>,</w:t>
      </w:r>
      <w:r w:rsidRPr="00400002">
        <w:rPr>
          <w:rFonts w:cs="Arial"/>
          <w:szCs w:val="20"/>
        </w:rPr>
        <w:t xml:space="preserve"> </w:t>
      </w:r>
      <w:r w:rsidR="00F33875" w:rsidRPr="00400002">
        <w:rPr>
          <w:rFonts w:cs="Arial"/>
          <w:szCs w:val="20"/>
        </w:rPr>
        <w:t>ITS</w:t>
      </w:r>
      <w:r w:rsidR="00983893" w:rsidRPr="00400002">
        <w:rPr>
          <w:rFonts w:cs="Arial"/>
          <w:szCs w:val="20"/>
        </w:rPr>
        <w:t xml:space="preserve">, VTMIS, telematics </w:t>
      </w:r>
      <w:r w:rsidR="00983893" w:rsidRPr="007D4949">
        <w:rPr>
          <w:rFonts w:cs="Arial"/>
          <w:szCs w:val="20"/>
        </w:rPr>
        <w:t xml:space="preserve">application system, </w:t>
      </w:r>
      <w:r w:rsidR="00AE623A" w:rsidRPr="007D4949">
        <w:rPr>
          <w:bCs/>
        </w:rPr>
        <w:t xml:space="preserve">actions </w:t>
      </w:r>
      <w:r w:rsidR="00A40538" w:rsidRPr="007D4949">
        <w:rPr>
          <w:bCs/>
        </w:rPr>
        <w:t xml:space="preserve">exclusively related to implementation of electric vehicles charging stations in already existing build areas, installation to improve accessibility for persons with reduced mobility, </w:t>
      </w:r>
      <w:r w:rsidR="00983893" w:rsidRPr="007D4949">
        <w:rPr>
          <w:rFonts w:cs="Arial"/>
          <w:szCs w:val="20"/>
        </w:rPr>
        <w:t xml:space="preserve">and vessels </w:t>
      </w:r>
      <w:r w:rsidR="00983893" w:rsidRPr="00400002">
        <w:rPr>
          <w:rFonts w:cs="Arial"/>
          <w:szCs w:val="20"/>
        </w:rPr>
        <w:t>and rail rolling stocks retrofitting</w:t>
      </w:r>
      <w:r w:rsidR="00F33875" w:rsidRPr="00400002">
        <w:rPr>
          <w:rFonts w:cs="Arial"/>
          <w:szCs w:val="20"/>
        </w:rPr>
        <w:t xml:space="preserve"> </w:t>
      </w:r>
      <w:r w:rsidRPr="00400002">
        <w:rPr>
          <w:rFonts w:cs="Arial"/>
          <w:szCs w:val="20"/>
        </w:rPr>
        <w:t>proposals only need to fill in Section 1 "Compliance with EU policy on environmental protection" if the proposed action includes physical works (e.g. installation of antennas) affecting a site designated as protection zone under the "Habitats" (92/43/EC) and Birds (2009/147/EC) Directives. Section 1.6 "Actions with a potential impact on water - Water Framework Directive 2000/60/EC" needs to be completed only if these physical works are located in protected waters as defined in Article 1 of this Directive.</w:t>
      </w:r>
    </w:p>
    <w:p w:rsidR="000E7C3A" w:rsidRPr="00400002" w:rsidRDefault="000E7C3A" w:rsidP="00F0637B">
      <w:pPr>
        <w:pStyle w:val="StyleSectionslist11ptNotBold"/>
        <w:numPr>
          <w:ilvl w:val="0"/>
          <w:numId w:val="0"/>
        </w:numPr>
        <w:spacing w:after="0"/>
        <w:rPr>
          <w:rFonts w:cs="Arial"/>
          <w:b/>
          <w:sz w:val="20"/>
        </w:rPr>
      </w:pPr>
    </w:p>
    <w:p w:rsidR="00400002" w:rsidRDefault="00ED59AE" w:rsidP="00400002">
      <w:pPr>
        <w:pStyle w:val="ManualHeading2"/>
        <w:numPr>
          <w:ilvl w:val="0"/>
          <w:numId w:val="34"/>
        </w:numPr>
        <w:tabs>
          <w:tab w:val="clear" w:pos="850"/>
          <w:tab w:val="left" w:pos="426"/>
        </w:tabs>
        <w:ind w:left="426" w:hanging="426"/>
        <w:rPr>
          <w:rFonts w:ascii="Arial" w:hAnsi="Arial" w:cs="Arial"/>
          <w:sz w:val="20"/>
          <w:szCs w:val="20"/>
        </w:rPr>
      </w:pPr>
      <w:r w:rsidRPr="00400002">
        <w:rPr>
          <w:rFonts w:ascii="Arial" w:hAnsi="Arial" w:cs="Arial"/>
          <w:sz w:val="20"/>
          <w:szCs w:val="20"/>
        </w:rPr>
        <w:t>Consistency of the project with environmental policy</w:t>
      </w:r>
    </w:p>
    <w:p w:rsidR="00ED59AE" w:rsidRDefault="00ED59AE" w:rsidP="00EB023D">
      <w:pPr>
        <w:pStyle w:val="ManualHeading2"/>
        <w:numPr>
          <w:ilvl w:val="1"/>
          <w:numId w:val="34"/>
        </w:numPr>
        <w:tabs>
          <w:tab w:val="clear" w:pos="850"/>
          <w:tab w:val="left" w:pos="426"/>
        </w:tabs>
        <w:ind w:left="426" w:hanging="426"/>
        <w:rPr>
          <w:rFonts w:ascii="Arial" w:hAnsi="Arial" w:cs="Arial"/>
          <w:b w:val="0"/>
          <w:sz w:val="20"/>
          <w:szCs w:val="20"/>
        </w:rPr>
      </w:pPr>
      <w:r w:rsidRPr="00EB023D">
        <w:rPr>
          <w:rFonts w:ascii="Arial" w:hAnsi="Arial" w:cs="Arial"/>
          <w:b w:val="0"/>
          <w:sz w:val="20"/>
          <w:szCs w:val="20"/>
        </w:rPr>
        <w:t xml:space="preserve">Describe how the project contributes and takes into account the environmental policy objectives </w:t>
      </w:r>
      <w:r w:rsidR="00113B06" w:rsidRPr="00EB023D">
        <w:rPr>
          <w:rFonts w:ascii="Arial" w:hAnsi="Arial" w:cs="Arial"/>
          <w:b w:val="0"/>
          <w:sz w:val="20"/>
          <w:szCs w:val="20"/>
        </w:rPr>
        <w:t>includi</w:t>
      </w:r>
      <w:r w:rsidR="009D2C1E" w:rsidRPr="00EB023D">
        <w:rPr>
          <w:rFonts w:ascii="Arial" w:hAnsi="Arial" w:cs="Arial"/>
          <w:b w:val="0"/>
          <w:sz w:val="20"/>
          <w:szCs w:val="20"/>
        </w:rPr>
        <w:t>ng clima</w:t>
      </w:r>
      <w:r w:rsidR="00113B06" w:rsidRPr="00EB023D">
        <w:rPr>
          <w:rFonts w:ascii="Arial" w:hAnsi="Arial" w:cs="Arial"/>
          <w:b w:val="0"/>
          <w:sz w:val="20"/>
          <w:szCs w:val="20"/>
        </w:rPr>
        <w:t xml:space="preserve">te change </w:t>
      </w:r>
      <w:r w:rsidRPr="00EB023D">
        <w:rPr>
          <w:rFonts w:ascii="Arial" w:hAnsi="Arial" w:cs="Arial"/>
          <w:b w:val="0"/>
          <w:sz w:val="20"/>
          <w:szCs w:val="20"/>
        </w:rPr>
        <w:t>(as guidance, please consider the following: resource efficiency, preservation of biodiversity and ecosystem services</w:t>
      </w:r>
      <w:r w:rsidR="00113B06" w:rsidRPr="00EB023D">
        <w:rPr>
          <w:rFonts w:ascii="Arial" w:hAnsi="Arial" w:cs="Arial"/>
          <w:b w:val="0"/>
          <w:sz w:val="20"/>
          <w:szCs w:val="20"/>
        </w:rPr>
        <w:t xml:space="preserve">, </w:t>
      </w:r>
      <w:r w:rsidR="009D2C1E" w:rsidRPr="00EB023D">
        <w:rPr>
          <w:rFonts w:ascii="Arial" w:hAnsi="Arial" w:cs="Arial"/>
          <w:b w:val="0"/>
          <w:sz w:val="20"/>
          <w:szCs w:val="20"/>
        </w:rPr>
        <w:t>reduction of GHG emissions, resilience to climate change impacts etc.</w:t>
      </w:r>
      <w:r w:rsidRPr="00EB023D">
        <w:rPr>
          <w:rFonts w:ascii="Arial" w:hAnsi="Arial" w:cs="Arial"/>
          <w:b w:val="0"/>
          <w:sz w:val="20"/>
          <w:szCs w:val="20"/>
        </w:rPr>
        <w:t xml:space="preserve">)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B01090" w:rsidRPr="00CD5A8E" w:rsidTr="00B01090">
        <w:trPr>
          <w:trHeight w:val="875"/>
        </w:trPr>
        <w:tc>
          <w:tcPr>
            <w:tcW w:w="10065" w:type="dxa"/>
            <w:shd w:val="clear" w:color="auto" w:fill="auto"/>
          </w:tcPr>
          <w:p w:rsidR="00B01090" w:rsidRPr="00CC4DAE" w:rsidRDefault="00B01090" w:rsidP="000334A1">
            <w:pPr>
              <w:ind w:right="72"/>
              <w:rPr>
                <w:rFonts w:cs="Arial"/>
                <w:szCs w:val="20"/>
              </w:rPr>
            </w:pPr>
            <w:r w:rsidRPr="00CC4DAE">
              <w:rPr>
                <w:rFonts w:cs="Arial"/>
                <w:szCs w:val="20"/>
              </w:rPr>
              <w:fldChar w:fldCharType="begin">
                <w:ffData>
                  <w:name w:val="Text17"/>
                  <w:enabled/>
                  <w:calcOnExit w:val="0"/>
                  <w:textInput/>
                </w:ffData>
              </w:fldChar>
            </w:r>
            <w:r w:rsidRPr="00CC4DAE">
              <w:rPr>
                <w:rFonts w:cs="Arial"/>
                <w:szCs w:val="20"/>
              </w:rPr>
              <w:instrText xml:space="preserve"> FORMTEXT </w:instrText>
            </w:r>
            <w:r w:rsidRPr="00CC4DAE">
              <w:rPr>
                <w:rFonts w:cs="Arial"/>
                <w:szCs w:val="20"/>
              </w:rPr>
            </w:r>
            <w:r w:rsidRPr="00CC4DAE">
              <w:rPr>
                <w:rFonts w:cs="Arial"/>
                <w:szCs w:val="20"/>
              </w:rPr>
              <w:fldChar w:fldCharType="separate"/>
            </w:r>
            <w:r w:rsidRPr="00CC4DAE">
              <w:rPr>
                <w:rFonts w:cs="Arial"/>
                <w:noProof/>
                <w:szCs w:val="20"/>
              </w:rPr>
              <w:t> </w:t>
            </w:r>
            <w:r w:rsidRPr="00CC4DAE">
              <w:rPr>
                <w:rFonts w:cs="Arial"/>
                <w:noProof/>
                <w:szCs w:val="20"/>
              </w:rPr>
              <w:t> </w:t>
            </w:r>
            <w:r w:rsidRPr="00CC4DAE">
              <w:rPr>
                <w:rFonts w:cs="Arial"/>
                <w:noProof/>
                <w:szCs w:val="20"/>
              </w:rPr>
              <w:t> </w:t>
            </w:r>
            <w:r w:rsidRPr="00CC4DAE">
              <w:rPr>
                <w:rFonts w:cs="Arial"/>
                <w:noProof/>
                <w:szCs w:val="20"/>
              </w:rPr>
              <w:t> </w:t>
            </w:r>
            <w:r w:rsidRPr="00CC4DAE">
              <w:rPr>
                <w:rFonts w:cs="Arial"/>
                <w:noProof/>
                <w:szCs w:val="20"/>
              </w:rPr>
              <w:t> </w:t>
            </w:r>
            <w:r w:rsidRPr="00CC4DAE">
              <w:rPr>
                <w:rFonts w:cs="Arial"/>
                <w:szCs w:val="20"/>
              </w:rPr>
              <w:fldChar w:fldCharType="end"/>
            </w:r>
          </w:p>
        </w:tc>
      </w:tr>
    </w:tbl>
    <w:p w:rsidR="00ED59AE" w:rsidRPr="00400002" w:rsidRDefault="00ED59AE" w:rsidP="00EB023D">
      <w:pPr>
        <w:pStyle w:val="Point1"/>
        <w:numPr>
          <w:ilvl w:val="1"/>
          <w:numId w:val="34"/>
        </w:numPr>
        <w:spacing w:before="240"/>
        <w:ind w:left="426" w:hanging="426"/>
        <w:rPr>
          <w:rFonts w:ascii="Arial" w:hAnsi="Arial" w:cs="Arial"/>
          <w:sz w:val="20"/>
          <w:szCs w:val="20"/>
        </w:rPr>
      </w:pPr>
      <w:r w:rsidRPr="00400002">
        <w:rPr>
          <w:rFonts w:ascii="Arial" w:hAnsi="Arial" w:cs="Arial"/>
          <w:sz w:val="20"/>
          <w:szCs w:val="20"/>
        </w:rPr>
        <w:t>Describe how the project respects the precautionary principle, the principle of preventive action, the principle that environmental damage should as a priority be rectified at source and the "polluter pays" principle.</w:t>
      </w:r>
    </w:p>
    <w:p w:rsidR="00ED59AE" w:rsidRPr="00400002" w:rsidRDefault="00ED59AE" w:rsidP="00B01090">
      <w:pPr>
        <w:pStyle w:val="Text3"/>
        <w:pBdr>
          <w:top w:val="single" w:sz="4" w:space="1" w:color="auto" w:shadow="1"/>
          <w:left w:val="single" w:sz="4" w:space="4" w:color="auto" w:shadow="1"/>
          <w:bottom w:val="single" w:sz="4" w:space="31" w:color="auto" w:shadow="1"/>
          <w:right w:val="single" w:sz="4" w:space="4" w:color="auto" w:shadow="1"/>
        </w:pBdr>
        <w:ind w:hanging="1060"/>
        <w:outlineLvl w:val="0"/>
        <w:rPr>
          <w:rFonts w:cs="Arial"/>
        </w:rPr>
      </w:pPr>
    </w:p>
    <w:p w:rsidR="00EB023D" w:rsidRDefault="00EB023D" w:rsidP="005D0D61">
      <w:pPr>
        <w:pStyle w:val="Sectionslist"/>
        <w:numPr>
          <w:ilvl w:val="0"/>
          <w:numId w:val="0"/>
        </w:numPr>
        <w:spacing w:after="0"/>
        <w:rPr>
          <w:rFonts w:cs="Arial"/>
          <w:sz w:val="20"/>
        </w:rPr>
      </w:pPr>
    </w:p>
    <w:p w:rsidR="005D0D61" w:rsidRPr="008B7454" w:rsidRDefault="005D0D61" w:rsidP="00EB023D">
      <w:pPr>
        <w:pStyle w:val="Sectionslist"/>
        <w:numPr>
          <w:ilvl w:val="0"/>
          <w:numId w:val="34"/>
        </w:numPr>
        <w:spacing w:after="0"/>
        <w:ind w:left="426" w:hanging="426"/>
        <w:rPr>
          <w:rFonts w:cs="Arial"/>
          <w:b w:val="0"/>
          <w:i/>
          <w:sz w:val="20"/>
        </w:rPr>
      </w:pPr>
      <w:r w:rsidRPr="008B7454">
        <w:rPr>
          <w:rFonts w:cs="Arial"/>
          <w:sz w:val="20"/>
        </w:rPr>
        <w:t>Development</w:t>
      </w:r>
      <w:r w:rsidRPr="008B7454">
        <w:rPr>
          <w:rFonts w:cs="Arial"/>
          <w:sz w:val="20"/>
          <w:lang w:eastAsia="de-DE"/>
        </w:rPr>
        <w:t xml:space="preserve"> consent</w:t>
      </w:r>
    </w:p>
    <w:tbl>
      <w:tblPr>
        <w:tblpPr w:leftFromText="180" w:rightFromText="180" w:vertAnchor="text" w:horzAnchor="margin" w:tblpXSpec="right" w:tblpY="88"/>
        <w:tblW w:w="0" w:type="auto"/>
        <w:tblLayout w:type="fixed"/>
        <w:tblLook w:val="0000" w:firstRow="0" w:lastRow="0" w:firstColumn="0" w:lastColumn="0" w:noHBand="0" w:noVBand="0"/>
      </w:tblPr>
      <w:tblGrid>
        <w:gridCol w:w="540"/>
        <w:gridCol w:w="851"/>
      </w:tblGrid>
      <w:tr w:rsidR="00245B21" w:rsidRPr="00400002" w:rsidTr="00245B21">
        <w:trPr>
          <w:cantSplit/>
        </w:trPr>
        <w:tc>
          <w:tcPr>
            <w:tcW w:w="540" w:type="dxa"/>
          </w:tcPr>
          <w:bookmarkStart w:id="0" w:name="_Toc142287295"/>
          <w:p w:rsidR="00245B21" w:rsidRPr="00400002" w:rsidRDefault="00245B21" w:rsidP="00245B21">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245B21" w:rsidRPr="00400002" w:rsidRDefault="00245B21" w:rsidP="00245B21">
            <w:pPr>
              <w:rPr>
                <w:rFonts w:cs="Arial"/>
                <w:spacing w:val="20"/>
                <w:szCs w:val="20"/>
              </w:rPr>
            </w:pPr>
            <w:r w:rsidRPr="00400002">
              <w:rPr>
                <w:rFonts w:cs="Arial"/>
                <w:spacing w:val="20"/>
                <w:szCs w:val="20"/>
              </w:rPr>
              <w:t>Yes</w:t>
            </w:r>
          </w:p>
        </w:tc>
      </w:tr>
      <w:tr w:rsidR="00245B21" w:rsidRPr="00400002" w:rsidTr="00245B21">
        <w:trPr>
          <w:cantSplit/>
        </w:trPr>
        <w:tc>
          <w:tcPr>
            <w:tcW w:w="540" w:type="dxa"/>
          </w:tcPr>
          <w:p w:rsidR="00245B21" w:rsidRPr="00400002" w:rsidRDefault="00245B21" w:rsidP="00245B21">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245B21" w:rsidRPr="00400002" w:rsidRDefault="00245B21" w:rsidP="00245B21">
            <w:pPr>
              <w:rPr>
                <w:rFonts w:cs="Arial"/>
                <w:spacing w:val="20"/>
                <w:szCs w:val="20"/>
              </w:rPr>
            </w:pPr>
            <w:r w:rsidRPr="00400002">
              <w:rPr>
                <w:rFonts w:cs="Arial"/>
                <w:spacing w:val="20"/>
                <w:szCs w:val="20"/>
              </w:rPr>
              <w:t>No</w:t>
            </w:r>
          </w:p>
        </w:tc>
      </w:tr>
      <w:bookmarkEnd w:id="0"/>
    </w:tbl>
    <w:p w:rsidR="00FD50EA" w:rsidRPr="00400002" w:rsidRDefault="00FD50EA" w:rsidP="00F0637B">
      <w:pPr>
        <w:rPr>
          <w:rFonts w:cs="Arial"/>
          <w:szCs w:val="20"/>
          <w:lang w:eastAsia="en-US"/>
        </w:rPr>
      </w:pPr>
    </w:p>
    <w:p w:rsidR="00992520" w:rsidRPr="00400002" w:rsidRDefault="00BA3B8A" w:rsidP="00EB023D">
      <w:pPr>
        <w:pStyle w:val="StyleSectionslist11ptNotBold"/>
        <w:numPr>
          <w:ilvl w:val="1"/>
          <w:numId w:val="34"/>
        </w:numPr>
        <w:spacing w:after="0"/>
        <w:ind w:left="426" w:hanging="426"/>
        <w:rPr>
          <w:rFonts w:cs="Arial"/>
          <w:sz w:val="20"/>
        </w:rPr>
      </w:pPr>
      <w:r w:rsidRPr="00400002">
        <w:rPr>
          <w:rFonts w:cs="Arial"/>
          <w:sz w:val="20"/>
        </w:rPr>
        <w:t xml:space="preserve">Has </w:t>
      </w:r>
      <w:proofErr w:type="gramStart"/>
      <w:r w:rsidR="00D5113E">
        <w:rPr>
          <w:rFonts w:cs="Arial"/>
          <w:sz w:val="20"/>
        </w:rPr>
        <w:t xml:space="preserve">a </w:t>
      </w:r>
      <w:r w:rsidR="00D5113E" w:rsidRPr="00400002">
        <w:rPr>
          <w:rFonts w:cs="Arial"/>
          <w:sz w:val="20"/>
        </w:rPr>
        <w:t>development</w:t>
      </w:r>
      <w:proofErr w:type="gramEnd"/>
      <w:r w:rsidRPr="00400002">
        <w:rPr>
          <w:rFonts w:cs="Arial"/>
          <w:sz w:val="20"/>
        </w:rPr>
        <w:t xml:space="preserve"> c</w:t>
      </w:r>
      <w:r w:rsidR="000856C9" w:rsidRPr="00400002">
        <w:rPr>
          <w:rFonts w:cs="Arial"/>
          <w:sz w:val="20"/>
        </w:rPr>
        <w:t>onsent already been given to the</w:t>
      </w:r>
      <w:r w:rsidRPr="00400002">
        <w:rPr>
          <w:rFonts w:cs="Arial"/>
          <w:sz w:val="20"/>
        </w:rPr>
        <w:t xml:space="preserve"> </w:t>
      </w:r>
      <w:r w:rsidR="00DF7E31" w:rsidRPr="00400002">
        <w:rPr>
          <w:rFonts w:cs="Arial"/>
          <w:sz w:val="20"/>
        </w:rPr>
        <w:t>A</w:t>
      </w:r>
      <w:r w:rsidR="00131C87" w:rsidRPr="00400002">
        <w:rPr>
          <w:rFonts w:cs="Arial"/>
          <w:sz w:val="20"/>
        </w:rPr>
        <w:t>ction</w:t>
      </w:r>
      <w:r w:rsidRPr="00400002">
        <w:rPr>
          <w:rFonts w:cs="Arial"/>
          <w:sz w:val="20"/>
        </w:rPr>
        <w:t>?</w:t>
      </w:r>
    </w:p>
    <w:p w:rsidR="00992520" w:rsidRPr="00400002" w:rsidRDefault="00992520" w:rsidP="005D0D61">
      <w:pPr>
        <w:pStyle w:val="StyleSectionslist11ptNotBold"/>
        <w:numPr>
          <w:ilvl w:val="0"/>
          <w:numId w:val="0"/>
        </w:numPr>
        <w:spacing w:after="0"/>
        <w:ind w:left="567" w:hanging="567"/>
        <w:rPr>
          <w:rFonts w:cs="Arial"/>
          <w:sz w:val="20"/>
        </w:rPr>
      </w:pPr>
    </w:p>
    <w:p w:rsidR="00FD50EA" w:rsidRPr="00400002" w:rsidRDefault="00E4512B" w:rsidP="00FD50EA">
      <w:pPr>
        <w:pStyle w:val="StyleSectionslist11ptNotBold"/>
        <w:numPr>
          <w:ilvl w:val="0"/>
          <w:numId w:val="0"/>
        </w:numPr>
        <w:spacing w:after="0"/>
        <w:ind w:left="567" w:hanging="567"/>
        <w:rPr>
          <w:rFonts w:cs="Arial"/>
          <w:sz w:val="20"/>
        </w:rPr>
      </w:pPr>
      <w:r w:rsidRPr="00400002">
        <w:rPr>
          <w:rFonts w:cs="Arial"/>
          <w:sz w:val="20"/>
        </w:rPr>
        <w:t xml:space="preserve"> </w:t>
      </w:r>
      <w:r w:rsidR="00BA3B8A" w:rsidRPr="00400002">
        <w:rPr>
          <w:rFonts w:cs="Arial"/>
          <w:sz w:val="20"/>
        </w:rPr>
        <w:t xml:space="preserve">If </w:t>
      </w:r>
      <w:r w:rsidR="00DC3424">
        <w:rPr>
          <w:rFonts w:cs="Arial"/>
          <w:sz w:val="20"/>
        </w:rPr>
        <w:t>YES</w:t>
      </w:r>
      <w:r w:rsidR="00BA3B8A" w:rsidRPr="00400002">
        <w:rPr>
          <w:rFonts w:cs="Arial"/>
          <w:sz w:val="20"/>
        </w:rPr>
        <w:t xml:space="preserve">, </w:t>
      </w:r>
      <w:r w:rsidR="00FD50EA" w:rsidRPr="00400002">
        <w:rPr>
          <w:rFonts w:cs="Arial"/>
          <w:sz w:val="20"/>
        </w:rPr>
        <w:t>indicate when:</w:t>
      </w:r>
    </w:p>
    <w:p w:rsidR="00FD50EA" w:rsidRPr="00400002" w:rsidRDefault="00FD50EA" w:rsidP="00FD50EA">
      <w:pPr>
        <w:pStyle w:val="StyleSectionslist11ptNotBold"/>
        <w:numPr>
          <w:ilvl w:val="0"/>
          <w:numId w:val="0"/>
        </w:numPr>
        <w:spacing w:after="0"/>
        <w:ind w:left="567" w:hanging="567"/>
        <w:rPr>
          <w:rFonts w:cs="Arial"/>
          <w:sz w:val="20"/>
        </w:rPr>
      </w:pPr>
    </w:p>
    <w:tbl>
      <w:tblPr>
        <w:tblW w:w="0" w:type="auto"/>
        <w:tblInd w:w="108" w:type="dxa"/>
        <w:tblLayout w:type="fixed"/>
        <w:tblLook w:val="0000" w:firstRow="0" w:lastRow="0" w:firstColumn="0" w:lastColumn="0" w:noHBand="0" w:noVBand="0"/>
      </w:tblPr>
      <w:tblGrid>
        <w:gridCol w:w="1260"/>
        <w:gridCol w:w="1800"/>
      </w:tblGrid>
      <w:tr w:rsidR="006E261A" w:rsidRPr="00400002" w:rsidTr="006E261A">
        <w:trPr>
          <w:cantSplit/>
        </w:trPr>
        <w:tc>
          <w:tcPr>
            <w:tcW w:w="1260" w:type="dxa"/>
            <w:tcBorders>
              <w:top w:val="single" w:sz="4" w:space="0" w:color="auto"/>
              <w:left w:val="single" w:sz="4" w:space="0" w:color="auto"/>
              <w:bottom w:val="single" w:sz="4" w:space="0" w:color="auto"/>
              <w:right w:val="single" w:sz="4" w:space="0" w:color="auto"/>
            </w:tcBorders>
          </w:tcPr>
          <w:p w:rsidR="006E261A" w:rsidRPr="00400002" w:rsidRDefault="006E261A" w:rsidP="00F0637B">
            <w:pPr>
              <w:jc w:val="center"/>
              <w:rPr>
                <w:rFonts w:cs="Arial"/>
                <w:spacing w:val="20"/>
                <w:szCs w:val="20"/>
              </w:rPr>
            </w:pPr>
            <w:r w:rsidRPr="00400002">
              <w:rPr>
                <w:rFonts w:cs="Arial"/>
                <w:spacing w:val="20"/>
                <w:szCs w:val="20"/>
              </w:rPr>
              <w:fldChar w:fldCharType="begin">
                <w:ffData>
                  <w:name w:val="Text78"/>
                  <w:enabled/>
                  <w:calcOnExit w:val="0"/>
                  <w:textInput/>
                </w:ffData>
              </w:fldChar>
            </w:r>
            <w:bookmarkStart w:id="1" w:name="Text78"/>
            <w:r w:rsidRPr="00400002">
              <w:rPr>
                <w:rFonts w:cs="Arial"/>
                <w:spacing w:val="20"/>
                <w:szCs w:val="20"/>
              </w:rPr>
              <w:instrText xml:space="preserve"> FORMTEXT </w:instrText>
            </w:r>
            <w:r w:rsidRPr="00400002">
              <w:rPr>
                <w:rFonts w:cs="Arial"/>
                <w:spacing w:val="20"/>
                <w:szCs w:val="20"/>
              </w:rPr>
            </w:r>
            <w:r w:rsidRPr="00400002">
              <w:rPr>
                <w:rFonts w:cs="Arial"/>
                <w:spacing w:val="20"/>
                <w:szCs w:val="20"/>
              </w:rPr>
              <w:fldChar w:fldCharType="separate"/>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spacing w:val="20"/>
                <w:szCs w:val="20"/>
              </w:rPr>
              <w:fldChar w:fldCharType="end"/>
            </w:r>
            <w:bookmarkEnd w:id="1"/>
          </w:p>
        </w:tc>
        <w:tc>
          <w:tcPr>
            <w:tcW w:w="1800" w:type="dxa"/>
            <w:tcBorders>
              <w:left w:val="single" w:sz="4" w:space="0" w:color="auto"/>
            </w:tcBorders>
          </w:tcPr>
          <w:p w:rsidR="006E261A" w:rsidRPr="00400002" w:rsidRDefault="00E42A86" w:rsidP="00F0637B">
            <w:pPr>
              <w:rPr>
                <w:rFonts w:cs="Arial"/>
                <w:spacing w:val="20"/>
                <w:szCs w:val="20"/>
              </w:rPr>
            </w:pPr>
            <w:r w:rsidRPr="00400002">
              <w:rPr>
                <w:rFonts w:cs="Arial"/>
                <w:spacing w:val="20"/>
                <w:szCs w:val="20"/>
              </w:rPr>
              <w:t>(</w:t>
            </w:r>
            <w:proofErr w:type="spellStart"/>
            <w:r w:rsidRPr="00400002">
              <w:rPr>
                <w:rFonts w:cs="Arial"/>
                <w:spacing w:val="20"/>
                <w:szCs w:val="20"/>
              </w:rPr>
              <w:t>dd</w:t>
            </w:r>
            <w:proofErr w:type="spellEnd"/>
            <w:r w:rsidRPr="00400002">
              <w:rPr>
                <w:rFonts w:cs="Arial"/>
                <w:spacing w:val="20"/>
                <w:szCs w:val="20"/>
              </w:rPr>
              <w:t>/mm</w:t>
            </w:r>
            <w:r w:rsidR="006E261A" w:rsidRPr="00400002">
              <w:rPr>
                <w:rFonts w:cs="Arial"/>
                <w:spacing w:val="20"/>
                <w:szCs w:val="20"/>
              </w:rPr>
              <w:t>/</w:t>
            </w:r>
            <w:proofErr w:type="spellStart"/>
            <w:r w:rsidR="006E261A" w:rsidRPr="00400002">
              <w:rPr>
                <w:rFonts w:cs="Arial"/>
                <w:spacing w:val="20"/>
                <w:szCs w:val="20"/>
              </w:rPr>
              <w:t>yyyy</w:t>
            </w:r>
            <w:proofErr w:type="spellEnd"/>
            <w:r w:rsidR="006E261A" w:rsidRPr="00400002">
              <w:rPr>
                <w:rFonts w:cs="Arial"/>
                <w:spacing w:val="20"/>
                <w:szCs w:val="20"/>
              </w:rPr>
              <w:t>)</w:t>
            </w:r>
          </w:p>
        </w:tc>
      </w:tr>
    </w:tbl>
    <w:tbl>
      <w:tblPr>
        <w:tblpPr w:leftFromText="180" w:rightFromText="180" w:vertAnchor="text" w:horzAnchor="margin" w:tblpXSpec="right" w:tblpY="68"/>
        <w:tblW w:w="0" w:type="auto"/>
        <w:tblLayout w:type="fixed"/>
        <w:tblLook w:val="0000" w:firstRow="0" w:lastRow="0" w:firstColumn="0" w:lastColumn="0" w:noHBand="0" w:noVBand="0"/>
      </w:tblPr>
      <w:tblGrid>
        <w:gridCol w:w="540"/>
        <w:gridCol w:w="851"/>
      </w:tblGrid>
      <w:tr w:rsidR="00245B21" w:rsidRPr="00400002" w:rsidTr="00245B21">
        <w:trPr>
          <w:cantSplit/>
        </w:trPr>
        <w:tc>
          <w:tcPr>
            <w:tcW w:w="540" w:type="dxa"/>
          </w:tcPr>
          <w:p w:rsidR="00245B21" w:rsidRPr="00400002" w:rsidRDefault="00245B21" w:rsidP="00245B21">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245B21" w:rsidRPr="00400002" w:rsidRDefault="00245B21" w:rsidP="00245B21">
            <w:pPr>
              <w:rPr>
                <w:rFonts w:cs="Arial"/>
                <w:spacing w:val="20"/>
                <w:szCs w:val="20"/>
              </w:rPr>
            </w:pPr>
            <w:r w:rsidRPr="00400002">
              <w:rPr>
                <w:rFonts w:cs="Arial"/>
                <w:spacing w:val="20"/>
                <w:szCs w:val="20"/>
              </w:rPr>
              <w:t>Yes</w:t>
            </w:r>
          </w:p>
        </w:tc>
      </w:tr>
      <w:tr w:rsidR="00245B21" w:rsidRPr="00400002" w:rsidTr="00245B21">
        <w:trPr>
          <w:cantSplit/>
        </w:trPr>
        <w:tc>
          <w:tcPr>
            <w:tcW w:w="540" w:type="dxa"/>
          </w:tcPr>
          <w:p w:rsidR="00245B21" w:rsidRPr="00400002" w:rsidRDefault="00245B21" w:rsidP="00245B21">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245B21" w:rsidRPr="00400002" w:rsidRDefault="00245B21" w:rsidP="00245B21">
            <w:pPr>
              <w:rPr>
                <w:rFonts w:cs="Arial"/>
                <w:spacing w:val="20"/>
                <w:szCs w:val="20"/>
              </w:rPr>
            </w:pPr>
            <w:r w:rsidRPr="00400002">
              <w:rPr>
                <w:rFonts w:cs="Arial"/>
                <w:spacing w:val="20"/>
                <w:szCs w:val="20"/>
              </w:rPr>
              <w:t>No</w:t>
            </w:r>
          </w:p>
        </w:tc>
      </w:tr>
    </w:tbl>
    <w:p w:rsidR="006E261A" w:rsidRPr="00400002" w:rsidRDefault="006E261A" w:rsidP="00F0637B">
      <w:pPr>
        <w:rPr>
          <w:rFonts w:cs="Arial"/>
          <w:szCs w:val="20"/>
        </w:rPr>
      </w:pPr>
    </w:p>
    <w:p w:rsidR="00022BA7" w:rsidRPr="00400002" w:rsidRDefault="00022BA7" w:rsidP="00EB023D">
      <w:pPr>
        <w:pStyle w:val="StyleSectionslist11ptNotBold"/>
        <w:numPr>
          <w:ilvl w:val="1"/>
          <w:numId w:val="34"/>
        </w:numPr>
        <w:spacing w:after="0"/>
        <w:ind w:left="426" w:hanging="426"/>
        <w:rPr>
          <w:rFonts w:cs="Arial"/>
          <w:sz w:val="20"/>
        </w:rPr>
      </w:pPr>
      <w:r w:rsidRPr="00400002">
        <w:rPr>
          <w:rFonts w:cs="Arial"/>
          <w:sz w:val="20"/>
        </w:rPr>
        <w:t>Has or could an appeal be launched against the development consent given?</w:t>
      </w:r>
    </w:p>
    <w:p w:rsidR="00022BA7" w:rsidRPr="00400002" w:rsidRDefault="00022BA7" w:rsidP="00022BA7">
      <w:pPr>
        <w:pStyle w:val="StyleSectionslist11ptNotBold"/>
        <w:numPr>
          <w:ilvl w:val="0"/>
          <w:numId w:val="0"/>
        </w:numPr>
        <w:spacing w:after="0"/>
        <w:ind w:left="567" w:hanging="567"/>
        <w:rPr>
          <w:rFonts w:cs="Arial"/>
          <w:sz w:val="20"/>
        </w:rPr>
      </w:pPr>
    </w:p>
    <w:p w:rsidR="00022BA7" w:rsidRPr="00400002" w:rsidRDefault="00DC3424" w:rsidP="00F0637B">
      <w:pPr>
        <w:rPr>
          <w:rFonts w:cs="Arial"/>
          <w:szCs w:val="20"/>
        </w:rPr>
      </w:pPr>
      <w:r>
        <w:rPr>
          <w:rFonts w:cs="Arial"/>
          <w:szCs w:val="20"/>
        </w:rPr>
        <w:t>If YES</w:t>
      </w:r>
      <w:r w:rsidR="00022BA7" w:rsidRPr="00400002">
        <w:rPr>
          <w:rFonts w:cs="Arial"/>
          <w:szCs w:val="20"/>
        </w:rPr>
        <w:t>,</w:t>
      </w:r>
      <w:r>
        <w:rPr>
          <w:rFonts w:cs="Arial"/>
          <w:szCs w:val="20"/>
        </w:rPr>
        <w:t xml:space="preserve"> </w:t>
      </w:r>
      <w:r w:rsidR="00022BA7" w:rsidRPr="00400002">
        <w:rPr>
          <w:rFonts w:cs="Arial"/>
          <w:szCs w:val="20"/>
        </w:rPr>
        <w:t>explain:</w:t>
      </w:r>
    </w:p>
    <w:p w:rsidR="00022BA7" w:rsidRPr="00400002" w:rsidRDefault="00022BA7" w:rsidP="00F0637B">
      <w:pPr>
        <w:rPr>
          <w:rFonts w:cs="Arial"/>
          <w:szCs w:val="20"/>
        </w:rPr>
      </w:pPr>
    </w:p>
    <w:tbl>
      <w:tblPr>
        <w:tblStyle w:val="TableGrid"/>
        <w:tblW w:w="10065" w:type="dxa"/>
        <w:tblInd w:w="108" w:type="dxa"/>
        <w:tblLook w:val="01E0" w:firstRow="1" w:lastRow="1" w:firstColumn="1" w:lastColumn="1" w:noHBand="0" w:noVBand="0"/>
      </w:tblPr>
      <w:tblGrid>
        <w:gridCol w:w="10065"/>
      </w:tblGrid>
      <w:tr w:rsidR="00022BA7" w:rsidRPr="00400002" w:rsidTr="00245B21">
        <w:trPr>
          <w:trHeight w:val="905"/>
        </w:trPr>
        <w:tc>
          <w:tcPr>
            <w:tcW w:w="10065" w:type="dxa"/>
          </w:tcPr>
          <w:p w:rsidR="00022BA7" w:rsidRPr="00400002" w:rsidRDefault="00022BA7" w:rsidP="008D0F7E">
            <w:pPr>
              <w:ind w:right="72"/>
              <w:rPr>
                <w:rFonts w:cs="Arial"/>
                <w:szCs w:val="20"/>
              </w:rPr>
            </w:pPr>
            <w:r w:rsidRPr="00400002">
              <w:rPr>
                <w:rFonts w:cs="Arial"/>
                <w:szCs w:val="20"/>
              </w:rPr>
              <w:fldChar w:fldCharType="begin">
                <w:ffData>
                  <w:name w:val="Text19"/>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bl>
    <w:p w:rsidR="001A24AF" w:rsidRDefault="001A24AF" w:rsidP="0003080A">
      <w:pPr>
        <w:pStyle w:val="StyleSectionslist11ptNotBold"/>
        <w:numPr>
          <w:ilvl w:val="1"/>
          <w:numId w:val="34"/>
        </w:numPr>
        <w:spacing w:before="120" w:after="0"/>
        <w:ind w:left="425" w:hanging="425"/>
        <w:jc w:val="both"/>
        <w:rPr>
          <w:rFonts w:cs="Arial"/>
          <w:sz w:val="20"/>
        </w:rPr>
      </w:pPr>
      <w:r w:rsidRPr="00400002">
        <w:rPr>
          <w:rFonts w:cs="Arial"/>
          <w:sz w:val="20"/>
        </w:rPr>
        <w:t xml:space="preserve">If </w:t>
      </w:r>
      <w:r w:rsidR="00FD50EA" w:rsidRPr="00400002">
        <w:rPr>
          <w:rFonts w:cs="Arial"/>
          <w:sz w:val="20"/>
        </w:rPr>
        <w:t>no development consent</w:t>
      </w:r>
      <w:r w:rsidR="00131624" w:rsidRPr="00400002">
        <w:rPr>
          <w:rFonts w:cs="Arial"/>
          <w:sz w:val="20"/>
        </w:rPr>
        <w:t xml:space="preserve"> has been given to the Action</w:t>
      </w:r>
      <w:r w:rsidR="00EB023D">
        <w:rPr>
          <w:rFonts w:cs="Arial"/>
          <w:sz w:val="20"/>
        </w:rPr>
        <w:t xml:space="preserve"> (question 2.1)</w:t>
      </w:r>
      <w:r w:rsidR="00131624" w:rsidRPr="00400002">
        <w:rPr>
          <w:rFonts w:cs="Arial"/>
          <w:sz w:val="20"/>
        </w:rPr>
        <w:t xml:space="preserve"> please indicate</w:t>
      </w:r>
      <w:r w:rsidRPr="00400002">
        <w:rPr>
          <w:rFonts w:cs="Arial"/>
          <w:sz w:val="20"/>
        </w:rPr>
        <w:t xml:space="preserve"> when was the formal request for the development consent introduced</w:t>
      </w:r>
      <w:r w:rsidR="00131624" w:rsidRPr="00400002">
        <w:rPr>
          <w:rFonts w:cs="Arial"/>
          <w:sz w:val="20"/>
        </w:rPr>
        <w:t xml:space="preserve"> and s</w:t>
      </w:r>
      <w:r w:rsidRPr="00400002">
        <w:rPr>
          <w:rFonts w:cs="Arial"/>
          <w:sz w:val="20"/>
        </w:rPr>
        <w:t>pecify the administrative steps accomplished so far and describe those remaining</w:t>
      </w:r>
      <w:r w:rsidR="00131624" w:rsidRPr="00400002">
        <w:rPr>
          <w:rFonts w:cs="Arial"/>
          <w:sz w:val="20"/>
        </w:rPr>
        <w:t>:</w:t>
      </w:r>
    </w:p>
    <w:p w:rsidR="008B7454" w:rsidRDefault="008B7454" w:rsidP="008B7454">
      <w:pPr>
        <w:pStyle w:val="StyleSectionslist11ptNotBold"/>
        <w:numPr>
          <w:ilvl w:val="0"/>
          <w:numId w:val="0"/>
        </w:numPr>
        <w:spacing w:after="0"/>
        <w:ind w:left="426"/>
        <w:rPr>
          <w:rFonts w:cs="Arial"/>
          <w:sz w:val="20"/>
        </w:rPr>
      </w:pPr>
    </w:p>
    <w:tbl>
      <w:tblPr>
        <w:tblStyle w:val="TableGrid"/>
        <w:tblW w:w="10065" w:type="dxa"/>
        <w:tblInd w:w="108" w:type="dxa"/>
        <w:tblLook w:val="01E0" w:firstRow="1" w:lastRow="1" w:firstColumn="1" w:lastColumn="1" w:noHBand="0" w:noVBand="0"/>
      </w:tblPr>
      <w:tblGrid>
        <w:gridCol w:w="10065"/>
      </w:tblGrid>
      <w:tr w:rsidR="008B7454" w:rsidRPr="00400002" w:rsidTr="00245B21">
        <w:trPr>
          <w:trHeight w:val="905"/>
        </w:trPr>
        <w:tc>
          <w:tcPr>
            <w:tcW w:w="10065" w:type="dxa"/>
          </w:tcPr>
          <w:p w:rsidR="008B7454" w:rsidRPr="00400002" w:rsidRDefault="008B7454" w:rsidP="008B7454">
            <w:pPr>
              <w:ind w:right="72"/>
              <w:rPr>
                <w:rFonts w:cs="Arial"/>
                <w:szCs w:val="20"/>
              </w:rPr>
            </w:pPr>
            <w:r w:rsidRPr="00400002">
              <w:rPr>
                <w:rFonts w:cs="Arial"/>
                <w:szCs w:val="20"/>
              </w:rPr>
              <w:lastRenderedPageBreak/>
              <w:fldChar w:fldCharType="begin">
                <w:ffData>
                  <w:name w:val="Text19"/>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bl>
    <w:p w:rsidR="00245B21" w:rsidRDefault="00245B21" w:rsidP="00952D17">
      <w:pPr>
        <w:pStyle w:val="StyleSectionslist11ptNotBold"/>
        <w:numPr>
          <w:ilvl w:val="0"/>
          <w:numId w:val="0"/>
        </w:numPr>
        <w:spacing w:after="0"/>
        <w:ind w:left="567" w:hanging="567"/>
        <w:rPr>
          <w:rFonts w:cs="Arial"/>
          <w:sz w:val="20"/>
        </w:rPr>
      </w:pPr>
    </w:p>
    <w:p w:rsidR="000D6030" w:rsidRPr="00400002" w:rsidRDefault="00BA3B8A" w:rsidP="00952D17">
      <w:pPr>
        <w:pStyle w:val="StyleSectionslist11ptNotBold"/>
        <w:numPr>
          <w:ilvl w:val="0"/>
          <w:numId w:val="0"/>
        </w:numPr>
        <w:spacing w:after="0"/>
        <w:ind w:left="567" w:hanging="567"/>
        <w:rPr>
          <w:rFonts w:cs="Arial"/>
          <w:sz w:val="20"/>
        </w:rPr>
      </w:pPr>
      <w:r w:rsidRPr="00400002">
        <w:rPr>
          <w:rFonts w:cs="Arial"/>
          <w:sz w:val="20"/>
        </w:rPr>
        <w:t>By which date is the final decision expected?</w:t>
      </w:r>
    </w:p>
    <w:p w:rsidR="000D6030" w:rsidRPr="00400002" w:rsidRDefault="00BA3B8A" w:rsidP="00B85034">
      <w:pPr>
        <w:pStyle w:val="StyleSectionslist11ptNotBold"/>
        <w:numPr>
          <w:ilvl w:val="0"/>
          <w:numId w:val="0"/>
        </w:numPr>
        <w:spacing w:after="0"/>
        <w:ind w:left="567" w:hanging="567"/>
        <w:rPr>
          <w:rFonts w:cs="Arial"/>
          <w:sz w:val="20"/>
        </w:rPr>
      </w:pPr>
      <w:r w:rsidRPr="00400002">
        <w:rPr>
          <w:rFonts w:cs="Arial"/>
          <w:sz w:val="20"/>
        </w:rPr>
        <w:t xml:space="preserve"> </w:t>
      </w:r>
    </w:p>
    <w:tbl>
      <w:tblPr>
        <w:tblW w:w="0" w:type="auto"/>
        <w:tblInd w:w="108" w:type="dxa"/>
        <w:tblLayout w:type="fixed"/>
        <w:tblLook w:val="0000" w:firstRow="0" w:lastRow="0" w:firstColumn="0" w:lastColumn="0" w:noHBand="0" w:noVBand="0"/>
      </w:tblPr>
      <w:tblGrid>
        <w:gridCol w:w="1260"/>
        <w:gridCol w:w="1800"/>
      </w:tblGrid>
      <w:tr w:rsidR="000D6030" w:rsidRPr="00400002" w:rsidTr="00992520">
        <w:trPr>
          <w:cantSplit/>
        </w:trPr>
        <w:tc>
          <w:tcPr>
            <w:tcW w:w="1260" w:type="dxa"/>
            <w:tcBorders>
              <w:top w:val="single" w:sz="4" w:space="0" w:color="auto"/>
              <w:left w:val="single" w:sz="4" w:space="0" w:color="auto"/>
              <w:bottom w:val="single" w:sz="4" w:space="0" w:color="auto"/>
              <w:right w:val="single" w:sz="4" w:space="0" w:color="auto"/>
            </w:tcBorders>
          </w:tcPr>
          <w:p w:rsidR="000D6030" w:rsidRPr="00400002" w:rsidRDefault="000D6030" w:rsidP="00992520">
            <w:pPr>
              <w:jc w:val="center"/>
              <w:rPr>
                <w:rFonts w:cs="Arial"/>
                <w:spacing w:val="20"/>
                <w:szCs w:val="20"/>
              </w:rPr>
            </w:pPr>
            <w:r w:rsidRPr="00400002">
              <w:rPr>
                <w:rFonts w:cs="Arial"/>
                <w:spacing w:val="20"/>
                <w:szCs w:val="20"/>
              </w:rPr>
              <w:fldChar w:fldCharType="begin">
                <w:ffData>
                  <w:name w:val="Text78"/>
                  <w:enabled/>
                  <w:calcOnExit w:val="0"/>
                  <w:textInput/>
                </w:ffData>
              </w:fldChar>
            </w:r>
            <w:r w:rsidRPr="00400002">
              <w:rPr>
                <w:rFonts w:cs="Arial"/>
                <w:spacing w:val="20"/>
                <w:szCs w:val="20"/>
              </w:rPr>
              <w:instrText xml:space="preserve"> FORMTEXT </w:instrText>
            </w:r>
            <w:r w:rsidRPr="00400002">
              <w:rPr>
                <w:rFonts w:cs="Arial"/>
                <w:spacing w:val="20"/>
                <w:szCs w:val="20"/>
              </w:rPr>
            </w:r>
            <w:r w:rsidRPr="00400002">
              <w:rPr>
                <w:rFonts w:cs="Arial"/>
                <w:spacing w:val="20"/>
                <w:szCs w:val="20"/>
              </w:rPr>
              <w:fldChar w:fldCharType="separate"/>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noProof/>
                <w:spacing w:val="20"/>
                <w:szCs w:val="20"/>
              </w:rPr>
              <w:t> </w:t>
            </w:r>
            <w:r w:rsidRPr="00400002">
              <w:rPr>
                <w:rFonts w:cs="Arial"/>
                <w:spacing w:val="20"/>
                <w:szCs w:val="20"/>
              </w:rPr>
              <w:fldChar w:fldCharType="end"/>
            </w:r>
          </w:p>
        </w:tc>
        <w:tc>
          <w:tcPr>
            <w:tcW w:w="1800" w:type="dxa"/>
            <w:tcBorders>
              <w:left w:val="single" w:sz="4" w:space="0" w:color="auto"/>
            </w:tcBorders>
          </w:tcPr>
          <w:p w:rsidR="000D6030" w:rsidRPr="00400002" w:rsidRDefault="000D6030" w:rsidP="00992520">
            <w:pPr>
              <w:rPr>
                <w:rFonts w:cs="Arial"/>
                <w:spacing w:val="20"/>
                <w:szCs w:val="20"/>
              </w:rPr>
            </w:pPr>
            <w:r w:rsidRPr="00400002">
              <w:rPr>
                <w:rFonts w:cs="Arial"/>
                <w:spacing w:val="20"/>
                <w:szCs w:val="20"/>
              </w:rPr>
              <w:t>(</w:t>
            </w:r>
            <w:proofErr w:type="spellStart"/>
            <w:r w:rsidRPr="00400002">
              <w:rPr>
                <w:rFonts w:cs="Arial"/>
                <w:spacing w:val="20"/>
                <w:szCs w:val="20"/>
              </w:rPr>
              <w:t>dd</w:t>
            </w:r>
            <w:proofErr w:type="spellEnd"/>
            <w:r w:rsidRPr="00400002">
              <w:rPr>
                <w:rFonts w:cs="Arial"/>
                <w:spacing w:val="20"/>
                <w:szCs w:val="20"/>
              </w:rPr>
              <w:t>/mm/</w:t>
            </w:r>
            <w:proofErr w:type="spellStart"/>
            <w:r w:rsidRPr="00400002">
              <w:rPr>
                <w:rFonts w:cs="Arial"/>
                <w:spacing w:val="20"/>
                <w:szCs w:val="20"/>
              </w:rPr>
              <w:t>yyyy</w:t>
            </w:r>
            <w:proofErr w:type="spellEnd"/>
            <w:r w:rsidRPr="00400002">
              <w:rPr>
                <w:rFonts w:cs="Arial"/>
                <w:spacing w:val="20"/>
                <w:szCs w:val="20"/>
              </w:rPr>
              <w:t>)</w:t>
            </w:r>
          </w:p>
        </w:tc>
      </w:tr>
    </w:tbl>
    <w:p w:rsidR="00245B21" w:rsidRDefault="00245B21" w:rsidP="00952D17">
      <w:pPr>
        <w:pStyle w:val="StyleSectionslist11ptNotBold"/>
        <w:numPr>
          <w:ilvl w:val="0"/>
          <w:numId w:val="0"/>
        </w:numPr>
        <w:rPr>
          <w:sz w:val="20"/>
        </w:rPr>
      </w:pPr>
    </w:p>
    <w:p w:rsidR="00BA3B8A" w:rsidRPr="00952D17" w:rsidRDefault="00DF7E31" w:rsidP="005C01D8">
      <w:pPr>
        <w:pStyle w:val="StyleSectionslist11ptNotBold"/>
        <w:numPr>
          <w:ilvl w:val="1"/>
          <w:numId w:val="34"/>
        </w:numPr>
        <w:ind w:left="426" w:hanging="426"/>
        <w:rPr>
          <w:sz w:val="20"/>
        </w:rPr>
      </w:pPr>
      <w:r w:rsidRPr="00952D17">
        <w:rPr>
          <w:sz w:val="20"/>
        </w:rPr>
        <w:t>Indicate which</w:t>
      </w:r>
      <w:r w:rsidR="00BA3B8A" w:rsidRPr="00952D17">
        <w:rPr>
          <w:sz w:val="20"/>
        </w:rPr>
        <w:t xml:space="preserve"> competent authority</w:t>
      </w:r>
      <w:r w:rsidRPr="00952D17">
        <w:rPr>
          <w:sz w:val="20"/>
        </w:rPr>
        <w:t>(</w:t>
      </w:r>
      <w:proofErr w:type="spellStart"/>
      <w:r w:rsidRPr="00952D17">
        <w:rPr>
          <w:sz w:val="20"/>
        </w:rPr>
        <w:t>ies</w:t>
      </w:r>
      <w:proofErr w:type="spellEnd"/>
      <w:r w:rsidRPr="00952D17">
        <w:rPr>
          <w:sz w:val="20"/>
        </w:rPr>
        <w:t>)</w:t>
      </w:r>
      <w:r w:rsidR="00BA3B8A" w:rsidRPr="00952D17">
        <w:rPr>
          <w:sz w:val="20"/>
        </w:rPr>
        <w:t xml:space="preserve"> has</w:t>
      </w:r>
      <w:r w:rsidRPr="00952D17">
        <w:rPr>
          <w:sz w:val="20"/>
        </w:rPr>
        <w:t>(have)</w:t>
      </w:r>
      <w:r w:rsidR="00BA3B8A" w:rsidRPr="00952D17">
        <w:rPr>
          <w:sz w:val="20"/>
        </w:rPr>
        <w:t xml:space="preserve"> giv</w:t>
      </w:r>
      <w:r w:rsidR="00952D17">
        <w:rPr>
          <w:sz w:val="20"/>
        </w:rPr>
        <w:t xml:space="preserve">en or will give the development </w:t>
      </w:r>
      <w:r w:rsidR="00BA3B8A" w:rsidRPr="00400002">
        <w:rPr>
          <w:rFonts w:cs="Arial"/>
          <w:sz w:val="20"/>
        </w:rPr>
        <w:t>consent</w:t>
      </w:r>
      <w:r w:rsidR="00952D17">
        <w:rPr>
          <w:rFonts w:cs="Arial"/>
          <w:sz w:val="20"/>
        </w:rPr>
        <w:t>:</w:t>
      </w:r>
    </w:p>
    <w:tbl>
      <w:tblPr>
        <w:tblStyle w:val="TableGrid"/>
        <w:tblW w:w="10065" w:type="dxa"/>
        <w:tblInd w:w="108" w:type="dxa"/>
        <w:tblLook w:val="01E0" w:firstRow="1" w:lastRow="1" w:firstColumn="1" w:lastColumn="1" w:noHBand="0" w:noVBand="0"/>
      </w:tblPr>
      <w:tblGrid>
        <w:gridCol w:w="10065"/>
      </w:tblGrid>
      <w:tr w:rsidR="005228BF" w:rsidRPr="00400002" w:rsidTr="00245B21">
        <w:trPr>
          <w:trHeight w:val="951"/>
        </w:trPr>
        <w:tc>
          <w:tcPr>
            <w:tcW w:w="10065" w:type="dxa"/>
          </w:tcPr>
          <w:p w:rsidR="005228BF" w:rsidRPr="00400002" w:rsidRDefault="002D548F" w:rsidP="00F0637B">
            <w:pPr>
              <w:ind w:right="72"/>
              <w:rPr>
                <w:rFonts w:cs="Arial"/>
                <w:szCs w:val="20"/>
              </w:rPr>
            </w:pPr>
            <w:r w:rsidRPr="00400002">
              <w:rPr>
                <w:rFonts w:cs="Arial"/>
                <w:szCs w:val="20"/>
              </w:rPr>
              <w:fldChar w:fldCharType="begin">
                <w:ffData>
                  <w:name w:val="Text21"/>
                  <w:enabled/>
                  <w:calcOnExit w:val="0"/>
                  <w:textInput/>
                </w:ffData>
              </w:fldChar>
            </w:r>
            <w:bookmarkStart w:id="2" w:name="Text21"/>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bookmarkEnd w:id="2"/>
          </w:p>
        </w:tc>
      </w:tr>
    </w:tbl>
    <w:p w:rsidR="00BA3B8A" w:rsidRPr="00400002" w:rsidRDefault="00BA3B8A" w:rsidP="00F0637B">
      <w:pPr>
        <w:rPr>
          <w:rFonts w:cs="Arial"/>
          <w:szCs w:val="20"/>
        </w:rPr>
      </w:pPr>
    </w:p>
    <w:p w:rsidR="007E5A9E" w:rsidRPr="00952D17" w:rsidRDefault="005228BF" w:rsidP="005C01D8">
      <w:pPr>
        <w:pStyle w:val="StyleSectionslist11ptNotBold"/>
        <w:numPr>
          <w:ilvl w:val="0"/>
          <w:numId w:val="34"/>
        </w:numPr>
        <w:ind w:left="426" w:hanging="426"/>
        <w:rPr>
          <w:b/>
          <w:sz w:val="20"/>
        </w:rPr>
      </w:pPr>
      <w:r w:rsidRPr="00952D17">
        <w:rPr>
          <w:b/>
          <w:sz w:val="20"/>
        </w:rPr>
        <w:t xml:space="preserve">APPLICATION OF COUNCIL DIRECTIVE </w:t>
      </w:r>
      <w:r w:rsidR="00AE53B6" w:rsidRPr="00952D17">
        <w:rPr>
          <w:b/>
          <w:sz w:val="20"/>
        </w:rPr>
        <w:t>2011/92/EU</w:t>
      </w:r>
      <w:r w:rsidRPr="00952D17">
        <w:rPr>
          <w:b/>
          <w:sz w:val="20"/>
        </w:rPr>
        <w:t xml:space="preserve"> </w:t>
      </w:r>
      <w:r w:rsidR="001D224B" w:rsidRPr="00952D17">
        <w:rPr>
          <w:b/>
          <w:sz w:val="20"/>
        </w:rPr>
        <w:t xml:space="preserve">of the European Parliament and of the Council on the assessment of the effects of certain public and private projects on the environment </w:t>
      </w:r>
      <w:r w:rsidR="007E5A9E" w:rsidRPr="00952D17">
        <w:rPr>
          <w:b/>
          <w:sz w:val="20"/>
        </w:rPr>
        <w:t>(</w:t>
      </w:r>
      <w:r w:rsidR="006D09BD" w:rsidRPr="00952D17">
        <w:rPr>
          <w:b/>
          <w:sz w:val="20"/>
        </w:rPr>
        <w:t>the '</w:t>
      </w:r>
      <w:r w:rsidR="007E5A9E" w:rsidRPr="00952D17">
        <w:rPr>
          <w:b/>
          <w:sz w:val="20"/>
        </w:rPr>
        <w:t>EIA</w:t>
      </w:r>
      <w:r w:rsidR="00FA126F" w:rsidRPr="00952D17">
        <w:rPr>
          <w:b/>
          <w:sz w:val="20"/>
        </w:rPr>
        <w:t xml:space="preserve"> Directive</w:t>
      </w:r>
      <w:r w:rsidR="006D09BD" w:rsidRPr="00952D17">
        <w:rPr>
          <w:b/>
          <w:sz w:val="20"/>
        </w:rPr>
        <w:t>'</w:t>
      </w:r>
      <w:r w:rsidR="007E5A9E" w:rsidRPr="00952D17">
        <w:rPr>
          <w:b/>
          <w:sz w:val="20"/>
        </w:rPr>
        <w:t>)</w:t>
      </w:r>
      <w:r w:rsidR="007E5A9E" w:rsidRPr="008908E1">
        <w:rPr>
          <w:rStyle w:val="FootnoteReference"/>
          <w:rFonts w:cs="Arial"/>
          <w:b/>
          <w:position w:val="0"/>
          <w:sz w:val="20"/>
          <w:vertAlign w:val="superscript"/>
        </w:rPr>
        <w:footnoteReference w:id="1"/>
      </w:r>
    </w:p>
    <w:p w:rsidR="005228BF" w:rsidRPr="00952D17" w:rsidRDefault="005228BF" w:rsidP="005C01D8">
      <w:pPr>
        <w:pStyle w:val="StyleSectionslist11ptNotBold"/>
        <w:numPr>
          <w:ilvl w:val="1"/>
          <w:numId w:val="34"/>
        </w:numPr>
        <w:ind w:left="426" w:hanging="426"/>
        <w:rPr>
          <w:sz w:val="20"/>
        </w:rPr>
      </w:pPr>
      <w:r w:rsidRPr="00952D17">
        <w:rPr>
          <w:sz w:val="20"/>
        </w:rPr>
        <w:t xml:space="preserve">Is the </w:t>
      </w:r>
      <w:r w:rsidR="00DF7E31" w:rsidRPr="00952D17">
        <w:rPr>
          <w:sz w:val="20"/>
        </w:rPr>
        <w:t>A</w:t>
      </w:r>
      <w:r w:rsidR="00131C87" w:rsidRPr="00952D17">
        <w:rPr>
          <w:sz w:val="20"/>
        </w:rPr>
        <w:t>ction</w:t>
      </w:r>
      <w:r w:rsidRPr="00952D17">
        <w:rPr>
          <w:sz w:val="20"/>
        </w:rPr>
        <w:t xml:space="preserve"> a class of development covered by:</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8100"/>
      </w:tblGrid>
      <w:tr w:rsidR="00835C8E" w:rsidRPr="00400002" w:rsidTr="008A3E9A">
        <w:tc>
          <w:tcPr>
            <w:tcW w:w="540" w:type="dxa"/>
          </w:tcPr>
          <w:p w:rsidR="00835C8E" w:rsidRPr="00400002" w:rsidRDefault="00ED5609" w:rsidP="00F0637B">
            <w:pPr>
              <w:rPr>
                <w:rFonts w:cs="Arial"/>
                <w:szCs w:val="20"/>
              </w:rPr>
            </w:pPr>
            <w:r w:rsidRPr="00400002">
              <w:rPr>
                <w:rFonts w:cs="Arial"/>
                <w:szCs w:val="20"/>
              </w:rPr>
              <w:fldChar w:fldCharType="begin">
                <w:ffData>
                  <w:name w:val=""/>
                  <w:enabled/>
                  <w:calcOnExit w:val="0"/>
                  <w:checkBox>
                    <w:sizeAuto/>
                    <w:default w:val="0"/>
                  </w:checkBox>
                </w:ffData>
              </w:fldChar>
            </w:r>
            <w:r w:rsidRPr="00400002">
              <w:rPr>
                <w:rFonts w:cs="Arial"/>
                <w:szCs w:val="20"/>
              </w:rPr>
              <w:instrText xml:space="preserve"> FORMCHECKBOX </w:instrText>
            </w:r>
            <w:r w:rsidR="00D27575">
              <w:rPr>
                <w:rFonts w:cs="Arial"/>
                <w:szCs w:val="20"/>
              </w:rPr>
            </w:r>
            <w:r w:rsidR="00D27575">
              <w:rPr>
                <w:rFonts w:cs="Arial"/>
                <w:szCs w:val="20"/>
              </w:rPr>
              <w:fldChar w:fldCharType="separate"/>
            </w:r>
            <w:r w:rsidRPr="00400002">
              <w:rPr>
                <w:rFonts w:cs="Arial"/>
                <w:szCs w:val="20"/>
              </w:rPr>
              <w:fldChar w:fldCharType="end"/>
            </w:r>
          </w:p>
        </w:tc>
        <w:tc>
          <w:tcPr>
            <w:tcW w:w="8100" w:type="dxa"/>
          </w:tcPr>
          <w:p w:rsidR="00835C8E" w:rsidRPr="00400002" w:rsidRDefault="00ED5609" w:rsidP="00E66571">
            <w:pPr>
              <w:rPr>
                <w:rFonts w:cs="Arial"/>
                <w:spacing w:val="20"/>
                <w:szCs w:val="20"/>
              </w:rPr>
            </w:pPr>
            <w:r w:rsidRPr="00400002">
              <w:rPr>
                <w:rFonts w:cs="Arial"/>
                <w:szCs w:val="20"/>
              </w:rPr>
              <w:t>Annex I of the Directive (</w:t>
            </w:r>
            <w:r w:rsidR="00DF7E31" w:rsidRPr="00400002">
              <w:rPr>
                <w:rFonts w:cs="Arial"/>
                <w:szCs w:val="20"/>
              </w:rPr>
              <w:t xml:space="preserve">then </w:t>
            </w:r>
            <w:r w:rsidRPr="00400002">
              <w:rPr>
                <w:rFonts w:cs="Arial"/>
                <w:szCs w:val="20"/>
              </w:rPr>
              <w:t xml:space="preserve">go to  question </w:t>
            </w:r>
            <w:r w:rsidR="00E66571">
              <w:rPr>
                <w:rFonts w:cs="Arial"/>
                <w:szCs w:val="20"/>
              </w:rPr>
              <w:t>3.2</w:t>
            </w:r>
            <w:r w:rsidRPr="00400002">
              <w:rPr>
                <w:rFonts w:cs="Arial"/>
                <w:szCs w:val="20"/>
              </w:rPr>
              <w:t>)</w:t>
            </w:r>
          </w:p>
        </w:tc>
      </w:tr>
      <w:tr w:rsidR="00ED5609" w:rsidRPr="00400002" w:rsidTr="008A3E9A">
        <w:tc>
          <w:tcPr>
            <w:tcW w:w="540" w:type="dxa"/>
          </w:tcPr>
          <w:p w:rsidR="00ED5609" w:rsidRPr="00400002" w:rsidRDefault="00ED5609" w:rsidP="00F0637B">
            <w:pPr>
              <w:rPr>
                <w:rFonts w:cs="Arial"/>
                <w:szCs w:val="20"/>
              </w:rPr>
            </w:pPr>
            <w:r w:rsidRPr="00400002">
              <w:rPr>
                <w:rFonts w:cs="Arial"/>
                <w:szCs w:val="20"/>
              </w:rPr>
              <w:fldChar w:fldCharType="begin">
                <w:ffData>
                  <w:name w:val=""/>
                  <w:enabled/>
                  <w:calcOnExit w:val="0"/>
                  <w:checkBox>
                    <w:sizeAuto/>
                    <w:default w:val="0"/>
                  </w:checkBox>
                </w:ffData>
              </w:fldChar>
            </w:r>
            <w:r w:rsidRPr="00400002">
              <w:rPr>
                <w:rFonts w:cs="Arial"/>
                <w:szCs w:val="20"/>
              </w:rPr>
              <w:instrText xml:space="preserve"> FORMCHECKBOX </w:instrText>
            </w:r>
            <w:r w:rsidR="00D27575">
              <w:rPr>
                <w:rFonts w:cs="Arial"/>
                <w:szCs w:val="20"/>
              </w:rPr>
            </w:r>
            <w:r w:rsidR="00D27575">
              <w:rPr>
                <w:rFonts w:cs="Arial"/>
                <w:szCs w:val="20"/>
              </w:rPr>
              <w:fldChar w:fldCharType="separate"/>
            </w:r>
            <w:r w:rsidRPr="00400002">
              <w:rPr>
                <w:rFonts w:cs="Arial"/>
                <w:szCs w:val="20"/>
              </w:rPr>
              <w:fldChar w:fldCharType="end"/>
            </w:r>
          </w:p>
        </w:tc>
        <w:tc>
          <w:tcPr>
            <w:tcW w:w="8100" w:type="dxa"/>
          </w:tcPr>
          <w:p w:rsidR="00ED5609" w:rsidRPr="00400002" w:rsidRDefault="00ED5609" w:rsidP="00E66571">
            <w:pPr>
              <w:rPr>
                <w:rFonts w:cs="Arial"/>
                <w:szCs w:val="20"/>
              </w:rPr>
            </w:pPr>
            <w:r w:rsidRPr="00400002">
              <w:rPr>
                <w:rFonts w:cs="Arial"/>
                <w:szCs w:val="20"/>
              </w:rPr>
              <w:t>Annex II of the Directive (</w:t>
            </w:r>
            <w:r w:rsidR="00DF7E31" w:rsidRPr="00400002">
              <w:rPr>
                <w:rFonts w:cs="Arial"/>
                <w:szCs w:val="20"/>
              </w:rPr>
              <w:t xml:space="preserve">then </w:t>
            </w:r>
            <w:r w:rsidRPr="00400002">
              <w:rPr>
                <w:rFonts w:cs="Arial"/>
                <w:szCs w:val="20"/>
              </w:rPr>
              <w:t xml:space="preserve">go to question </w:t>
            </w:r>
            <w:r w:rsidR="00E66571">
              <w:rPr>
                <w:rFonts w:cs="Arial"/>
                <w:szCs w:val="20"/>
              </w:rPr>
              <w:t>3</w:t>
            </w:r>
            <w:r w:rsidR="000876EC" w:rsidRPr="00400002">
              <w:rPr>
                <w:rFonts w:cs="Arial"/>
                <w:szCs w:val="20"/>
              </w:rPr>
              <w:t>.3</w:t>
            </w:r>
            <w:r w:rsidRPr="00400002">
              <w:rPr>
                <w:rFonts w:cs="Arial"/>
                <w:szCs w:val="20"/>
              </w:rPr>
              <w:t>)</w:t>
            </w:r>
          </w:p>
        </w:tc>
      </w:tr>
      <w:tr w:rsidR="00ED5609" w:rsidRPr="00400002" w:rsidTr="008A3E9A">
        <w:tc>
          <w:tcPr>
            <w:tcW w:w="540" w:type="dxa"/>
          </w:tcPr>
          <w:p w:rsidR="00ED5609" w:rsidRPr="00400002" w:rsidRDefault="00ED5609" w:rsidP="00F0637B">
            <w:pPr>
              <w:rPr>
                <w:rFonts w:cs="Arial"/>
                <w:szCs w:val="20"/>
              </w:rPr>
            </w:pPr>
            <w:r w:rsidRPr="00400002">
              <w:rPr>
                <w:rFonts w:cs="Arial"/>
                <w:szCs w:val="20"/>
              </w:rPr>
              <w:fldChar w:fldCharType="begin">
                <w:ffData>
                  <w:name w:val=""/>
                  <w:enabled/>
                  <w:calcOnExit w:val="0"/>
                  <w:checkBox>
                    <w:sizeAuto/>
                    <w:default w:val="0"/>
                  </w:checkBox>
                </w:ffData>
              </w:fldChar>
            </w:r>
            <w:r w:rsidRPr="00400002">
              <w:rPr>
                <w:rFonts w:cs="Arial"/>
                <w:szCs w:val="20"/>
              </w:rPr>
              <w:instrText xml:space="preserve"> FORMCHECKBOX </w:instrText>
            </w:r>
            <w:r w:rsidR="00D27575">
              <w:rPr>
                <w:rFonts w:cs="Arial"/>
                <w:szCs w:val="20"/>
              </w:rPr>
            </w:r>
            <w:r w:rsidR="00D27575">
              <w:rPr>
                <w:rFonts w:cs="Arial"/>
                <w:szCs w:val="20"/>
              </w:rPr>
              <w:fldChar w:fldCharType="separate"/>
            </w:r>
            <w:r w:rsidRPr="00400002">
              <w:rPr>
                <w:rFonts w:cs="Arial"/>
                <w:szCs w:val="20"/>
              </w:rPr>
              <w:fldChar w:fldCharType="end"/>
            </w:r>
          </w:p>
        </w:tc>
        <w:tc>
          <w:tcPr>
            <w:tcW w:w="8100" w:type="dxa"/>
          </w:tcPr>
          <w:p w:rsidR="00ED5609" w:rsidRPr="00400002" w:rsidRDefault="00ED5609" w:rsidP="008201F9">
            <w:pPr>
              <w:rPr>
                <w:rFonts w:cs="Arial"/>
                <w:szCs w:val="20"/>
              </w:rPr>
            </w:pPr>
            <w:r w:rsidRPr="00400002">
              <w:rPr>
                <w:rFonts w:cs="Arial"/>
                <w:szCs w:val="20"/>
              </w:rPr>
              <w:t>Neither of the two annexes  (</w:t>
            </w:r>
            <w:r w:rsidR="008201F9">
              <w:rPr>
                <w:rFonts w:cs="Arial"/>
                <w:szCs w:val="20"/>
              </w:rPr>
              <w:t>The declaration in section 3.4</w:t>
            </w:r>
            <w:r w:rsidR="000D6030" w:rsidRPr="00400002">
              <w:rPr>
                <w:rFonts w:cs="Arial"/>
                <w:szCs w:val="20"/>
              </w:rPr>
              <w:t xml:space="preserve"> </w:t>
            </w:r>
            <w:r w:rsidR="002E700B">
              <w:rPr>
                <w:rFonts w:cs="Arial"/>
                <w:szCs w:val="20"/>
              </w:rPr>
              <w:t xml:space="preserve">of this form </w:t>
            </w:r>
            <w:r w:rsidR="000D6030" w:rsidRPr="00400002">
              <w:rPr>
                <w:rFonts w:cs="Arial"/>
                <w:szCs w:val="20"/>
              </w:rPr>
              <w:t>has to be signed by the Competent Authority</w:t>
            </w:r>
            <w:r w:rsidR="00270E82" w:rsidRPr="00400002">
              <w:rPr>
                <w:rFonts w:cs="Arial"/>
                <w:szCs w:val="20"/>
              </w:rPr>
              <w:t>)</w:t>
            </w:r>
          </w:p>
        </w:tc>
      </w:tr>
    </w:tbl>
    <w:p w:rsidR="00F139CE" w:rsidRPr="00400002" w:rsidRDefault="00F139CE" w:rsidP="00F0637B">
      <w:pPr>
        <w:rPr>
          <w:rFonts w:cs="Arial"/>
          <w:szCs w:val="20"/>
        </w:rPr>
      </w:pPr>
    </w:p>
    <w:p w:rsidR="00ED5609" w:rsidRPr="00400002" w:rsidRDefault="006D09BD" w:rsidP="005C01D8">
      <w:pPr>
        <w:pStyle w:val="StyleSectionslist11ptNotBold"/>
        <w:numPr>
          <w:ilvl w:val="1"/>
          <w:numId w:val="34"/>
        </w:numPr>
        <w:spacing w:after="0"/>
        <w:ind w:left="426" w:hanging="426"/>
        <w:rPr>
          <w:rFonts w:cs="Arial"/>
          <w:sz w:val="20"/>
        </w:rPr>
      </w:pPr>
      <w:r w:rsidRPr="00400002">
        <w:rPr>
          <w:rFonts w:cs="Arial"/>
          <w:sz w:val="20"/>
        </w:rPr>
        <w:t xml:space="preserve">When </w:t>
      </w:r>
      <w:r w:rsidR="00ED5609" w:rsidRPr="00400002">
        <w:rPr>
          <w:rFonts w:cs="Arial"/>
          <w:sz w:val="20"/>
        </w:rPr>
        <w:t xml:space="preserve">covered by Annex I of the Directive, </w:t>
      </w:r>
      <w:r w:rsidR="00C37F0F" w:rsidRPr="00400002">
        <w:rPr>
          <w:rFonts w:cs="Arial"/>
          <w:sz w:val="20"/>
        </w:rPr>
        <w:t>attach</w:t>
      </w:r>
      <w:r w:rsidR="00ED5609" w:rsidRPr="00400002">
        <w:rPr>
          <w:rFonts w:cs="Arial"/>
          <w:sz w:val="20"/>
        </w:rPr>
        <w:t xml:space="preserve"> the following documents:</w:t>
      </w:r>
    </w:p>
    <w:p w:rsidR="00ED5609" w:rsidRPr="00400002" w:rsidRDefault="00ED5609" w:rsidP="00F0637B">
      <w:pPr>
        <w:pStyle w:val="FootnoteText"/>
        <w:spacing w:after="0"/>
        <w:ind w:left="1259" w:firstLine="0"/>
        <w:rPr>
          <w:rFonts w:cs="Arial"/>
          <w:sz w:val="20"/>
          <w:lang w:eastAsia="en-US"/>
        </w:rPr>
      </w:pPr>
    </w:p>
    <w:p w:rsidR="005D0D61" w:rsidRPr="00400002" w:rsidRDefault="00FA126F" w:rsidP="0003080A">
      <w:pPr>
        <w:pStyle w:val="FootnoteText"/>
        <w:spacing w:after="0"/>
        <w:ind w:left="709" w:firstLine="0"/>
        <w:rPr>
          <w:rFonts w:cs="Arial"/>
          <w:sz w:val="20"/>
          <w:lang w:eastAsia="en-US"/>
        </w:rPr>
      </w:pPr>
      <w:r w:rsidRPr="00400002">
        <w:rPr>
          <w:rFonts w:cs="Arial"/>
          <w:sz w:val="20"/>
          <w:lang w:eastAsia="en-US"/>
        </w:rPr>
        <w:t>a</w:t>
      </w:r>
      <w:r w:rsidR="00ED5609" w:rsidRPr="00400002">
        <w:rPr>
          <w:rFonts w:cs="Arial"/>
          <w:sz w:val="20"/>
          <w:lang w:eastAsia="en-US"/>
        </w:rPr>
        <w:t xml:space="preserve">) </w:t>
      </w:r>
      <w:proofErr w:type="gramStart"/>
      <w:r w:rsidR="00ED5609" w:rsidRPr="00400002">
        <w:rPr>
          <w:rFonts w:cs="Arial"/>
          <w:sz w:val="20"/>
          <w:lang w:eastAsia="en-US"/>
        </w:rPr>
        <w:t>the</w:t>
      </w:r>
      <w:proofErr w:type="gramEnd"/>
      <w:r w:rsidR="00ED5609" w:rsidRPr="00400002">
        <w:rPr>
          <w:rFonts w:cs="Arial"/>
          <w:sz w:val="20"/>
          <w:lang w:eastAsia="en-US"/>
        </w:rPr>
        <w:t xml:space="preserve"> non-technical summary of the </w:t>
      </w:r>
      <w:r w:rsidRPr="00400002">
        <w:rPr>
          <w:rFonts w:cs="Arial"/>
          <w:sz w:val="20"/>
          <w:lang w:eastAsia="en-US"/>
        </w:rPr>
        <w:t>EIA report</w:t>
      </w:r>
      <w:r w:rsidRPr="008908E1">
        <w:rPr>
          <w:rStyle w:val="FootnoteReference"/>
          <w:rFonts w:cs="Arial"/>
          <w:position w:val="0"/>
          <w:sz w:val="20"/>
          <w:vertAlign w:val="superscript"/>
          <w:lang w:eastAsia="en-US"/>
        </w:rPr>
        <w:footnoteReference w:id="2"/>
      </w:r>
      <w:r w:rsidR="00ED5609" w:rsidRPr="00400002">
        <w:rPr>
          <w:rFonts w:cs="Arial"/>
          <w:sz w:val="20"/>
          <w:lang w:eastAsia="en-US"/>
        </w:rPr>
        <w:t xml:space="preserve"> </w:t>
      </w:r>
    </w:p>
    <w:p w:rsidR="00ED5609" w:rsidRPr="00400002" w:rsidRDefault="00FA126F" w:rsidP="0003080A">
      <w:pPr>
        <w:pStyle w:val="FootnoteText"/>
        <w:spacing w:after="0"/>
        <w:ind w:left="709" w:firstLine="0"/>
        <w:rPr>
          <w:rFonts w:cs="Arial"/>
          <w:sz w:val="20"/>
          <w:lang w:eastAsia="en-US"/>
        </w:rPr>
      </w:pPr>
      <w:r w:rsidRPr="00400002">
        <w:rPr>
          <w:rFonts w:cs="Arial"/>
          <w:sz w:val="20"/>
          <w:lang w:eastAsia="en-US"/>
        </w:rPr>
        <w:t xml:space="preserve">b) </w:t>
      </w:r>
      <w:r w:rsidR="00ED5609" w:rsidRPr="00400002">
        <w:rPr>
          <w:rFonts w:cs="Arial"/>
          <w:sz w:val="20"/>
          <w:lang w:eastAsia="en-US"/>
        </w:rPr>
        <w:t xml:space="preserve">information on consultations with environmental authorities, the public and, if applicable, </w:t>
      </w:r>
      <w:r w:rsidRPr="00400002">
        <w:rPr>
          <w:rFonts w:cs="Arial"/>
          <w:sz w:val="20"/>
          <w:lang w:eastAsia="en-US"/>
        </w:rPr>
        <w:t xml:space="preserve">consultations </w:t>
      </w:r>
      <w:r w:rsidR="00ED5609" w:rsidRPr="00400002">
        <w:rPr>
          <w:rFonts w:cs="Arial"/>
          <w:sz w:val="20"/>
          <w:lang w:eastAsia="en-US"/>
        </w:rPr>
        <w:t>with other Member States</w:t>
      </w:r>
      <w:r w:rsidRPr="00400002">
        <w:rPr>
          <w:rFonts w:cs="Arial"/>
          <w:sz w:val="20"/>
          <w:lang w:eastAsia="en-US"/>
        </w:rPr>
        <w:t>, carried out in accordance with Articles 6 and 7 of the EIA Directive</w:t>
      </w:r>
    </w:p>
    <w:p w:rsidR="00FA126F" w:rsidRPr="00400002" w:rsidRDefault="00FA126F" w:rsidP="0003080A">
      <w:pPr>
        <w:pStyle w:val="FootnoteText"/>
        <w:spacing w:after="0"/>
        <w:ind w:left="709" w:firstLine="0"/>
        <w:rPr>
          <w:rFonts w:cs="Arial"/>
          <w:sz w:val="20"/>
          <w:lang w:eastAsia="en-US"/>
        </w:rPr>
      </w:pPr>
      <w:r w:rsidRPr="00400002">
        <w:rPr>
          <w:rFonts w:cs="Arial"/>
          <w:sz w:val="20"/>
          <w:lang w:eastAsia="en-US"/>
        </w:rPr>
        <w:t xml:space="preserve">c) </w:t>
      </w:r>
      <w:proofErr w:type="gramStart"/>
      <w:r w:rsidRPr="00400002">
        <w:rPr>
          <w:rFonts w:cs="Arial"/>
          <w:sz w:val="20"/>
          <w:lang w:eastAsia="en-US"/>
        </w:rPr>
        <w:t>the</w:t>
      </w:r>
      <w:proofErr w:type="gramEnd"/>
      <w:r w:rsidRPr="00400002">
        <w:rPr>
          <w:rFonts w:cs="Arial"/>
          <w:sz w:val="20"/>
          <w:lang w:eastAsia="en-US"/>
        </w:rPr>
        <w:t xml:space="preserve"> decision of the competent authority issued in accordance with Articles 8 and 9 of the EIA Directive</w:t>
      </w:r>
      <w:r w:rsidR="006D09BD" w:rsidRPr="00400002">
        <w:rPr>
          <w:rFonts w:cs="Arial"/>
          <w:sz w:val="20"/>
          <w:lang w:eastAsia="en-US"/>
        </w:rPr>
        <w:t>, including information on how it was made available to the public.</w:t>
      </w:r>
    </w:p>
    <w:p w:rsidR="000876EC" w:rsidRPr="00400002" w:rsidRDefault="000876EC" w:rsidP="00F0637B">
      <w:pPr>
        <w:pStyle w:val="FootnoteText"/>
        <w:spacing w:after="0"/>
        <w:ind w:left="1260" w:firstLine="0"/>
        <w:rPr>
          <w:rFonts w:cs="Arial"/>
          <w:sz w:val="20"/>
          <w:lang w:eastAsia="en-US"/>
        </w:rPr>
      </w:pPr>
    </w:p>
    <w:p w:rsidR="000876EC" w:rsidRDefault="006D09BD" w:rsidP="005C01D8">
      <w:pPr>
        <w:pStyle w:val="StyleSectionslist11ptNotBold"/>
        <w:numPr>
          <w:ilvl w:val="1"/>
          <w:numId w:val="34"/>
        </w:numPr>
        <w:spacing w:after="0"/>
        <w:ind w:left="426" w:hanging="426"/>
        <w:rPr>
          <w:rFonts w:cs="Arial"/>
          <w:sz w:val="20"/>
        </w:rPr>
      </w:pPr>
      <w:r w:rsidRPr="00400002">
        <w:rPr>
          <w:rFonts w:cs="Arial"/>
          <w:sz w:val="20"/>
        </w:rPr>
        <w:t xml:space="preserve">When </w:t>
      </w:r>
      <w:r w:rsidR="000876EC" w:rsidRPr="00400002">
        <w:rPr>
          <w:rFonts w:cs="Arial"/>
          <w:sz w:val="20"/>
        </w:rPr>
        <w:t xml:space="preserve">covered by Annex II of the Directive, has an Environmental Impact Assessment been carried out for this </w:t>
      </w:r>
      <w:r w:rsidR="007640F5" w:rsidRPr="00400002">
        <w:rPr>
          <w:rFonts w:cs="Arial"/>
          <w:sz w:val="20"/>
        </w:rPr>
        <w:t>Action</w:t>
      </w:r>
      <w:r w:rsidR="000876EC" w:rsidRPr="00400002">
        <w:rPr>
          <w:rFonts w:cs="Arial"/>
          <w:sz w:val="20"/>
        </w:rPr>
        <w:t>?</w:t>
      </w:r>
    </w:p>
    <w:p w:rsidR="005C01D8" w:rsidRPr="00400002" w:rsidRDefault="005C01D8" w:rsidP="00E66571">
      <w:pPr>
        <w:pStyle w:val="StyleSectionslist11ptNotBold"/>
        <w:numPr>
          <w:ilvl w:val="0"/>
          <w:numId w:val="0"/>
        </w:numPr>
        <w:spacing w:after="0"/>
        <w:ind w:left="567" w:hanging="567"/>
        <w:rPr>
          <w:rFonts w:cs="Arial"/>
          <w:sz w:val="20"/>
        </w:rPr>
      </w:pPr>
    </w:p>
    <w:tbl>
      <w:tblPr>
        <w:tblW w:w="0" w:type="auto"/>
        <w:tblInd w:w="250" w:type="dxa"/>
        <w:tblLayout w:type="fixed"/>
        <w:tblLook w:val="0000" w:firstRow="0" w:lastRow="0" w:firstColumn="0" w:lastColumn="0" w:noHBand="0" w:noVBand="0"/>
      </w:tblPr>
      <w:tblGrid>
        <w:gridCol w:w="540"/>
        <w:gridCol w:w="8208"/>
      </w:tblGrid>
      <w:tr w:rsidR="000876EC" w:rsidRPr="00400002" w:rsidTr="005C01D8">
        <w:trPr>
          <w:cantSplit/>
          <w:trHeight w:val="683"/>
        </w:trPr>
        <w:tc>
          <w:tcPr>
            <w:tcW w:w="540" w:type="dxa"/>
          </w:tcPr>
          <w:p w:rsidR="000876EC" w:rsidRPr="00400002" w:rsidRDefault="000876EC" w:rsidP="00F0637B">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208" w:type="dxa"/>
          </w:tcPr>
          <w:p w:rsidR="000876EC" w:rsidRPr="00400002" w:rsidRDefault="00C37F0F">
            <w:pPr>
              <w:rPr>
                <w:rFonts w:cs="Arial"/>
                <w:szCs w:val="20"/>
              </w:rPr>
            </w:pPr>
            <w:r w:rsidRPr="00400002">
              <w:rPr>
                <w:rFonts w:cs="Arial"/>
                <w:spacing w:val="20"/>
                <w:szCs w:val="20"/>
              </w:rPr>
              <w:t xml:space="preserve">YES - </w:t>
            </w:r>
            <w:r w:rsidR="000876EC" w:rsidRPr="00400002">
              <w:rPr>
                <w:rFonts w:cs="Arial"/>
                <w:szCs w:val="20"/>
              </w:rPr>
              <w:t xml:space="preserve">in which case, </w:t>
            </w:r>
            <w:r w:rsidRPr="00400002">
              <w:rPr>
                <w:rFonts w:cs="Arial"/>
                <w:szCs w:val="20"/>
              </w:rPr>
              <w:t xml:space="preserve">attach </w:t>
            </w:r>
            <w:r w:rsidR="000876EC" w:rsidRPr="00400002">
              <w:rPr>
                <w:rFonts w:cs="Arial"/>
                <w:szCs w:val="20"/>
              </w:rPr>
              <w:t xml:space="preserve">the documents listed under point </w:t>
            </w:r>
            <w:r w:rsidR="000876EC" w:rsidRPr="008B7454">
              <w:rPr>
                <w:rFonts w:cs="Arial"/>
                <w:szCs w:val="20"/>
              </w:rPr>
              <w:t>3.2</w:t>
            </w:r>
          </w:p>
          <w:p w:rsidR="000D6030" w:rsidRPr="00400002" w:rsidRDefault="000D6030">
            <w:pPr>
              <w:rPr>
                <w:rFonts w:cs="Arial"/>
                <w:spacing w:val="20"/>
                <w:szCs w:val="20"/>
              </w:rPr>
            </w:pPr>
          </w:p>
        </w:tc>
      </w:tr>
      <w:tr w:rsidR="000876EC" w:rsidRPr="00400002" w:rsidTr="005C01D8">
        <w:trPr>
          <w:cantSplit/>
        </w:trPr>
        <w:tc>
          <w:tcPr>
            <w:tcW w:w="540" w:type="dxa"/>
          </w:tcPr>
          <w:p w:rsidR="000876EC" w:rsidRPr="00400002" w:rsidRDefault="000876EC" w:rsidP="00F0637B">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208" w:type="dxa"/>
          </w:tcPr>
          <w:p w:rsidR="005E125A" w:rsidRDefault="00C37F0F" w:rsidP="00E66571">
            <w:pPr>
              <w:jc w:val="left"/>
              <w:rPr>
                <w:rFonts w:cs="Arial"/>
                <w:szCs w:val="20"/>
              </w:rPr>
            </w:pPr>
            <w:r w:rsidRPr="00400002">
              <w:rPr>
                <w:rFonts w:cs="Arial"/>
                <w:spacing w:val="20"/>
                <w:szCs w:val="20"/>
              </w:rPr>
              <w:t xml:space="preserve">NO - </w:t>
            </w:r>
            <w:r w:rsidR="000876EC" w:rsidRPr="00400002">
              <w:rPr>
                <w:rFonts w:cs="Arial"/>
                <w:szCs w:val="20"/>
              </w:rPr>
              <w:t>in which case,</w:t>
            </w:r>
            <w:r w:rsidR="00786CCC" w:rsidRPr="00400002">
              <w:rPr>
                <w:rFonts w:cs="Arial"/>
                <w:szCs w:val="20"/>
              </w:rPr>
              <w:t xml:space="preserve"> please provide</w:t>
            </w:r>
            <w:r w:rsidR="000D6030" w:rsidRPr="00400002">
              <w:rPr>
                <w:rFonts w:cs="Arial"/>
                <w:szCs w:val="20"/>
              </w:rPr>
              <w:t>:</w:t>
            </w:r>
            <w:r w:rsidR="00510078" w:rsidRPr="00400002">
              <w:rPr>
                <w:rFonts w:cs="Arial"/>
                <w:szCs w:val="20"/>
              </w:rPr>
              <w:br/>
            </w:r>
          </w:p>
          <w:p w:rsidR="005E125A" w:rsidRDefault="008F06D5" w:rsidP="0003080A">
            <w:pPr>
              <w:rPr>
                <w:rFonts w:cs="Arial"/>
                <w:szCs w:val="20"/>
              </w:rPr>
            </w:pPr>
            <w:r w:rsidRPr="00400002">
              <w:rPr>
                <w:rFonts w:cs="Arial"/>
                <w:szCs w:val="20"/>
              </w:rPr>
              <w:t>a)</w:t>
            </w:r>
            <w:r w:rsidR="00510078" w:rsidRPr="00400002">
              <w:rPr>
                <w:rFonts w:cs="Arial"/>
                <w:szCs w:val="20"/>
              </w:rPr>
              <w:t xml:space="preserve"> </w:t>
            </w:r>
            <w:r w:rsidR="00786CCC" w:rsidRPr="00400002">
              <w:rPr>
                <w:rFonts w:cs="Arial"/>
                <w:szCs w:val="20"/>
              </w:rPr>
              <w:t xml:space="preserve"> a copy of the determination required in Article 4(2) of the EIA Directive (known as 'screening decision'), including justification that the project will not have significant environmental effects</w:t>
            </w:r>
            <w:r w:rsidR="00510078" w:rsidRPr="00400002">
              <w:rPr>
                <w:rFonts w:cs="Arial"/>
                <w:szCs w:val="20"/>
              </w:rPr>
              <w:t>;</w:t>
            </w:r>
          </w:p>
          <w:p w:rsidR="005E125A" w:rsidRDefault="005E125A" w:rsidP="0003080A">
            <w:pPr>
              <w:rPr>
                <w:rFonts w:cs="Arial"/>
                <w:szCs w:val="20"/>
              </w:rPr>
            </w:pPr>
          </w:p>
          <w:p w:rsidR="00510078" w:rsidRPr="00400002" w:rsidRDefault="008B7454" w:rsidP="0003080A">
            <w:pPr>
              <w:rPr>
                <w:rFonts w:cs="Arial"/>
                <w:szCs w:val="20"/>
              </w:rPr>
            </w:pPr>
            <w:r>
              <w:rPr>
                <w:rFonts w:cs="Arial"/>
                <w:szCs w:val="20"/>
              </w:rPr>
              <w:t>or</w:t>
            </w:r>
          </w:p>
          <w:p w:rsidR="005E125A" w:rsidRDefault="005E125A" w:rsidP="0003080A">
            <w:pPr>
              <w:rPr>
                <w:rFonts w:cs="Arial"/>
                <w:szCs w:val="20"/>
              </w:rPr>
            </w:pPr>
          </w:p>
          <w:p w:rsidR="002723F2" w:rsidRPr="00400002" w:rsidRDefault="008F06D5" w:rsidP="0003080A">
            <w:pPr>
              <w:rPr>
                <w:rFonts w:cs="Arial"/>
                <w:szCs w:val="20"/>
              </w:rPr>
            </w:pPr>
            <w:r w:rsidRPr="00400002">
              <w:rPr>
                <w:rFonts w:cs="Arial"/>
                <w:szCs w:val="20"/>
              </w:rPr>
              <w:t>b)</w:t>
            </w:r>
            <w:r w:rsidR="00510078" w:rsidRPr="00400002">
              <w:rPr>
                <w:rFonts w:cs="Arial"/>
                <w:szCs w:val="20"/>
              </w:rPr>
              <w:t xml:space="preserve"> </w:t>
            </w:r>
            <w:r w:rsidR="00F755A2">
              <w:rPr>
                <w:rFonts w:cs="Arial"/>
                <w:szCs w:val="20"/>
              </w:rPr>
              <w:t>explain the reasons why</w:t>
            </w:r>
            <w:r w:rsidR="000D6030" w:rsidRPr="00400002">
              <w:rPr>
                <w:rFonts w:cs="Arial"/>
                <w:szCs w:val="20"/>
              </w:rPr>
              <w:t xml:space="preserve"> </w:t>
            </w:r>
            <w:r w:rsidR="00510078" w:rsidRPr="00400002">
              <w:rPr>
                <w:rFonts w:cs="Arial"/>
                <w:szCs w:val="20"/>
              </w:rPr>
              <w:t xml:space="preserve">the </w:t>
            </w:r>
            <w:r w:rsidR="00A2284B" w:rsidRPr="00400002">
              <w:rPr>
                <w:rFonts w:cs="Arial"/>
                <w:szCs w:val="20"/>
              </w:rPr>
              <w:t xml:space="preserve">action </w:t>
            </w:r>
            <w:r w:rsidR="00510078" w:rsidRPr="00400002">
              <w:rPr>
                <w:rFonts w:cs="Arial"/>
                <w:szCs w:val="20"/>
              </w:rPr>
              <w:t>has no significant environmental effects on the basis of the thresholds</w:t>
            </w:r>
            <w:r w:rsidR="000D6030" w:rsidRPr="00400002">
              <w:rPr>
                <w:rFonts w:cs="Arial"/>
                <w:szCs w:val="20"/>
              </w:rPr>
              <w:t xml:space="preserve"> or</w:t>
            </w:r>
            <w:r w:rsidR="00510078" w:rsidRPr="00400002">
              <w:rPr>
                <w:rFonts w:cs="Arial"/>
                <w:szCs w:val="20"/>
              </w:rPr>
              <w:t xml:space="preserve"> criteria established by the </w:t>
            </w:r>
            <w:r w:rsidR="00F755A2">
              <w:rPr>
                <w:rFonts w:cs="Arial"/>
                <w:szCs w:val="20"/>
              </w:rPr>
              <w:t xml:space="preserve">relevant </w:t>
            </w:r>
            <w:r w:rsidR="00510078" w:rsidRPr="00400002">
              <w:rPr>
                <w:rFonts w:cs="Arial"/>
                <w:szCs w:val="20"/>
              </w:rPr>
              <w:t>national legislation</w:t>
            </w:r>
            <w:r w:rsidR="00F755A2">
              <w:rPr>
                <w:rFonts w:cs="Arial"/>
                <w:szCs w:val="20"/>
              </w:rPr>
              <w:t xml:space="preserve"> (</w:t>
            </w:r>
            <w:r w:rsidR="00F755A2" w:rsidRPr="00661422">
              <w:rPr>
                <w:rFonts w:cs="Arial"/>
                <w:szCs w:val="20"/>
              </w:rPr>
              <w:t>this information is not needed, if it is already included in the decision mentioned under point a</w:t>
            </w:r>
            <w:r w:rsidR="00F755A2">
              <w:rPr>
                <w:rFonts w:cs="Arial"/>
                <w:szCs w:val="20"/>
              </w:rPr>
              <w:t>)</w:t>
            </w:r>
            <w:r w:rsidR="00F755A2" w:rsidRPr="00400002">
              <w:rPr>
                <w:rFonts w:cs="Arial"/>
                <w:szCs w:val="20"/>
              </w:rPr>
              <w:t>,</w:t>
            </w:r>
          </w:p>
          <w:p w:rsidR="002723F2" w:rsidRPr="00400002" w:rsidRDefault="002723F2" w:rsidP="002723F2">
            <w:pPr>
              <w:rPr>
                <w:rFonts w:cs="Arial"/>
                <w:spacing w:val="20"/>
                <w:szCs w:val="20"/>
              </w:rPr>
            </w:pPr>
          </w:p>
        </w:tc>
      </w:tr>
    </w:tbl>
    <w:p w:rsidR="005C01D8" w:rsidRPr="00400002" w:rsidRDefault="005C01D8" w:rsidP="00F0637B">
      <w:pPr>
        <w:rPr>
          <w:rFonts w:cs="Arial"/>
          <w:szCs w:val="20"/>
          <w:highlight w:val="yellow"/>
        </w:rPr>
      </w:pPr>
    </w:p>
    <w:tbl>
      <w:tblPr>
        <w:tblStyle w:val="TableGrid"/>
        <w:tblW w:w="0" w:type="auto"/>
        <w:tblInd w:w="108" w:type="dxa"/>
        <w:tblLook w:val="01E0" w:firstRow="1" w:lastRow="1" w:firstColumn="1" w:lastColumn="1" w:noHBand="0" w:noVBand="0"/>
      </w:tblPr>
      <w:tblGrid>
        <w:gridCol w:w="9909"/>
      </w:tblGrid>
      <w:tr w:rsidR="000876EC" w:rsidRPr="00400002" w:rsidTr="00E56746">
        <w:trPr>
          <w:trHeight w:val="1017"/>
        </w:trPr>
        <w:tc>
          <w:tcPr>
            <w:tcW w:w="9909" w:type="dxa"/>
          </w:tcPr>
          <w:p w:rsidR="000876EC" w:rsidRPr="00E56746" w:rsidRDefault="00E56746" w:rsidP="00E56746">
            <w:pPr>
              <w:rPr>
                <w:rFonts w:cs="Arial"/>
                <w:szCs w:val="20"/>
              </w:rPr>
            </w:pPr>
            <w:r w:rsidRPr="008B7454">
              <w:rPr>
                <w:rFonts w:cs="Arial"/>
                <w:szCs w:val="20"/>
              </w:rPr>
              <w:t>Justification</w:t>
            </w:r>
          </w:p>
        </w:tc>
      </w:tr>
    </w:tbl>
    <w:p w:rsidR="008908E1" w:rsidRDefault="008908E1" w:rsidP="00F0637B">
      <w:pPr>
        <w:rPr>
          <w:rFonts w:cs="Arial"/>
          <w:szCs w:val="20"/>
          <w:highlight w:val="yellow"/>
        </w:rPr>
      </w:pPr>
    </w:p>
    <w:p w:rsidR="008908E1" w:rsidRDefault="008908E1">
      <w:pPr>
        <w:jc w:val="left"/>
        <w:rPr>
          <w:rFonts w:cs="Arial"/>
          <w:szCs w:val="20"/>
          <w:highlight w:val="yellow"/>
        </w:rPr>
      </w:pPr>
    </w:p>
    <w:p w:rsidR="005F3F8B" w:rsidRDefault="005F3F8B" w:rsidP="00F0637B">
      <w:pPr>
        <w:rPr>
          <w:rFonts w:cs="Arial"/>
          <w:szCs w:val="20"/>
          <w:highlight w:val="yellow"/>
        </w:rPr>
      </w:pPr>
    </w:p>
    <w:p w:rsidR="000D75A4" w:rsidRPr="00E56746" w:rsidRDefault="008201F9" w:rsidP="00E56746">
      <w:pPr>
        <w:pStyle w:val="ListParagraph"/>
        <w:numPr>
          <w:ilvl w:val="1"/>
          <w:numId w:val="34"/>
        </w:numPr>
        <w:ind w:left="426" w:hanging="426"/>
        <w:rPr>
          <w:rFonts w:cs="Arial"/>
          <w:b/>
          <w:szCs w:val="20"/>
        </w:rPr>
      </w:pPr>
      <w:r w:rsidRPr="00E56746">
        <w:rPr>
          <w:rFonts w:cs="Arial"/>
          <w:b/>
          <w:szCs w:val="20"/>
        </w:rPr>
        <w:t xml:space="preserve">Declaration of the </w:t>
      </w:r>
      <w:r w:rsidR="000D75A4" w:rsidRPr="00E56746">
        <w:rPr>
          <w:rFonts w:cs="Arial"/>
          <w:b/>
          <w:szCs w:val="20"/>
        </w:rPr>
        <w:t>Competent Authority:</w:t>
      </w:r>
    </w:p>
    <w:p w:rsidR="000D75A4" w:rsidRPr="00400002" w:rsidRDefault="00AE2773" w:rsidP="000D75A4">
      <w:pPr>
        <w:rPr>
          <w:rFonts w:cs="Arial"/>
          <w:szCs w:val="20"/>
        </w:rPr>
      </w:pPr>
      <w:r w:rsidRPr="00400002">
        <w:rPr>
          <w:rFonts w:cs="Arial"/>
          <w:szCs w:val="20"/>
        </w:rPr>
        <w:t>(the signature is only required in case the action does not fall under the scope of the EIA Directive</w:t>
      </w:r>
      <w:r w:rsidR="002E700B">
        <w:rPr>
          <w:rFonts w:cs="Arial"/>
          <w:szCs w:val="20"/>
        </w:rPr>
        <w:t>, i.e. the answer to 3.1 was "Neither of the two annexes)</w:t>
      </w:r>
    </w:p>
    <w:p w:rsidR="00AE2773" w:rsidRPr="00400002" w:rsidRDefault="00AE2773" w:rsidP="000D75A4">
      <w:pPr>
        <w:rPr>
          <w:rFonts w:cs="Arial"/>
          <w:szCs w:val="20"/>
        </w:rPr>
      </w:pPr>
    </w:p>
    <w:p w:rsidR="00AE2773" w:rsidRDefault="00F755A2" w:rsidP="000D75A4">
      <w:pPr>
        <w:rPr>
          <w:rFonts w:cs="Arial"/>
          <w:szCs w:val="20"/>
        </w:rPr>
      </w:pPr>
      <w:r>
        <w:rPr>
          <w:rFonts w:cs="Arial"/>
          <w:szCs w:val="20"/>
        </w:rPr>
        <w:t xml:space="preserve">Declares </w:t>
      </w:r>
      <w:r w:rsidR="00AE2773" w:rsidRPr="00400002">
        <w:rPr>
          <w:rFonts w:cs="Arial"/>
          <w:szCs w:val="20"/>
        </w:rPr>
        <w:t xml:space="preserve">that the </w:t>
      </w:r>
      <w:proofErr w:type="gramStart"/>
      <w:r w:rsidR="00AE2773" w:rsidRPr="00400002">
        <w:rPr>
          <w:rFonts w:cs="Arial"/>
          <w:szCs w:val="20"/>
        </w:rPr>
        <w:t xml:space="preserve">action </w:t>
      </w:r>
      <w:proofErr w:type="gramEnd"/>
      <w:r w:rsidR="00AE2773" w:rsidRPr="00400002">
        <w:rPr>
          <w:rFonts w:cs="Arial"/>
          <w:szCs w:val="20"/>
        </w:rPr>
        <w:fldChar w:fldCharType="begin">
          <w:ffData>
            <w:name w:val="Text32"/>
            <w:enabled/>
            <w:calcOnExit w:val="0"/>
            <w:textInput/>
          </w:ffData>
        </w:fldChar>
      </w:r>
      <w:r w:rsidR="00AE2773" w:rsidRPr="00400002">
        <w:rPr>
          <w:rFonts w:cs="Arial"/>
          <w:szCs w:val="20"/>
        </w:rPr>
        <w:instrText xml:space="preserve"> FORMTEXT </w:instrText>
      </w:r>
      <w:r w:rsidR="00AE2773" w:rsidRPr="00400002">
        <w:rPr>
          <w:rFonts w:cs="Arial"/>
          <w:szCs w:val="20"/>
        </w:rPr>
      </w:r>
      <w:r w:rsidR="00AE2773" w:rsidRPr="00400002">
        <w:rPr>
          <w:rFonts w:cs="Arial"/>
          <w:szCs w:val="20"/>
        </w:rPr>
        <w:fldChar w:fldCharType="separate"/>
      </w:r>
      <w:r w:rsidR="00AE2773" w:rsidRPr="00400002">
        <w:rPr>
          <w:rFonts w:cs="Arial"/>
          <w:noProof/>
          <w:szCs w:val="20"/>
        </w:rPr>
        <w:t> </w:t>
      </w:r>
      <w:r w:rsidR="00AE2773" w:rsidRPr="00400002">
        <w:rPr>
          <w:rFonts w:cs="Arial"/>
          <w:noProof/>
          <w:szCs w:val="20"/>
        </w:rPr>
        <w:t> </w:t>
      </w:r>
      <w:r w:rsidR="00AE2773" w:rsidRPr="00400002">
        <w:rPr>
          <w:rFonts w:cs="Arial"/>
          <w:noProof/>
          <w:szCs w:val="20"/>
        </w:rPr>
        <w:t> </w:t>
      </w:r>
      <w:r w:rsidR="00AE2773" w:rsidRPr="00400002">
        <w:rPr>
          <w:rFonts w:cs="Arial"/>
          <w:noProof/>
          <w:szCs w:val="20"/>
        </w:rPr>
        <w:t> </w:t>
      </w:r>
      <w:r w:rsidR="00AE2773" w:rsidRPr="00400002">
        <w:rPr>
          <w:rFonts w:cs="Arial"/>
          <w:noProof/>
          <w:szCs w:val="20"/>
        </w:rPr>
        <w:t> </w:t>
      </w:r>
      <w:r w:rsidR="00AE2773" w:rsidRPr="00400002">
        <w:rPr>
          <w:rFonts w:cs="Arial"/>
          <w:szCs w:val="20"/>
        </w:rPr>
        <w:fldChar w:fldCharType="end"/>
      </w:r>
      <w:r w:rsidR="00AE2773" w:rsidRPr="00400002">
        <w:rPr>
          <w:rFonts w:cs="Arial"/>
          <w:szCs w:val="20"/>
        </w:rPr>
        <w:t>, is not included in annex I nor in Annex II of Directive 2011/92 (EIA Directive)</w:t>
      </w:r>
      <w:r w:rsidR="008201F9">
        <w:rPr>
          <w:rFonts w:cs="Arial"/>
          <w:szCs w:val="20"/>
        </w:rPr>
        <w:t>.</w:t>
      </w:r>
    </w:p>
    <w:p w:rsidR="008B7454" w:rsidRDefault="008B7454" w:rsidP="000D75A4">
      <w:pPr>
        <w:rPr>
          <w:rFonts w:cs="Arial"/>
          <w:szCs w:val="20"/>
        </w:rPr>
      </w:pPr>
    </w:p>
    <w:tbl>
      <w:tblPr>
        <w:tblStyle w:val="TableGrid"/>
        <w:tblW w:w="0" w:type="auto"/>
        <w:tblInd w:w="108" w:type="dxa"/>
        <w:tblLook w:val="01E0" w:firstRow="1" w:lastRow="1" w:firstColumn="1" w:lastColumn="1" w:noHBand="0" w:noVBand="0"/>
      </w:tblPr>
      <w:tblGrid>
        <w:gridCol w:w="9909"/>
      </w:tblGrid>
      <w:tr w:rsidR="008B7454" w:rsidRPr="00400002" w:rsidTr="00E56746">
        <w:trPr>
          <w:trHeight w:val="872"/>
        </w:trPr>
        <w:tc>
          <w:tcPr>
            <w:tcW w:w="9909" w:type="dxa"/>
          </w:tcPr>
          <w:p w:rsidR="008B7454" w:rsidRPr="002E700B" w:rsidRDefault="008B7454" w:rsidP="008B7454">
            <w:pPr>
              <w:ind w:right="72"/>
              <w:rPr>
                <w:rFonts w:cs="Arial"/>
                <w:szCs w:val="20"/>
                <w:highlight w:val="yellow"/>
              </w:rPr>
            </w:pPr>
            <w:r>
              <w:rPr>
                <w:rFonts w:cs="Arial"/>
                <w:szCs w:val="20"/>
              </w:rPr>
              <w:t>Comments</w:t>
            </w:r>
          </w:p>
        </w:tc>
      </w:tr>
    </w:tbl>
    <w:p w:rsidR="008B7454" w:rsidRPr="00400002" w:rsidRDefault="008B7454" w:rsidP="000D75A4">
      <w:pPr>
        <w:rPr>
          <w:rFonts w:cs="Arial"/>
          <w:szCs w:val="20"/>
        </w:rPr>
      </w:pPr>
    </w:p>
    <w:p w:rsidR="00AE2773" w:rsidRPr="00400002" w:rsidRDefault="00AE2773" w:rsidP="000D75A4">
      <w:pPr>
        <w:rPr>
          <w:rFonts w:cs="Arial"/>
          <w:szCs w:val="20"/>
        </w:rPr>
      </w:pPr>
    </w:p>
    <w:tbl>
      <w:tblPr>
        <w:tblStyle w:val="TableGrid"/>
        <w:tblW w:w="6480" w:type="dxa"/>
        <w:tblInd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160"/>
        <w:gridCol w:w="4320"/>
      </w:tblGrid>
      <w:tr w:rsidR="00DE7949" w:rsidRPr="00400002" w:rsidTr="00DE7949">
        <w:tc>
          <w:tcPr>
            <w:tcW w:w="2160" w:type="dxa"/>
          </w:tcPr>
          <w:p w:rsidR="00DE7949" w:rsidRPr="00400002" w:rsidRDefault="002E700B" w:rsidP="001A24AF">
            <w:pPr>
              <w:spacing w:beforeLines="40" w:before="96" w:afterLines="20" w:after="48"/>
              <w:rPr>
                <w:rFonts w:cs="Arial"/>
                <w:szCs w:val="20"/>
              </w:rPr>
            </w:pPr>
            <w:r>
              <w:rPr>
                <w:rFonts w:cs="Arial"/>
                <w:szCs w:val="20"/>
              </w:rPr>
              <w:t>Name of Authority</w:t>
            </w:r>
          </w:p>
        </w:tc>
        <w:tc>
          <w:tcPr>
            <w:tcW w:w="4320" w:type="dxa"/>
          </w:tcPr>
          <w:p w:rsidR="00DE7949" w:rsidRPr="00400002" w:rsidRDefault="00DE7949" w:rsidP="001A24AF">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r w:rsidR="00DE7949" w:rsidRPr="00400002" w:rsidTr="00DE7949">
        <w:tc>
          <w:tcPr>
            <w:tcW w:w="2160" w:type="dxa"/>
          </w:tcPr>
          <w:p w:rsidR="00DE7949" w:rsidRDefault="002E700B" w:rsidP="009C0D26">
            <w:pPr>
              <w:spacing w:beforeLines="40" w:before="96" w:afterLines="20" w:after="48"/>
              <w:rPr>
                <w:rFonts w:cs="Arial"/>
                <w:szCs w:val="20"/>
              </w:rPr>
            </w:pPr>
            <w:r>
              <w:rPr>
                <w:rFonts w:cs="Arial"/>
                <w:szCs w:val="20"/>
              </w:rPr>
              <w:t>Contact person</w:t>
            </w:r>
          </w:p>
          <w:p w:rsidR="002E700B" w:rsidRPr="00400002" w:rsidRDefault="002E700B" w:rsidP="009C0D26">
            <w:pPr>
              <w:spacing w:beforeLines="40" w:before="96" w:afterLines="20" w:after="48"/>
              <w:rPr>
                <w:rFonts w:cs="Arial"/>
                <w:szCs w:val="20"/>
              </w:rPr>
            </w:pPr>
          </w:p>
        </w:tc>
        <w:tc>
          <w:tcPr>
            <w:tcW w:w="4320" w:type="dxa"/>
          </w:tcPr>
          <w:p w:rsidR="00DE7949" w:rsidRPr="00400002" w:rsidRDefault="008201F9">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r w:rsidR="00DE7949" w:rsidRPr="00400002" w:rsidTr="00DE7949">
        <w:tc>
          <w:tcPr>
            <w:tcW w:w="2160" w:type="dxa"/>
          </w:tcPr>
          <w:p w:rsidR="00DE7949" w:rsidRPr="00400002" w:rsidRDefault="002E700B" w:rsidP="001A24AF">
            <w:pPr>
              <w:spacing w:beforeLines="40" w:before="96" w:afterLines="20" w:after="48"/>
              <w:rPr>
                <w:rFonts w:cs="Arial"/>
                <w:szCs w:val="20"/>
              </w:rPr>
            </w:pPr>
            <w:r>
              <w:rPr>
                <w:rFonts w:cs="Arial"/>
                <w:szCs w:val="20"/>
              </w:rPr>
              <w:t>Function</w:t>
            </w:r>
          </w:p>
        </w:tc>
        <w:tc>
          <w:tcPr>
            <w:tcW w:w="4320" w:type="dxa"/>
          </w:tcPr>
          <w:p w:rsidR="00DE7949" w:rsidRPr="00400002" w:rsidRDefault="00DE7949" w:rsidP="001A24AF">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r w:rsidR="00DE7949" w:rsidRPr="00400002" w:rsidTr="00DE7949">
        <w:tc>
          <w:tcPr>
            <w:tcW w:w="2160" w:type="dxa"/>
          </w:tcPr>
          <w:p w:rsidR="00DE7949" w:rsidRPr="00400002" w:rsidRDefault="00DE7949" w:rsidP="001A24AF">
            <w:pPr>
              <w:spacing w:beforeLines="40" w:before="96" w:afterLines="20" w:after="48"/>
              <w:rPr>
                <w:rFonts w:cs="Arial"/>
                <w:szCs w:val="20"/>
              </w:rPr>
            </w:pPr>
          </w:p>
        </w:tc>
        <w:tc>
          <w:tcPr>
            <w:tcW w:w="4320" w:type="dxa"/>
          </w:tcPr>
          <w:p w:rsidR="00DE7949" w:rsidRPr="00400002" w:rsidRDefault="00DE7949" w:rsidP="001A24AF">
            <w:pPr>
              <w:spacing w:beforeLines="40" w:before="96" w:afterLines="20" w:after="48"/>
              <w:rPr>
                <w:rFonts w:cs="Arial"/>
                <w:szCs w:val="20"/>
              </w:rPr>
            </w:pPr>
          </w:p>
        </w:tc>
      </w:tr>
      <w:tr w:rsidR="00DE7949" w:rsidRPr="00400002" w:rsidTr="00DE7949">
        <w:trPr>
          <w:trHeight w:val="785"/>
        </w:trPr>
        <w:tc>
          <w:tcPr>
            <w:tcW w:w="2160" w:type="dxa"/>
            <w:vAlign w:val="bottom"/>
          </w:tcPr>
          <w:p w:rsidR="00DE7949" w:rsidRPr="00400002" w:rsidRDefault="00DE7949" w:rsidP="009C0D26">
            <w:pPr>
              <w:spacing w:beforeLines="40" w:before="96" w:afterLines="20" w:after="48"/>
              <w:jc w:val="left"/>
              <w:rPr>
                <w:rFonts w:cs="Arial"/>
                <w:szCs w:val="20"/>
              </w:rPr>
            </w:pPr>
            <w:r w:rsidRPr="00400002">
              <w:rPr>
                <w:rFonts w:cs="Arial"/>
                <w:szCs w:val="20"/>
              </w:rPr>
              <w:t>Signature:</w:t>
            </w:r>
          </w:p>
        </w:tc>
        <w:tc>
          <w:tcPr>
            <w:tcW w:w="4320" w:type="dxa"/>
            <w:vAlign w:val="bottom"/>
          </w:tcPr>
          <w:p w:rsidR="00DE7949" w:rsidRPr="00400002" w:rsidRDefault="00DE7949">
            <w:pPr>
              <w:tabs>
                <w:tab w:val="left" w:leader="underscore" w:pos="2835"/>
              </w:tabs>
              <w:spacing w:beforeLines="40" w:before="96" w:afterLines="20" w:after="48"/>
              <w:jc w:val="left"/>
              <w:rPr>
                <w:rFonts w:cs="Arial"/>
                <w:szCs w:val="20"/>
              </w:rPr>
            </w:pPr>
            <w:r w:rsidRPr="00400002">
              <w:rPr>
                <w:rFonts w:cs="Arial"/>
                <w:szCs w:val="20"/>
              </w:rPr>
              <w:tab/>
            </w:r>
          </w:p>
        </w:tc>
      </w:tr>
      <w:tr w:rsidR="00DE7949" w:rsidRPr="00400002" w:rsidTr="00DE7949">
        <w:tc>
          <w:tcPr>
            <w:tcW w:w="2160" w:type="dxa"/>
          </w:tcPr>
          <w:p w:rsidR="00DE7949" w:rsidRPr="00400002" w:rsidRDefault="00DE7949" w:rsidP="009C0D26">
            <w:pPr>
              <w:spacing w:beforeLines="40" w:before="96" w:afterLines="20" w:after="48"/>
              <w:rPr>
                <w:rFonts w:cs="Arial"/>
                <w:szCs w:val="20"/>
              </w:rPr>
            </w:pPr>
            <w:r w:rsidRPr="00400002">
              <w:rPr>
                <w:rFonts w:cs="Arial"/>
                <w:szCs w:val="20"/>
              </w:rPr>
              <w:t>Official stamp:</w:t>
            </w:r>
          </w:p>
        </w:tc>
        <w:tc>
          <w:tcPr>
            <w:tcW w:w="4320" w:type="dxa"/>
          </w:tcPr>
          <w:p w:rsidR="00DE7949" w:rsidRPr="00400002" w:rsidRDefault="00DE7949">
            <w:pPr>
              <w:spacing w:beforeLines="40" w:before="96" w:afterLines="20" w:after="48"/>
              <w:rPr>
                <w:rFonts w:cs="Arial"/>
                <w:szCs w:val="20"/>
              </w:rPr>
            </w:pPr>
          </w:p>
        </w:tc>
      </w:tr>
    </w:tbl>
    <w:p w:rsidR="000D75A4" w:rsidRPr="00400002" w:rsidRDefault="000D75A4" w:rsidP="000D75A4">
      <w:pPr>
        <w:rPr>
          <w:rFonts w:cs="Arial"/>
          <w:szCs w:val="20"/>
        </w:rPr>
      </w:pPr>
    </w:p>
    <w:p w:rsidR="000D75A4" w:rsidRPr="00400002" w:rsidRDefault="000D75A4" w:rsidP="00F0637B">
      <w:pPr>
        <w:rPr>
          <w:rFonts w:cs="Arial"/>
          <w:szCs w:val="20"/>
        </w:rPr>
      </w:pPr>
    </w:p>
    <w:p w:rsidR="000D75A4" w:rsidRPr="00400002" w:rsidRDefault="000D75A4" w:rsidP="00F0637B">
      <w:pPr>
        <w:rPr>
          <w:rFonts w:cs="Arial"/>
          <w:szCs w:val="20"/>
        </w:rPr>
      </w:pPr>
    </w:p>
    <w:p w:rsidR="008A3E9A" w:rsidRPr="00400002" w:rsidRDefault="00961211" w:rsidP="00F0637B">
      <w:pPr>
        <w:rPr>
          <w:rFonts w:cs="Arial"/>
          <w:szCs w:val="20"/>
        </w:rPr>
      </w:pPr>
      <w:r w:rsidRPr="00400002">
        <w:rPr>
          <w:rFonts w:cs="Arial"/>
          <w:szCs w:val="20"/>
        </w:rPr>
        <w:br w:type="page"/>
      </w:r>
    </w:p>
    <w:p w:rsidR="005F3F8B" w:rsidRPr="00E56746" w:rsidRDefault="005F3F8B" w:rsidP="00E56746">
      <w:pPr>
        <w:pStyle w:val="ListParagraph"/>
        <w:numPr>
          <w:ilvl w:val="0"/>
          <w:numId w:val="34"/>
        </w:numPr>
        <w:ind w:left="426" w:hanging="426"/>
        <w:rPr>
          <w:rFonts w:cs="Arial"/>
          <w:b/>
          <w:szCs w:val="20"/>
        </w:rPr>
      </w:pPr>
      <w:bookmarkStart w:id="3" w:name="_Toc142287297"/>
      <w:r w:rsidRPr="00E56746">
        <w:rPr>
          <w:rFonts w:cs="Arial"/>
          <w:b/>
          <w:szCs w:val="20"/>
        </w:rPr>
        <w:t xml:space="preserve">APPLICATION OF THE </w:t>
      </w:r>
      <w:r w:rsidR="001D224B" w:rsidRPr="00E56746">
        <w:rPr>
          <w:rFonts w:cs="Arial"/>
          <w:b/>
          <w:szCs w:val="20"/>
        </w:rPr>
        <w:t>Directive 2001/42/EC on the assessment of the effects of certain plans and programmes on the environment</w:t>
      </w:r>
      <w:r w:rsidRPr="008908E1">
        <w:rPr>
          <w:vertAlign w:val="superscript"/>
        </w:rPr>
        <w:footnoteReference w:id="3"/>
      </w:r>
      <w:r w:rsidRPr="00E56746">
        <w:rPr>
          <w:rFonts w:cs="Arial"/>
          <w:b/>
          <w:szCs w:val="20"/>
        </w:rPr>
        <w:t xml:space="preserve"> (</w:t>
      </w:r>
      <w:r w:rsidR="006D09BD" w:rsidRPr="00E56746">
        <w:rPr>
          <w:rFonts w:cs="Arial"/>
          <w:b/>
          <w:szCs w:val="20"/>
        </w:rPr>
        <w:t>the '</w:t>
      </w:r>
      <w:r w:rsidRPr="00E56746">
        <w:rPr>
          <w:rFonts w:cs="Arial"/>
          <w:b/>
          <w:szCs w:val="20"/>
        </w:rPr>
        <w:t>SEA-Directive</w:t>
      </w:r>
      <w:r w:rsidR="006D09BD" w:rsidRPr="00E56746">
        <w:rPr>
          <w:rFonts w:cs="Arial"/>
          <w:b/>
          <w:szCs w:val="20"/>
        </w:rPr>
        <w:t>'</w:t>
      </w:r>
      <w:r w:rsidRPr="00E56746">
        <w:rPr>
          <w:rFonts w:cs="Arial"/>
          <w:b/>
          <w:szCs w:val="20"/>
        </w:rPr>
        <w:t>)</w:t>
      </w:r>
      <w:bookmarkEnd w:id="3"/>
    </w:p>
    <w:p w:rsidR="00037C3C" w:rsidRPr="008B7454" w:rsidRDefault="00037C3C" w:rsidP="008B7454">
      <w:pPr>
        <w:rPr>
          <w:rFonts w:cs="Arial"/>
          <w:szCs w:val="20"/>
        </w:rPr>
      </w:pPr>
    </w:p>
    <w:p w:rsidR="00EB40F1" w:rsidRPr="00E56746" w:rsidRDefault="00EB40F1" w:rsidP="00E56746">
      <w:pPr>
        <w:pStyle w:val="ListParagraph"/>
        <w:numPr>
          <w:ilvl w:val="1"/>
          <w:numId w:val="34"/>
        </w:numPr>
        <w:ind w:left="426" w:hanging="426"/>
        <w:rPr>
          <w:rFonts w:cs="Arial"/>
          <w:szCs w:val="20"/>
        </w:rPr>
      </w:pPr>
      <w:r w:rsidRPr="00E56746">
        <w:rPr>
          <w:rFonts w:cs="Arial"/>
          <w:szCs w:val="20"/>
        </w:rPr>
        <w:t>Is the project implemented as a result of a plan or programme (e.g. plan or programme prepared for the transport sector, country planning or land use)?</w:t>
      </w:r>
    </w:p>
    <w:p w:rsidR="008B7454" w:rsidRPr="008B7454" w:rsidRDefault="008B7454" w:rsidP="008B7454">
      <w:pPr>
        <w:rPr>
          <w:rFonts w:cs="Arial"/>
          <w:szCs w:val="20"/>
        </w:rPr>
      </w:pPr>
    </w:p>
    <w:tbl>
      <w:tblPr>
        <w:tblW w:w="0" w:type="auto"/>
        <w:tblInd w:w="2805" w:type="dxa"/>
        <w:tblLayout w:type="fixed"/>
        <w:tblLook w:val="0000" w:firstRow="0" w:lastRow="0" w:firstColumn="0" w:lastColumn="0" w:noHBand="0" w:noVBand="0"/>
      </w:tblPr>
      <w:tblGrid>
        <w:gridCol w:w="851"/>
        <w:gridCol w:w="397"/>
        <w:gridCol w:w="851"/>
        <w:gridCol w:w="851"/>
        <w:gridCol w:w="397"/>
      </w:tblGrid>
      <w:tr w:rsidR="00EB40F1" w:rsidRPr="008B7454" w:rsidTr="00EB40F1">
        <w:trPr>
          <w:cantSplit/>
        </w:trPr>
        <w:tc>
          <w:tcPr>
            <w:tcW w:w="851" w:type="dxa"/>
          </w:tcPr>
          <w:p w:rsidR="00EB40F1" w:rsidRPr="008B7454" w:rsidRDefault="00EB40F1" w:rsidP="008B7454">
            <w:pPr>
              <w:rPr>
                <w:rFonts w:cs="Arial"/>
                <w:szCs w:val="20"/>
              </w:rPr>
            </w:pPr>
            <w:r w:rsidRPr="008B7454">
              <w:rPr>
                <w:rFonts w:cs="Arial"/>
                <w:szCs w:val="20"/>
              </w:rPr>
              <w:t>Yes</w:t>
            </w:r>
          </w:p>
        </w:tc>
        <w:tc>
          <w:tcPr>
            <w:tcW w:w="397" w:type="dxa"/>
            <w:tcBorders>
              <w:top w:val="single" w:sz="12" w:space="0" w:color="auto"/>
              <w:left w:val="single" w:sz="12" w:space="0" w:color="auto"/>
              <w:bottom w:val="single" w:sz="24" w:space="0" w:color="auto"/>
              <w:right w:val="single" w:sz="24" w:space="0" w:color="auto"/>
            </w:tcBorders>
          </w:tcPr>
          <w:p w:rsidR="00EB40F1" w:rsidRPr="008B7454" w:rsidRDefault="00EB40F1" w:rsidP="008B7454">
            <w:pPr>
              <w:rPr>
                <w:rFonts w:cs="Arial"/>
                <w:szCs w:val="20"/>
              </w:rPr>
            </w:pPr>
          </w:p>
        </w:tc>
        <w:tc>
          <w:tcPr>
            <w:tcW w:w="851" w:type="dxa"/>
          </w:tcPr>
          <w:p w:rsidR="00EB40F1" w:rsidRPr="008B7454" w:rsidRDefault="00EB40F1" w:rsidP="008B7454">
            <w:pPr>
              <w:rPr>
                <w:rFonts w:cs="Arial"/>
                <w:szCs w:val="20"/>
              </w:rPr>
            </w:pPr>
          </w:p>
        </w:tc>
        <w:tc>
          <w:tcPr>
            <w:tcW w:w="851" w:type="dxa"/>
          </w:tcPr>
          <w:p w:rsidR="00EB40F1" w:rsidRPr="008B7454" w:rsidRDefault="00EB40F1" w:rsidP="008B7454">
            <w:pPr>
              <w:rPr>
                <w:rFonts w:cs="Arial"/>
                <w:szCs w:val="20"/>
              </w:rPr>
            </w:pPr>
            <w:r w:rsidRPr="008B7454">
              <w:rPr>
                <w:rFonts w:cs="Arial"/>
                <w:szCs w:val="20"/>
              </w:rPr>
              <w:t>No</w:t>
            </w:r>
          </w:p>
        </w:tc>
        <w:tc>
          <w:tcPr>
            <w:tcW w:w="397" w:type="dxa"/>
            <w:tcBorders>
              <w:top w:val="single" w:sz="12" w:space="0" w:color="auto"/>
              <w:left w:val="single" w:sz="12" w:space="0" w:color="auto"/>
              <w:bottom w:val="single" w:sz="24" w:space="0" w:color="auto"/>
              <w:right w:val="single" w:sz="24" w:space="0" w:color="auto"/>
            </w:tcBorders>
          </w:tcPr>
          <w:p w:rsidR="00EB40F1" w:rsidRPr="008B7454" w:rsidRDefault="00EB40F1" w:rsidP="008B7454">
            <w:pPr>
              <w:rPr>
                <w:rFonts w:cs="Arial"/>
                <w:szCs w:val="20"/>
              </w:rPr>
            </w:pPr>
          </w:p>
        </w:tc>
      </w:tr>
    </w:tbl>
    <w:p w:rsidR="00E56746" w:rsidRPr="00E56746" w:rsidRDefault="00E56746" w:rsidP="00E56746">
      <w:pPr>
        <w:rPr>
          <w:rFonts w:cs="Arial"/>
          <w:szCs w:val="20"/>
        </w:rPr>
      </w:pPr>
    </w:p>
    <w:p w:rsidR="00EB40F1" w:rsidRPr="00E56746" w:rsidRDefault="0031327A" w:rsidP="00E56746">
      <w:pPr>
        <w:pStyle w:val="ListParagraph"/>
        <w:numPr>
          <w:ilvl w:val="1"/>
          <w:numId w:val="34"/>
        </w:numPr>
        <w:ind w:left="426" w:hanging="426"/>
        <w:rPr>
          <w:rFonts w:cs="Arial"/>
          <w:szCs w:val="20"/>
        </w:rPr>
      </w:pPr>
      <w:r w:rsidRPr="00E56746">
        <w:rPr>
          <w:rFonts w:cs="Arial"/>
          <w:szCs w:val="20"/>
        </w:rPr>
        <w:t>If the reply</w:t>
      </w:r>
      <w:r w:rsidR="00EB40F1" w:rsidRPr="00E56746">
        <w:rPr>
          <w:rFonts w:cs="Arial"/>
          <w:szCs w:val="20"/>
        </w:rPr>
        <w:t xml:space="preserve"> is 'Yes', please specify if the plan or programme was made subject to a strategic environmental assessment in accordance with the SEA Directive?</w:t>
      </w:r>
    </w:p>
    <w:p w:rsidR="008B7454" w:rsidRPr="008B7454" w:rsidRDefault="008B7454" w:rsidP="008B7454">
      <w:pPr>
        <w:rPr>
          <w:rFonts w:cs="Arial"/>
          <w:szCs w:val="20"/>
        </w:rPr>
      </w:pPr>
    </w:p>
    <w:tbl>
      <w:tblPr>
        <w:tblW w:w="0" w:type="auto"/>
        <w:tblInd w:w="2805" w:type="dxa"/>
        <w:tblLayout w:type="fixed"/>
        <w:tblLook w:val="0000" w:firstRow="0" w:lastRow="0" w:firstColumn="0" w:lastColumn="0" w:noHBand="0" w:noVBand="0"/>
      </w:tblPr>
      <w:tblGrid>
        <w:gridCol w:w="851"/>
        <w:gridCol w:w="397"/>
        <w:gridCol w:w="851"/>
        <w:gridCol w:w="851"/>
        <w:gridCol w:w="397"/>
      </w:tblGrid>
      <w:tr w:rsidR="00EB40F1" w:rsidRPr="008B7454" w:rsidTr="00EB40F1">
        <w:trPr>
          <w:cantSplit/>
        </w:trPr>
        <w:tc>
          <w:tcPr>
            <w:tcW w:w="851" w:type="dxa"/>
          </w:tcPr>
          <w:p w:rsidR="00EB40F1" w:rsidRPr="008B7454" w:rsidRDefault="00EB40F1" w:rsidP="008B7454">
            <w:pPr>
              <w:rPr>
                <w:rFonts w:cs="Arial"/>
                <w:szCs w:val="20"/>
              </w:rPr>
            </w:pPr>
            <w:r w:rsidRPr="008B7454">
              <w:rPr>
                <w:rFonts w:cs="Arial"/>
                <w:szCs w:val="20"/>
              </w:rPr>
              <w:t>Yes</w:t>
            </w:r>
          </w:p>
        </w:tc>
        <w:tc>
          <w:tcPr>
            <w:tcW w:w="397" w:type="dxa"/>
            <w:tcBorders>
              <w:top w:val="single" w:sz="12" w:space="0" w:color="auto"/>
              <w:left w:val="single" w:sz="12" w:space="0" w:color="auto"/>
              <w:bottom w:val="single" w:sz="24" w:space="0" w:color="auto"/>
              <w:right w:val="single" w:sz="24" w:space="0" w:color="auto"/>
            </w:tcBorders>
          </w:tcPr>
          <w:p w:rsidR="00EB40F1" w:rsidRPr="008B7454" w:rsidRDefault="00EB40F1" w:rsidP="008B7454">
            <w:pPr>
              <w:rPr>
                <w:rFonts w:cs="Arial"/>
                <w:szCs w:val="20"/>
              </w:rPr>
            </w:pPr>
          </w:p>
        </w:tc>
        <w:tc>
          <w:tcPr>
            <w:tcW w:w="851" w:type="dxa"/>
          </w:tcPr>
          <w:p w:rsidR="00EB40F1" w:rsidRPr="008B7454" w:rsidRDefault="00EB40F1" w:rsidP="008B7454">
            <w:pPr>
              <w:rPr>
                <w:rFonts w:cs="Arial"/>
                <w:szCs w:val="20"/>
              </w:rPr>
            </w:pPr>
          </w:p>
        </w:tc>
        <w:tc>
          <w:tcPr>
            <w:tcW w:w="851" w:type="dxa"/>
          </w:tcPr>
          <w:p w:rsidR="00EB40F1" w:rsidRPr="008B7454" w:rsidRDefault="00EB40F1" w:rsidP="008B7454">
            <w:pPr>
              <w:rPr>
                <w:rFonts w:cs="Arial"/>
                <w:szCs w:val="20"/>
              </w:rPr>
            </w:pPr>
            <w:r w:rsidRPr="008B7454">
              <w:rPr>
                <w:rFonts w:cs="Arial"/>
                <w:szCs w:val="20"/>
              </w:rPr>
              <w:t>No</w:t>
            </w:r>
          </w:p>
        </w:tc>
        <w:tc>
          <w:tcPr>
            <w:tcW w:w="397" w:type="dxa"/>
            <w:tcBorders>
              <w:top w:val="single" w:sz="12" w:space="0" w:color="auto"/>
              <w:left w:val="single" w:sz="12" w:space="0" w:color="auto"/>
              <w:bottom w:val="single" w:sz="24" w:space="0" w:color="auto"/>
              <w:right w:val="single" w:sz="24" w:space="0" w:color="auto"/>
            </w:tcBorders>
          </w:tcPr>
          <w:p w:rsidR="00EB40F1" w:rsidRPr="008B7454" w:rsidRDefault="00EB40F1" w:rsidP="008B7454">
            <w:pPr>
              <w:rPr>
                <w:rFonts w:cs="Arial"/>
                <w:szCs w:val="20"/>
              </w:rPr>
            </w:pPr>
          </w:p>
        </w:tc>
      </w:tr>
    </w:tbl>
    <w:p w:rsidR="008B7454" w:rsidRDefault="008B7454" w:rsidP="008B7454">
      <w:pPr>
        <w:rPr>
          <w:rFonts w:cs="Arial"/>
          <w:szCs w:val="20"/>
        </w:rPr>
      </w:pPr>
    </w:p>
    <w:p w:rsidR="00EB40F1" w:rsidRDefault="00EB40F1" w:rsidP="00E56746">
      <w:pPr>
        <w:ind w:left="426"/>
        <w:rPr>
          <w:rFonts w:cs="Arial"/>
          <w:szCs w:val="20"/>
        </w:rPr>
      </w:pPr>
      <w:r w:rsidRPr="008B7454">
        <w:rPr>
          <w:rFonts w:cs="Arial"/>
          <w:szCs w:val="20"/>
        </w:rPr>
        <w:t xml:space="preserve">If the reply (to </w:t>
      </w:r>
      <w:r w:rsidR="001A24AF" w:rsidRPr="008B7454">
        <w:rPr>
          <w:rFonts w:cs="Arial"/>
          <w:szCs w:val="20"/>
        </w:rPr>
        <w:t>4</w:t>
      </w:r>
      <w:r w:rsidRPr="008B7454">
        <w:rPr>
          <w:rFonts w:cs="Arial"/>
          <w:szCs w:val="20"/>
        </w:rPr>
        <w:t>.2.) is 'No', please provide a short explanation:</w:t>
      </w:r>
    </w:p>
    <w:p w:rsidR="00E56746" w:rsidRPr="008B7454" w:rsidRDefault="00E56746" w:rsidP="00E56746">
      <w:pPr>
        <w:ind w:left="426"/>
        <w:rPr>
          <w:rFonts w:cs="Arial"/>
          <w:szCs w:val="20"/>
        </w:rPr>
      </w:pPr>
    </w:p>
    <w:tbl>
      <w:tblPr>
        <w:tblStyle w:val="TableGrid"/>
        <w:tblW w:w="0" w:type="auto"/>
        <w:tblInd w:w="108" w:type="dxa"/>
        <w:tblLook w:val="01E0" w:firstRow="1" w:lastRow="1" w:firstColumn="1" w:lastColumn="1" w:noHBand="0" w:noVBand="0"/>
      </w:tblPr>
      <w:tblGrid>
        <w:gridCol w:w="9909"/>
      </w:tblGrid>
      <w:tr w:rsidR="00E56746" w:rsidRPr="00400002" w:rsidTr="000334A1">
        <w:trPr>
          <w:trHeight w:val="872"/>
        </w:trPr>
        <w:tc>
          <w:tcPr>
            <w:tcW w:w="9909" w:type="dxa"/>
          </w:tcPr>
          <w:p w:rsidR="00E56746" w:rsidRPr="002E700B" w:rsidRDefault="00E56746" w:rsidP="000334A1">
            <w:pPr>
              <w:ind w:right="72"/>
              <w:rPr>
                <w:rFonts w:cs="Arial"/>
                <w:szCs w:val="20"/>
                <w:highlight w:val="yellow"/>
              </w:rPr>
            </w:pPr>
          </w:p>
        </w:tc>
      </w:tr>
    </w:tbl>
    <w:p w:rsidR="00EB40F1" w:rsidRPr="008B7454" w:rsidRDefault="00EB40F1" w:rsidP="008B7454">
      <w:pPr>
        <w:rPr>
          <w:rFonts w:cs="Arial"/>
          <w:szCs w:val="20"/>
        </w:rPr>
      </w:pPr>
    </w:p>
    <w:p w:rsidR="00EB40F1" w:rsidRPr="008B7454" w:rsidRDefault="00EB40F1" w:rsidP="00E56746">
      <w:pPr>
        <w:ind w:left="426"/>
        <w:rPr>
          <w:rFonts w:cs="Arial"/>
          <w:szCs w:val="20"/>
        </w:rPr>
      </w:pPr>
      <w:r w:rsidRPr="008B7454">
        <w:rPr>
          <w:rFonts w:cs="Arial"/>
          <w:szCs w:val="20"/>
        </w:rPr>
        <w:t xml:space="preserve">If the reply (to </w:t>
      </w:r>
      <w:r w:rsidR="001A24AF" w:rsidRPr="008B7454">
        <w:rPr>
          <w:rFonts w:cs="Arial"/>
          <w:szCs w:val="20"/>
        </w:rPr>
        <w:t>4</w:t>
      </w:r>
      <w:r w:rsidRPr="008B7454">
        <w:rPr>
          <w:rFonts w:cs="Arial"/>
          <w:szCs w:val="20"/>
        </w:rPr>
        <w:t>.2.) is 'Yes', please provide the non-technical summary</w:t>
      </w:r>
      <w:r w:rsidRPr="008908E1">
        <w:rPr>
          <w:szCs w:val="20"/>
          <w:vertAlign w:val="superscript"/>
        </w:rPr>
        <w:footnoteReference w:id="4"/>
      </w:r>
      <w:r w:rsidRPr="008B7454">
        <w:rPr>
          <w:szCs w:val="20"/>
        </w:rPr>
        <w:t xml:space="preserve"> </w:t>
      </w:r>
      <w:r w:rsidRPr="008B7454">
        <w:rPr>
          <w:rFonts w:cs="Arial"/>
          <w:szCs w:val="20"/>
        </w:rPr>
        <w:t>of the Environmental Report and the information required by Article 9.1 (b) of that Directive (either an internet link or an electronic copy).</w:t>
      </w:r>
    </w:p>
    <w:p w:rsidR="00661422" w:rsidRPr="00400002" w:rsidRDefault="00661422" w:rsidP="00EB40F1">
      <w:pPr>
        <w:pStyle w:val="Text1"/>
        <w:rPr>
          <w:rFonts w:ascii="Arial" w:hAnsi="Arial" w:cs="Arial"/>
        </w:rPr>
      </w:pPr>
    </w:p>
    <w:p w:rsidR="002871B5" w:rsidRPr="00400002" w:rsidRDefault="0031327A" w:rsidP="0003080A">
      <w:pPr>
        <w:pStyle w:val="Sectionslist"/>
        <w:numPr>
          <w:ilvl w:val="0"/>
          <w:numId w:val="34"/>
        </w:numPr>
        <w:spacing w:after="0"/>
        <w:ind w:left="426" w:hanging="426"/>
        <w:jc w:val="both"/>
        <w:rPr>
          <w:rFonts w:cs="Arial"/>
          <w:sz w:val="20"/>
        </w:rPr>
      </w:pPr>
      <w:bookmarkStart w:id="4" w:name="_Toc142287299"/>
      <w:r>
        <w:rPr>
          <w:rFonts w:cs="Arial"/>
          <w:sz w:val="20"/>
        </w:rPr>
        <w:t>APPLICATION OF THE</w:t>
      </w:r>
      <w:r w:rsidR="00981A01" w:rsidRPr="00400002">
        <w:rPr>
          <w:rFonts w:cs="Arial"/>
          <w:sz w:val="20"/>
        </w:rPr>
        <w:t xml:space="preserve"> Directive 92/43/EEC on the conservation of natural habitats and of wild fauna and flora</w:t>
      </w:r>
      <w:r w:rsidR="00981A01" w:rsidRPr="0031327A">
        <w:rPr>
          <w:rStyle w:val="FootnoteReference"/>
          <w:rFonts w:cs="Arial"/>
          <w:sz w:val="12"/>
          <w:szCs w:val="12"/>
        </w:rPr>
        <w:footnoteReference w:id="5"/>
      </w:r>
      <w:r w:rsidR="00981A01" w:rsidRPr="00400002">
        <w:rPr>
          <w:rFonts w:cs="Arial"/>
          <w:sz w:val="20"/>
        </w:rPr>
        <w:t xml:space="preserve"> (Habitats Directive); assessment of effects on </w:t>
      </w:r>
      <w:proofErr w:type="spellStart"/>
      <w:r w:rsidR="00981A01" w:rsidRPr="00400002">
        <w:rPr>
          <w:rFonts w:cs="Arial"/>
          <w:sz w:val="20"/>
        </w:rPr>
        <w:t>Natura</w:t>
      </w:r>
      <w:proofErr w:type="spellEnd"/>
      <w:r w:rsidR="00981A01" w:rsidRPr="00400002">
        <w:rPr>
          <w:rFonts w:cs="Arial"/>
          <w:sz w:val="20"/>
        </w:rPr>
        <w:t xml:space="preserve"> 2000 sites</w:t>
      </w:r>
    </w:p>
    <w:bookmarkEnd w:id="4"/>
    <w:p w:rsidR="003E0AFD" w:rsidRPr="00400002" w:rsidRDefault="003E0AFD" w:rsidP="00F0637B">
      <w:pPr>
        <w:pStyle w:val="Heading3"/>
        <w:numPr>
          <w:ilvl w:val="0"/>
          <w:numId w:val="0"/>
        </w:numPr>
        <w:tabs>
          <w:tab w:val="left" w:pos="720"/>
        </w:tabs>
        <w:spacing w:after="0"/>
        <w:rPr>
          <w:rFonts w:cs="Arial"/>
          <w:i w:val="0"/>
          <w:szCs w:val="20"/>
        </w:rPr>
      </w:pPr>
    </w:p>
    <w:p w:rsidR="003E0AFD" w:rsidRPr="00400002" w:rsidRDefault="00C14698" w:rsidP="00E339EF">
      <w:pPr>
        <w:pStyle w:val="Heading3"/>
        <w:numPr>
          <w:ilvl w:val="0"/>
          <w:numId w:val="0"/>
        </w:numPr>
        <w:tabs>
          <w:tab w:val="left" w:pos="0"/>
        </w:tabs>
        <w:spacing w:after="0"/>
        <w:rPr>
          <w:rFonts w:cs="Arial"/>
          <w:i w:val="0"/>
          <w:szCs w:val="20"/>
        </w:rPr>
      </w:pPr>
      <w:r w:rsidRPr="00400002">
        <w:rPr>
          <w:rFonts w:cs="Arial"/>
          <w:i w:val="0"/>
          <w:szCs w:val="20"/>
        </w:rPr>
        <w:t xml:space="preserve">Is the </w:t>
      </w:r>
      <w:r w:rsidR="007640F5" w:rsidRPr="00400002">
        <w:rPr>
          <w:rFonts w:cs="Arial"/>
          <w:i w:val="0"/>
          <w:szCs w:val="20"/>
        </w:rPr>
        <w:t>Action</w:t>
      </w:r>
      <w:r w:rsidRPr="00400002">
        <w:rPr>
          <w:rFonts w:cs="Arial"/>
          <w:i w:val="0"/>
          <w:szCs w:val="20"/>
        </w:rPr>
        <w:t xml:space="preserve"> likely to have</w:t>
      </w:r>
      <w:r w:rsidR="00E24327" w:rsidRPr="00400002">
        <w:rPr>
          <w:rFonts w:cs="Arial"/>
          <w:i w:val="0"/>
          <w:szCs w:val="20"/>
        </w:rPr>
        <w:t xml:space="preserve"> </w:t>
      </w:r>
      <w:r w:rsidRPr="00400002">
        <w:rPr>
          <w:rFonts w:cs="Arial"/>
          <w:i w:val="0"/>
          <w:szCs w:val="20"/>
        </w:rPr>
        <w:t xml:space="preserve">significant </w:t>
      </w:r>
      <w:r w:rsidR="00E24327" w:rsidRPr="00400002">
        <w:rPr>
          <w:rFonts w:cs="Arial"/>
          <w:i w:val="0"/>
          <w:szCs w:val="20"/>
        </w:rPr>
        <w:t>effect</w:t>
      </w:r>
      <w:r w:rsidR="00682478" w:rsidRPr="00400002">
        <w:rPr>
          <w:rFonts w:cs="Arial"/>
          <w:i w:val="0"/>
          <w:szCs w:val="20"/>
        </w:rPr>
        <w:t>s</w:t>
      </w:r>
      <w:r w:rsidRPr="00400002">
        <w:rPr>
          <w:rFonts w:cs="Arial"/>
          <w:i w:val="0"/>
          <w:szCs w:val="20"/>
        </w:rPr>
        <w:t xml:space="preserve"> on sites included or intended to be included in the NATURA 2000 network</w:t>
      </w:r>
      <w:r w:rsidR="003E0AFD" w:rsidRPr="00400002">
        <w:rPr>
          <w:rFonts w:cs="Arial"/>
          <w:i w:val="0"/>
          <w:szCs w:val="20"/>
        </w:rPr>
        <w:t>?</w:t>
      </w:r>
    </w:p>
    <w:p w:rsidR="00C14698" w:rsidRPr="00400002" w:rsidRDefault="00C14698" w:rsidP="00F0637B">
      <w:pPr>
        <w:pStyle w:val="Heading3"/>
        <w:numPr>
          <w:ilvl w:val="0"/>
          <w:numId w:val="0"/>
        </w:numPr>
        <w:tabs>
          <w:tab w:val="left" w:pos="720"/>
        </w:tabs>
        <w:spacing w:after="0"/>
        <w:rPr>
          <w:rFonts w:cs="Arial"/>
          <w:i w:val="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
        <w:gridCol w:w="8644"/>
      </w:tblGrid>
      <w:tr w:rsidR="00C14698" w:rsidRPr="00400002" w:rsidTr="00F2594F">
        <w:tc>
          <w:tcPr>
            <w:tcW w:w="536" w:type="dxa"/>
          </w:tcPr>
          <w:p w:rsidR="00C14698" w:rsidRPr="00400002" w:rsidRDefault="00C14698" w:rsidP="00F0637B">
            <w:pPr>
              <w:rPr>
                <w:rFonts w:cs="Arial"/>
                <w:szCs w:val="20"/>
              </w:rPr>
            </w:pPr>
            <w:r w:rsidRPr="00400002">
              <w:rPr>
                <w:rFonts w:cs="Arial"/>
                <w:szCs w:val="20"/>
              </w:rPr>
              <w:fldChar w:fldCharType="begin">
                <w:ffData>
                  <w:name w:val="Check7"/>
                  <w:enabled/>
                  <w:calcOnExit w:val="0"/>
                  <w:checkBox>
                    <w:sizeAuto/>
                    <w:default w:val="0"/>
                  </w:checkBox>
                </w:ffData>
              </w:fldChar>
            </w:r>
            <w:r w:rsidRPr="00400002">
              <w:rPr>
                <w:rFonts w:cs="Arial"/>
                <w:szCs w:val="20"/>
              </w:rPr>
              <w:instrText xml:space="preserve"> FORMCHECKBOX </w:instrText>
            </w:r>
            <w:r w:rsidR="00D27575">
              <w:rPr>
                <w:rFonts w:cs="Arial"/>
                <w:szCs w:val="20"/>
              </w:rPr>
            </w:r>
            <w:r w:rsidR="00D27575">
              <w:rPr>
                <w:rFonts w:cs="Arial"/>
                <w:szCs w:val="20"/>
              </w:rPr>
              <w:fldChar w:fldCharType="separate"/>
            </w:r>
            <w:r w:rsidRPr="00400002">
              <w:rPr>
                <w:rFonts w:cs="Arial"/>
                <w:szCs w:val="20"/>
              </w:rPr>
              <w:fldChar w:fldCharType="end"/>
            </w:r>
          </w:p>
        </w:tc>
        <w:tc>
          <w:tcPr>
            <w:tcW w:w="8644" w:type="dxa"/>
          </w:tcPr>
          <w:p w:rsidR="00706D65" w:rsidRPr="00400002" w:rsidRDefault="00C14698" w:rsidP="00F0637B">
            <w:pPr>
              <w:rPr>
                <w:rFonts w:cs="Arial"/>
                <w:szCs w:val="20"/>
              </w:rPr>
            </w:pPr>
            <w:r w:rsidRPr="00400002">
              <w:rPr>
                <w:rFonts w:cs="Arial"/>
                <w:szCs w:val="20"/>
              </w:rPr>
              <w:t>NO</w:t>
            </w:r>
          </w:p>
          <w:p w:rsidR="00C14698" w:rsidRPr="00400002" w:rsidRDefault="00706D65" w:rsidP="00F0637B">
            <w:pPr>
              <w:rPr>
                <w:rFonts w:cs="Arial"/>
                <w:szCs w:val="20"/>
              </w:rPr>
            </w:pPr>
            <w:r w:rsidRPr="00400002">
              <w:rPr>
                <w:rFonts w:cs="Arial"/>
                <w:szCs w:val="20"/>
              </w:rPr>
              <w:t>If NO, please</w:t>
            </w:r>
            <w:r w:rsidR="003D44FE" w:rsidRPr="00400002">
              <w:rPr>
                <w:rFonts w:cs="Arial"/>
                <w:szCs w:val="20"/>
              </w:rPr>
              <w:t xml:space="preserve"> attach a completed Annex </w:t>
            </w:r>
            <w:r w:rsidR="004C38CF" w:rsidRPr="00400002">
              <w:rPr>
                <w:rFonts w:cs="Arial"/>
                <w:szCs w:val="20"/>
              </w:rPr>
              <w:t>C-</w:t>
            </w:r>
            <w:r w:rsidR="003D44FE" w:rsidRPr="00400002">
              <w:rPr>
                <w:rFonts w:cs="Arial"/>
                <w:szCs w:val="20"/>
              </w:rPr>
              <w:t>I</w:t>
            </w:r>
            <w:r w:rsidR="00C14698" w:rsidRPr="00400002">
              <w:rPr>
                <w:rFonts w:cs="Arial"/>
                <w:szCs w:val="20"/>
              </w:rPr>
              <w:t xml:space="preserve"> declaration, signed, dated and stamped by the relevant</w:t>
            </w:r>
            <w:r w:rsidR="00001992">
              <w:rPr>
                <w:rFonts w:cs="Arial"/>
                <w:szCs w:val="20"/>
              </w:rPr>
              <w:t xml:space="preserve"> competent</w:t>
            </w:r>
            <w:r w:rsidR="00C14698" w:rsidRPr="00400002">
              <w:rPr>
                <w:rFonts w:cs="Arial"/>
                <w:szCs w:val="20"/>
              </w:rPr>
              <w:t xml:space="preserve"> authority</w:t>
            </w:r>
          </w:p>
        </w:tc>
      </w:tr>
    </w:tbl>
    <w:p w:rsidR="00C14698" w:rsidRPr="00400002" w:rsidRDefault="00C14698" w:rsidP="00F0637B">
      <w:pPr>
        <w:rPr>
          <w:rFonts w:cs="Arial"/>
          <w:szCs w:val="20"/>
          <w:lang w:eastAsia="en-US"/>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40"/>
        <w:gridCol w:w="9360"/>
      </w:tblGrid>
      <w:tr w:rsidR="00C14698" w:rsidRPr="00400002" w:rsidTr="00F2594F">
        <w:tc>
          <w:tcPr>
            <w:tcW w:w="540" w:type="dxa"/>
          </w:tcPr>
          <w:p w:rsidR="00C14698" w:rsidRPr="00400002" w:rsidRDefault="00C14698" w:rsidP="00F0637B">
            <w:pPr>
              <w:jc w:val="center"/>
              <w:rPr>
                <w:rFonts w:cs="Arial"/>
                <w:szCs w:val="20"/>
              </w:rPr>
            </w:pPr>
            <w:r w:rsidRPr="00400002">
              <w:rPr>
                <w:rFonts w:cs="Arial"/>
                <w:szCs w:val="20"/>
              </w:rPr>
              <w:fldChar w:fldCharType="begin">
                <w:ffData>
                  <w:name w:val="Check6"/>
                  <w:enabled/>
                  <w:calcOnExit w:val="0"/>
                  <w:checkBox>
                    <w:sizeAuto/>
                    <w:default w:val="0"/>
                  </w:checkBox>
                </w:ffData>
              </w:fldChar>
            </w:r>
            <w:r w:rsidRPr="00400002">
              <w:rPr>
                <w:rFonts w:cs="Arial"/>
                <w:szCs w:val="20"/>
              </w:rPr>
              <w:instrText xml:space="preserve"> FORMCHECKBOX </w:instrText>
            </w:r>
            <w:r w:rsidR="00D27575">
              <w:rPr>
                <w:rFonts w:cs="Arial"/>
                <w:szCs w:val="20"/>
              </w:rPr>
            </w:r>
            <w:r w:rsidR="00D27575">
              <w:rPr>
                <w:rFonts w:cs="Arial"/>
                <w:szCs w:val="20"/>
              </w:rPr>
              <w:fldChar w:fldCharType="separate"/>
            </w:r>
            <w:r w:rsidRPr="00400002">
              <w:rPr>
                <w:rFonts w:cs="Arial"/>
                <w:szCs w:val="20"/>
              </w:rPr>
              <w:fldChar w:fldCharType="end"/>
            </w:r>
          </w:p>
        </w:tc>
        <w:tc>
          <w:tcPr>
            <w:tcW w:w="9360" w:type="dxa"/>
          </w:tcPr>
          <w:p w:rsidR="00706D65" w:rsidRPr="00400002" w:rsidRDefault="00C14698" w:rsidP="00F0637B">
            <w:pPr>
              <w:rPr>
                <w:rFonts w:cs="Arial"/>
                <w:szCs w:val="20"/>
              </w:rPr>
            </w:pPr>
            <w:r w:rsidRPr="00400002">
              <w:rPr>
                <w:rFonts w:cs="Arial"/>
                <w:szCs w:val="20"/>
              </w:rPr>
              <w:t xml:space="preserve">YES </w:t>
            </w:r>
          </w:p>
          <w:p w:rsidR="00C14698" w:rsidRPr="00400002" w:rsidRDefault="00706D65" w:rsidP="00F0637B">
            <w:pPr>
              <w:rPr>
                <w:rFonts w:cs="Arial"/>
                <w:szCs w:val="20"/>
              </w:rPr>
            </w:pPr>
            <w:r w:rsidRPr="00400002">
              <w:rPr>
                <w:rFonts w:cs="Arial"/>
                <w:szCs w:val="20"/>
              </w:rPr>
              <w:t>If YES, please</w:t>
            </w:r>
            <w:r w:rsidR="00E30654" w:rsidRPr="00400002">
              <w:rPr>
                <w:rFonts w:cs="Arial"/>
                <w:szCs w:val="20"/>
              </w:rPr>
              <w:t xml:space="preserve"> provide</w:t>
            </w:r>
            <w:r w:rsidRPr="00400002">
              <w:rPr>
                <w:rFonts w:cs="Arial"/>
                <w:szCs w:val="20"/>
              </w:rPr>
              <w:t>:</w:t>
            </w:r>
          </w:p>
        </w:tc>
      </w:tr>
    </w:tbl>
    <w:p w:rsidR="00C14698" w:rsidRPr="00400002" w:rsidRDefault="00C14698" w:rsidP="00F0637B">
      <w:pPr>
        <w:tabs>
          <w:tab w:val="left" w:pos="540"/>
        </w:tabs>
        <w:rPr>
          <w:rFonts w:cs="Arial"/>
          <w:szCs w:val="20"/>
        </w:rPr>
      </w:pPr>
    </w:p>
    <w:p w:rsidR="00001992" w:rsidRDefault="0031327A" w:rsidP="00E30654">
      <w:pPr>
        <w:pStyle w:val="ListParagraph"/>
        <w:numPr>
          <w:ilvl w:val="0"/>
          <w:numId w:val="30"/>
        </w:numPr>
        <w:rPr>
          <w:rFonts w:cs="Arial"/>
          <w:szCs w:val="20"/>
        </w:rPr>
      </w:pPr>
      <w:r>
        <w:rPr>
          <w:rFonts w:cs="Arial"/>
          <w:szCs w:val="20"/>
        </w:rPr>
        <w:t>t</w:t>
      </w:r>
      <w:r w:rsidR="00682478" w:rsidRPr="00400002">
        <w:rPr>
          <w:rFonts w:cs="Arial"/>
          <w:szCs w:val="20"/>
        </w:rPr>
        <w:t xml:space="preserve">he decision of the competent authority </w:t>
      </w:r>
      <w:r w:rsidR="00001992">
        <w:rPr>
          <w:rFonts w:cs="Arial"/>
          <w:szCs w:val="20"/>
        </w:rPr>
        <w:t>approving the action;</w:t>
      </w:r>
    </w:p>
    <w:p w:rsidR="00001992" w:rsidRDefault="00001992" w:rsidP="00E30654">
      <w:pPr>
        <w:pStyle w:val="ListParagraph"/>
        <w:numPr>
          <w:ilvl w:val="0"/>
          <w:numId w:val="30"/>
        </w:numPr>
        <w:rPr>
          <w:rFonts w:cs="Arial"/>
          <w:szCs w:val="20"/>
        </w:rPr>
      </w:pPr>
      <w:r>
        <w:rPr>
          <w:rFonts w:cs="Arial"/>
          <w:szCs w:val="20"/>
        </w:rPr>
        <w:t xml:space="preserve">the results of the appropriate assessment carried out in </w:t>
      </w:r>
      <w:r w:rsidR="003D44FE" w:rsidRPr="00400002">
        <w:rPr>
          <w:rFonts w:cs="Arial"/>
          <w:szCs w:val="20"/>
        </w:rPr>
        <w:t>accordance with</w:t>
      </w:r>
      <w:r w:rsidR="00C14698" w:rsidRPr="00400002">
        <w:rPr>
          <w:rFonts w:cs="Arial"/>
          <w:szCs w:val="20"/>
        </w:rPr>
        <w:t xml:space="preserve"> Article 6(3) of </w:t>
      </w:r>
      <w:r w:rsidR="006D09BD" w:rsidRPr="00400002">
        <w:rPr>
          <w:rFonts w:cs="Arial"/>
          <w:szCs w:val="20"/>
        </w:rPr>
        <w:t>the Habitats Directive</w:t>
      </w:r>
      <w:r>
        <w:rPr>
          <w:rFonts w:cs="Arial"/>
          <w:szCs w:val="20"/>
        </w:rPr>
        <w:t xml:space="preserve"> (</w:t>
      </w:r>
      <w:r w:rsidRPr="00661422">
        <w:rPr>
          <w:rFonts w:cs="Arial"/>
          <w:szCs w:val="20"/>
        </w:rPr>
        <w:t xml:space="preserve">this information is not needed, if it is already included in the </w:t>
      </w:r>
      <w:r>
        <w:rPr>
          <w:rFonts w:cs="Arial"/>
          <w:szCs w:val="20"/>
        </w:rPr>
        <w:t>decision mentioned under point 1);</w:t>
      </w:r>
    </w:p>
    <w:p w:rsidR="00E30654" w:rsidRPr="00400002" w:rsidRDefault="00001992" w:rsidP="00E30654">
      <w:pPr>
        <w:pStyle w:val="ListParagraph"/>
        <w:numPr>
          <w:ilvl w:val="0"/>
          <w:numId w:val="30"/>
        </w:numPr>
        <w:rPr>
          <w:rFonts w:cs="Arial"/>
          <w:szCs w:val="20"/>
        </w:rPr>
      </w:pPr>
      <w:r>
        <w:rPr>
          <w:rFonts w:cs="Arial"/>
          <w:szCs w:val="20"/>
        </w:rPr>
        <w:t>a</w:t>
      </w:r>
      <w:r w:rsidR="00E30654" w:rsidRPr="00400002">
        <w:rPr>
          <w:rFonts w:cs="Arial"/>
          <w:szCs w:val="20"/>
        </w:rPr>
        <w:t xml:space="preserve"> map</w:t>
      </w:r>
      <w:r>
        <w:rPr>
          <w:rFonts w:cs="Arial"/>
          <w:szCs w:val="20"/>
        </w:rPr>
        <w:t xml:space="preserve"> (at a scale of 1:100,000 or the nearest possible scale)</w:t>
      </w:r>
      <w:r w:rsidR="00E30654" w:rsidRPr="00400002">
        <w:rPr>
          <w:rFonts w:cs="Arial"/>
          <w:szCs w:val="20"/>
        </w:rPr>
        <w:t xml:space="preserve"> indicating the location of the </w:t>
      </w:r>
      <w:r>
        <w:rPr>
          <w:rFonts w:cs="Arial"/>
          <w:szCs w:val="20"/>
        </w:rPr>
        <w:t>action</w:t>
      </w:r>
      <w:r w:rsidR="00E30654" w:rsidRPr="00400002">
        <w:rPr>
          <w:rFonts w:cs="Arial"/>
          <w:szCs w:val="20"/>
        </w:rPr>
        <w:t xml:space="preserve"> and </w:t>
      </w:r>
      <w:r>
        <w:rPr>
          <w:rFonts w:cs="Arial"/>
          <w:szCs w:val="20"/>
        </w:rPr>
        <w:t xml:space="preserve">the </w:t>
      </w:r>
      <w:proofErr w:type="spellStart"/>
      <w:r w:rsidR="00E30654" w:rsidRPr="00400002">
        <w:rPr>
          <w:rFonts w:cs="Arial"/>
          <w:szCs w:val="20"/>
        </w:rPr>
        <w:t>Natura</w:t>
      </w:r>
      <w:proofErr w:type="spellEnd"/>
      <w:r w:rsidR="00E30654" w:rsidRPr="00400002">
        <w:rPr>
          <w:rFonts w:cs="Arial"/>
          <w:szCs w:val="20"/>
        </w:rPr>
        <w:t xml:space="preserve"> 2000 sites </w:t>
      </w:r>
      <w:r>
        <w:rPr>
          <w:rFonts w:cs="Arial"/>
          <w:szCs w:val="20"/>
        </w:rPr>
        <w:t>concerned;</w:t>
      </w:r>
    </w:p>
    <w:p w:rsidR="00F003D1" w:rsidRDefault="00F003D1" w:rsidP="0031327A">
      <w:pPr>
        <w:pStyle w:val="ListParagraph"/>
        <w:tabs>
          <w:tab w:val="left" w:pos="540"/>
        </w:tabs>
        <w:ind w:left="840"/>
        <w:rPr>
          <w:rFonts w:cs="Arial"/>
          <w:szCs w:val="20"/>
        </w:rPr>
      </w:pPr>
    </w:p>
    <w:p w:rsidR="00001992" w:rsidRPr="00400002" w:rsidRDefault="00001992" w:rsidP="0031327A">
      <w:pPr>
        <w:pStyle w:val="ListParagraph"/>
        <w:tabs>
          <w:tab w:val="left" w:pos="540"/>
        </w:tabs>
        <w:ind w:left="840"/>
        <w:rPr>
          <w:rFonts w:cs="Arial"/>
          <w:szCs w:val="20"/>
        </w:rPr>
      </w:pPr>
      <w:proofErr w:type="gramStart"/>
      <w:r>
        <w:rPr>
          <w:rFonts w:cs="Arial"/>
          <w:szCs w:val="20"/>
        </w:rPr>
        <w:t>and</w:t>
      </w:r>
      <w:proofErr w:type="gramEnd"/>
    </w:p>
    <w:p w:rsidR="0031327A" w:rsidRPr="0031327A" w:rsidRDefault="0031327A" w:rsidP="00F0637B">
      <w:pPr>
        <w:tabs>
          <w:tab w:val="left" w:pos="540"/>
        </w:tabs>
        <w:ind w:left="540" w:hanging="540"/>
        <w:rPr>
          <w:rFonts w:cs="Arial"/>
          <w:szCs w:val="20"/>
        </w:rPr>
      </w:pPr>
    </w:p>
    <w:p w:rsidR="00C14698" w:rsidRPr="00400002" w:rsidRDefault="00001992" w:rsidP="007E754D">
      <w:pPr>
        <w:pStyle w:val="ListParagraph"/>
        <w:numPr>
          <w:ilvl w:val="0"/>
          <w:numId w:val="30"/>
        </w:numPr>
        <w:rPr>
          <w:rFonts w:cs="Arial"/>
          <w:szCs w:val="20"/>
        </w:rPr>
      </w:pPr>
      <w:r>
        <w:rPr>
          <w:rFonts w:cs="Arial"/>
          <w:szCs w:val="20"/>
        </w:rPr>
        <w:t>Only in cases where</w:t>
      </w:r>
      <w:r w:rsidR="00C14698" w:rsidRPr="00400002">
        <w:rPr>
          <w:rFonts w:cs="Arial"/>
          <w:szCs w:val="20"/>
        </w:rPr>
        <w:t xml:space="preserve"> </w:t>
      </w:r>
      <w:r w:rsidR="00C14698" w:rsidRPr="00400002">
        <w:rPr>
          <w:rFonts w:cs="Arial"/>
          <w:bCs/>
          <w:szCs w:val="20"/>
        </w:rPr>
        <w:t xml:space="preserve">the </w:t>
      </w:r>
      <w:r w:rsidR="00D928E3" w:rsidRPr="00400002">
        <w:rPr>
          <w:rFonts w:cs="Arial"/>
          <w:bCs/>
          <w:szCs w:val="20"/>
        </w:rPr>
        <w:t xml:space="preserve">competent authority has determined that the project has significant negative effects on one or more sites included or intended to be included on the </w:t>
      </w:r>
      <w:proofErr w:type="spellStart"/>
      <w:r w:rsidR="00D928E3" w:rsidRPr="00400002">
        <w:rPr>
          <w:rFonts w:cs="Arial"/>
          <w:bCs/>
          <w:szCs w:val="20"/>
        </w:rPr>
        <w:t>Natura</w:t>
      </w:r>
      <w:proofErr w:type="spellEnd"/>
      <w:r w:rsidR="00D928E3" w:rsidRPr="00400002">
        <w:rPr>
          <w:rFonts w:cs="Arial"/>
          <w:bCs/>
          <w:szCs w:val="20"/>
        </w:rPr>
        <w:t xml:space="preserve"> 2000 network</w:t>
      </w:r>
      <w:r w:rsidR="00C14698" w:rsidRPr="00400002">
        <w:rPr>
          <w:rFonts w:cs="Arial"/>
          <w:bCs/>
          <w:szCs w:val="20"/>
        </w:rPr>
        <w:t>,</w:t>
      </w:r>
      <w:r>
        <w:rPr>
          <w:rFonts w:cs="Arial"/>
          <w:bCs/>
          <w:szCs w:val="20"/>
        </w:rPr>
        <w:t xml:space="preserve"> the following information should be provided</w:t>
      </w:r>
      <w:r w:rsidR="00D928E3" w:rsidRPr="00400002">
        <w:rPr>
          <w:rFonts w:cs="Arial"/>
          <w:bCs/>
          <w:szCs w:val="20"/>
        </w:rPr>
        <w:t>:</w:t>
      </w:r>
      <w:r w:rsidR="00C14698" w:rsidRPr="00400002">
        <w:rPr>
          <w:rFonts w:cs="Arial"/>
          <w:szCs w:val="20"/>
        </w:rPr>
        <w:t xml:space="preserve"> </w:t>
      </w:r>
    </w:p>
    <w:p w:rsidR="00D928E3" w:rsidRPr="00400002" w:rsidRDefault="00D928E3" w:rsidP="00D928E3">
      <w:pPr>
        <w:pStyle w:val="ListNumberLevel2"/>
        <w:numPr>
          <w:ilvl w:val="1"/>
          <w:numId w:val="29"/>
        </w:numPr>
        <w:spacing w:before="120" w:after="120"/>
        <w:rPr>
          <w:rFonts w:cs="Arial"/>
        </w:rPr>
      </w:pPr>
      <w:r w:rsidRPr="00400002">
        <w:rPr>
          <w:rFonts w:cs="Arial"/>
        </w:rPr>
        <w:t>a copy of the standard notification form “Information to the European Commission according to Article 6(4) of the Habitats Directive</w:t>
      </w:r>
      <w:r w:rsidRPr="00400002">
        <w:rPr>
          <w:rStyle w:val="FootnoteReference"/>
          <w:rFonts w:cs="Arial"/>
        </w:rPr>
        <w:footnoteReference w:id="6"/>
      </w:r>
      <w:r w:rsidRPr="00400002">
        <w:rPr>
          <w:rFonts w:cs="Arial"/>
        </w:rPr>
        <w:t>, as notified to the Commission (DG Environment) and/or;</w:t>
      </w:r>
    </w:p>
    <w:p w:rsidR="00D928E3" w:rsidRPr="00400002" w:rsidRDefault="00D928E3" w:rsidP="00D928E3">
      <w:pPr>
        <w:pStyle w:val="ListNumberLevel2"/>
        <w:numPr>
          <w:ilvl w:val="1"/>
          <w:numId w:val="29"/>
        </w:numPr>
        <w:spacing w:before="120" w:after="120"/>
        <w:rPr>
          <w:rFonts w:cs="Arial"/>
        </w:rPr>
      </w:pPr>
      <w:r w:rsidRPr="00400002">
        <w:rPr>
          <w:rFonts w:cs="Arial"/>
        </w:rPr>
        <w:t>an opinion of the Commission under Article 6(4) of the Habitats Directive in case of projects having significant impacts on the priority habitats and/or species and justified by imperative reasons of overriding public interest other than human health and public safety or beneficial consequences of primary importance for the environment.</w:t>
      </w:r>
    </w:p>
    <w:p w:rsidR="004D6A40" w:rsidRPr="00400002" w:rsidRDefault="0031327A" w:rsidP="0003080A">
      <w:pPr>
        <w:pStyle w:val="Sectionslist"/>
        <w:numPr>
          <w:ilvl w:val="0"/>
          <w:numId w:val="34"/>
        </w:numPr>
        <w:spacing w:after="0"/>
        <w:ind w:left="426" w:hanging="426"/>
        <w:jc w:val="both"/>
        <w:rPr>
          <w:rFonts w:cs="Arial"/>
          <w:sz w:val="20"/>
        </w:rPr>
      </w:pPr>
      <w:bookmarkStart w:id="5" w:name="_Toc142287302"/>
      <w:r>
        <w:rPr>
          <w:rFonts w:cs="Arial"/>
          <w:sz w:val="20"/>
        </w:rPr>
        <w:t>APPLICATION OF THE</w:t>
      </w:r>
      <w:r w:rsidR="00981A01" w:rsidRPr="00400002">
        <w:rPr>
          <w:rFonts w:cs="Arial"/>
          <w:sz w:val="20"/>
        </w:rPr>
        <w:t xml:space="preserve"> Directive 2000/60/EC of the European P</w:t>
      </w:r>
      <w:r w:rsidR="00637A21" w:rsidRPr="00400002">
        <w:rPr>
          <w:rFonts w:cs="Arial"/>
          <w:sz w:val="20"/>
        </w:rPr>
        <w:t>arli</w:t>
      </w:r>
      <w:r w:rsidR="00981A01" w:rsidRPr="00400002">
        <w:rPr>
          <w:rFonts w:cs="Arial"/>
          <w:sz w:val="20"/>
        </w:rPr>
        <w:t>a</w:t>
      </w:r>
      <w:r w:rsidR="00637A21" w:rsidRPr="00400002">
        <w:rPr>
          <w:rFonts w:cs="Arial"/>
          <w:sz w:val="20"/>
        </w:rPr>
        <w:t>m</w:t>
      </w:r>
      <w:r w:rsidR="00981A01" w:rsidRPr="00400002">
        <w:rPr>
          <w:rFonts w:cs="Arial"/>
          <w:sz w:val="20"/>
        </w:rPr>
        <w:t>ent and of the Council establishing a framework for Community action in the field of water policy (</w:t>
      </w:r>
      <w:r w:rsidR="004D6A40" w:rsidRPr="00400002">
        <w:rPr>
          <w:rFonts w:cs="Arial"/>
          <w:sz w:val="20"/>
        </w:rPr>
        <w:t>Water Framework Directive</w:t>
      </w:r>
      <w:r w:rsidR="00981A01" w:rsidRPr="00400002">
        <w:rPr>
          <w:rFonts w:cs="Arial"/>
          <w:sz w:val="20"/>
        </w:rPr>
        <w:t>)</w:t>
      </w:r>
      <w:r w:rsidR="000E3C5A" w:rsidRPr="0031327A">
        <w:rPr>
          <w:rStyle w:val="FootnoteReference"/>
          <w:rFonts w:cs="Arial"/>
          <w:sz w:val="12"/>
          <w:szCs w:val="12"/>
        </w:rPr>
        <w:footnoteReference w:id="7"/>
      </w:r>
    </w:p>
    <w:p w:rsidR="00F0637B" w:rsidRPr="00400002" w:rsidRDefault="00F0637B" w:rsidP="00F0637B">
      <w:pPr>
        <w:rPr>
          <w:rFonts w:cs="Arial"/>
          <w:szCs w:val="20"/>
        </w:rPr>
      </w:pPr>
    </w:p>
    <w:p w:rsidR="00D1545B" w:rsidRPr="00400002" w:rsidRDefault="00D01300" w:rsidP="00F0637B">
      <w:pPr>
        <w:rPr>
          <w:rFonts w:cs="Arial"/>
          <w:szCs w:val="20"/>
        </w:rPr>
      </w:pPr>
      <w:r w:rsidRPr="00400002">
        <w:rPr>
          <w:rFonts w:cs="Arial"/>
          <w:szCs w:val="20"/>
        </w:rPr>
        <w:t xml:space="preserve">Does the </w:t>
      </w:r>
      <w:r w:rsidR="009B3F22" w:rsidRPr="00400002">
        <w:rPr>
          <w:rFonts w:cs="Arial"/>
          <w:szCs w:val="20"/>
        </w:rPr>
        <w:t>Action</w:t>
      </w:r>
      <w:r w:rsidRPr="00400002">
        <w:rPr>
          <w:rFonts w:cs="Arial"/>
          <w:szCs w:val="20"/>
        </w:rPr>
        <w:t xml:space="preserve"> involve a </w:t>
      </w:r>
      <w:r w:rsidR="00981A01" w:rsidRPr="00400002">
        <w:rPr>
          <w:rFonts w:cs="Arial"/>
          <w:szCs w:val="20"/>
        </w:rPr>
        <w:t xml:space="preserve">new </w:t>
      </w:r>
      <w:r w:rsidRPr="00400002">
        <w:rPr>
          <w:rFonts w:cs="Arial"/>
          <w:szCs w:val="20"/>
        </w:rPr>
        <w:t xml:space="preserve">modification </w:t>
      </w:r>
      <w:r w:rsidR="00981A01" w:rsidRPr="00400002">
        <w:rPr>
          <w:rFonts w:cs="Arial"/>
          <w:szCs w:val="20"/>
        </w:rPr>
        <w:t>to the physical characteristics of a surface water body or alterations to the level of bodies of groundwater which deteriorate the</w:t>
      </w:r>
      <w:r w:rsidRPr="00400002">
        <w:rPr>
          <w:rFonts w:cs="Arial"/>
          <w:szCs w:val="20"/>
        </w:rPr>
        <w:t xml:space="preserve"> status </w:t>
      </w:r>
      <w:r w:rsidR="00981A01" w:rsidRPr="00400002">
        <w:rPr>
          <w:rFonts w:cs="Arial"/>
          <w:szCs w:val="20"/>
        </w:rPr>
        <w:t xml:space="preserve">of a water body </w:t>
      </w:r>
      <w:r w:rsidRPr="00400002">
        <w:rPr>
          <w:rFonts w:cs="Arial"/>
          <w:szCs w:val="20"/>
        </w:rPr>
        <w:t xml:space="preserve">or </w:t>
      </w:r>
      <w:r w:rsidR="00981A01" w:rsidRPr="00400002">
        <w:rPr>
          <w:rFonts w:cs="Arial"/>
          <w:szCs w:val="20"/>
        </w:rPr>
        <w:t xml:space="preserve">cause </w:t>
      </w:r>
      <w:r w:rsidRPr="00400002">
        <w:rPr>
          <w:rFonts w:cs="Arial"/>
          <w:szCs w:val="20"/>
        </w:rPr>
        <w:t>failure to achieve good water status</w:t>
      </w:r>
      <w:r w:rsidR="00981A01" w:rsidRPr="00400002">
        <w:rPr>
          <w:rFonts w:cs="Arial"/>
          <w:szCs w:val="20"/>
        </w:rPr>
        <w:t>/potential?</w:t>
      </w:r>
      <w:r w:rsidRPr="00400002">
        <w:rPr>
          <w:rFonts w:cs="Arial"/>
          <w:szCs w:val="20"/>
        </w:rPr>
        <w:t xml:space="preserve"> </w:t>
      </w:r>
    </w:p>
    <w:p w:rsidR="001270C2" w:rsidRPr="00400002" w:rsidRDefault="001270C2" w:rsidP="001270C2">
      <w:pPr>
        <w:rPr>
          <w:rFonts w:cs="Arial"/>
          <w:szCs w:val="20"/>
        </w:rPr>
      </w:pPr>
    </w:p>
    <w:tbl>
      <w:tblPr>
        <w:tblW w:w="0" w:type="auto"/>
        <w:tblInd w:w="108" w:type="dxa"/>
        <w:tblLayout w:type="fixed"/>
        <w:tblLook w:val="0000" w:firstRow="0" w:lastRow="0" w:firstColumn="0" w:lastColumn="0" w:noHBand="0" w:noVBand="0"/>
      </w:tblPr>
      <w:tblGrid>
        <w:gridCol w:w="540"/>
        <w:gridCol w:w="9360"/>
      </w:tblGrid>
      <w:tr w:rsidR="001270C2" w:rsidRPr="00400002" w:rsidTr="00C737F9">
        <w:trPr>
          <w:cantSplit/>
        </w:trPr>
        <w:tc>
          <w:tcPr>
            <w:tcW w:w="540" w:type="dxa"/>
          </w:tcPr>
          <w:p w:rsidR="001270C2" w:rsidRPr="00400002" w:rsidRDefault="001270C2" w:rsidP="00C737F9">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706D65" w:rsidRPr="00400002" w:rsidRDefault="001270C2" w:rsidP="00C737F9">
            <w:pPr>
              <w:rPr>
                <w:rFonts w:cs="Arial"/>
                <w:szCs w:val="20"/>
              </w:rPr>
            </w:pPr>
            <w:r w:rsidRPr="00400002">
              <w:rPr>
                <w:rFonts w:cs="Arial"/>
                <w:szCs w:val="20"/>
              </w:rPr>
              <w:t>NO</w:t>
            </w:r>
          </w:p>
          <w:p w:rsidR="001270C2" w:rsidRPr="00400002" w:rsidRDefault="001270C2">
            <w:pPr>
              <w:rPr>
                <w:rFonts w:cs="Arial"/>
                <w:szCs w:val="20"/>
              </w:rPr>
            </w:pPr>
          </w:p>
        </w:tc>
      </w:tr>
    </w:tbl>
    <w:p w:rsidR="00DB0D50" w:rsidRPr="00400002" w:rsidRDefault="00DB0D50" w:rsidP="00F0637B">
      <w:pPr>
        <w:rPr>
          <w:rFonts w:cs="Arial"/>
          <w:szCs w:val="20"/>
          <w:lang w:eastAsia="en-US"/>
        </w:rPr>
      </w:pPr>
    </w:p>
    <w:tbl>
      <w:tblPr>
        <w:tblW w:w="0" w:type="auto"/>
        <w:tblInd w:w="108" w:type="dxa"/>
        <w:tblLayout w:type="fixed"/>
        <w:tblLook w:val="0000" w:firstRow="0" w:lastRow="0" w:firstColumn="0" w:lastColumn="0" w:noHBand="0" w:noVBand="0"/>
      </w:tblPr>
      <w:tblGrid>
        <w:gridCol w:w="540"/>
        <w:gridCol w:w="9300"/>
      </w:tblGrid>
      <w:tr w:rsidR="00D1545B" w:rsidRPr="00400002" w:rsidTr="001A303F">
        <w:trPr>
          <w:cantSplit/>
        </w:trPr>
        <w:tc>
          <w:tcPr>
            <w:tcW w:w="540" w:type="dxa"/>
          </w:tcPr>
          <w:p w:rsidR="00D1545B" w:rsidRPr="00400002" w:rsidRDefault="00D1545B" w:rsidP="00F0637B">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00" w:type="dxa"/>
          </w:tcPr>
          <w:p w:rsidR="00706D65" w:rsidRPr="00400002" w:rsidRDefault="00C37F0F" w:rsidP="0003080A">
            <w:pPr>
              <w:jc w:val="left"/>
              <w:rPr>
                <w:rFonts w:cs="Arial"/>
                <w:szCs w:val="20"/>
              </w:rPr>
            </w:pPr>
            <w:r w:rsidRPr="00400002">
              <w:rPr>
                <w:rFonts w:cs="Arial"/>
                <w:szCs w:val="20"/>
              </w:rPr>
              <w:t>YES</w:t>
            </w:r>
          </w:p>
          <w:p w:rsidR="00D1545B" w:rsidRPr="00400002" w:rsidRDefault="00706D65" w:rsidP="0003080A">
            <w:pPr>
              <w:jc w:val="left"/>
              <w:rPr>
                <w:rFonts w:cs="Arial"/>
                <w:szCs w:val="20"/>
              </w:rPr>
            </w:pPr>
            <w:r w:rsidRPr="00400002">
              <w:rPr>
                <w:rFonts w:cs="Arial"/>
                <w:szCs w:val="20"/>
              </w:rPr>
              <w:t>If YES, please</w:t>
            </w:r>
            <w:r w:rsidR="00C37F0F" w:rsidRPr="00400002">
              <w:rPr>
                <w:rFonts w:cs="Arial"/>
                <w:szCs w:val="20"/>
              </w:rPr>
              <w:t xml:space="preserve"> </w:t>
            </w:r>
            <w:r w:rsidR="00E74A13" w:rsidRPr="00400002">
              <w:rPr>
                <w:rFonts w:cs="Arial"/>
                <w:szCs w:val="20"/>
              </w:rPr>
              <w:t>provide the assessment of the impacts on the water body and a detailed explanation of how the conditio</w:t>
            </w:r>
            <w:r w:rsidR="00A24E50" w:rsidRPr="00400002">
              <w:rPr>
                <w:rFonts w:cs="Arial"/>
                <w:szCs w:val="20"/>
              </w:rPr>
              <w:t>ns</w:t>
            </w:r>
            <w:r w:rsidR="00001992">
              <w:rPr>
                <w:rFonts w:cs="Arial"/>
                <w:szCs w:val="20"/>
              </w:rPr>
              <w:t xml:space="preserve"> under Article 4 (</w:t>
            </w:r>
            <w:r w:rsidR="00E74A13" w:rsidRPr="00400002">
              <w:rPr>
                <w:rFonts w:cs="Arial"/>
                <w:szCs w:val="20"/>
              </w:rPr>
              <w:t>7</w:t>
            </w:r>
            <w:r w:rsidR="00001992">
              <w:rPr>
                <w:rFonts w:cs="Arial"/>
                <w:szCs w:val="20"/>
              </w:rPr>
              <w:t>)</w:t>
            </w:r>
            <w:r w:rsidR="00E74A13" w:rsidRPr="00400002">
              <w:rPr>
                <w:rFonts w:cs="Arial"/>
                <w:szCs w:val="20"/>
              </w:rPr>
              <w:t xml:space="preserve">. </w:t>
            </w:r>
            <w:proofErr w:type="gramStart"/>
            <w:r w:rsidR="00E74A13" w:rsidRPr="00400002">
              <w:rPr>
                <w:rFonts w:cs="Arial"/>
                <w:szCs w:val="20"/>
              </w:rPr>
              <w:t>of</w:t>
            </w:r>
            <w:proofErr w:type="gramEnd"/>
            <w:r w:rsidR="00E74A13" w:rsidRPr="00400002">
              <w:rPr>
                <w:rFonts w:cs="Arial"/>
                <w:szCs w:val="20"/>
              </w:rPr>
              <w:t xml:space="preserve"> the Water Framework Directive were/are </w:t>
            </w:r>
            <w:r w:rsidR="00A24E50" w:rsidRPr="00400002">
              <w:rPr>
                <w:rFonts w:cs="Arial"/>
                <w:szCs w:val="20"/>
              </w:rPr>
              <w:t>fulfilled</w:t>
            </w:r>
            <w:r w:rsidR="00E74A13" w:rsidRPr="00400002">
              <w:rPr>
                <w:rFonts w:cs="Arial"/>
                <w:szCs w:val="20"/>
              </w:rPr>
              <w:t xml:space="preserve">. </w:t>
            </w:r>
          </w:p>
          <w:p w:rsidR="001A24AF" w:rsidRPr="00400002" w:rsidRDefault="001A24AF" w:rsidP="0003080A">
            <w:pPr>
              <w:jc w:val="left"/>
              <w:rPr>
                <w:rFonts w:cs="Arial"/>
                <w:szCs w:val="20"/>
              </w:rPr>
            </w:pPr>
          </w:p>
        </w:tc>
      </w:tr>
    </w:tbl>
    <w:p w:rsidR="00D1545B" w:rsidRPr="00400002" w:rsidRDefault="00D1545B" w:rsidP="00F0637B">
      <w:pPr>
        <w:rPr>
          <w:rFonts w:cs="Arial"/>
          <w:szCs w:val="20"/>
          <w:lang w:eastAsia="en-US"/>
        </w:rPr>
      </w:pPr>
    </w:p>
    <w:bookmarkEnd w:id="5"/>
    <w:p w:rsidR="00025167" w:rsidRDefault="00025167" w:rsidP="00F0637B">
      <w:pPr>
        <w:rPr>
          <w:rFonts w:cs="Arial"/>
          <w:szCs w:val="20"/>
        </w:rPr>
      </w:pPr>
    </w:p>
    <w:tbl>
      <w:tblPr>
        <w:tblStyle w:val="TableGrid"/>
        <w:tblW w:w="0" w:type="auto"/>
        <w:tblInd w:w="108" w:type="dxa"/>
        <w:tblLook w:val="01E0" w:firstRow="1" w:lastRow="1" w:firstColumn="1" w:lastColumn="1" w:noHBand="0" w:noVBand="0"/>
      </w:tblPr>
      <w:tblGrid>
        <w:gridCol w:w="9909"/>
      </w:tblGrid>
      <w:tr w:rsidR="00E85D03" w:rsidRPr="00400002" w:rsidTr="005104EB">
        <w:trPr>
          <w:trHeight w:val="1084"/>
        </w:trPr>
        <w:tc>
          <w:tcPr>
            <w:tcW w:w="9909" w:type="dxa"/>
          </w:tcPr>
          <w:p w:rsidR="00E85D03" w:rsidRPr="002E700B" w:rsidRDefault="00E85D03" w:rsidP="005104EB">
            <w:pPr>
              <w:ind w:right="72"/>
              <w:rPr>
                <w:rFonts w:cs="Arial"/>
                <w:szCs w:val="20"/>
                <w:highlight w:val="yellow"/>
              </w:rPr>
            </w:pPr>
            <w:r>
              <w:rPr>
                <w:rFonts w:cs="Arial"/>
                <w:szCs w:val="20"/>
              </w:rPr>
              <w:t>Explain if needed:</w:t>
            </w:r>
          </w:p>
        </w:tc>
      </w:tr>
    </w:tbl>
    <w:p w:rsidR="001A303F" w:rsidRPr="00400002" w:rsidRDefault="001A303F" w:rsidP="00F0637B">
      <w:pPr>
        <w:rPr>
          <w:rFonts w:cs="Arial"/>
          <w:szCs w:val="20"/>
        </w:rPr>
      </w:pPr>
    </w:p>
    <w:p w:rsidR="00025167" w:rsidRPr="00400002" w:rsidRDefault="00025167" w:rsidP="00F0637B">
      <w:pPr>
        <w:rPr>
          <w:rFonts w:cs="Arial"/>
          <w:szCs w:val="20"/>
        </w:rPr>
      </w:pPr>
    </w:p>
    <w:p w:rsidR="00025167" w:rsidRPr="00400002" w:rsidRDefault="00001992" w:rsidP="00F0637B">
      <w:pPr>
        <w:rPr>
          <w:rFonts w:cs="Arial"/>
          <w:b/>
          <w:szCs w:val="20"/>
        </w:rPr>
      </w:pPr>
      <w:r>
        <w:rPr>
          <w:rFonts w:cs="Arial"/>
          <w:b/>
          <w:szCs w:val="20"/>
        </w:rPr>
        <w:t xml:space="preserve">Confirmation by the </w:t>
      </w:r>
      <w:r w:rsidR="00DB0D50" w:rsidRPr="00400002">
        <w:rPr>
          <w:rFonts w:cs="Arial"/>
          <w:b/>
          <w:szCs w:val="20"/>
        </w:rPr>
        <w:t>A</w:t>
      </w:r>
      <w:r w:rsidR="00025167" w:rsidRPr="00400002">
        <w:rPr>
          <w:rFonts w:cs="Arial"/>
          <w:b/>
          <w:szCs w:val="20"/>
        </w:rPr>
        <w:t xml:space="preserve">uthority </w:t>
      </w:r>
      <w:r w:rsidR="00DB0D50" w:rsidRPr="00400002">
        <w:rPr>
          <w:rFonts w:cs="Arial"/>
          <w:b/>
          <w:szCs w:val="20"/>
        </w:rPr>
        <w:t xml:space="preserve">responsible </w:t>
      </w:r>
      <w:r w:rsidR="00025167" w:rsidRPr="00400002">
        <w:rPr>
          <w:rFonts w:cs="Arial"/>
          <w:b/>
          <w:szCs w:val="20"/>
        </w:rPr>
        <w:t xml:space="preserve">for water </w:t>
      </w:r>
      <w:r w:rsidR="00DB0D50" w:rsidRPr="00400002">
        <w:rPr>
          <w:rFonts w:cs="Arial"/>
          <w:b/>
          <w:szCs w:val="20"/>
        </w:rPr>
        <w:t>management</w:t>
      </w:r>
      <w:r w:rsidR="00AA7DF2">
        <w:rPr>
          <w:rStyle w:val="FootnoteReference"/>
          <w:rFonts w:cs="Arial"/>
          <w:b/>
          <w:szCs w:val="20"/>
        </w:rPr>
        <w:footnoteReference w:id="8"/>
      </w:r>
      <w:r>
        <w:rPr>
          <w:rFonts w:cs="Arial"/>
          <w:b/>
          <w:szCs w:val="20"/>
        </w:rPr>
        <w:t xml:space="preserve"> </w:t>
      </w:r>
      <w:r w:rsidR="00AA7DF2">
        <w:rPr>
          <w:rFonts w:cs="Arial"/>
          <w:b/>
          <w:szCs w:val="20"/>
        </w:rPr>
        <w:t>o</w:t>
      </w:r>
      <w:r w:rsidR="009702AD">
        <w:rPr>
          <w:rFonts w:cs="Arial"/>
          <w:b/>
          <w:szCs w:val="20"/>
        </w:rPr>
        <w:t>f</w:t>
      </w:r>
      <w:r w:rsidR="00AA7DF2">
        <w:rPr>
          <w:rFonts w:cs="Arial"/>
          <w:b/>
          <w:szCs w:val="20"/>
        </w:rPr>
        <w:t xml:space="preserve"> information above</w:t>
      </w:r>
      <w:r w:rsidR="001270C2" w:rsidRPr="00400002">
        <w:rPr>
          <w:rFonts w:cs="Arial"/>
          <w:b/>
          <w:szCs w:val="20"/>
        </w:rPr>
        <w:t xml:space="preserve"> </w:t>
      </w:r>
    </w:p>
    <w:p w:rsidR="00025167" w:rsidRPr="00400002" w:rsidRDefault="00025167" w:rsidP="00F0637B">
      <w:pPr>
        <w:rPr>
          <w:rFonts w:cs="Arial"/>
          <w:szCs w:val="20"/>
        </w:rPr>
      </w:pPr>
    </w:p>
    <w:tbl>
      <w:tblPr>
        <w:tblStyle w:val="TableGrid"/>
        <w:tblW w:w="6480" w:type="dxa"/>
        <w:tblInd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00"/>
        <w:gridCol w:w="4680"/>
      </w:tblGrid>
      <w:tr w:rsidR="00025167" w:rsidRPr="00400002" w:rsidTr="001E1B60">
        <w:tc>
          <w:tcPr>
            <w:tcW w:w="1800" w:type="dxa"/>
          </w:tcPr>
          <w:p w:rsidR="00025167" w:rsidRPr="00400002" w:rsidRDefault="00025167" w:rsidP="009C0D26">
            <w:pPr>
              <w:spacing w:beforeLines="40" w:before="96" w:afterLines="20" w:after="48"/>
              <w:rPr>
                <w:rFonts w:cs="Arial"/>
                <w:szCs w:val="20"/>
              </w:rPr>
            </w:pPr>
            <w:r w:rsidRPr="00400002">
              <w:rPr>
                <w:rFonts w:cs="Arial"/>
                <w:szCs w:val="20"/>
              </w:rPr>
              <w:t>Contact person:</w:t>
            </w:r>
          </w:p>
        </w:tc>
        <w:tc>
          <w:tcPr>
            <w:tcW w:w="4680" w:type="dxa"/>
          </w:tcPr>
          <w:p w:rsidR="00025167" w:rsidRPr="00400002" w:rsidRDefault="00025167">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r w:rsidR="00025167" w:rsidRPr="00400002" w:rsidTr="001E1B60">
        <w:tc>
          <w:tcPr>
            <w:tcW w:w="1800" w:type="dxa"/>
          </w:tcPr>
          <w:p w:rsidR="00025167" w:rsidRPr="00400002" w:rsidRDefault="00025167" w:rsidP="009C0D26">
            <w:pPr>
              <w:spacing w:beforeLines="40" w:before="96" w:afterLines="20" w:after="48"/>
              <w:rPr>
                <w:rFonts w:cs="Arial"/>
                <w:szCs w:val="20"/>
              </w:rPr>
            </w:pPr>
            <w:r w:rsidRPr="00400002">
              <w:rPr>
                <w:rFonts w:cs="Arial"/>
                <w:szCs w:val="20"/>
              </w:rPr>
              <w:t>Name:</w:t>
            </w:r>
          </w:p>
        </w:tc>
        <w:tc>
          <w:tcPr>
            <w:tcW w:w="4680" w:type="dxa"/>
          </w:tcPr>
          <w:p w:rsidR="00025167" w:rsidRPr="00400002" w:rsidRDefault="00025167">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szCs w:val="20"/>
              </w:rPr>
              <w:t> </w:t>
            </w:r>
            <w:r w:rsidRPr="00400002">
              <w:rPr>
                <w:rFonts w:cs="Arial"/>
                <w:szCs w:val="20"/>
              </w:rPr>
              <w:t> </w:t>
            </w:r>
            <w:r w:rsidRPr="00400002">
              <w:rPr>
                <w:rFonts w:cs="Arial"/>
                <w:szCs w:val="20"/>
              </w:rPr>
              <w:t> </w:t>
            </w:r>
            <w:r w:rsidRPr="00400002">
              <w:rPr>
                <w:rFonts w:cs="Arial"/>
                <w:szCs w:val="20"/>
              </w:rPr>
              <w:t> </w:t>
            </w:r>
            <w:r w:rsidRPr="00400002">
              <w:rPr>
                <w:rFonts w:cs="Arial"/>
                <w:szCs w:val="20"/>
              </w:rPr>
              <w:t> </w:t>
            </w:r>
            <w:r w:rsidRPr="00400002">
              <w:rPr>
                <w:rFonts w:cs="Arial"/>
                <w:szCs w:val="20"/>
              </w:rPr>
              <w:fldChar w:fldCharType="end"/>
            </w:r>
          </w:p>
        </w:tc>
      </w:tr>
      <w:tr w:rsidR="00025167" w:rsidRPr="00400002" w:rsidTr="001E1B60">
        <w:tc>
          <w:tcPr>
            <w:tcW w:w="1800" w:type="dxa"/>
          </w:tcPr>
          <w:p w:rsidR="00025167" w:rsidRPr="00400002" w:rsidRDefault="00025167" w:rsidP="009C0D26">
            <w:pPr>
              <w:spacing w:beforeLines="40" w:before="96" w:afterLines="20" w:after="48"/>
              <w:rPr>
                <w:rFonts w:cs="Arial"/>
                <w:szCs w:val="20"/>
              </w:rPr>
            </w:pPr>
            <w:r w:rsidRPr="00400002">
              <w:rPr>
                <w:rFonts w:cs="Arial"/>
                <w:szCs w:val="20"/>
              </w:rPr>
              <w:t>Function:</w:t>
            </w:r>
          </w:p>
        </w:tc>
        <w:tc>
          <w:tcPr>
            <w:tcW w:w="4680" w:type="dxa"/>
          </w:tcPr>
          <w:p w:rsidR="00025167" w:rsidRPr="00400002" w:rsidRDefault="00025167">
            <w:pPr>
              <w:spacing w:beforeLines="40" w:before="96" w:afterLines="20" w:after="48"/>
              <w:rPr>
                <w:rFonts w:cs="Arial"/>
                <w:szCs w:val="20"/>
              </w:rPr>
            </w:pPr>
            <w:r w:rsidRPr="00400002">
              <w:rPr>
                <w:rFonts w:cs="Arial"/>
                <w:szCs w:val="20"/>
              </w:rPr>
              <w:fldChar w:fldCharType="begin">
                <w:ffData>
                  <w:name w:val="Text32"/>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szCs w:val="20"/>
              </w:rPr>
              <w:t> </w:t>
            </w:r>
            <w:r w:rsidRPr="00400002">
              <w:rPr>
                <w:rFonts w:cs="Arial"/>
                <w:szCs w:val="20"/>
              </w:rPr>
              <w:t> </w:t>
            </w:r>
            <w:r w:rsidRPr="00400002">
              <w:rPr>
                <w:rFonts w:cs="Arial"/>
                <w:szCs w:val="20"/>
              </w:rPr>
              <w:t> </w:t>
            </w:r>
            <w:r w:rsidRPr="00400002">
              <w:rPr>
                <w:rFonts w:cs="Arial"/>
                <w:szCs w:val="20"/>
              </w:rPr>
              <w:t> </w:t>
            </w:r>
            <w:r w:rsidRPr="00400002">
              <w:rPr>
                <w:rFonts w:cs="Arial"/>
                <w:szCs w:val="20"/>
              </w:rPr>
              <w:t> </w:t>
            </w:r>
            <w:r w:rsidRPr="00400002">
              <w:rPr>
                <w:rFonts w:cs="Arial"/>
                <w:szCs w:val="20"/>
              </w:rPr>
              <w:fldChar w:fldCharType="end"/>
            </w:r>
          </w:p>
        </w:tc>
      </w:tr>
      <w:tr w:rsidR="00025167" w:rsidRPr="00400002" w:rsidTr="001E1B60">
        <w:trPr>
          <w:trHeight w:val="785"/>
        </w:trPr>
        <w:tc>
          <w:tcPr>
            <w:tcW w:w="1800" w:type="dxa"/>
            <w:vAlign w:val="bottom"/>
          </w:tcPr>
          <w:p w:rsidR="00025167" w:rsidRPr="00400002" w:rsidRDefault="00025167" w:rsidP="009C0D26">
            <w:pPr>
              <w:spacing w:beforeLines="40" w:before="96" w:afterLines="20" w:after="48"/>
              <w:jc w:val="left"/>
              <w:rPr>
                <w:rFonts w:cs="Arial"/>
                <w:szCs w:val="20"/>
              </w:rPr>
            </w:pPr>
            <w:r w:rsidRPr="00400002">
              <w:rPr>
                <w:rFonts w:cs="Arial"/>
                <w:szCs w:val="20"/>
              </w:rPr>
              <w:t>Signature:</w:t>
            </w:r>
          </w:p>
        </w:tc>
        <w:tc>
          <w:tcPr>
            <w:tcW w:w="4680" w:type="dxa"/>
            <w:vAlign w:val="bottom"/>
          </w:tcPr>
          <w:p w:rsidR="00025167" w:rsidRPr="00400002" w:rsidRDefault="00025167">
            <w:pPr>
              <w:tabs>
                <w:tab w:val="left" w:leader="underscore" w:pos="2835"/>
              </w:tabs>
              <w:spacing w:beforeLines="40" w:before="96" w:afterLines="20" w:after="48"/>
              <w:jc w:val="left"/>
              <w:rPr>
                <w:rFonts w:cs="Arial"/>
                <w:szCs w:val="20"/>
              </w:rPr>
            </w:pPr>
            <w:r w:rsidRPr="00400002">
              <w:rPr>
                <w:rFonts w:cs="Arial"/>
                <w:szCs w:val="20"/>
              </w:rPr>
              <w:tab/>
            </w:r>
          </w:p>
        </w:tc>
      </w:tr>
      <w:tr w:rsidR="00025167" w:rsidRPr="00400002" w:rsidTr="001E1B60">
        <w:tc>
          <w:tcPr>
            <w:tcW w:w="1800" w:type="dxa"/>
          </w:tcPr>
          <w:p w:rsidR="00025167" w:rsidRPr="00400002" w:rsidRDefault="00025167" w:rsidP="009C0D26">
            <w:pPr>
              <w:spacing w:beforeLines="40" w:before="96" w:afterLines="20" w:after="48"/>
              <w:rPr>
                <w:rFonts w:cs="Arial"/>
                <w:szCs w:val="20"/>
              </w:rPr>
            </w:pPr>
            <w:r w:rsidRPr="00400002">
              <w:rPr>
                <w:rFonts w:cs="Arial"/>
                <w:szCs w:val="20"/>
              </w:rPr>
              <w:t>Official stamp:</w:t>
            </w:r>
          </w:p>
        </w:tc>
        <w:tc>
          <w:tcPr>
            <w:tcW w:w="4680" w:type="dxa"/>
          </w:tcPr>
          <w:p w:rsidR="00025167" w:rsidRPr="00400002" w:rsidRDefault="00025167">
            <w:pPr>
              <w:spacing w:beforeLines="40" w:before="96" w:afterLines="20" w:after="48"/>
              <w:rPr>
                <w:rFonts w:cs="Arial"/>
                <w:szCs w:val="20"/>
              </w:rPr>
            </w:pPr>
          </w:p>
        </w:tc>
      </w:tr>
    </w:tbl>
    <w:p w:rsidR="00025167" w:rsidRPr="00400002" w:rsidRDefault="00025167" w:rsidP="00F0637B">
      <w:pPr>
        <w:rPr>
          <w:rFonts w:cs="Arial"/>
          <w:szCs w:val="20"/>
        </w:rPr>
      </w:pPr>
    </w:p>
    <w:p w:rsidR="001270C2" w:rsidRPr="00400002" w:rsidRDefault="001270C2" w:rsidP="00F0637B">
      <w:pPr>
        <w:rPr>
          <w:rFonts w:cs="Arial"/>
          <w:szCs w:val="20"/>
        </w:rPr>
      </w:pPr>
    </w:p>
    <w:p w:rsidR="001270C2" w:rsidRPr="00400002" w:rsidRDefault="001270C2" w:rsidP="00F0637B">
      <w:pPr>
        <w:rPr>
          <w:rFonts w:cs="Arial"/>
          <w:szCs w:val="20"/>
        </w:rPr>
      </w:pPr>
    </w:p>
    <w:p w:rsidR="007A019C" w:rsidRPr="00400002" w:rsidRDefault="00D20ADE" w:rsidP="00F0637B">
      <w:pPr>
        <w:rPr>
          <w:rFonts w:cs="Arial"/>
          <w:szCs w:val="20"/>
        </w:rPr>
      </w:pPr>
      <w:r w:rsidRPr="00400002">
        <w:rPr>
          <w:rFonts w:cs="Arial"/>
          <w:szCs w:val="20"/>
        </w:rPr>
        <w:br w:type="page"/>
      </w:r>
      <w:bookmarkStart w:id="6" w:name="_GoBack"/>
      <w:bookmarkEnd w:id="6"/>
    </w:p>
    <w:p w:rsidR="00443860" w:rsidRPr="00400002" w:rsidRDefault="001A24AF" w:rsidP="001A303F">
      <w:pPr>
        <w:pStyle w:val="StyleSectionslist11ptNotBold"/>
        <w:numPr>
          <w:ilvl w:val="0"/>
          <w:numId w:val="0"/>
        </w:numPr>
        <w:spacing w:after="0"/>
        <w:ind w:left="567" w:hanging="567"/>
        <w:rPr>
          <w:rFonts w:cs="Arial"/>
          <w:b/>
          <w:sz w:val="20"/>
        </w:rPr>
      </w:pPr>
      <w:r w:rsidRPr="00400002">
        <w:rPr>
          <w:rFonts w:cs="Arial"/>
          <w:b/>
          <w:sz w:val="20"/>
        </w:rPr>
        <w:t xml:space="preserve">II </w:t>
      </w:r>
      <w:r w:rsidR="00F17B0A" w:rsidRPr="00400002">
        <w:rPr>
          <w:rFonts w:cs="Arial"/>
          <w:b/>
          <w:sz w:val="20"/>
        </w:rPr>
        <w:t xml:space="preserve">COMPATIBILITY WITH </w:t>
      </w:r>
      <w:r w:rsidR="00D214F0" w:rsidRPr="00400002">
        <w:rPr>
          <w:rFonts w:cs="Arial"/>
          <w:b/>
          <w:sz w:val="20"/>
        </w:rPr>
        <w:t>EU</w:t>
      </w:r>
      <w:r w:rsidR="00F17B0A" w:rsidRPr="00400002">
        <w:rPr>
          <w:rFonts w:cs="Arial"/>
          <w:b/>
          <w:sz w:val="20"/>
        </w:rPr>
        <w:t xml:space="preserve"> POLICY ON INTEROPERABILITY (</w:t>
      </w:r>
      <w:r w:rsidR="00D84034" w:rsidRPr="00400002">
        <w:rPr>
          <w:rFonts w:cs="Arial"/>
          <w:b/>
          <w:sz w:val="20"/>
        </w:rPr>
        <w:t>railway actions only)</w:t>
      </w:r>
    </w:p>
    <w:p w:rsidR="00E333DA" w:rsidRPr="00400002" w:rsidRDefault="00E333DA" w:rsidP="00F0637B">
      <w:pPr>
        <w:rPr>
          <w:rFonts w:cs="Arial"/>
          <w:szCs w:val="20"/>
        </w:rPr>
      </w:pPr>
    </w:p>
    <w:tbl>
      <w:tblPr>
        <w:tblpPr w:leftFromText="180" w:rightFromText="180" w:vertAnchor="text" w:horzAnchor="margin" w:tblpXSpec="right" w:tblpY="32"/>
        <w:tblW w:w="0" w:type="auto"/>
        <w:tblLayout w:type="fixed"/>
        <w:tblLook w:val="0000" w:firstRow="0" w:lastRow="0" w:firstColumn="0" w:lastColumn="0" w:noHBand="0" w:noVBand="0"/>
      </w:tblPr>
      <w:tblGrid>
        <w:gridCol w:w="540"/>
        <w:gridCol w:w="851"/>
      </w:tblGrid>
      <w:tr w:rsidR="003C6863" w:rsidRPr="00400002" w:rsidTr="003C6863">
        <w:trPr>
          <w:cantSplit/>
        </w:trPr>
        <w:tc>
          <w:tcPr>
            <w:tcW w:w="540" w:type="dxa"/>
          </w:tcPr>
          <w:p w:rsidR="003C6863" w:rsidRPr="00400002" w:rsidRDefault="003C6863" w:rsidP="003C6863">
            <w:pPr>
              <w:jc w:val="center"/>
              <w:rPr>
                <w:rFonts w:cs="Arial"/>
                <w:spacing w:val="20"/>
                <w:szCs w:val="20"/>
              </w:rPr>
            </w:pPr>
            <w:r w:rsidRPr="00400002">
              <w:rPr>
                <w:rFonts w:cs="Arial"/>
                <w:spacing w:val="20"/>
                <w:szCs w:val="20"/>
              </w:rPr>
              <w:fldChar w:fldCharType="begin">
                <w:ffData>
                  <w:name w:val=""/>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3C6863" w:rsidRPr="00400002" w:rsidRDefault="003C6863" w:rsidP="003C6863">
            <w:pPr>
              <w:rPr>
                <w:rFonts w:cs="Arial"/>
                <w:spacing w:val="20"/>
                <w:szCs w:val="20"/>
              </w:rPr>
            </w:pPr>
            <w:r w:rsidRPr="00400002">
              <w:rPr>
                <w:rFonts w:cs="Arial"/>
                <w:spacing w:val="20"/>
                <w:szCs w:val="20"/>
              </w:rPr>
              <w:t>Yes</w:t>
            </w:r>
          </w:p>
        </w:tc>
      </w:tr>
      <w:tr w:rsidR="003C6863" w:rsidRPr="00400002" w:rsidTr="003C6863">
        <w:trPr>
          <w:cantSplit/>
        </w:trPr>
        <w:tc>
          <w:tcPr>
            <w:tcW w:w="540" w:type="dxa"/>
          </w:tcPr>
          <w:p w:rsidR="003C6863" w:rsidRPr="00400002" w:rsidRDefault="003C6863" w:rsidP="003C6863">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3C6863" w:rsidRPr="00400002" w:rsidRDefault="003C6863" w:rsidP="003C6863">
            <w:pPr>
              <w:rPr>
                <w:rFonts w:cs="Arial"/>
                <w:spacing w:val="20"/>
                <w:szCs w:val="20"/>
              </w:rPr>
            </w:pPr>
            <w:r w:rsidRPr="00400002">
              <w:rPr>
                <w:rFonts w:cs="Arial"/>
                <w:spacing w:val="20"/>
                <w:szCs w:val="20"/>
              </w:rPr>
              <w:t>No</w:t>
            </w:r>
          </w:p>
        </w:tc>
      </w:tr>
    </w:tbl>
    <w:p w:rsidR="006E261A" w:rsidRPr="00400002" w:rsidRDefault="00681D51" w:rsidP="00F0637B">
      <w:pPr>
        <w:rPr>
          <w:rFonts w:cs="Arial"/>
          <w:szCs w:val="20"/>
        </w:rPr>
      </w:pPr>
      <w:r w:rsidRPr="00400002">
        <w:rPr>
          <w:rFonts w:cs="Arial"/>
          <w:szCs w:val="20"/>
        </w:rPr>
        <w:t>T</w:t>
      </w:r>
      <w:r w:rsidR="009C3788" w:rsidRPr="00400002">
        <w:rPr>
          <w:rFonts w:cs="Arial"/>
          <w:szCs w:val="20"/>
        </w:rPr>
        <w:t xml:space="preserve">he </w:t>
      </w:r>
      <w:r w:rsidR="00BA2054" w:rsidRPr="00400002">
        <w:rPr>
          <w:rFonts w:cs="Arial"/>
          <w:szCs w:val="20"/>
        </w:rPr>
        <w:t xml:space="preserve">proposed </w:t>
      </w:r>
      <w:r w:rsidR="009C3788" w:rsidRPr="00400002">
        <w:rPr>
          <w:rFonts w:cs="Arial"/>
          <w:szCs w:val="20"/>
        </w:rPr>
        <w:t xml:space="preserve">Action </w:t>
      </w:r>
      <w:r w:rsidRPr="00400002">
        <w:rPr>
          <w:rFonts w:cs="Arial"/>
          <w:szCs w:val="20"/>
        </w:rPr>
        <w:t xml:space="preserve">will be implemented </w:t>
      </w:r>
      <w:r w:rsidR="009C3788" w:rsidRPr="00400002">
        <w:rPr>
          <w:rFonts w:cs="Arial"/>
          <w:szCs w:val="20"/>
        </w:rPr>
        <w:t xml:space="preserve">in conformity with the </w:t>
      </w:r>
      <w:r w:rsidRPr="00400002">
        <w:rPr>
          <w:rFonts w:cs="Arial"/>
          <w:szCs w:val="20"/>
        </w:rPr>
        <w:t>applicable Interoperability legislation, in particular T</w:t>
      </w:r>
      <w:r w:rsidR="009C3788" w:rsidRPr="00400002">
        <w:rPr>
          <w:rFonts w:cs="Arial"/>
          <w:szCs w:val="20"/>
        </w:rPr>
        <w:t xml:space="preserve">echnical </w:t>
      </w:r>
      <w:r w:rsidRPr="00400002">
        <w:rPr>
          <w:rFonts w:cs="Arial"/>
          <w:szCs w:val="20"/>
        </w:rPr>
        <w:t>S</w:t>
      </w:r>
      <w:r w:rsidR="009C3788" w:rsidRPr="00400002">
        <w:rPr>
          <w:rFonts w:cs="Arial"/>
          <w:szCs w:val="20"/>
        </w:rPr>
        <w:t xml:space="preserve">pecifications of </w:t>
      </w:r>
      <w:r w:rsidRPr="00400002">
        <w:rPr>
          <w:rFonts w:cs="Arial"/>
          <w:szCs w:val="20"/>
        </w:rPr>
        <w:t>I</w:t>
      </w:r>
      <w:r w:rsidR="009C3788" w:rsidRPr="00400002">
        <w:rPr>
          <w:rFonts w:cs="Arial"/>
          <w:szCs w:val="20"/>
        </w:rPr>
        <w:t>nteroperability currently in force and</w:t>
      </w:r>
      <w:r w:rsidRPr="00400002">
        <w:rPr>
          <w:rFonts w:cs="Arial"/>
          <w:szCs w:val="20"/>
        </w:rPr>
        <w:t xml:space="preserve"> </w:t>
      </w:r>
      <w:r w:rsidR="009C3788" w:rsidRPr="00400002">
        <w:rPr>
          <w:rFonts w:cs="Arial"/>
          <w:szCs w:val="20"/>
        </w:rPr>
        <w:t>Directive 2008/57/EC</w:t>
      </w:r>
      <w:r w:rsidR="00736045" w:rsidRPr="00400002">
        <w:rPr>
          <w:rStyle w:val="FootnoteReference"/>
          <w:rFonts w:cs="Arial"/>
          <w:szCs w:val="20"/>
        </w:rPr>
        <w:footnoteReference w:id="9"/>
      </w:r>
      <w:r w:rsidR="009C3788" w:rsidRPr="00400002">
        <w:rPr>
          <w:rFonts w:cs="Arial"/>
          <w:szCs w:val="20"/>
        </w:rPr>
        <w:t>?</w:t>
      </w:r>
    </w:p>
    <w:p w:rsidR="009C3788" w:rsidRPr="00400002" w:rsidRDefault="009C3788" w:rsidP="00F0637B">
      <w:pPr>
        <w:rPr>
          <w:rFonts w:cs="Arial"/>
          <w:szCs w:val="20"/>
        </w:rPr>
      </w:pPr>
    </w:p>
    <w:p w:rsidR="00443860" w:rsidRPr="00400002" w:rsidRDefault="00443860" w:rsidP="00F0637B">
      <w:pPr>
        <w:rPr>
          <w:rFonts w:cs="Arial"/>
          <w:szCs w:val="20"/>
        </w:rPr>
      </w:pPr>
      <w:proofErr w:type="gramStart"/>
      <w:r w:rsidRPr="00400002">
        <w:rPr>
          <w:rFonts w:cs="Arial"/>
          <w:szCs w:val="20"/>
        </w:rPr>
        <w:t xml:space="preserve">If </w:t>
      </w:r>
      <w:r w:rsidR="00DC3424">
        <w:rPr>
          <w:rFonts w:cs="Arial"/>
          <w:szCs w:val="20"/>
        </w:rPr>
        <w:t>NO</w:t>
      </w:r>
      <w:r w:rsidR="006333D0" w:rsidRPr="00400002">
        <w:rPr>
          <w:rFonts w:cs="Arial"/>
          <w:szCs w:val="20"/>
        </w:rPr>
        <w:t>,</w:t>
      </w:r>
      <w:r w:rsidRPr="00400002">
        <w:rPr>
          <w:rFonts w:cs="Arial"/>
          <w:szCs w:val="20"/>
        </w:rPr>
        <w:t xml:space="preserve"> indicate which elements of the interoperability specifications </w:t>
      </w:r>
      <w:r w:rsidR="006333D0" w:rsidRPr="00400002">
        <w:rPr>
          <w:rFonts w:cs="Arial"/>
          <w:szCs w:val="20"/>
        </w:rPr>
        <w:t xml:space="preserve">will not be </w:t>
      </w:r>
      <w:r w:rsidRPr="00400002">
        <w:rPr>
          <w:rFonts w:cs="Arial"/>
          <w:szCs w:val="20"/>
        </w:rPr>
        <w:t>respected and why.</w:t>
      </w:r>
      <w:proofErr w:type="gramEnd"/>
      <w:r w:rsidRPr="00400002">
        <w:rPr>
          <w:rFonts w:cs="Arial"/>
          <w:szCs w:val="20"/>
        </w:rPr>
        <w:t xml:space="preserve"> If appropriate, make ref</w:t>
      </w:r>
      <w:r w:rsidR="009B3F22" w:rsidRPr="00400002">
        <w:rPr>
          <w:rFonts w:cs="Arial"/>
          <w:szCs w:val="20"/>
        </w:rPr>
        <w:t>erence to any exemption request</w:t>
      </w:r>
      <w:r w:rsidRPr="00400002">
        <w:rPr>
          <w:rFonts w:cs="Arial"/>
          <w:szCs w:val="20"/>
        </w:rPr>
        <w:t xml:space="preserve"> previously addressed to the Commission:</w:t>
      </w:r>
    </w:p>
    <w:p w:rsidR="00D20ADE" w:rsidRPr="00400002" w:rsidRDefault="00D20ADE" w:rsidP="00F0637B">
      <w:pPr>
        <w:rPr>
          <w:rFonts w:cs="Arial"/>
          <w:szCs w:val="20"/>
        </w:rPr>
      </w:pPr>
    </w:p>
    <w:tbl>
      <w:tblPr>
        <w:tblStyle w:val="TableGrid"/>
        <w:tblW w:w="0" w:type="auto"/>
        <w:tblInd w:w="108" w:type="dxa"/>
        <w:tblLook w:val="01E0" w:firstRow="1" w:lastRow="1" w:firstColumn="1" w:lastColumn="1" w:noHBand="0" w:noVBand="0"/>
      </w:tblPr>
      <w:tblGrid>
        <w:gridCol w:w="9909"/>
      </w:tblGrid>
      <w:tr w:rsidR="00914454" w:rsidRPr="00400002" w:rsidTr="00D5113E">
        <w:trPr>
          <w:trHeight w:val="929"/>
        </w:trPr>
        <w:tc>
          <w:tcPr>
            <w:tcW w:w="9909" w:type="dxa"/>
          </w:tcPr>
          <w:p w:rsidR="00914454" w:rsidRPr="00400002" w:rsidRDefault="002D548F" w:rsidP="00F0637B">
            <w:pPr>
              <w:ind w:right="72"/>
              <w:rPr>
                <w:rFonts w:cs="Arial"/>
                <w:szCs w:val="20"/>
              </w:rPr>
            </w:pPr>
            <w:r w:rsidRPr="00400002">
              <w:rPr>
                <w:rFonts w:cs="Arial"/>
                <w:szCs w:val="20"/>
              </w:rPr>
              <w:fldChar w:fldCharType="begin">
                <w:ffData>
                  <w:name w:val="Text30"/>
                  <w:enabled/>
                  <w:calcOnExit w:val="0"/>
                  <w:textInput/>
                </w:ffData>
              </w:fldChar>
            </w:r>
            <w:bookmarkStart w:id="7" w:name="Text30"/>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bookmarkEnd w:id="7"/>
          </w:p>
        </w:tc>
      </w:tr>
    </w:tbl>
    <w:p w:rsidR="00443860" w:rsidRDefault="00443860" w:rsidP="00F0637B">
      <w:pPr>
        <w:rPr>
          <w:rFonts w:cs="Arial"/>
          <w:szCs w:val="20"/>
        </w:rPr>
      </w:pPr>
    </w:p>
    <w:p w:rsidR="00744496" w:rsidRPr="00400002" w:rsidRDefault="00744496" w:rsidP="00F0637B">
      <w:pPr>
        <w:rPr>
          <w:rFonts w:cs="Arial"/>
          <w:szCs w:val="20"/>
        </w:rPr>
      </w:pPr>
    </w:p>
    <w:tbl>
      <w:tblPr>
        <w:tblpPr w:leftFromText="180" w:rightFromText="180" w:vertAnchor="text" w:horzAnchor="margin" w:tblpXSpec="right" w:tblpY="159"/>
        <w:tblW w:w="0" w:type="auto"/>
        <w:tblLayout w:type="fixed"/>
        <w:tblLook w:val="0000" w:firstRow="0" w:lastRow="0" w:firstColumn="0" w:lastColumn="0" w:noHBand="0" w:noVBand="0"/>
      </w:tblPr>
      <w:tblGrid>
        <w:gridCol w:w="540"/>
        <w:gridCol w:w="851"/>
      </w:tblGrid>
      <w:tr w:rsidR="003C6863" w:rsidRPr="00400002" w:rsidTr="003C6863">
        <w:trPr>
          <w:cantSplit/>
        </w:trPr>
        <w:tc>
          <w:tcPr>
            <w:tcW w:w="540" w:type="dxa"/>
          </w:tcPr>
          <w:p w:rsidR="003C6863" w:rsidRPr="00400002" w:rsidRDefault="003C6863" w:rsidP="003C6863">
            <w:pPr>
              <w:jc w:val="center"/>
              <w:rPr>
                <w:rFonts w:cs="Arial"/>
                <w:spacing w:val="20"/>
                <w:szCs w:val="20"/>
              </w:rPr>
            </w:pPr>
          </w:p>
        </w:tc>
        <w:tc>
          <w:tcPr>
            <w:tcW w:w="851" w:type="dxa"/>
          </w:tcPr>
          <w:p w:rsidR="003C6863" w:rsidRPr="00400002" w:rsidRDefault="003C6863" w:rsidP="003C6863">
            <w:pPr>
              <w:rPr>
                <w:rFonts w:cs="Arial"/>
                <w:spacing w:val="20"/>
                <w:szCs w:val="20"/>
              </w:rPr>
            </w:pPr>
          </w:p>
        </w:tc>
      </w:tr>
      <w:tr w:rsidR="003C6863" w:rsidRPr="00400002" w:rsidTr="003C6863">
        <w:trPr>
          <w:cantSplit/>
        </w:trPr>
        <w:tc>
          <w:tcPr>
            <w:tcW w:w="540" w:type="dxa"/>
          </w:tcPr>
          <w:p w:rsidR="003C6863" w:rsidRPr="00400002" w:rsidRDefault="003C6863" w:rsidP="003C6863">
            <w:pPr>
              <w:jc w:val="center"/>
              <w:rPr>
                <w:rFonts w:cs="Arial"/>
                <w:spacing w:val="20"/>
                <w:szCs w:val="20"/>
              </w:rPr>
            </w:pPr>
          </w:p>
        </w:tc>
        <w:tc>
          <w:tcPr>
            <w:tcW w:w="851" w:type="dxa"/>
          </w:tcPr>
          <w:p w:rsidR="003C6863" w:rsidRPr="00400002" w:rsidRDefault="003C6863" w:rsidP="003C6863">
            <w:pPr>
              <w:rPr>
                <w:rFonts w:cs="Arial"/>
                <w:spacing w:val="20"/>
                <w:szCs w:val="20"/>
              </w:rPr>
            </w:pPr>
          </w:p>
        </w:tc>
      </w:tr>
    </w:tbl>
    <w:p w:rsidR="00443860" w:rsidRPr="00400002" w:rsidRDefault="001A24AF" w:rsidP="001A303F">
      <w:pPr>
        <w:pStyle w:val="StyleSectionslist11ptNotBold"/>
        <w:numPr>
          <w:ilvl w:val="0"/>
          <w:numId w:val="0"/>
        </w:numPr>
        <w:spacing w:after="0"/>
        <w:ind w:left="567" w:hanging="567"/>
        <w:rPr>
          <w:rFonts w:cs="Arial"/>
          <w:b/>
          <w:sz w:val="20"/>
        </w:rPr>
      </w:pPr>
      <w:r w:rsidRPr="00400002">
        <w:rPr>
          <w:rFonts w:cs="Arial"/>
          <w:b/>
          <w:sz w:val="20"/>
        </w:rPr>
        <w:t xml:space="preserve">III </w:t>
      </w:r>
      <w:r w:rsidR="00F17B0A" w:rsidRPr="00400002">
        <w:rPr>
          <w:rFonts w:cs="Arial"/>
          <w:b/>
          <w:sz w:val="20"/>
        </w:rPr>
        <w:t xml:space="preserve">COMPATIBILITY WITH </w:t>
      </w:r>
      <w:r w:rsidR="00D214F0" w:rsidRPr="00400002">
        <w:rPr>
          <w:rFonts w:cs="Arial"/>
          <w:b/>
          <w:sz w:val="20"/>
        </w:rPr>
        <w:t>EU</w:t>
      </w:r>
      <w:r w:rsidR="00F17B0A" w:rsidRPr="00400002">
        <w:rPr>
          <w:rFonts w:cs="Arial"/>
          <w:b/>
          <w:sz w:val="20"/>
        </w:rPr>
        <w:t xml:space="preserve"> LAW ON STATE AIDS</w:t>
      </w:r>
    </w:p>
    <w:p w:rsidR="00D3702A" w:rsidRPr="00400002" w:rsidRDefault="00D3702A" w:rsidP="00F0637B">
      <w:pPr>
        <w:rPr>
          <w:rFonts w:cs="Arial"/>
          <w:szCs w:val="20"/>
        </w:rPr>
      </w:pPr>
    </w:p>
    <w:tbl>
      <w:tblPr>
        <w:tblpPr w:leftFromText="180" w:rightFromText="180" w:vertAnchor="text" w:horzAnchor="margin" w:tblpXSpec="right" w:tblpY="32"/>
        <w:tblW w:w="0" w:type="auto"/>
        <w:tblLayout w:type="fixed"/>
        <w:tblLook w:val="0000" w:firstRow="0" w:lastRow="0" w:firstColumn="0" w:lastColumn="0" w:noHBand="0" w:noVBand="0"/>
      </w:tblPr>
      <w:tblGrid>
        <w:gridCol w:w="540"/>
        <w:gridCol w:w="851"/>
      </w:tblGrid>
      <w:tr w:rsidR="00D3702A" w:rsidRPr="00400002" w:rsidTr="00D3702A">
        <w:trPr>
          <w:cantSplit/>
        </w:trPr>
        <w:tc>
          <w:tcPr>
            <w:tcW w:w="540" w:type="dxa"/>
          </w:tcPr>
          <w:p w:rsidR="00D3702A" w:rsidRPr="00400002" w:rsidRDefault="00D3702A" w:rsidP="00D3702A">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D3702A" w:rsidRPr="00400002" w:rsidRDefault="00D3702A" w:rsidP="00D3702A">
            <w:pPr>
              <w:rPr>
                <w:rFonts w:cs="Arial"/>
                <w:spacing w:val="20"/>
                <w:szCs w:val="20"/>
              </w:rPr>
            </w:pPr>
            <w:r w:rsidRPr="00400002">
              <w:rPr>
                <w:rFonts w:cs="Arial"/>
                <w:spacing w:val="20"/>
                <w:szCs w:val="20"/>
              </w:rPr>
              <w:t>Yes</w:t>
            </w:r>
          </w:p>
        </w:tc>
      </w:tr>
      <w:tr w:rsidR="00D3702A" w:rsidRPr="00400002" w:rsidTr="00D3702A">
        <w:trPr>
          <w:cantSplit/>
        </w:trPr>
        <w:tc>
          <w:tcPr>
            <w:tcW w:w="540" w:type="dxa"/>
          </w:tcPr>
          <w:p w:rsidR="00D3702A" w:rsidRPr="00400002" w:rsidRDefault="00D3702A" w:rsidP="00D3702A">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851" w:type="dxa"/>
          </w:tcPr>
          <w:p w:rsidR="00D3702A" w:rsidRPr="00400002" w:rsidRDefault="00D3702A" w:rsidP="00D3702A">
            <w:pPr>
              <w:rPr>
                <w:rFonts w:cs="Arial"/>
                <w:spacing w:val="20"/>
                <w:szCs w:val="20"/>
              </w:rPr>
            </w:pPr>
            <w:r w:rsidRPr="00400002">
              <w:rPr>
                <w:rFonts w:cs="Arial"/>
                <w:spacing w:val="20"/>
                <w:szCs w:val="20"/>
              </w:rPr>
              <w:t>No</w:t>
            </w:r>
          </w:p>
        </w:tc>
      </w:tr>
    </w:tbl>
    <w:p w:rsidR="006E261A" w:rsidRDefault="00A81EB4" w:rsidP="00F0637B">
      <w:pPr>
        <w:rPr>
          <w:rFonts w:cs="Arial"/>
          <w:szCs w:val="20"/>
        </w:rPr>
      </w:pPr>
      <w:r>
        <w:rPr>
          <w:rFonts w:cs="Arial"/>
          <w:szCs w:val="20"/>
        </w:rPr>
        <w:t xml:space="preserve">Has any </w:t>
      </w:r>
      <w:r w:rsidRPr="00951E70">
        <w:rPr>
          <w:rFonts w:cs="Arial"/>
          <w:szCs w:val="20"/>
        </w:rPr>
        <w:t>State/public funding</w:t>
      </w:r>
      <w:r>
        <w:rPr>
          <w:rFonts w:cs="Arial"/>
          <w:szCs w:val="20"/>
        </w:rPr>
        <w:t xml:space="preserve"> </w:t>
      </w:r>
      <w:r w:rsidRPr="00F0637B">
        <w:rPr>
          <w:rFonts w:cs="Arial"/>
          <w:szCs w:val="20"/>
        </w:rPr>
        <w:t xml:space="preserve">been granted or </w:t>
      </w:r>
      <w:r>
        <w:rPr>
          <w:rFonts w:cs="Arial"/>
          <w:szCs w:val="20"/>
        </w:rPr>
        <w:t xml:space="preserve">is </w:t>
      </w:r>
      <w:r w:rsidRPr="00F0637B">
        <w:rPr>
          <w:rFonts w:cs="Arial"/>
          <w:szCs w:val="20"/>
        </w:rPr>
        <w:t>foreseen to be granted to this Action</w:t>
      </w:r>
      <w:r>
        <w:rPr>
          <w:rStyle w:val="FootnoteReference"/>
          <w:rFonts w:cs="Arial"/>
          <w:szCs w:val="20"/>
        </w:rPr>
        <w:footnoteReference w:id="10"/>
      </w:r>
      <w:r w:rsidR="00332AA9">
        <w:rPr>
          <w:rFonts w:cs="Arial"/>
          <w:szCs w:val="20"/>
        </w:rPr>
        <w:t>?</w:t>
      </w:r>
      <w:r w:rsidRPr="00400002" w:rsidDel="00A81EB4">
        <w:rPr>
          <w:rFonts w:cs="Arial"/>
          <w:szCs w:val="20"/>
        </w:rPr>
        <w:t xml:space="preserve"> </w:t>
      </w:r>
    </w:p>
    <w:tbl>
      <w:tblPr>
        <w:tblpPr w:leftFromText="180" w:rightFromText="180" w:vertAnchor="text" w:horzAnchor="margin" w:tblpXSpec="right" w:tblpY="32"/>
        <w:tblW w:w="0" w:type="auto"/>
        <w:tblLayout w:type="fixed"/>
        <w:tblLook w:val="0000" w:firstRow="0" w:lastRow="0" w:firstColumn="0" w:lastColumn="0" w:noHBand="0" w:noVBand="0"/>
      </w:tblPr>
      <w:tblGrid>
        <w:gridCol w:w="540"/>
        <w:gridCol w:w="851"/>
      </w:tblGrid>
      <w:tr w:rsidR="00A81EB4" w:rsidRPr="00F0637B" w:rsidTr="005F29BB">
        <w:trPr>
          <w:cantSplit/>
        </w:trPr>
        <w:tc>
          <w:tcPr>
            <w:tcW w:w="540" w:type="dxa"/>
          </w:tcPr>
          <w:p w:rsidR="00A81EB4" w:rsidRPr="00F0637B" w:rsidRDefault="00A81EB4" w:rsidP="005F29BB">
            <w:pPr>
              <w:jc w:val="center"/>
              <w:rPr>
                <w:rFonts w:cs="Arial"/>
                <w:spacing w:val="20"/>
                <w:szCs w:val="20"/>
              </w:rPr>
            </w:pPr>
          </w:p>
        </w:tc>
        <w:tc>
          <w:tcPr>
            <w:tcW w:w="851" w:type="dxa"/>
          </w:tcPr>
          <w:p w:rsidR="00A81EB4" w:rsidRPr="00F0637B" w:rsidRDefault="00A81EB4" w:rsidP="005F29BB">
            <w:pPr>
              <w:rPr>
                <w:rFonts w:cs="Arial"/>
                <w:spacing w:val="20"/>
                <w:szCs w:val="20"/>
              </w:rPr>
            </w:pPr>
          </w:p>
        </w:tc>
      </w:tr>
      <w:tr w:rsidR="00A81EB4" w:rsidRPr="00F0637B" w:rsidTr="005F29BB">
        <w:trPr>
          <w:cantSplit/>
        </w:trPr>
        <w:tc>
          <w:tcPr>
            <w:tcW w:w="540" w:type="dxa"/>
          </w:tcPr>
          <w:p w:rsidR="00A81EB4" w:rsidRPr="00F0637B" w:rsidRDefault="00A81EB4" w:rsidP="005F29BB">
            <w:pPr>
              <w:jc w:val="center"/>
              <w:rPr>
                <w:rFonts w:cs="Arial"/>
                <w:spacing w:val="20"/>
                <w:szCs w:val="20"/>
              </w:rPr>
            </w:pPr>
          </w:p>
        </w:tc>
        <w:tc>
          <w:tcPr>
            <w:tcW w:w="851" w:type="dxa"/>
          </w:tcPr>
          <w:p w:rsidR="00A81EB4" w:rsidRPr="00F0637B" w:rsidRDefault="00A81EB4" w:rsidP="00332AA9">
            <w:pPr>
              <w:rPr>
                <w:rFonts w:cs="Arial"/>
                <w:spacing w:val="20"/>
                <w:szCs w:val="20"/>
              </w:rPr>
            </w:pPr>
          </w:p>
        </w:tc>
      </w:tr>
    </w:tbl>
    <w:p w:rsidR="00744496" w:rsidRDefault="00744496" w:rsidP="00386D59">
      <w:pPr>
        <w:rPr>
          <w:rFonts w:cs="Arial"/>
          <w:szCs w:val="20"/>
        </w:rPr>
      </w:pPr>
    </w:p>
    <w:p w:rsidR="00744496" w:rsidRDefault="00744496" w:rsidP="00386D59">
      <w:pPr>
        <w:rPr>
          <w:rFonts w:cs="Arial"/>
          <w:szCs w:val="20"/>
        </w:rPr>
      </w:pPr>
    </w:p>
    <w:tbl>
      <w:tblPr>
        <w:tblpPr w:leftFromText="180" w:rightFromText="180" w:vertAnchor="text" w:horzAnchor="margin" w:tblpXSpec="right" w:tblpY="32"/>
        <w:tblW w:w="0" w:type="auto"/>
        <w:tblLayout w:type="fixed"/>
        <w:tblLook w:val="0000" w:firstRow="0" w:lastRow="0" w:firstColumn="0" w:lastColumn="0" w:noHBand="0" w:noVBand="0"/>
      </w:tblPr>
      <w:tblGrid>
        <w:gridCol w:w="540"/>
        <w:gridCol w:w="851"/>
      </w:tblGrid>
      <w:tr w:rsidR="005F0BC1" w:rsidRPr="00F0637B" w:rsidTr="005F29BB">
        <w:trPr>
          <w:cantSplit/>
        </w:trPr>
        <w:tc>
          <w:tcPr>
            <w:tcW w:w="540" w:type="dxa"/>
          </w:tcPr>
          <w:p w:rsidR="005F0BC1" w:rsidRPr="00F0637B" w:rsidRDefault="005F0BC1" w:rsidP="005F29BB">
            <w:pPr>
              <w:jc w:val="center"/>
              <w:rPr>
                <w:rFonts w:cs="Arial"/>
                <w:spacing w:val="20"/>
                <w:szCs w:val="20"/>
              </w:rPr>
            </w:pPr>
            <w:r w:rsidRPr="00F0637B">
              <w:rPr>
                <w:rFonts w:cs="Arial"/>
                <w:spacing w:val="20"/>
                <w:szCs w:val="20"/>
              </w:rPr>
              <w:fldChar w:fldCharType="begin">
                <w:ffData>
                  <w:name w:val="Check8"/>
                  <w:enabled/>
                  <w:calcOnExit w:val="0"/>
                  <w:checkBox>
                    <w:sizeAuto/>
                    <w:default w:val="0"/>
                  </w:checkBox>
                </w:ffData>
              </w:fldChar>
            </w:r>
            <w:r w:rsidRPr="00F0637B">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F0637B">
              <w:rPr>
                <w:rFonts w:cs="Arial"/>
                <w:spacing w:val="20"/>
                <w:szCs w:val="20"/>
              </w:rPr>
              <w:fldChar w:fldCharType="end"/>
            </w:r>
          </w:p>
        </w:tc>
        <w:tc>
          <w:tcPr>
            <w:tcW w:w="851" w:type="dxa"/>
          </w:tcPr>
          <w:p w:rsidR="005F0BC1" w:rsidRPr="00F0637B" w:rsidRDefault="005F0BC1" w:rsidP="005F29BB">
            <w:pPr>
              <w:rPr>
                <w:rFonts w:cs="Arial"/>
                <w:spacing w:val="20"/>
                <w:szCs w:val="20"/>
              </w:rPr>
            </w:pPr>
            <w:r w:rsidRPr="00F0637B">
              <w:rPr>
                <w:rFonts w:cs="Arial"/>
                <w:spacing w:val="20"/>
                <w:szCs w:val="20"/>
              </w:rPr>
              <w:t>Yes</w:t>
            </w:r>
          </w:p>
        </w:tc>
      </w:tr>
      <w:tr w:rsidR="005F0BC1" w:rsidRPr="00F0637B" w:rsidTr="005F29BB">
        <w:trPr>
          <w:cantSplit/>
        </w:trPr>
        <w:tc>
          <w:tcPr>
            <w:tcW w:w="540" w:type="dxa"/>
          </w:tcPr>
          <w:p w:rsidR="005F0BC1" w:rsidRPr="00F0637B" w:rsidRDefault="005F0BC1" w:rsidP="005F29BB">
            <w:pPr>
              <w:jc w:val="center"/>
              <w:rPr>
                <w:rFonts w:cs="Arial"/>
                <w:spacing w:val="20"/>
                <w:szCs w:val="20"/>
              </w:rPr>
            </w:pPr>
            <w:r w:rsidRPr="00F0637B">
              <w:rPr>
                <w:rFonts w:cs="Arial"/>
                <w:spacing w:val="20"/>
                <w:szCs w:val="20"/>
              </w:rPr>
              <w:fldChar w:fldCharType="begin">
                <w:ffData>
                  <w:name w:val="Check9"/>
                  <w:enabled/>
                  <w:calcOnExit w:val="0"/>
                  <w:checkBox>
                    <w:sizeAuto/>
                    <w:default w:val="0"/>
                  </w:checkBox>
                </w:ffData>
              </w:fldChar>
            </w:r>
            <w:r w:rsidRPr="00F0637B">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F0637B">
              <w:rPr>
                <w:rFonts w:cs="Arial"/>
                <w:spacing w:val="20"/>
                <w:szCs w:val="20"/>
              </w:rPr>
              <w:fldChar w:fldCharType="end"/>
            </w:r>
          </w:p>
        </w:tc>
        <w:tc>
          <w:tcPr>
            <w:tcW w:w="851" w:type="dxa"/>
          </w:tcPr>
          <w:p w:rsidR="005F0BC1" w:rsidRPr="00F0637B" w:rsidRDefault="005F0BC1" w:rsidP="005F29BB">
            <w:pPr>
              <w:rPr>
                <w:rFonts w:cs="Arial"/>
                <w:spacing w:val="20"/>
                <w:szCs w:val="20"/>
              </w:rPr>
            </w:pPr>
            <w:r w:rsidRPr="00F0637B">
              <w:rPr>
                <w:rFonts w:cs="Arial"/>
                <w:spacing w:val="20"/>
                <w:szCs w:val="20"/>
              </w:rPr>
              <w:t>No</w:t>
            </w:r>
          </w:p>
        </w:tc>
      </w:tr>
    </w:tbl>
    <w:p w:rsidR="005F0BC1" w:rsidRDefault="005F0BC1" w:rsidP="005F0BC1">
      <w:pPr>
        <w:rPr>
          <w:rFonts w:cs="Arial"/>
          <w:szCs w:val="20"/>
        </w:rPr>
      </w:pPr>
      <w:r w:rsidRPr="00F0637B">
        <w:rPr>
          <w:rFonts w:cs="Arial"/>
          <w:szCs w:val="20"/>
        </w:rPr>
        <w:t xml:space="preserve">If YES, </w:t>
      </w:r>
      <w:r>
        <w:rPr>
          <w:rFonts w:cs="Arial"/>
          <w:szCs w:val="20"/>
        </w:rPr>
        <w:t>does the public funding involve State aid under Art 107(1) of the Treaty?</w:t>
      </w:r>
    </w:p>
    <w:p w:rsidR="00386D59" w:rsidRDefault="00386D59" w:rsidP="00386D59">
      <w:pPr>
        <w:rPr>
          <w:rFonts w:cs="Arial"/>
          <w:szCs w:val="20"/>
        </w:rPr>
      </w:pPr>
    </w:p>
    <w:p w:rsidR="00A81EB4" w:rsidRPr="00F0637B" w:rsidRDefault="00A81EB4" w:rsidP="00A81EB4">
      <w:pPr>
        <w:rPr>
          <w:rFonts w:cs="Arial"/>
          <w:szCs w:val="20"/>
        </w:rPr>
      </w:pPr>
      <w:r>
        <w:rPr>
          <w:rFonts w:cs="Arial"/>
          <w:szCs w:val="20"/>
        </w:rPr>
        <w:t>Please explain on which basis you draw this conclusion</w:t>
      </w:r>
      <w:r>
        <w:rPr>
          <w:rStyle w:val="FootnoteReference"/>
          <w:rFonts w:cs="Arial"/>
          <w:szCs w:val="20"/>
        </w:rPr>
        <w:footnoteReference w:id="11"/>
      </w:r>
      <w:r>
        <w:rPr>
          <w:rFonts w:cs="Arial"/>
          <w:szCs w:val="20"/>
        </w:rPr>
        <w:t>.</w:t>
      </w:r>
    </w:p>
    <w:p w:rsidR="00C21A1F" w:rsidRPr="00400002" w:rsidRDefault="00C21A1F" w:rsidP="00F0637B">
      <w:pPr>
        <w:rPr>
          <w:rFonts w:cs="Arial"/>
          <w:szCs w:val="20"/>
        </w:rPr>
      </w:pPr>
    </w:p>
    <w:tbl>
      <w:tblPr>
        <w:tblStyle w:val="TableGrid"/>
        <w:tblW w:w="0" w:type="auto"/>
        <w:tblInd w:w="108" w:type="dxa"/>
        <w:tblLook w:val="01E0" w:firstRow="1" w:lastRow="1" w:firstColumn="1" w:lastColumn="1" w:noHBand="0" w:noVBand="0"/>
      </w:tblPr>
      <w:tblGrid>
        <w:gridCol w:w="9909"/>
      </w:tblGrid>
      <w:tr w:rsidR="00C21A1F" w:rsidRPr="00400002" w:rsidTr="007640F5">
        <w:trPr>
          <w:trHeight w:val="1024"/>
        </w:trPr>
        <w:tc>
          <w:tcPr>
            <w:tcW w:w="9909" w:type="dxa"/>
          </w:tcPr>
          <w:p w:rsidR="00C21A1F" w:rsidRPr="00400002" w:rsidRDefault="00D5113E" w:rsidP="00F0637B">
            <w:pPr>
              <w:ind w:right="72"/>
              <w:rPr>
                <w:rFonts w:cs="Arial"/>
                <w:szCs w:val="20"/>
              </w:rPr>
            </w:pPr>
            <w:r w:rsidRPr="00400002">
              <w:rPr>
                <w:rFonts w:cs="Arial"/>
                <w:szCs w:val="20"/>
              </w:rPr>
              <w:fldChar w:fldCharType="begin">
                <w:ffData>
                  <w:name w:val="Text30"/>
                  <w:enabled/>
                  <w:calcOnExit w:val="0"/>
                  <w:textInput/>
                </w:ffData>
              </w:fldChar>
            </w:r>
            <w:r w:rsidRPr="00400002">
              <w:rPr>
                <w:rFonts w:cs="Arial"/>
                <w:szCs w:val="20"/>
              </w:rPr>
              <w:instrText xml:space="preserve"> FORMTEXT </w:instrText>
            </w:r>
            <w:r w:rsidRPr="00400002">
              <w:rPr>
                <w:rFonts w:cs="Arial"/>
                <w:szCs w:val="20"/>
              </w:rPr>
            </w:r>
            <w:r w:rsidRPr="00400002">
              <w:rPr>
                <w:rFonts w:cs="Arial"/>
                <w:szCs w:val="20"/>
              </w:rPr>
              <w:fldChar w:fldCharType="separate"/>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noProof/>
                <w:szCs w:val="20"/>
              </w:rPr>
              <w:t> </w:t>
            </w:r>
            <w:r w:rsidRPr="00400002">
              <w:rPr>
                <w:rFonts w:cs="Arial"/>
                <w:szCs w:val="20"/>
              </w:rPr>
              <w:fldChar w:fldCharType="end"/>
            </w:r>
          </w:p>
        </w:tc>
      </w:tr>
    </w:tbl>
    <w:p w:rsidR="00C21A1F" w:rsidRDefault="00C21A1F" w:rsidP="00F0637B">
      <w:pPr>
        <w:rPr>
          <w:rFonts w:cs="Arial"/>
          <w:szCs w:val="20"/>
        </w:rPr>
      </w:pPr>
    </w:p>
    <w:tbl>
      <w:tblPr>
        <w:tblpPr w:leftFromText="180" w:rightFromText="180" w:vertAnchor="text" w:horzAnchor="margin" w:tblpXSpec="right" w:tblpY="32"/>
        <w:tblW w:w="0" w:type="auto"/>
        <w:tblLayout w:type="fixed"/>
        <w:tblLook w:val="0000" w:firstRow="0" w:lastRow="0" w:firstColumn="0" w:lastColumn="0" w:noHBand="0" w:noVBand="0"/>
      </w:tblPr>
      <w:tblGrid>
        <w:gridCol w:w="540"/>
        <w:gridCol w:w="851"/>
      </w:tblGrid>
      <w:tr w:rsidR="00A81EB4" w:rsidRPr="00F0637B" w:rsidTr="005F29BB">
        <w:trPr>
          <w:cantSplit/>
        </w:trPr>
        <w:tc>
          <w:tcPr>
            <w:tcW w:w="540" w:type="dxa"/>
          </w:tcPr>
          <w:p w:rsidR="00A81EB4" w:rsidRPr="00F0637B" w:rsidRDefault="00A81EB4" w:rsidP="005F29BB">
            <w:pPr>
              <w:jc w:val="center"/>
              <w:rPr>
                <w:rFonts w:cs="Arial"/>
                <w:spacing w:val="20"/>
                <w:szCs w:val="20"/>
              </w:rPr>
            </w:pPr>
            <w:r w:rsidRPr="00F0637B">
              <w:rPr>
                <w:rFonts w:cs="Arial"/>
                <w:spacing w:val="20"/>
                <w:szCs w:val="20"/>
              </w:rPr>
              <w:fldChar w:fldCharType="begin">
                <w:ffData>
                  <w:name w:val="Check8"/>
                  <w:enabled/>
                  <w:calcOnExit w:val="0"/>
                  <w:checkBox>
                    <w:sizeAuto/>
                    <w:default w:val="0"/>
                  </w:checkBox>
                </w:ffData>
              </w:fldChar>
            </w:r>
            <w:r w:rsidRPr="00F0637B">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F0637B">
              <w:rPr>
                <w:rFonts w:cs="Arial"/>
                <w:spacing w:val="20"/>
                <w:szCs w:val="20"/>
              </w:rPr>
              <w:fldChar w:fldCharType="end"/>
            </w:r>
          </w:p>
        </w:tc>
        <w:tc>
          <w:tcPr>
            <w:tcW w:w="851" w:type="dxa"/>
          </w:tcPr>
          <w:p w:rsidR="00A81EB4" w:rsidRPr="00F0637B" w:rsidRDefault="00A81EB4" w:rsidP="005F29BB">
            <w:pPr>
              <w:rPr>
                <w:rFonts w:cs="Arial"/>
                <w:spacing w:val="20"/>
                <w:szCs w:val="20"/>
              </w:rPr>
            </w:pPr>
            <w:r w:rsidRPr="00F0637B">
              <w:rPr>
                <w:rFonts w:cs="Arial"/>
                <w:spacing w:val="20"/>
                <w:szCs w:val="20"/>
              </w:rPr>
              <w:t>Yes</w:t>
            </w:r>
          </w:p>
        </w:tc>
      </w:tr>
      <w:tr w:rsidR="00A81EB4" w:rsidRPr="00F0637B" w:rsidTr="005F29BB">
        <w:trPr>
          <w:cantSplit/>
        </w:trPr>
        <w:tc>
          <w:tcPr>
            <w:tcW w:w="540" w:type="dxa"/>
          </w:tcPr>
          <w:p w:rsidR="00A81EB4" w:rsidRPr="00F0637B" w:rsidRDefault="00A81EB4" w:rsidP="005F29BB">
            <w:pPr>
              <w:jc w:val="center"/>
              <w:rPr>
                <w:rFonts w:cs="Arial"/>
                <w:spacing w:val="20"/>
                <w:szCs w:val="20"/>
              </w:rPr>
            </w:pPr>
            <w:r w:rsidRPr="00F0637B">
              <w:rPr>
                <w:rFonts w:cs="Arial"/>
                <w:spacing w:val="20"/>
                <w:szCs w:val="20"/>
              </w:rPr>
              <w:fldChar w:fldCharType="begin">
                <w:ffData>
                  <w:name w:val="Check9"/>
                  <w:enabled/>
                  <w:calcOnExit w:val="0"/>
                  <w:checkBox>
                    <w:sizeAuto/>
                    <w:default w:val="0"/>
                  </w:checkBox>
                </w:ffData>
              </w:fldChar>
            </w:r>
            <w:r w:rsidRPr="00F0637B">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F0637B">
              <w:rPr>
                <w:rFonts w:cs="Arial"/>
                <w:spacing w:val="20"/>
                <w:szCs w:val="20"/>
              </w:rPr>
              <w:fldChar w:fldCharType="end"/>
            </w:r>
          </w:p>
        </w:tc>
        <w:tc>
          <w:tcPr>
            <w:tcW w:w="851" w:type="dxa"/>
          </w:tcPr>
          <w:p w:rsidR="00A81EB4" w:rsidRPr="00F0637B" w:rsidRDefault="00A81EB4" w:rsidP="005F29BB">
            <w:pPr>
              <w:rPr>
                <w:rFonts w:cs="Arial"/>
                <w:spacing w:val="20"/>
                <w:szCs w:val="20"/>
              </w:rPr>
            </w:pPr>
            <w:r w:rsidRPr="00F0637B">
              <w:rPr>
                <w:rFonts w:cs="Arial"/>
                <w:spacing w:val="20"/>
                <w:szCs w:val="20"/>
              </w:rPr>
              <w:t>No</w:t>
            </w:r>
          </w:p>
        </w:tc>
      </w:tr>
    </w:tbl>
    <w:p w:rsidR="00A81EB4" w:rsidRDefault="00A81EB4" w:rsidP="00A81EB4">
      <w:pPr>
        <w:rPr>
          <w:rFonts w:cs="Arial"/>
          <w:szCs w:val="20"/>
        </w:rPr>
      </w:pPr>
      <w:r>
        <w:rPr>
          <w:rFonts w:cs="Arial"/>
          <w:szCs w:val="20"/>
        </w:rPr>
        <w:t>Should State aid be involved, has it been already notified or is it planned to be notified to the Commission (DG Competition) pursuant to Article 108(3) of the Treaty?</w:t>
      </w:r>
    </w:p>
    <w:p w:rsidR="00A81EB4" w:rsidRDefault="00A81EB4" w:rsidP="00A81EB4">
      <w:pPr>
        <w:rPr>
          <w:rFonts w:cs="Arial"/>
          <w:szCs w:val="20"/>
        </w:rPr>
      </w:pPr>
    </w:p>
    <w:p w:rsidR="00AF2573" w:rsidRPr="00AF2573" w:rsidRDefault="00AF2573" w:rsidP="0003080A">
      <w:pPr>
        <w:jc w:val="left"/>
        <w:rPr>
          <w:b/>
        </w:rPr>
      </w:pPr>
      <w:r w:rsidRPr="00AF2573">
        <w:rPr>
          <w:b/>
        </w:rPr>
        <w:t>Please note that it is the sole responsibility of the Member State to notify any State aid involved in the Action and that a Commission decision on TEN-T funding is without prejudice to EU State aid rules.</w:t>
      </w:r>
    </w:p>
    <w:p w:rsidR="00AF2573" w:rsidRDefault="00AF2573" w:rsidP="00A81EB4">
      <w:pPr>
        <w:rPr>
          <w:rFonts w:cs="Arial"/>
          <w:szCs w:val="20"/>
        </w:rPr>
      </w:pPr>
    </w:p>
    <w:p w:rsidR="00A81EB4" w:rsidRDefault="00A81EB4" w:rsidP="00A81EB4">
      <w:pPr>
        <w:rPr>
          <w:rFonts w:cs="Arial"/>
          <w:szCs w:val="20"/>
        </w:rPr>
      </w:pPr>
      <w:r>
        <w:rPr>
          <w:rFonts w:cs="Arial"/>
          <w:szCs w:val="20"/>
        </w:rPr>
        <w:t>P</w:t>
      </w:r>
      <w:r w:rsidRPr="00DF0E0A">
        <w:rPr>
          <w:rFonts w:cs="Arial"/>
          <w:szCs w:val="20"/>
        </w:rPr>
        <w:t xml:space="preserve">lease </w:t>
      </w:r>
      <w:r>
        <w:rPr>
          <w:rFonts w:cs="Arial"/>
          <w:szCs w:val="20"/>
        </w:rPr>
        <w:t>provide information on the possible compatibility grounds (</w:t>
      </w:r>
      <w:r w:rsidRPr="00123FC4">
        <w:rPr>
          <w:rFonts w:cs="Arial"/>
          <w:i/>
          <w:szCs w:val="20"/>
        </w:rPr>
        <w:t>OPTIONAL</w:t>
      </w:r>
      <w:r>
        <w:rPr>
          <w:rFonts w:cs="Arial"/>
          <w:szCs w:val="20"/>
        </w:rPr>
        <w:t>)</w:t>
      </w:r>
    </w:p>
    <w:p w:rsidR="00A81EB4" w:rsidRDefault="00A81EB4" w:rsidP="00A81EB4">
      <w:pPr>
        <w:rPr>
          <w:rFonts w:cs="Arial"/>
          <w:szCs w:val="20"/>
        </w:rPr>
      </w:pPr>
    </w:p>
    <w:tbl>
      <w:tblPr>
        <w:tblStyle w:val="TableGrid"/>
        <w:tblW w:w="0" w:type="auto"/>
        <w:tblInd w:w="108" w:type="dxa"/>
        <w:tblLook w:val="01E0" w:firstRow="1" w:lastRow="1" w:firstColumn="1" w:lastColumn="1" w:noHBand="0" w:noVBand="0"/>
      </w:tblPr>
      <w:tblGrid>
        <w:gridCol w:w="9959"/>
      </w:tblGrid>
      <w:tr w:rsidR="00A81EB4" w:rsidRPr="00F0637B" w:rsidTr="005F29BB">
        <w:trPr>
          <w:trHeight w:val="1105"/>
        </w:trPr>
        <w:tc>
          <w:tcPr>
            <w:tcW w:w="9959" w:type="dxa"/>
          </w:tcPr>
          <w:p w:rsidR="00A81EB4" w:rsidRPr="00F0637B" w:rsidRDefault="00A81EB4" w:rsidP="005F29BB">
            <w:pPr>
              <w:ind w:right="72"/>
              <w:rPr>
                <w:rFonts w:cs="Arial"/>
                <w:szCs w:val="20"/>
              </w:rPr>
            </w:pPr>
          </w:p>
        </w:tc>
      </w:tr>
    </w:tbl>
    <w:p w:rsidR="00A81EB4" w:rsidRPr="00400002" w:rsidRDefault="00A81EB4" w:rsidP="00F0637B">
      <w:pPr>
        <w:rPr>
          <w:rFonts w:cs="Arial"/>
          <w:szCs w:val="20"/>
        </w:rPr>
      </w:pPr>
    </w:p>
    <w:p w:rsidR="006E261A" w:rsidRPr="00400002" w:rsidRDefault="006E261A" w:rsidP="00F0637B">
      <w:pPr>
        <w:rPr>
          <w:rFonts w:cs="Arial"/>
          <w:szCs w:val="20"/>
        </w:rPr>
      </w:pPr>
    </w:p>
    <w:p w:rsidR="00A97465" w:rsidRPr="00400002" w:rsidRDefault="004B04EE" w:rsidP="001A303F">
      <w:pPr>
        <w:pStyle w:val="StyleSectionslist11ptNotBold"/>
        <w:numPr>
          <w:ilvl w:val="0"/>
          <w:numId w:val="0"/>
        </w:numPr>
        <w:spacing w:after="0"/>
        <w:ind w:left="567" w:hanging="567"/>
        <w:rPr>
          <w:rFonts w:cs="Arial"/>
          <w:b/>
          <w:sz w:val="20"/>
        </w:rPr>
      </w:pPr>
      <w:r>
        <w:rPr>
          <w:rFonts w:cs="Arial"/>
          <w:b/>
          <w:sz w:val="20"/>
        </w:rPr>
        <w:t xml:space="preserve">IV </w:t>
      </w:r>
      <w:r w:rsidRPr="00400002">
        <w:rPr>
          <w:rFonts w:cs="Arial"/>
          <w:b/>
          <w:sz w:val="20"/>
        </w:rPr>
        <w:t>COMPATIBILITY</w:t>
      </w:r>
      <w:r w:rsidR="00A97465" w:rsidRPr="00400002">
        <w:rPr>
          <w:rFonts w:cs="Arial"/>
          <w:b/>
          <w:sz w:val="20"/>
        </w:rPr>
        <w:t xml:space="preserve"> WITH </w:t>
      </w:r>
      <w:r w:rsidR="00D214F0" w:rsidRPr="00400002">
        <w:rPr>
          <w:rFonts w:cs="Arial"/>
          <w:b/>
          <w:sz w:val="20"/>
        </w:rPr>
        <w:t>EU</w:t>
      </w:r>
      <w:r w:rsidR="00A97465" w:rsidRPr="00400002">
        <w:rPr>
          <w:rFonts w:cs="Arial"/>
          <w:b/>
          <w:sz w:val="20"/>
        </w:rPr>
        <w:t xml:space="preserve"> LAW ON ROAD CHARGING</w:t>
      </w:r>
      <w:r w:rsidR="00D84034" w:rsidRPr="00400002">
        <w:rPr>
          <w:rFonts w:cs="Arial"/>
          <w:b/>
          <w:sz w:val="20"/>
        </w:rPr>
        <w:t xml:space="preserve"> (for road actions only)</w:t>
      </w:r>
    </w:p>
    <w:p w:rsidR="00D3702A" w:rsidRPr="00400002" w:rsidRDefault="00D3702A" w:rsidP="00F0637B">
      <w:pPr>
        <w:pStyle w:val="StyleSectionslist11ptNotBold"/>
        <w:numPr>
          <w:ilvl w:val="0"/>
          <w:numId w:val="0"/>
        </w:numPr>
        <w:spacing w:after="0"/>
        <w:jc w:val="both"/>
        <w:rPr>
          <w:rFonts w:cs="Arial"/>
          <w:sz w:val="20"/>
          <w:lang w:eastAsia="en-GB"/>
        </w:rPr>
      </w:pPr>
    </w:p>
    <w:p w:rsidR="00A97465" w:rsidRPr="00400002" w:rsidRDefault="0030473F" w:rsidP="00F0637B">
      <w:pPr>
        <w:pStyle w:val="StyleSectionslist11ptNotBold"/>
        <w:numPr>
          <w:ilvl w:val="0"/>
          <w:numId w:val="0"/>
        </w:numPr>
        <w:spacing w:after="0"/>
        <w:jc w:val="both"/>
        <w:rPr>
          <w:rFonts w:cs="Arial"/>
          <w:sz w:val="20"/>
          <w:lang w:eastAsia="en-GB"/>
        </w:rPr>
      </w:pPr>
      <w:r>
        <w:rPr>
          <w:rFonts w:cs="Arial"/>
          <w:sz w:val="20"/>
          <w:lang w:eastAsia="en-GB"/>
        </w:rPr>
        <w:t>Art. 7(f</w:t>
      </w:r>
      <w:r w:rsidR="00A97465" w:rsidRPr="00400002">
        <w:rPr>
          <w:rFonts w:cs="Arial"/>
          <w:sz w:val="20"/>
          <w:lang w:eastAsia="en-GB"/>
        </w:rPr>
        <w:t>) of the Directive 1999/62/EC on the charging of heavy goods vehicles for the use of certain infrastructures as amended allows under certain conditions a mark-u</w:t>
      </w:r>
      <w:r w:rsidR="00051E71" w:rsidRPr="00400002">
        <w:rPr>
          <w:rFonts w:cs="Arial"/>
          <w:sz w:val="20"/>
          <w:lang w:eastAsia="en-GB"/>
        </w:rPr>
        <w:t>p</w:t>
      </w:r>
      <w:r w:rsidR="00A97465" w:rsidRPr="00400002">
        <w:rPr>
          <w:rFonts w:cs="Arial"/>
          <w:sz w:val="20"/>
          <w:lang w:eastAsia="en-GB"/>
        </w:rPr>
        <w:t xml:space="preserve"> to be added to</w:t>
      </w:r>
      <w:r w:rsidR="002630FC" w:rsidRPr="00400002">
        <w:rPr>
          <w:rFonts w:cs="Arial"/>
          <w:sz w:val="20"/>
          <w:lang w:eastAsia="en-GB"/>
        </w:rPr>
        <w:t xml:space="preserve"> the tolls of specific sections.</w:t>
      </w:r>
    </w:p>
    <w:p w:rsidR="00D3702A" w:rsidRPr="00400002" w:rsidRDefault="00D3702A" w:rsidP="00F0637B">
      <w:pPr>
        <w:pStyle w:val="StyleSectionslist11ptNotBold"/>
        <w:numPr>
          <w:ilvl w:val="0"/>
          <w:numId w:val="0"/>
        </w:numPr>
        <w:spacing w:after="0"/>
        <w:rPr>
          <w:rFonts w:cs="Arial"/>
          <w:sz w:val="20"/>
        </w:rPr>
      </w:pPr>
    </w:p>
    <w:p w:rsidR="00A97465" w:rsidRPr="00400002" w:rsidRDefault="00D3702A" w:rsidP="00F0637B">
      <w:pPr>
        <w:pStyle w:val="StyleSectionslist11ptNotBold"/>
        <w:numPr>
          <w:ilvl w:val="0"/>
          <w:numId w:val="0"/>
        </w:numPr>
        <w:spacing w:after="0"/>
        <w:rPr>
          <w:rFonts w:cs="Arial"/>
          <w:sz w:val="20"/>
        </w:rPr>
      </w:pPr>
      <w:r w:rsidRPr="00400002">
        <w:rPr>
          <w:rFonts w:cs="Arial"/>
          <w:sz w:val="20"/>
        </w:rPr>
        <w:t>Does</w:t>
      </w:r>
      <w:r w:rsidR="0030473F">
        <w:rPr>
          <w:rFonts w:cs="Arial"/>
          <w:sz w:val="20"/>
        </w:rPr>
        <w:t xml:space="preserve"> Article 7(f</w:t>
      </w:r>
      <w:r w:rsidR="00A97465" w:rsidRPr="00400002">
        <w:rPr>
          <w:rFonts w:cs="Arial"/>
          <w:sz w:val="20"/>
        </w:rPr>
        <w:t>) of the Directiv</w:t>
      </w:r>
      <w:r w:rsidR="00E96707" w:rsidRPr="00400002">
        <w:rPr>
          <w:rFonts w:cs="Arial"/>
          <w:sz w:val="20"/>
        </w:rPr>
        <w:t>e 1999/62/EC appl</w:t>
      </w:r>
      <w:r w:rsidRPr="00400002">
        <w:rPr>
          <w:rFonts w:cs="Arial"/>
          <w:sz w:val="20"/>
        </w:rPr>
        <w:t>y to the Action</w:t>
      </w:r>
      <w:r w:rsidR="00A97465" w:rsidRPr="00400002">
        <w:rPr>
          <w:rFonts w:cs="Arial"/>
          <w:sz w:val="20"/>
        </w:rPr>
        <w:t>?</w:t>
      </w:r>
    </w:p>
    <w:tbl>
      <w:tblPr>
        <w:tblW w:w="0" w:type="auto"/>
        <w:tblInd w:w="108" w:type="dxa"/>
        <w:tblLayout w:type="fixed"/>
        <w:tblLook w:val="0000" w:firstRow="0" w:lastRow="0" w:firstColumn="0" w:lastColumn="0" w:noHBand="0" w:noVBand="0"/>
      </w:tblPr>
      <w:tblGrid>
        <w:gridCol w:w="540"/>
        <w:gridCol w:w="9360"/>
      </w:tblGrid>
      <w:tr w:rsidR="00034615" w:rsidRPr="00400002" w:rsidTr="001E1B60">
        <w:trPr>
          <w:cantSplit/>
        </w:trPr>
        <w:tc>
          <w:tcPr>
            <w:tcW w:w="540" w:type="dxa"/>
          </w:tcPr>
          <w:p w:rsidR="00034615" w:rsidRPr="00400002" w:rsidRDefault="00034615" w:rsidP="00F0637B">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034615" w:rsidRPr="00400002" w:rsidRDefault="00034615" w:rsidP="00F0637B">
            <w:pPr>
              <w:rPr>
                <w:rFonts w:cs="Arial"/>
                <w:szCs w:val="20"/>
              </w:rPr>
            </w:pPr>
            <w:r w:rsidRPr="00400002">
              <w:rPr>
                <w:rFonts w:cs="Arial"/>
                <w:szCs w:val="20"/>
              </w:rPr>
              <w:t xml:space="preserve">NO </w:t>
            </w:r>
          </w:p>
        </w:tc>
      </w:tr>
      <w:tr w:rsidR="00034615" w:rsidRPr="00400002" w:rsidTr="00051E71">
        <w:trPr>
          <w:cantSplit/>
        </w:trPr>
        <w:tc>
          <w:tcPr>
            <w:tcW w:w="540" w:type="dxa"/>
          </w:tcPr>
          <w:p w:rsidR="00034615" w:rsidRPr="00400002" w:rsidRDefault="00034615" w:rsidP="00F0637B">
            <w:pPr>
              <w:jc w:val="center"/>
              <w:rPr>
                <w:rFonts w:cs="Arial"/>
                <w:spacing w:val="20"/>
                <w:szCs w:val="20"/>
              </w:rPr>
            </w:pPr>
          </w:p>
        </w:tc>
        <w:tc>
          <w:tcPr>
            <w:tcW w:w="9360" w:type="dxa"/>
          </w:tcPr>
          <w:p w:rsidR="00034615" w:rsidRPr="00400002" w:rsidRDefault="00034615" w:rsidP="00F0637B">
            <w:pPr>
              <w:rPr>
                <w:rFonts w:cs="Arial"/>
                <w:szCs w:val="20"/>
              </w:rPr>
            </w:pPr>
          </w:p>
        </w:tc>
      </w:tr>
      <w:tr w:rsidR="00A97465" w:rsidRPr="00400002" w:rsidTr="00051E71">
        <w:trPr>
          <w:cantSplit/>
        </w:trPr>
        <w:tc>
          <w:tcPr>
            <w:tcW w:w="540" w:type="dxa"/>
          </w:tcPr>
          <w:p w:rsidR="00A97465" w:rsidRPr="00400002" w:rsidRDefault="00A97465" w:rsidP="00F0637B">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B43F7E" w:rsidRPr="00400002" w:rsidRDefault="00051E71" w:rsidP="00F0637B">
            <w:pPr>
              <w:rPr>
                <w:rFonts w:cs="Arial"/>
                <w:szCs w:val="20"/>
              </w:rPr>
            </w:pPr>
            <w:r w:rsidRPr="00400002">
              <w:rPr>
                <w:rFonts w:cs="Arial"/>
                <w:szCs w:val="20"/>
              </w:rPr>
              <w:t>YES</w:t>
            </w:r>
          </w:p>
          <w:p w:rsidR="00A97465" w:rsidRPr="00400002" w:rsidRDefault="00B43F7E" w:rsidP="00F0637B">
            <w:pPr>
              <w:rPr>
                <w:rFonts w:cs="Arial"/>
                <w:szCs w:val="20"/>
              </w:rPr>
            </w:pPr>
            <w:r w:rsidRPr="00400002">
              <w:rPr>
                <w:rFonts w:cs="Arial"/>
                <w:szCs w:val="20"/>
              </w:rPr>
              <w:t>If YES, please</w:t>
            </w:r>
            <w:r w:rsidR="00051E71" w:rsidRPr="00400002">
              <w:rPr>
                <w:rFonts w:cs="Arial"/>
                <w:szCs w:val="20"/>
              </w:rPr>
              <w:t xml:space="preserve"> answer the questions below</w:t>
            </w:r>
          </w:p>
        </w:tc>
      </w:tr>
    </w:tbl>
    <w:p w:rsidR="00A97465" w:rsidRPr="00400002" w:rsidRDefault="00A97465" w:rsidP="00F0637B">
      <w:pPr>
        <w:rPr>
          <w:rFonts w:cs="Arial"/>
          <w:szCs w:val="20"/>
        </w:rPr>
      </w:pPr>
    </w:p>
    <w:p w:rsidR="00A97465" w:rsidRPr="00400002" w:rsidRDefault="00D356C8" w:rsidP="00F0637B">
      <w:pPr>
        <w:pStyle w:val="StyleSectionslist11ptNotBold"/>
        <w:numPr>
          <w:ilvl w:val="0"/>
          <w:numId w:val="0"/>
        </w:numPr>
        <w:spacing w:after="0"/>
        <w:rPr>
          <w:rFonts w:cs="Arial"/>
          <w:sz w:val="20"/>
          <w:lang w:eastAsia="en-GB"/>
        </w:rPr>
      </w:pPr>
      <w:r w:rsidRPr="00400002">
        <w:rPr>
          <w:rFonts w:cs="Arial"/>
          <w:sz w:val="20"/>
          <w:lang w:eastAsia="en-GB"/>
        </w:rPr>
        <w:t>P</w:t>
      </w:r>
      <w:r w:rsidR="00A97465" w:rsidRPr="00400002">
        <w:rPr>
          <w:rFonts w:cs="Arial"/>
          <w:sz w:val="20"/>
          <w:lang w:eastAsia="en-GB"/>
        </w:rPr>
        <w:t xml:space="preserve">rovide </w:t>
      </w:r>
      <w:r w:rsidR="00E96707" w:rsidRPr="00400002">
        <w:rPr>
          <w:rFonts w:cs="Arial"/>
          <w:sz w:val="20"/>
          <w:lang w:eastAsia="en-GB"/>
        </w:rPr>
        <w:t xml:space="preserve">information </w:t>
      </w:r>
      <w:r w:rsidR="00A97465" w:rsidRPr="00400002">
        <w:rPr>
          <w:rFonts w:cs="Arial"/>
          <w:sz w:val="20"/>
          <w:lang w:eastAsia="en-GB"/>
        </w:rPr>
        <w:t>on the conditions fulfilled:</w:t>
      </w:r>
    </w:p>
    <w:tbl>
      <w:tblPr>
        <w:tblStyle w:val="TableGrid"/>
        <w:tblW w:w="0" w:type="auto"/>
        <w:tblInd w:w="108" w:type="dxa"/>
        <w:tblLook w:val="01E0" w:firstRow="1" w:lastRow="1" w:firstColumn="1" w:lastColumn="1" w:noHBand="0" w:noVBand="0"/>
      </w:tblPr>
      <w:tblGrid>
        <w:gridCol w:w="9909"/>
      </w:tblGrid>
      <w:tr w:rsidR="00051E71" w:rsidRPr="00400002" w:rsidTr="00E96707">
        <w:trPr>
          <w:trHeight w:val="935"/>
        </w:trPr>
        <w:tc>
          <w:tcPr>
            <w:tcW w:w="9909" w:type="dxa"/>
          </w:tcPr>
          <w:p w:rsidR="00051E71" w:rsidRPr="00400002" w:rsidRDefault="00051E71" w:rsidP="00F0637B">
            <w:pPr>
              <w:ind w:right="72"/>
              <w:rPr>
                <w:rFonts w:cs="Arial"/>
                <w:szCs w:val="20"/>
              </w:rPr>
            </w:pPr>
          </w:p>
        </w:tc>
      </w:tr>
    </w:tbl>
    <w:p w:rsidR="00E96707" w:rsidRPr="00400002" w:rsidRDefault="00E96707" w:rsidP="00F0637B">
      <w:pPr>
        <w:ind w:right="72"/>
        <w:rPr>
          <w:rFonts w:cs="Arial"/>
          <w:szCs w:val="20"/>
        </w:rPr>
      </w:pPr>
    </w:p>
    <w:p w:rsidR="00051E71" w:rsidRPr="00400002" w:rsidRDefault="00051E71" w:rsidP="00F0637B">
      <w:pPr>
        <w:ind w:right="72"/>
        <w:rPr>
          <w:rFonts w:cs="Arial"/>
          <w:szCs w:val="20"/>
        </w:rPr>
      </w:pPr>
      <w:r w:rsidRPr="00400002">
        <w:rPr>
          <w:rFonts w:cs="Arial"/>
          <w:szCs w:val="20"/>
        </w:rPr>
        <w:t>When did the Member State(s) concerned submit the plan for charges to the Commission?</w:t>
      </w:r>
    </w:p>
    <w:tbl>
      <w:tblPr>
        <w:tblStyle w:val="TableGrid"/>
        <w:tblW w:w="0" w:type="auto"/>
        <w:tblInd w:w="108" w:type="dxa"/>
        <w:tblLook w:val="01E0" w:firstRow="1" w:lastRow="1" w:firstColumn="1" w:lastColumn="1" w:noHBand="0" w:noVBand="0"/>
      </w:tblPr>
      <w:tblGrid>
        <w:gridCol w:w="9909"/>
      </w:tblGrid>
      <w:tr w:rsidR="00E96707" w:rsidRPr="00400002" w:rsidTr="00E96707">
        <w:trPr>
          <w:trHeight w:val="905"/>
        </w:trPr>
        <w:tc>
          <w:tcPr>
            <w:tcW w:w="9909" w:type="dxa"/>
          </w:tcPr>
          <w:p w:rsidR="00E96707" w:rsidRPr="00400002" w:rsidRDefault="00E96707" w:rsidP="00F0637B">
            <w:pPr>
              <w:ind w:right="72"/>
              <w:rPr>
                <w:rFonts w:cs="Arial"/>
                <w:szCs w:val="20"/>
              </w:rPr>
            </w:pPr>
          </w:p>
        </w:tc>
      </w:tr>
    </w:tbl>
    <w:p w:rsidR="00051E71" w:rsidRPr="00400002" w:rsidRDefault="00051E71" w:rsidP="00F0637B">
      <w:pPr>
        <w:ind w:left="360" w:right="72"/>
        <w:rPr>
          <w:rFonts w:cs="Arial"/>
          <w:szCs w:val="20"/>
        </w:rPr>
      </w:pPr>
    </w:p>
    <w:p w:rsidR="00051E71" w:rsidRPr="00400002" w:rsidRDefault="00E96707" w:rsidP="00F0637B">
      <w:pPr>
        <w:ind w:right="72"/>
        <w:rPr>
          <w:rFonts w:cs="Arial"/>
          <w:szCs w:val="20"/>
        </w:rPr>
      </w:pPr>
      <w:r w:rsidRPr="00400002">
        <w:rPr>
          <w:rFonts w:cs="Arial"/>
          <w:szCs w:val="20"/>
        </w:rPr>
        <w:t xml:space="preserve">Did the Commission (i) </w:t>
      </w:r>
      <w:r w:rsidRPr="00400002">
        <w:rPr>
          <w:rFonts w:cs="Arial"/>
          <w:spacing w:val="20"/>
          <w:szCs w:val="20"/>
        </w:rPr>
        <w:t>a</w:t>
      </w:r>
      <w:r w:rsidRPr="00400002">
        <w:rPr>
          <w:rFonts w:cs="Arial"/>
          <w:szCs w:val="20"/>
        </w:rPr>
        <w:t>gree to these plans, or (ii) r</w:t>
      </w:r>
      <w:r w:rsidR="00051E71" w:rsidRPr="00400002">
        <w:rPr>
          <w:rFonts w:cs="Arial"/>
          <w:szCs w:val="20"/>
        </w:rPr>
        <w:t>eject these plans</w:t>
      </w:r>
      <w:r w:rsidRPr="00400002">
        <w:rPr>
          <w:rFonts w:cs="Arial"/>
          <w:szCs w:val="20"/>
        </w:rPr>
        <w:t xml:space="preserve">, or (iii) </w:t>
      </w:r>
      <w:r w:rsidRPr="00400002">
        <w:rPr>
          <w:rFonts w:cs="Arial"/>
          <w:spacing w:val="20"/>
          <w:szCs w:val="20"/>
        </w:rPr>
        <w:t>r</w:t>
      </w:r>
      <w:r w:rsidR="00051E71" w:rsidRPr="00400002">
        <w:rPr>
          <w:rFonts w:cs="Arial"/>
          <w:szCs w:val="20"/>
        </w:rPr>
        <w:t>equest modifications of these plans</w:t>
      </w:r>
      <w:r w:rsidRPr="00400002">
        <w:rPr>
          <w:rFonts w:cs="Arial"/>
          <w:szCs w:val="20"/>
        </w:rPr>
        <w:t xml:space="preserve"> </w:t>
      </w:r>
      <w:r w:rsidR="00051E71" w:rsidRPr="00400002">
        <w:rPr>
          <w:rFonts w:cs="Arial"/>
          <w:szCs w:val="20"/>
        </w:rPr>
        <w:t>- if so, when did the Commission agree to the modified plans?</w:t>
      </w:r>
    </w:p>
    <w:tbl>
      <w:tblPr>
        <w:tblStyle w:val="TableGrid"/>
        <w:tblW w:w="0" w:type="auto"/>
        <w:tblInd w:w="108" w:type="dxa"/>
        <w:tblLook w:val="01E0" w:firstRow="1" w:lastRow="1" w:firstColumn="1" w:lastColumn="1" w:noHBand="0" w:noVBand="0"/>
      </w:tblPr>
      <w:tblGrid>
        <w:gridCol w:w="9909"/>
      </w:tblGrid>
      <w:tr w:rsidR="00E96707" w:rsidRPr="00400002" w:rsidTr="00AB2F15">
        <w:trPr>
          <w:trHeight w:val="905"/>
        </w:trPr>
        <w:tc>
          <w:tcPr>
            <w:tcW w:w="9909" w:type="dxa"/>
          </w:tcPr>
          <w:p w:rsidR="00E96707" w:rsidRPr="00400002" w:rsidRDefault="00E96707" w:rsidP="00F0637B">
            <w:pPr>
              <w:ind w:right="72"/>
              <w:rPr>
                <w:rFonts w:cs="Arial"/>
                <w:szCs w:val="20"/>
              </w:rPr>
            </w:pPr>
          </w:p>
        </w:tc>
      </w:tr>
    </w:tbl>
    <w:p w:rsidR="00051E71" w:rsidRPr="00400002" w:rsidRDefault="00051E71" w:rsidP="00F0637B">
      <w:pPr>
        <w:ind w:right="72"/>
        <w:rPr>
          <w:rFonts w:cs="Arial"/>
          <w:szCs w:val="20"/>
        </w:rPr>
      </w:pPr>
    </w:p>
    <w:p w:rsidR="00051E71" w:rsidRPr="00400002" w:rsidRDefault="00E96707" w:rsidP="00F0637B">
      <w:pPr>
        <w:ind w:right="72"/>
        <w:rPr>
          <w:rFonts w:cs="Arial"/>
          <w:szCs w:val="20"/>
        </w:rPr>
      </w:pPr>
      <w:r w:rsidRPr="00400002">
        <w:rPr>
          <w:rFonts w:cs="Arial"/>
          <w:szCs w:val="20"/>
        </w:rPr>
        <w:t xml:space="preserve">Provide </w:t>
      </w:r>
      <w:r w:rsidR="007218DF" w:rsidRPr="00400002">
        <w:rPr>
          <w:rFonts w:cs="Arial"/>
          <w:szCs w:val="20"/>
        </w:rPr>
        <w:t xml:space="preserve">the </w:t>
      </w:r>
      <w:r w:rsidR="00051E71" w:rsidRPr="00400002">
        <w:rPr>
          <w:rFonts w:cs="Arial"/>
          <w:szCs w:val="20"/>
        </w:rPr>
        <w:t xml:space="preserve">decision number </w:t>
      </w:r>
      <w:r w:rsidRPr="00400002">
        <w:rPr>
          <w:rFonts w:cs="Arial"/>
          <w:szCs w:val="20"/>
        </w:rPr>
        <w:t>and date of t</w:t>
      </w:r>
      <w:r w:rsidR="00051E71" w:rsidRPr="00400002">
        <w:rPr>
          <w:rFonts w:cs="Arial"/>
          <w:szCs w:val="20"/>
        </w:rPr>
        <w:t>he Decision of the Commission:</w:t>
      </w:r>
    </w:p>
    <w:tbl>
      <w:tblPr>
        <w:tblStyle w:val="TableGrid"/>
        <w:tblW w:w="0" w:type="auto"/>
        <w:tblInd w:w="108" w:type="dxa"/>
        <w:tblLook w:val="01E0" w:firstRow="1" w:lastRow="1" w:firstColumn="1" w:lastColumn="1" w:noHBand="0" w:noVBand="0"/>
      </w:tblPr>
      <w:tblGrid>
        <w:gridCol w:w="9909"/>
      </w:tblGrid>
      <w:tr w:rsidR="00E96707" w:rsidRPr="00400002" w:rsidTr="00AB2F15">
        <w:trPr>
          <w:trHeight w:val="905"/>
        </w:trPr>
        <w:tc>
          <w:tcPr>
            <w:tcW w:w="9909" w:type="dxa"/>
          </w:tcPr>
          <w:p w:rsidR="00E96707" w:rsidRPr="00400002" w:rsidRDefault="00E96707" w:rsidP="00F0637B">
            <w:pPr>
              <w:ind w:right="72"/>
              <w:rPr>
                <w:rFonts w:cs="Arial"/>
                <w:szCs w:val="20"/>
              </w:rPr>
            </w:pPr>
          </w:p>
        </w:tc>
      </w:tr>
    </w:tbl>
    <w:p w:rsidR="00A97465" w:rsidRPr="00400002" w:rsidRDefault="00A97465" w:rsidP="00A97465">
      <w:pPr>
        <w:pStyle w:val="StyleSectionslist11ptNotBold"/>
        <w:numPr>
          <w:ilvl w:val="0"/>
          <w:numId w:val="0"/>
        </w:numPr>
        <w:rPr>
          <w:rFonts w:cs="Arial"/>
          <w:sz w:val="20"/>
          <w:szCs w:val="24"/>
          <w:lang w:eastAsia="en-GB"/>
        </w:rPr>
      </w:pPr>
    </w:p>
    <w:p w:rsidR="00414624" w:rsidRPr="00400002" w:rsidRDefault="0030473F" w:rsidP="001A303F">
      <w:pPr>
        <w:pStyle w:val="StyleSectionslist11ptNotBold"/>
        <w:numPr>
          <w:ilvl w:val="0"/>
          <w:numId w:val="0"/>
        </w:numPr>
        <w:spacing w:after="0"/>
        <w:ind w:left="567" w:hanging="567"/>
        <w:rPr>
          <w:rFonts w:cs="Arial"/>
          <w:b/>
          <w:sz w:val="20"/>
        </w:rPr>
      </w:pPr>
      <w:r>
        <w:rPr>
          <w:rFonts w:cs="Arial"/>
          <w:b/>
          <w:sz w:val="20"/>
        </w:rPr>
        <w:t>V</w:t>
      </w:r>
      <w:r w:rsidR="001A24AF" w:rsidRPr="00400002">
        <w:rPr>
          <w:rFonts w:cs="Arial"/>
          <w:b/>
          <w:sz w:val="20"/>
        </w:rPr>
        <w:t xml:space="preserve"> </w:t>
      </w:r>
      <w:r w:rsidR="00414624" w:rsidRPr="00400002">
        <w:rPr>
          <w:rFonts w:cs="Arial"/>
          <w:b/>
          <w:sz w:val="20"/>
        </w:rPr>
        <w:t>COMPATIBILITY WITH UNION LAW ON PUBLIC PROCUREMENT</w:t>
      </w:r>
      <w:r w:rsidR="0003080A">
        <w:rPr>
          <w:rStyle w:val="FootnoteReference"/>
          <w:b/>
        </w:rPr>
        <w:footnoteReference w:id="12"/>
      </w:r>
    </w:p>
    <w:p w:rsidR="00414624" w:rsidRPr="00400002" w:rsidRDefault="00414624" w:rsidP="00414624">
      <w:pPr>
        <w:pStyle w:val="StyleSectionslist11ptNotBold"/>
        <w:numPr>
          <w:ilvl w:val="0"/>
          <w:numId w:val="0"/>
        </w:numPr>
        <w:spacing w:after="0"/>
        <w:jc w:val="both"/>
        <w:rPr>
          <w:rFonts w:cs="Arial"/>
        </w:rPr>
      </w:pPr>
    </w:p>
    <w:p w:rsidR="00414624" w:rsidRPr="00400002" w:rsidRDefault="00414624" w:rsidP="00414624">
      <w:pPr>
        <w:pStyle w:val="StyleSectionslist11ptNotBold"/>
        <w:numPr>
          <w:ilvl w:val="0"/>
          <w:numId w:val="0"/>
        </w:numPr>
        <w:spacing w:after="0"/>
        <w:jc w:val="both"/>
        <w:rPr>
          <w:rFonts w:cs="Arial"/>
          <w:sz w:val="20"/>
        </w:rPr>
      </w:pPr>
      <w:r w:rsidRPr="00400002">
        <w:rPr>
          <w:rFonts w:cs="Arial"/>
          <w:sz w:val="20"/>
        </w:rPr>
        <w:t>Is the Action planned to be implemented in compliance with Union Law on public procurement, especially with Directives 2004/18</w:t>
      </w:r>
      <w:r w:rsidRPr="00400002">
        <w:rPr>
          <w:rStyle w:val="FootnoteReference"/>
          <w:rFonts w:cs="Arial"/>
        </w:rPr>
        <w:footnoteReference w:id="13"/>
      </w:r>
      <w:r w:rsidRPr="00400002">
        <w:rPr>
          <w:rFonts w:cs="Arial"/>
          <w:sz w:val="20"/>
        </w:rPr>
        <w:t xml:space="preserve"> and 2004/17</w:t>
      </w:r>
      <w:r w:rsidRPr="00400002">
        <w:rPr>
          <w:rStyle w:val="FootnoteReference"/>
          <w:rFonts w:cs="Arial"/>
        </w:rPr>
        <w:footnoteReference w:id="14"/>
      </w:r>
      <w:r w:rsidRPr="00400002">
        <w:rPr>
          <w:rFonts w:cs="Arial"/>
          <w:sz w:val="20"/>
        </w:rPr>
        <w:t xml:space="preserve"> as amended?</w:t>
      </w:r>
    </w:p>
    <w:p w:rsidR="00414624" w:rsidRPr="00400002" w:rsidRDefault="00414624" w:rsidP="00414624">
      <w:pPr>
        <w:pStyle w:val="StyleSectionslist11ptNotBold"/>
        <w:numPr>
          <w:ilvl w:val="0"/>
          <w:numId w:val="0"/>
        </w:numPr>
        <w:spacing w:after="0"/>
        <w:jc w:val="both"/>
        <w:rPr>
          <w:rFonts w:cs="Arial"/>
          <w:sz w:val="20"/>
        </w:rPr>
      </w:pPr>
    </w:p>
    <w:tbl>
      <w:tblPr>
        <w:tblW w:w="0" w:type="auto"/>
        <w:tblInd w:w="108" w:type="dxa"/>
        <w:tblLayout w:type="fixed"/>
        <w:tblLook w:val="0000" w:firstRow="0" w:lastRow="0" w:firstColumn="0" w:lastColumn="0" w:noHBand="0" w:noVBand="0"/>
      </w:tblPr>
      <w:tblGrid>
        <w:gridCol w:w="540"/>
        <w:gridCol w:w="9360"/>
      </w:tblGrid>
      <w:tr w:rsidR="00414624" w:rsidRPr="00400002" w:rsidTr="007763FC">
        <w:trPr>
          <w:cantSplit/>
        </w:trPr>
        <w:tc>
          <w:tcPr>
            <w:tcW w:w="540" w:type="dxa"/>
          </w:tcPr>
          <w:p w:rsidR="00414624" w:rsidRPr="00400002" w:rsidRDefault="00414624" w:rsidP="007763FC">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414624" w:rsidRPr="00400002" w:rsidRDefault="00414624" w:rsidP="007763FC">
            <w:pPr>
              <w:rPr>
                <w:rFonts w:cs="Arial"/>
                <w:szCs w:val="20"/>
              </w:rPr>
            </w:pPr>
            <w:r w:rsidRPr="00400002">
              <w:rPr>
                <w:rFonts w:cs="Arial"/>
                <w:szCs w:val="20"/>
              </w:rPr>
              <w:t xml:space="preserve">YES </w:t>
            </w:r>
          </w:p>
        </w:tc>
      </w:tr>
      <w:tr w:rsidR="00414624" w:rsidRPr="00400002" w:rsidTr="007763FC">
        <w:trPr>
          <w:cantSplit/>
        </w:trPr>
        <w:tc>
          <w:tcPr>
            <w:tcW w:w="540" w:type="dxa"/>
          </w:tcPr>
          <w:p w:rsidR="00414624" w:rsidRPr="00400002" w:rsidRDefault="00414624" w:rsidP="007763FC">
            <w:pPr>
              <w:jc w:val="center"/>
              <w:rPr>
                <w:rFonts w:cs="Arial"/>
                <w:spacing w:val="20"/>
                <w:szCs w:val="20"/>
              </w:rPr>
            </w:pPr>
          </w:p>
        </w:tc>
        <w:tc>
          <w:tcPr>
            <w:tcW w:w="9360" w:type="dxa"/>
          </w:tcPr>
          <w:p w:rsidR="00414624" w:rsidRPr="00400002" w:rsidRDefault="00414624" w:rsidP="007763FC">
            <w:pPr>
              <w:rPr>
                <w:rFonts w:cs="Arial"/>
                <w:szCs w:val="20"/>
              </w:rPr>
            </w:pPr>
          </w:p>
        </w:tc>
      </w:tr>
      <w:tr w:rsidR="00414624" w:rsidRPr="00400002" w:rsidTr="007763FC">
        <w:trPr>
          <w:cantSplit/>
        </w:trPr>
        <w:tc>
          <w:tcPr>
            <w:tcW w:w="540" w:type="dxa"/>
          </w:tcPr>
          <w:p w:rsidR="00414624" w:rsidRPr="00400002" w:rsidRDefault="00414624" w:rsidP="007763FC">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D356C8" w:rsidRPr="00400002" w:rsidRDefault="00414624" w:rsidP="007763FC">
            <w:pPr>
              <w:rPr>
                <w:rFonts w:cs="Arial"/>
                <w:szCs w:val="20"/>
              </w:rPr>
            </w:pPr>
            <w:r w:rsidRPr="00400002">
              <w:rPr>
                <w:rFonts w:cs="Arial"/>
                <w:szCs w:val="20"/>
              </w:rPr>
              <w:t>NO</w:t>
            </w:r>
          </w:p>
          <w:p w:rsidR="00414624" w:rsidRPr="00400002" w:rsidRDefault="00D356C8" w:rsidP="007763FC">
            <w:pPr>
              <w:rPr>
                <w:rFonts w:cs="Arial"/>
                <w:szCs w:val="20"/>
              </w:rPr>
            </w:pPr>
            <w:r w:rsidRPr="00400002">
              <w:rPr>
                <w:rFonts w:cs="Arial"/>
                <w:szCs w:val="20"/>
              </w:rPr>
              <w:t xml:space="preserve">If NO please </w:t>
            </w:r>
            <w:r w:rsidR="00414624" w:rsidRPr="00400002">
              <w:rPr>
                <w:rFonts w:cs="Arial"/>
                <w:szCs w:val="20"/>
              </w:rPr>
              <w:t>explain</w:t>
            </w:r>
          </w:p>
        </w:tc>
      </w:tr>
    </w:tbl>
    <w:tbl>
      <w:tblPr>
        <w:tblStyle w:val="TableGrid"/>
        <w:tblW w:w="0" w:type="auto"/>
        <w:tblInd w:w="108" w:type="dxa"/>
        <w:tblLook w:val="01E0" w:firstRow="1" w:lastRow="1" w:firstColumn="1" w:lastColumn="1" w:noHBand="0" w:noVBand="0"/>
      </w:tblPr>
      <w:tblGrid>
        <w:gridCol w:w="9909"/>
      </w:tblGrid>
      <w:tr w:rsidR="00414624" w:rsidRPr="00400002" w:rsidTr="007763FC">
        <w:trPr>
          <w:trHeight w:val="905"/>
        </w:trPr>
        <w:tc>
          <w:tcPr>
            <w:tcW w:w="9909" w:type="dxa"/>
          </w:tcPr>
          <w:p w:rsidR="00414624" w:rsidRPr="00400002" w:rsidRDefault="00414624" w:rsidP="007763FC">
            <w:pPr>
              <w:ind w:right="72"/>
              <w:rPr>
                <w:rFonts w:cs="Arial"/>
                <w:szCs w:val="20"/>
              </w:rPr>
            </w:pPr>
          </w:p>
        </w:tc>
      </w:tr>
    </w:tbl>
    <w:p w:rsidR="00414624" w:rsidRDefault="00414624" w:rsidP="00414624">
      <w:pPr>
        <w:autoSpaceDE w:val="0"/>
        <w:autoSpaceDN w:val="0"/>
        <w:adjustRightInd w:val="0"/>
        <w:spacing w:line="320" w:lineRule="exact"/>
        <w:ind w:left="357" w:hanging="357"/>
        <w:jc w:val="center"/>
        <w:rPr>
          <w:rFonts w:cs="Arial"/>
        </w:rPr>
      </w:pPr>
    </w:p>
    <w:p w:rsidR="00D73F93" w:rsidRDefault="00D73F93" w:rsidP="00414624">
      <w:pPr>
        <w:autoSpaceDE w:val="0"/>
        <w:autoSpaceDN w:val="0"/>
        <w:adjustRightInd w:val="0"/>
        <w:spacing w:line="320" w:lineRule="exact"/>
        <w:ind w:left="357" w:hanging="357"/>
        <w:jc w:val="center"/>
        <w:rPr>
          <w:rFonts w:cs="Arial"/>
        </w:rPr>
      </w:pPr>
    </w:p>
    <w:p w:rsidR="00D73F93" w:rsidRPr="00D73F93" w:rsidRDefault="00D73F93" w:rsidP="00D73F93">
      <w:pPr>
        <w:pStyle w:val="StyleSectionslist11ptNotBold"/>
        <w:numPr>
          <w:ilvl w:val="0"/>
          <w:numId w:val="0"/>
        </w:numPr>
        <w:spacing w:after="0"/>
        <w:ind w:left="567" w:hanging="567"/>
        <w:rPr>
          <w:rFonts w:cs="Arial"/>
          <w:b/>
          <w:sz w:val="20"/>
        </w:rPr>
      </w:pPr>
      <w:r w:rsidRPr="00D73F93">
        <w:rPr>
          <w:rFonts w:cs="Arial"/>
          <w:b/>
          <w:sz w:val="20"/>
        </w:rPr>
        <w:t>VI OTHER SOURCES OF EU FINANCING</w:t>
      </w:r>
    </w:p>
    <w:p w:rsidR="00D73F93" w:rsidRPr="00D73F93" w:rsidRDefault="00D73F93" w:rsidP="00D73F93">
      <w:pPr>
        <w:pStyle w:val="StyleSectionslist11ptNotBold"/>
        <w:numPr>
          <w:ilvl w:val="0"/>
          <w:numId w:val="0"/>
        </w:numPr>
        <w:spacing w:after="0"/>
        <w:jc w:val="both"/>
        <w:rPr>
          <w:rFonts w:cs="Arial"/>
          <w:sz w:val="20"/>
        </w:rPr>
      </w:pPr>
    </w:p>
    <w:p w:rsidR="00F21D1E" w:rsidRPr="00D73F93" w:rsidRDefault="00D73F93" w:rsidP="00D73F93">
      <w:pPr>
        <w:pStyle w:val="StyleSectionslist11ptNotBold"/>
        <w:numPr>
          <w:ilvl w:val="0"/>
          <w:numId w:val="0"/>
        </w:numPr>
        <w:spacing w:after="0"/>
        <w:jc w:val="both"/>
        <w:rPr>
          <w:rFonts w:cs="Arial"/>
          <w:sz w:val="20"/>
        </w:rPr>
      </w:pPr>
      <w:r w:rsidRPr="00D73F93">
        <w:rPr>
          <w:rFonts w:cs="Arial"/>
          <w:sz w:val="20"/>
        </w:rPr>
        <w:t>Have you received or do you expect to receive any other Union funding for this Action?</w:t>
      </w:r>
    </w:p>
    <w:p w:rsidR="00D73F93" w:rsidRDefault="00D73F93" w:rsidP="00D73F93">
      <w:pPr>
        <w:pStyle w:val="StyleSectionslist11ptNotBold"/>
        <w:numPr>
          <w:ilvl w:val="0"/>
          <w:numId w:val="0"/>
        </w:numPr>
        <w:spacing w:after="0"/>
        <w:jc w:val="both"/>
        <w:rPr>
          <w:rFonts w:cs="Arial"/>
          <w:sz w:val="20"/>
        </w:rPr>
      </w:pPr>
    </w:p>
    <w:tbl>
      <w:tblPr>
        <w:tblW w:w="0" w:type="auto"/>
        <w:tblInd w:w="108" w:type="dxa"/>
        <w:tblLayout w:type="fixed"/>
        <w:tblLook w:val="0000" w:firstRow="0" w:lastRow="0" w:firstColumn="0" w:lastColumn="0" w:noHBand="0" w:noVBand="0"/>
      </w:tblPr>
      <w:tblGrid>
        <w:gridCol w:w="540"/>
        <w:gridCol w:w="9360"/>
      </w:tblGrid>
      <w:tr w:rsidR="00B87514" w:rsidRPr="00400002" w:rsidTr="00C70211">
        <w:trPr>
          <w:cantSplit/>
        </w:trPr>
        <w:tc>
          <w:tcPr>
            <w:tcW w:w="540" w:type="dxa"/>
          </w:tcPr>
          <w:p w:rsidR="00B87514" w:rsidRPr="00400002" w:rsidRDefault="00B87514" w:rsidP="00C70211">
            <w:pPr>
              <w:jc w:val="center"/>
              <w:rPr>
                <w:rFonts w:cs="Arial"/>
                <w:spacing w:val="20"/>
                <w:szCs w:val="20"/>
              </w:rPr>
            </w:pPr>
            <w:r w:rsidRPr="00400002">
              <w:rPr>
                <w:rFonts w:cs="Arial"/>
                <w:spacing w:val="20"/>
                <w:szCs w:val="20"/>
              </w:rPr>
              <w:fldChar w:fldCharType="begin">
                <w:ffData>
                  <w:name w:val="Check9"/>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B87514" w:rsidRPr="00400002" w:rsidRDefault="00B87514" w:rsidP="00C70211">
            <w:pPr>
              <w:rPr>
                <w:rFonts w:cs="Arial"/>
                <w:szCs w:val="20"/>
              </w:rPr>
            </w:pPr>
            <w:r w:rsidRPr="00400002">
              <w:rPr>
                <w:rFonts w:cs="Arial"/>
                <w:szCs w:val="20"/>
              </w:rPr>
              <w:t xml:space="preserve">YES </w:t>
            </w:r>
          </w:p>
        </w:tc>
      </w:tr>
      <w:tr w:rsidR="00B87514" w:rsidRPr="00400002" w:rsidTr="00C70211">
        <w:trPr>
          <w:cantSplit/>
        </w:trPr>
        <w:tc>
          <w:tcPr>
            <w:tcW w:w="540" w:type="dxa"/>
          </w:tcPr>
          <w:p w:rsidR="00B87514" w:rsidRPr="00400002" w:rsidRDefault="00B87514" w:rsidP="00C70211">
            <w:pPr>
              <w:jc w:val="center"/>
              <w:rPr>
                <w:rFonts w:cs="Arial"/>
                <w:spacing w:val="20"/>
                <w:szCs w:val="20"/>
              </w:rPr>
            </w:pPr>
          </w:p>
        </w:tc>
        <w:tc>
          <w:tcPr>
            <w:tcW w:w="9360" w:type="dxa"/>
          </w:tcPr>
          <w:p w:rsidR="00B87514" w:rsidRPr="00400002" w:rsidRDefault="00B87514" w:rsidP="00C70211">
            <w:pPr>
              <w:rPr>
                <w:rFonts w:cs="Arial"/>
                <w:szCs w:val="20"/>
              </w:rPr>
            </w:pPr>
          </w:p>
        </w:tc>
      </w:tr>
      <w:tr w:rsidR="00B87514" w:rsidRPr="00400002" w:rsidTr="00C70211">
        <w:trPr>
          <w:cantSplit/>
        </w:trPr>
        <w:tc>
          <w:tcPr>
            <w:tcW w:w="540" w:type="dxa"/>
          </w:tcPr>
          <w:p w:rsidR="00B87514" w:rsidRPr="00400002" w:rsidRDefault="00B87514" w:rsidP="00C70211">
            <w:pPr>
              <w:jc w:val="center"/>
              <w:rPr>
                <w:rFonts w:cs="Arial"/>
                <w:spacing w:val="20"/>
                <w:szCs w:val="20"/>
              </w:rPr>
            </w:pPr>
            <w:r w:rsidRPr="00400002">
              <w:rPr>
                <w:rFonts w:cs="Arial"/>
                <w:spacing w:val="20"/>
                <w:szCs w:val="20"/>
              </w:rPr>
              <w:fldChar w:fldCharType="begin">
                <w:ffData>
                  <w:name w:val="Check8"/>
                  <w:enabled/>
                  <w:calcOnExit w:val="0"/>
                  <w:checkBox>
                    <w:sizeAuto/>
                    <w:default w:val="0"/>
                  </w:checkBox>
                </w:ffData>
              </w:fldChar>
            </w:r>
            <w:r w:rsidRPr="00400002">
              <w:rPr>
                <w:rFonts w:cs="Arial"/>
                <w:spacing w:val="20"/>
                <w:szCs w:val="20"/>
              </w:rPr>
              <w:instrText xml:space="preserve"> FORMCHECKBOX </w:instrText>
            </w:r>
            <w:r w:rsidR="00D27575">
              <w:rPr>
                <w:rFonts w:cs="Arial"/>
                <w:spacing w:val="20"/>
                <w:szCs w:val="20"/>
              </w:rPr>
            </w:r>
            <w:r w:rsidR="00D27575">
              <w:rPr>
                <w:rFonts w:cs="Arial"/>
                <w:spacing w:val="20"/>
                <w:szCs w:val="20"/>
              </w:rPr>
              <w:fldChar w:fldCharType="separate"/>
            </w:r>
            <w:r w:rsidRPr="00400002">
              <w:rPr>
                <w:rFonts w:cs="Arial"/>
                <w:spacing w:val="20"/>
                <w:szCs w:val="20"/>
              </w:rPr>
              <w:fldChar w:fldCharType="end"/>
            </w:r>
          </w:p>
        </w:tc>
        <w:tc>
          <w:tcPr>
            <w:tcW w:w="9360" w:type="dxa"/>
          </w:tcPr>
          <w:p w:rsidR="00B87514" w:rsidRPr="00400002" w:rsidRDefault="00B87514" w:rsidP="00C70211">
            <w:pPr>
              <w:rPr>
                <w:rFonts w:cs="Arial"/>
                <w:szCs w:val="20"/>
              </w:rPr>
            </w:pPr>
            <w:r w:rsidRPr="00400002">
              <w:rPr>
                <w:rFonts w:cs="Arial"/>
                <w:szCs w:val="20"/>
              </w:rPr>
              <w:t>NO</w:t>
            </w:r>
          </w:p>
          <w:p w:rsidR="00B87514" w:rsidRDefault="00B87514" w:rsidP="00C70211">
            <w:pPr>
              <w:rPr>
                <w:rFonts w:cs="Arial"/>
                <w:szCs w:val="20"/>
              </w:rPr>
            </w:pPr>
          </w:p>
          <w:p w:rsidR="00B87514" w:rsidRPr="00400002" w:rsidRDefault="00B87514" w:rsidP="00B87514">
            <w:pPr>
              <w:rPr>
                <w:rFonts w:cs="Arial"/>
                <w:szCs w:val="20"/>
              </w:rPr>
            </w:pPr>
            <w:r w:rsidRPr="00400002">
              <w:rPr>
                <w:rFonts w:cs="Arial"/>
                <w:szCs w:val="20"/>
              </w:rPr>
              <w:t xml:space="preserve">If </w:t>
            </w:r>
            <w:r>
              <w:rPr>
                <w:rFonts w:cs="Arial"/>
                <w:szCs w:val="20"/>
              </w:rPr>
              <w:t>YES</w:t>
            </w:r>
            <w:r w:rsidRPr="00400002">
              <w:rPr>
                <w:rFonts w:cs="Arial"/>
                <w:szCs w:val="20"/>
              </w:rPr>
              <w:t xml:space="preserve"> please explain</w:t>
            </w:r>
          </w:p>
        </w:tc>
      </w:tr>
    </w:tbl>
    <w:tbl>
      <w:tblPr>
        <w:tblStyle w:val="TableGrid"/>
        <w:tblW w:w="0" w:type="auto"/>
        <w:tblInd w:w="108" w:type="dxa"/>
        <w:tblLook w:val="01E0" w:firstRow="1" w:lastRow="1" w:firstColumn="1" w:lastColumn="1" w:noHBand="0" w:noVBand="0"/>
      </w:tblPr>
      <w:tblGrid>
        <w:gridCol w:w="9909"/>
      </w:tblGrid>
      <w:tr w:rsidR="00B87514" w:rsidRPr="00400002" w:rsidTr="00C70211">
        <w:trPr>
          <w:trHeight w:val="905"/>
        </w:trPr>
        <w:tc>
          <w:tcPr>
            <w:tcW w:w="9909" w:type="dxa"/>
          </w:tcPr>
          <w:p w:rsidR="00B87514" w:rsidRPr="00400002" w:rsidRDefault="00B87514" w:rsidP="00C70211">
            <w:pPr>
              <w:ind w:right="72"/>
              <w:rPr>
                <w:rFonts w:cs="Arial"/>
                <w:szCs w:val="20"/>
              </w:rPr>
            </w:pPr>
          </w:p>
        </w:tc>
      </w:tr>
    </w:tbl>
    <w:p w:rsidR="00B87514" w:rsidRDefault="00B87514" w:rsidP="00B87514">
      <w:pPr>
        <w:autoSpaceDE w:val="0"/>
        <w:autoSpaceDN w:val="0"/>
        <w:adjustRightInd w:val="0"/>
        <w:spacing w:line="320" w:lineRule="exact"/>
        <w:ind w:left="357" w:hanging="357"/>
        <w:jc w:val="center"/>
        <w:rPr>
          <w:rFonts w:cs="Arial"/>
        </w:rPr>
      </w:pPr>
    </w:p>
    <w:p w:rsidR="00D73F93" w:rsidRDefault="00D73F93" w:rsidP="00D73F93">
      <w:pPr>
        <w:pStyle w:val="StyleSectionslist11ptNotBold"/>
        <w:numPr>
          <w:ilvl w:val="0"/>
          <w:numId w:val="0"/>
        </w:numPr>
        <w:spacing w:after="0"/>
        <w:jc w:val="both"/>
        <w:rPr>
          <w:rFonts w:cs="Arial"/>
          <w:sz w:val="20"/>
        </w:rPr>
      </w:pPr>
    </w:p>
    <w:p w:rsidR="00B87514" w:rsidRPr="00D73F93" w:rsidRDefault="00B87514" w:rsidP="00D73F93">
      <w:pPr>
        <w:pStyle w:val="StyleSectionslist11ptNotBold"/>
        <w:numPr>
          <w:ilvl w:val="0"/>
          <w:numId w:val="0"/>
        </w:numPr>
        <w:spacing w:after="0"/>
        <w:jc w:val="both"/>
        <w:rPr>
          <w:rFonts w:cs="Arial"/>
          <w:sz w:val="20"/>
        </w:rPr>
      </w:pPr>
    </w:p>
    <w:p w:rsidR="002723F2" w:rsidRPr="00400002" w:rsidRDefault="002F32FD" w:rsidP="00FE3D8F">
      <w:pPr>
        <w:spacing w:after="120"/>
        <w:jc w:val="center"/>
        <w:rPr>
          <w:rFonts w:cs="Arial"/>
          <w:b/>
          <w:sz w:val="32"/>
          <w:szCs w:val="32"/>
        </w:rPr>
      </w:pPr>
      <w:r w:rsidRPr="00400002">
        <w:rPr>
          <w:rFonts w:cs="Arial"/>
          <w:b/>
          <w:sz w:val="32"/>
          <w:szCs w:val="32"/>
        </w:rPr>
        <w:br w:type="page"/>
      </w:r>
    </w:p>
    <w:p w:rsidR="002723F2" w:rsidRPr="00400002" w:rsidRDefault="002723F2">
      <w:pPr>
        <w:jc w:val="left"/>
        <w:rPr>
          <w:rFonts w:cs="Arial"/>
          <w:b/>
          <w:sz w:val="32"/>
          <w:szCs w:val="32"/>
        </w:rPr>
      </w:pPr>
    </w:p>
    <w:p w:rsidR="00FE3D8F" w:rsidRPr="00400002" w:rsidRDefault="00FE3D8F" w:rsidP="00FE3D8F">
      <w:pPr>
        <w:spacing w:after="120"/>
        <w:jc w:val="center"/>
        <w:rPr>
          <w:rFonts w:cs="Arial"/>
          <w:b/>
          <w:sz w:val="32"/>
          <w:szCs w:val="32"/>
        </w:rPr>
      </w:pPr>
      <w:r w:rsidRPr="00400002">
        <w:rPr>
          <w:rFonts w:cs="Arial"/>
          <w:b/>
          <w:sz w:val="32"/>
          <w:szCs w:val="32"/>
        </w:rPr>
        <w:t xml:space="preserve">ANNEX </w:t>
      </w:r>
      <w:r w:rsidR="004C38CF" w:rsidRPr="00400002">
        <w:rPr>
          <w:rFonts w:cs="Arial"/>
          <w:b/>
          <w:sz w:val="32"/>
          <w:szCs w:val="32"/>
        </w:rPr>
        <w:t>C-</w:t>
      </w:r>
      <w:r w:rsidRPr="00400002">
        <w:rPr>
          <w:rFonts w:cs="Arial"/>
          <w:b/>
          <w:sz w:val="32"/>
          <w:szCs w:val="32"/>
        </w:rPr>
        <w:t>I</w:t>
      </w:r>
    </w:p>
    <w:p w:rsidR="00FE3D8F" w:rsidRPr="00400002" w:rsidRDefault="00FE3D8F" w:rsidP="00FE3D8F">
      <w:pPr>
        <w:rPr>
          <w:rFonts w:cs="Arial"/>
        </w:rPr>
      </w:pPr>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pct10" w:color="auto" w:fill="auto"/>
        <w:tblCellMar>
          <w:top w:w="85" w:type="dxa"/>
          <w:left w:w="85" w:type="dxa"/>
          <w:bottom w:w="85" w:type="dxa"/>
          <w:right w:w="85" w:type="dxa"/>
        </w:tblCellMar>
        <w:tblLook w:val="01E0" w:firstRow="1" w:lastRow="1" w:firstColumn="1" w:lastColumn="1" w:noHBand="0" w:noVBand="0"/>
      </w:tblPr>
      <w:tblGrid>
        <w:gridCol w:w="10091"/>
      </w:tblGrid>
      <w:tr w:rsidR="00FE3D8F" w:rsidRPr="00400002" w:rsidTr="00F2594F">
        <w:trPr>
          <w:trHeight w:val="20"/>
        </w:trPr>
        <w:tc>
          <w:tcPr>
            <w:tcW w:w="10137" w:type="dxa"/>
            <w:shd w:val="pct10" w:color="auto" w:fill="auto"/>
            <w:vAlign w:val="center"/>
          </w:tcPr>
          <w:p w:rsidR="00FE3D8F" w:rsidRPr="00400002" w:rsidRDefault="00FE3D8F" w:rsidP="00F2594F">
            <w:pPr>
              <w:jc w:val="center"/>
              <w:rPr>
                <w:rFonts w:cs="Arial"/>
                <w:b/>
                <w:sz w:val="28"/>
                <w:szCs w:val="28"/>
              </w:rPr>
            </w:pPr>
            <w:r w:rsidRPr="00400002">
              <w:rPr>
                <w:rFonts w:cs="Arial"/>
                <w:b/>
                <w:sz w:val="28"/>
                <w:szCs w:val="28"/>
              </w:rPr>
              <w:t xml:space="preserve">DECLARATION BY THE </w:t>
            </w:r>
            <w:r w:rsidR="000C0288" w:rsidRPr="00400002">
              <w:rPr>
                <w:rFonts w:cs="Arial"/>
                <w:b/>
                <w:sz w:val="28"/>
                <w:szCs w:val="28"/>
              </w:rPr>
              <w:t xml:space="preserve">COMPETENT </w:t>
            </w:r>
            <w:r w:rsidRPr="00400002">
              <w:rPr>
                <w:rFonts w:cs="Arial"/>
                <w:b/>
                <w:sz w:val="28"/>
                <w:szCs w:val="28"/>
              </w:rPr>
              <w:t>AUTHORITY RESPONSIBLE FOR</w:t>
            </w:r>
          </w:p>
          <w:p w:rsidR="00FE3D8F" w:rsidRPr="00400002" w:rsidRDefault="000C0288" w:rsidP="00F2594F">
            <w:pPr>
              <w:jc w:val="center"/>
              <w:rPr>
                <w:rFonts w:cs="Arial"/>
                <w:b/>
                <w:sz w:val="28"/>
                <w:szCs w:val="28"/>
              </w:rPr>
            </w:pPr>
            <w:r w:rsidRPr="00400002">
              <w:rPr>
                <w:rFonts w:cs="Arial"/>
                <w:b/>
                <w:sz w:val="28"/>
                <w:szCs w:val="28"/>
              </w:rPr>
              <w:t xml:space="preserve">MONITORING OF </w:t>
            </w:r>
            <w:r w:rsidR="00FE3D8F" w:rsidRPr="00400002">
              <w:rPr>
                <w:rFonts w:cs="Arial"/>
                <w:b/>
                <w:sz w:val="28"/>
                <w:szCs w:val="28"/>
              </w:rPr>
              <w:t>NATURA 2000 SITES</w:t>
            </w:r>
            <w:r w:rsidR="00E21A65" w:rsidRPr="00400002">
              <w:rPr>
                <w:rStyle w:val="FootnoteReference"/>
                <w:rFonts w:cs="Arial"/>
                <w:b/>
                <w:szCs w:val="28"/>
              </w:rPr>
              <w:footnoteReference w:id="15"/>
            </w:r>
          </w:p>
        </w:tc>
      </w:tr>
    </w:tbl>
    <w:p w:rsidR="00FF52A8" w:rsidRPr="00400002" w:rsidRDefault="00FF52A8" w:rsidP="00FE3D8F">
      <w:pPr>
        <w:rPr>
          <w:rFonts w:cs="Arial"/>
        </w:rPr>
      </w:pPr>
    </w:p>
    <w:p w:rsidR="00FE3D8F" w:rsidRPr="00400002" w:rsidRDefault="00FE3D8F" w:rsidP="00FE3D8F">
      <w:pPr>
        <w:rPr>
          <w:rFonts w:cs="Arial"/>
        </w:rPr>
      </w:pPr>
      <w:r w:rsidRPr="00400002">
        <w:rPr>
          <w:rFonts w:cs="Arial"/>
        </w:rPr>
        <w:t xml:space="preserve">Responsible Authority: </w:t>
      </w:r>
      <w:r w:rsidRPr="00400002">
        <w:rPr>
          <w:rFonts w:cs="Arial"/>
        </w:rPr>
        <w:fldChar w:fldCharType="begin">
          <w:ffData>
            <w:name w:val="Text72"/>
            <w:enabled/>
            <w:calcOnExit w:val="0"/>
            <w:textInput/>
          </w:ffData>
        </w:fldChar>
      </w:r>
      <w:bookmarkStart w:id="8" w:name="Text72"/>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8"/>
    </w:p>
    <w:p w:rsidR="00FE3D8F" w:rsidRPr="00400002" w:rsidRDefault="00FE3D8F" w:rsidP="00FE3D8F">
      <w:pPr>
        <w:rPr>
          <w:rFonts w:cs="Arial"/>
        </w:rPr>
      </w:pPr>
      <w:r w:rsidRPr="00400002">
        <w:rPr>
          <w:rFonts w:cs="Arial"/>
        </w:rPr>
        <w:t xml:space="preserve">Having examined the </w:t>
      </w:r>
      <w:r w:rsidR="00E96707" w:rsidRPr="00400002">
        <w:rPr>
          <w:rFonts w:cs="Arial"/>
        </w:rPr>
        <w:t>A</w:t>
      </w:r>
      <w:r w:rsidRPr="00400002">
        <w:rPr>
          <w:rFonts w:cs="Arial"/>
        </w:rPr>
        <w:t xml:space="preserve">ction application: </w:t>
      </w:r>
      <w:r w:rsidRPr="00400002">
        <w:rPr>
          <w:rFonts w:cs="Arial"/>
        </w:rPr>
        <w:fldChar w:fldCharType="begin">
          <w:ffData>
            <w:name w:val="Text73"/>
            <w:enabled/>
            <w:calcOnExit w:val="0"/>
            <w:textInput/>
          </w:ffData>
        </w:fldChar>
      </w:r>
      <w:bookmarkStart w:id="9" w:name="Text73"/>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9"/>
    </w:p>
    <w:p w:rsidR="00FE3D8F" w:rsidRPr="00400002" w:rsidRDefault="00FE3D8F" w:rsidP="00FE3D8F">
      <w:pPr>
        <w:rPr>
          <w:rFonts w:cs="Arial"/>
        </w:rPr>
      </w:pPr>
      <w:proofErr w:type="gramStart"/>
      <w:r w:rsidRPr="00400002">
        <w:rPr>
          <w:rFonts w:cs="Arial"/>
        </w:rPr>
        <w:t>Which is to be located at:</w:t>
      </w:r>
      <w:proofErr w:type="gramEnd"/>
      <w:r w:rsidRPr="00400002">
        <w:rPr>
          <w:rFonts w:cs="Arial"/>
        </w:rPr>
        <w:t xml:space="preserve"> </w:t>
      </w:r>
      <w:r w:rsidRPr="00400002">
        <w:rPr>
          <w:rFonts w:cs="Arial"/>
        </w:rPr>
        <w:fldChar w:fldCharType="begin">
          <w:ffData>
            <w:name w:val="Text74"/>
            <w:enabled/>
            <w:calcOnExit w:val="0"/>
            <w:textInput/>
          </w:ffData>
        </w:fldChar>
      </w:r>
      <w:bookmarkStart w:id="10" w:name="Text74"/>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0"/>
    </w:p>
    <w:p w:rsidR="00E96707" w:rsidRPr="00400002" w:rsidRDefault="00E96707" w:rsidP="00FE3D8F">
      <w:pPr>
        <w:rPr>
          <w:rFonts w:cs="Arial"/>
          <w:spacing w:val="20"/>
        </w:rPr>
      </w:pPr>
    </w:p>
    <w:p w:rsidR="00FE3D8F" w:rsidRPr="00400002" w:rsidRDefault="00FE3D8F" w:rsidP="00FE3D8F">
      <w:pPr>
        <w:rPr>
          <w:rFonts w:cs="Arial"/>
        </w:rPr>
      </w:pPr>
      <w:r w:rsidRPr="00400002">
        <w:rPr>
          <w:rFonts w:cs="Arial"/>
          <w:spacing w:val="20"/>
        </w:rPr>
        <w:fldChar w:fldCharType="begin">
          <w:ffData>
            <w:name w:val=""/>
            <w:enabled/>
            <w:calcOnExit w:val="0"/>
            <w:checkBox>
              <w:sizeAuto/>
              <w:default w:val="0"/>
            </w:checkBox>
          </w:ffData>
        </w:fldChar>
      </w:r>
      <w:r w:rsidRPr="00400002">
        <w:rPr>
          <w:rFonts w:cs="Arial"/>
          <w:spacing w:val="20"/>
        </w:rPr>
        <w:instrText xml:space="preserve"> FORMCHECKBOX </w:instrText>
      </w:r>
      <w:r w:rsidR="00D27575">
        <w:rPr>
          <w:rFonts w:cs="Arial"/>
          <w:spacing w:val="20"/>
        </w:rPr>
      </w:r>
      <w:r w:rsidR="00D27575">
        <w:rPr>
          <w:rFonts w:cs="Arial"/>
          <w:spacing w:val="20"/>
        </w:rPr>
        <w:fldChar w:fldCharType="separate"/>
      </w:r>
      <w:r w:rsidRPr="00400002">
        <w:rPr>
          <w:rFonts w:cs="Arial"/>
          <w:spacing w:val="20"/>
        </w:rPr>
        <w:fldChar w:fldCharType="end"/>
      </w:r>
      <w:r w:rsidRPr="00400002">
        <w:rPr>
          <w:rFonts w:cs="Arial"/>
          <w:spacing w:val="20"/>
        </w:rPr>
        <w:t xml:space="preserve"> </w:t>
      </w:r>
      <w:r w:rsidRPr="00400002">
        <w:rPr>
          <w:rFonts w:cs="Arial"/>
        </w:rPr>
        <w:t xml:space="preserve">Declares that the </w:t>
      </w:r>
      <w:r w:rsidR="003213C1" w:rsidRPr="00400002">
        <w:rPr>
          <w:rFonts w:cs="Arial"/>
        </w:rPr>
        <w:t>A</w:t>
      </w:r>
      <w:r w:rsidRPr="00400002">
        <w:rPr>
          <w:rFonts w:cs="Arial"/>
        </w:rPr>
        <w:t>ction is not likely to have significant effects on a NATURA 2000 site on the following grounds:</w:t>
      </w:r>
    </w:p>
    <w:tbl>
      <w:tblPr>
        <w:tblStyle w:val="TableGrid"/>
        <w:tblW w:w="0" w:type="auto"/>
        <w:tblInd w:w="108" w:type="dxa"/>
        <w:tblLook w:val="01E0" w:firstRow="1" w:lastRow="1" w:firstColumn="1" w:lastColumn="1" w:noHBand="0" w:noVBand="0"/>
      </w:tblPr>
      <w:tblGrid>
        <w:gridCol w:w="9900"/>
      </w:tblGrid>
      <w:tr w:rsidR="00FE3D8F" w:rsidRPr="00400002" w:rsidTr="00F2594F">
        <w:trPr>
          <w:trHeight w:val="1701"/>
        </w:trPr>
        <w:tc>
          <w:tcPr>
            <w:tcW w:w="9900" w:type="dxa"/>
          </w:tcPr>
          <w:p w:rsidR="00FE3D8F" w:rsidRPr="00400002" w:rsidRDefault="00FE3D8F" w:rsidP="00F2594F">
            <w:pPr>
              <w:ind w:right="72"/>
              <w:rPr>
                <w:rFonts w:cs="Arial"/>
              </w:rPr>
            </w:pPr>
            <w:r w:rsidRPr="00400002">
              <w:rPr>
                <w:rFonts w:cs="Arial"/>
              </w:rPr>
              <w:fldChar w:fldCharType="begin">
                <w:ffData>
                  <w:name w:val="Text46"/>
                  <w:enabled/>
                  <w:calcOnExit w:val="0"/>
                  <w:textInput/>
                </w:ffData>
              </w:fldChar>
            </w:r>
            <w:bookmarkStart w:id="11" w:name="Text46"/>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1"/>
          </w:p>
        </w:tc>
      </w:tr>
    </w:tbl>
    <w:p w:rsidR="00FE3D8F" w:rsidRPr="00400002" w:rsidRDefault="00FE3D8F" w:rsidP="00FE3D8F">
      <w:pPr>
        <w:rPr>
          <w:rFonts w:cs="Arial"/>
        </w:rPr>
      </w:pPr>
    </w:p>
    <w:p w:rsidR="00FE3D8F" w:rsidRPr="00400002" w:rsidRDefault="00FE3D8F" w:rsidP="00FE3D8F">
      <w:pPr>
        <w:rPr>
          <w:rFonts w:cs="Arial"/>
          <w:szCs w:val="20"/>
        </w:rPr>
      </w:pPr>
      <w:r w:rsidRPr="00400002">
        <w:rPr>
          <w:rFonts w:cs="Arial"/>
        </w:rPr>
        <w:t xml:space="preserve">Therefore an </w:t>
      </w:r>
      <w:r w:rsidR="000C0288" w:rsidRPr="00400002">
        <w:rPr>
          <w:rFonts w:cs="Arial"/>
        </w:rPr>
        <w:t xml:space="preserve">appropriate </w:t>
      </w:r>
      <w:r w:rsidRPr="00400002">
        <w:rPr>
          <w:rFonts w:cs="Arial"/>
          <w:szCs w:val="20"/>
        </w:rPr>
        <w:t xml:space="preserve">assessment </w:t>
      </w:r>
      <w:r w:rsidR="003213C1" w:rsidRPr="00400002">
        <w:rPr>
          <w:rFonts w:cs="Arial"/>
          <w:szCs w:val="20"/>
        </w:rPr>
        <w:t>as describe</w:t>
      </w:r>
      <w:r w:rsidRPr="00400002">
        <w:rPr>
          <w:rFonts w:cs="Arial"/>
          <w:szCs w:val="20"/>
        </w:rPr>
        <w:t xml:space="preserve">d by Article 6(3) </w:t>
      </w:r>
      <w:r w:rsidR="000A7E4E" w:rsidRPr="00400002">
        <w:rPr>
          <w:rFonts w:cs="Arial"/>
          <w:szCs w:val="20"/>
        </w:rPr>
        <w:t xml:space="preserve">of Directive 92/43/EEC </w:t>
      </w:r>
      <w:r w:rsidRPr="00400002">
        <w:rPr>
          <w:rFonts w:cs="Arial"/>
          <w:szCs w:val="20"/>
        </w:rPr>
        <w:t>was not deemed necessary.</w:t>
      </w:r>
    </w:p>
    <w:p w:rsidR="00FE3D8F" w:rsidRPr="00400002" w:rsidRDefault="00FE3D8F" w:rsidP="00FE3D8F">
      <w:pPr>
        <w:rPr>
          <w:rFonts w:cs="Arial"/>
          <w:szCs w:val="20"/>
        </w:rPr>
      </w:pPr>
    </w:p>
    <w:p w:rsidR="00FE3D8F" w:rsidRPr="00400002" w:rsidRDefault="00FE3D8F" w:rsidP="00FE3D8F">
      <w:pPr>
        <w:rPr>
          <w:rFonts w:cs="Arial"/>
        </w:rPr>
      </w:pPr>
      <w:r w:rsidRPr="00400002">
        <w:rPr>
          <w:rFonts w:cs="Arial"/>
          <w:b/>
        </w:rPr>
        <w:t xml:space="preserve">A map at scale of 1:100.000 (or the nearest possible scale) is attached, indicating the location of the </w:t>
      </w:r>
      <w:r w:rsidR="003213C1" w:rsidRPr="00400002">
        <w:rPr>
          <w:rFonts w:cs="Arial"/>
          <w:b/>
        </w:rPr>
        <w:t>A</w:t>
      </w:r>
      <w:r w:rsidRPr="00400002">
        <w:rPr>
          <w:rFonts w:cs="Arial"/>
          <w:b/>
        </w:rPr>
        <w:t>ction as well as the NATURA 2000 sites concerned, if any</w:t>
      </w:r>
      <w:r w:rsidRPr="00400002">
        <w:rPr>
          <w:rFonts w:cs="Arial"/>
        </w:rPr>
        <w:t>.</w:t>
      </w:r>
    </w:p>
    <w:p w:rsidR="00FE3D8F" w:rsidRPr="00400002" w:rsidRDefault="00FE3D8F" w:rsidP="00FE3D8F">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52"/>
        <w:gridCol w:w="7585"/>
      </w:tblGrid>
      <w:tr w:rsidR="00FE3D8F" w:rsidRPr="00400002" w:rsidTr="00F2594F">
        <w:tc>
          <w:tcPr>
            <w:tcW w:w="2552" w:type="dxa"/>
          </w:tcPr>
          <w:p w:rsidR="00FE3D8F" w:rsidRPr="00400002" w:rsidRDefault="00FE3D8F" w:rsidP="00F2594F">
            <w:pPr>
              <w:rPr>
                <w:rFonts w:cs="Arial"/>
              </w:rPr>
            </w:pPr>
            <w:r w:rsidRPr="00400002">
              <w:rPr>
                <w:rFonts w:cs="Arial"/>
              </w:rPr>
              <w:t>Date (</w:t>
            </w:r>
            <w:proofErr w:type="spellStart"/>
            <w:r w:rsidRPr="00400002">
              <w:rPr>
                <w:rFonts w:cs="Arial"/>
              </w:rPr>
              <w:t>dd</w:t>
            </w:r>
            <w:proofErr w:type="spellEnd"/>
            <w:r w:rsidRPr="00400002">
              <w:rPr>
                <w:rFonts w:cs="Arial"/>
              </w:rPr>
              <w:t>/mm/</w:t>
            </w:r>
            <w:proofErr w:type="spellStart"/>
            <w:r w:rsidRPr="00400002">
              <w:rPr>
                <w:rFonts w:cs="Arial"/>
              </w:rPr>
              <w:t>yyyy</w:t>
            </w:r>
            <w:proofErr w:type="spellEnd"/>
            <w:r w:rsidRPr="00400002">
              <w:rPr>
                <w:rFonts w:cs="Arial"/>
              </w:rPr>
              <w:t xml:space="preserve">): </w:t>
            </w:r>
          </w:p>
        </w:tc>
        <w:tc>
          <w:tcPr>
            <w:tcW w:w="7585" w:type="dxa"/>
          </w:tcPr>
          <w:p w:rsidR="00FE3D8F" w:rsidRPr="00400002" w:rsidRDefault="00FE3D8F" w:rsidP="00F2594F">
            <w:pPr>
              <w:rPr>
                <w:rFonts w:cs="Arial"/>
              </w:rPr>
            </w:pPr>
            <w:r w:rsidRPr="00400002">
              <w:rPr>
                <w:rFonts w:cs="Arial"/>
              </w:rPr>
              <w:fldChar w:fldCharType="begin">
                <w:ffData>
                  <w:name w:val="Text67"/>
                  <w:enabled/>
                  <w:calcOnExit w:val="0"/>
                  <w:textInput/>
                </w:ffData>
              </w:fldChar>
            </w:r>
            <w:bookmarkStart w:id="12" w:name="Text67"/>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2"/>
          </w:p>
        </w:tc>
      </w:tr>
      <w:tr w:rsidR="00FE3D8F" w:rsidRPr="00400002" w:rsidTr="00F2594F">
        <w:trPr>
          <w:trHeight w:val="765"/>
        </w:trPr>
        <w:tc>
          <w:tcPr>
            <w:tcW w:w="2552" w:type="dxa"/>
            <w:vAlign w:val="bottom"/>
          </w:tcPr>
          <w:p w:rsidR="00FE3D8F" w:rsidRPr="00400002" w:rsidRDefault="00FE3D8F" w:rsidP="00F2594F">
            <w:pPr>
              <w:jc w:val="left"/>
              <w:rPr>
                <w:rFonts w:cs="Arial"/>
              </w:rPr>
            </w:pPr>
            <w:r w:rsidRPr="00400002">
              <w:rPr>
                <w:rFonts w:cs="Arial"/>
              </w:rPr>
              <w:t xml:space="preserve">Signed: </w:t>
            </w:r>
          </w:p>
        </w:tc>
        <w:tc>
          <w:tcPr>
            <w:tcW w:w="7585" w:type="dxa"/>
            <w:vAlign w:val="bottom"/>
          </w:tcPr>
          <w:p w:rsidR="00FE3D8F" w:rsidRPr="00400002" w:rsidRDefault="00FE3D8F" w:rsidP="00F2594F">
            <w:pPr>
              <w:tabs>
                <w:tab w:val="left" w:leader="underscore" w:pos="5670"/>
              </w:tabs>
              <w:jc w:val="left"/>
              <w:rPr>
                <w:rFonts w:cs="Arial"/>
              </w:rPr>
            </w:pPr>
            <w:r w:rsidRPr="00400002">
              <w:rPr>
                <w:rFonts w:cs="Arial"/>
              </w:rPr>
              <w:tab/>
            </w:r>
          </w:p>
        </w:tc>
      </w:tr>
      <w:tr w:rsidR="00FE3D8F" w:rsidRPr="00400002" w:rsidTr="00F2594F">
        <w:tc>
          <w:tcPr>
            <w:tcW w:w="2552" w:type="dxa"/>
          </w:tcPr>
          <w:p w:rsidR="00FE3D8F" w:rsidRPr="00400002" w:rsidRDefault="00FE3D8F" w:rsidP="00F2594F">
            <w:pPr>
              <w:rPr>
                <w:rFonts w:cs="Arial"/>
              </w:rPr>
            </w:pPr>
            <w:r w:rsidRPr="00400002">
              <w:rPr>
                <w:rFonts w:cs="Arial"/>
              </w:rPr>
              <w:t>Name:</w:t>
            </w:r>
          </w:p>
        </w:tc>
        <w:tc>
          <w:tcPr>
            <w:tcW w:w="7585" w:type="dxa"/>
          </w:tcPr>
          <w:p w:rsidR="00FE3D8F" w:rsidRPr="00400002" w:rsidRDefault="00FE3D8F" w:rsidP="00F2594F">
            <w:pPr>
              <w:rPr>
                <w:rFonts w:cs="Arial"/>
              </w:rPr>
            </w:pPr>
            <w:r w:rsidRPr="00400002">
              <w:rPr>
                <w:rFonts w:cs="Arial"/>
              </w:rPr>
              <w:fldChar w:fldCharType="begin">
                <w:ffData>
                  <w:name w:val="Text66"/>
                  <w:enabled/>
                  <w:calcOnExit w:val="0"/>
                  <w:textInput/>
                </w:ffData>
              </w:fldChar>
            </w:r>
            <w:bookmarkStart w:id="13" w:name="Text66"/>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3"/>
          </w:p>
        </w:tc>
      </w:tr>
      <w:tr w:rsidR="00FE3D8F" w:rsidRPr="00400002" w:rsidTr="00F2594F">
        <w:tc>
          <w:tcPr>
            <w:tcW w:w="2552" w:type="dxa"/>
          </w:tcPr>
          <w:p w:rsidR="00FE3D8F" w:rsidRPr="00400002" w:rsidRDefault="00FE3D8F" w:rsidP="00F2594F">
            <w:pPr>
              <w:rPr>
                <w:rFonts w:cs="Arial"/>
              </w:rPr>
            </w:pPr>
            <w:r w:rsidRPr="00400002">
              <w:rPr>
                <w:rFonts w:cs="Arial"/>
              </w:rPr>
              <w:t xml:space="preserve">Position: </w:t>
            </w:r>
          </w:p>
        </w:tc>
        <w:tc>
          <w:tcPr>
            <w:tcW w:w="7585" w:type="dxa"/>
          </w:tcPr>
          <w:p w:rsidR="00FE3D8F" w:rsidRPr="00400002" w:rsidRDefault="00FE3D8F" w:rsidP="00F2594F">
            <w:pPr>
              <w:rPr>
                <w:rFonts w:cs="Arial"/>
              </w:rPr>
            </w:pPr>
            <w:r w:rsidRPr="00400002">
              <w:rPr>
                <w:rFonts w:cs="Arial"/>
              </w:rPr>
              <w:fldChar w:fldCharType="begin">
                <w:ffData>
                  <w:name w:val="Text65"/>
                  <w:enabled/>
                  <w:calcOnExit w:val="0"/>
                  <w:textInput/>
                </w:ffData>
              </w:fldChar>
            </w:r>
            <w:bookmarkStart w:id="14" w:name="Text65"/>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4"/>
          </w:p>
        </w:tc>
      </w:tr>
      <w:tr w:rsidR="00FE3D8F" w:rsidRPr="00400002" w:rsidTr="00F2594F">
        <w:tc>
          <w:tcPr>
            <w:tcW w:w="2552" w:type="dxa"/>
          </w:tcPr>
          <w:p w:rsidR="00FE3D8F" w:rsidRPr="00400002" w:rsidRDefault="00FE3D8F" w:rsidP="00F2594F">
            <w:pPr>
              <w:rPr>
                <w:rFonts w:cs="Arial"/>
              </w:rPr>
            </w:pPr>
            <w:r w:rsidRPr="00400002">
              <w:rPr>
                <w:rFonts w:cs="Arial"/>
              </w:rPr>
              <w:t xml:space="preserve">Organisation: </w:t>
            </w:r>
          </w:p>
        </w:tc>
        <w:tc>
          <w:tcPr>
            <w:tcW w:w="7585" w:type="dxa"/>
          </w:tcPr>
          <w:p w:rsidR="00FE3D8F" w:rsidRPr="00400002" w:rsidRDefault="00FE3D8F" w:rsidP="00F2594F">
            <w:pPr>
              <w:rPr>
                <w:rFonts w:cs="Arial"/>
              </w:rPr>
            </w:pPr>
            <w:r w:rsidRPr="00400002">
              <w:rPr>
                <w:rFonts w:cs="Arial"/>
              </w:rPr>
              <w:fldChar w:fldCharType="begin">
                <w:ffData>
                  <w:name w:val="Text64"/>
                  <w:enabled/>
                  <w:calcOnExit w:val="0"/>
                  <w:textInput/>
                </w:ffData>
              </w:fldChar>
            </w:r>
            <w:bookmarkStart w:id="15" w:name="Text64"/>
            <w:r w:rsidRPr="00400002">
              <w:rPr>
                <w:rFonts w:cs="Arial"/>
              </w:rPr>
              <w:instrText xml:space="preserve"> FORMTEXT </w:instrText>
            </w:r>
            <w:r w:rsidRPr="00400002">
              <w:rPr>
                <w:rFonts w:cs="Arial"/>
              </w:rPr>
            </w:r>
            <w:r w:rsidRPr="00400002">
              <w:rPr>
                <w:rFonts w:cs="Arial"/>
              </w:rPr>
              <w:fldChar w:fldCharType="separate"/>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noProof/>
              </w:rPr>
              <w:t> </w:t>
            </w:r>
            <w:r w:rsidRPr="00400002">
              <w:rPr>
                <w:rFonts w:cs="Arial"/>
              </w:rPr>
              <w:fldChar w:fldCharType="end"/>
            </w:r>
            <w:bookmarkEnd w:id="15"/>
          </w:p>
        </w:tc>
      </w:tr>
      <w:tr w:rsidR="00FE3D8F" w:rsidRPr="00400002" w:rsidTr="00F2594F">
        <w:tc>
          <w:tcPr>
            <w:tcW w:w="2552" w:type="dxa"/>
          </w:tcPr>
          <w:p w:rsidR="00FE3D8F" w:rsidRPr="00400002" w:rsidRDefault="00FE3D8F" w:rsidP="00F2594F">
            <w:pPr>
              <w:rPr>
                <w:rFonts w:cs="Arial"/>
              </w:rPr>
            </w:pPr>
          </w:p>
        </w:tc>
        <w:tc>
          <w:tcPr>
            <w:tcW w:w="7585" w:type="dxa"/>
          </w:tcPr>
          <w:p w:rsidR="00FE3D8F" w:rsidRPr="00400002" w:rsidRDefault="00FE3D8F" w:rsidP="00F2594F">
            <w:pPr>
              <w:rPr>
                <w:rFonts w:cs="Arial"/>
              </w:rPr>
            </w:pPr>
            <w:r w:rsidRPr="00400002">
              <w:rPr>
                <w:rFonts w:cs="Arial"/>
              </w:rPr>
              <w:t>(Authority responsible for monitoring NATURA 2000 sites)</w:t>
            </w:r>
          </w:p>
        </w:tc>
      </w:tr>
    </w:tbl>
    <w:p w:rsidR="00FE3D8F" w:rsidRPr="00400002" w:rsidRDefault="00FE3D8F" w:rsidP="00FE3D8F">
      <w:pPr>
        <w:rPr>
          <w:rFonts w:cs="Arial"/>
        </w:rPr>
      </w:pPr>
    </w:p>
    <w:p w:rsidR="00FE3D8F" w:rsidRPr="00400002" w:rsidRDefault="00FE3D8F" w:rsidP="00FE3D8F">
      <w:pPr>
        <w:rPr>
          <w:rFonts w:cs="Arial"/>
        </w:rPr>
      </w:pPr>
      <w:r w:rsidRPr="00400002">
        <w:rPr>
          <w:rFonts w:cs="Arial"/>
        </w:rPr>
        <w:t>Official Seal:</w:t>
      </w:r>
    </w:p>
    <w:p w:rsidR="00FE3D8F" w:rsidRPr="00400002" w:rsidRDefault="00FE3D8F" w:rsidP="00FE3D8F">
      <w:pPr>
        <w:rPr>
          <w:rFonts w:cs="Arial"/>
        </w:rPr>
      </w:pPr>
    </w:p>
    <w:p w:rsidR="005C6DAB" w:rsidRPr="00400002" w:rsidRDefault="005C6DAB" w:rsidP="005C6DAB">
      <w:pPr>
        <w:rPr>
          <w:rFonts w:cs="Arial"/>
        </w:rPr>
      </w:pPr>
    </w:p>
    <w:sectPr w:rsidR="005C6DAB" w:rsidRPr="00400002" w:rsidSect="00D73F93">
      <w:footerReference w:type="even" r:id="rId9"/>
      <w:footerReference w:type="default" r:id="rId10"/>
      <w:headerReference w:type="first" r:id="rId11"/>
      <w:pgSz w:w="11906" w:h="16838"/>
      <w:pgMar w:top="1134" w:right="851" w:bottom="85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454" w:rsidRDefault="008B7454">
      <w:r>
        <w:separator/>
      </w:r>
    </w:p>
  </w:endnote>
  <w:endnote w:type="continuationSeparator" w:id="0">
    <w:p w:rsidR="008B7454" w:rsidRDefault="008B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454" w:rsidRDefault="008B7454" w:rsidP="00024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7454" w:rsidRDefault="008B74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454" w:rsidRDefault="008B7454" w:rsidP="00024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27575">
      <w:rPr>
        <w:rStyle w:val="PageNumber"/>
        <w:noProof/>
      </w:rPr>
      <w:t>2</w:t>
    </w:r>
    <w:r>
      <w:rPr>
        <w:rStyle w:val="PageNumber"/>
      </w:rPr>
      <w:fldChar w:fldCharType="end"/>
    </w:r>
  </w:p>
  <w:p w:rsidR="008B7454" w:rsidRDefault="008B7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454" w:rsidRDefault="008B7454">
      <w:r>
        <w:separator/>
      </w:r>
    </w:p>
  </w:footnote>
  <w:footnote w:type="continuationSeparator" w:id="0">
    <w:p w:rsidR="008B7454" w:rsidRDefault="008B7454">
      <w:r>
        <w:continuationSeparator/>
      </w:r>
    </w:p>
  </w:footnote>
  <w:footnote w:id="1">
    <w:p w:rsidR="008B7454" w:rsidRPr="0003080A" w:rsidRDefault="008B7454" w:rsidP="007E5A9E">
      <w:pPr>
        <w:pStyle w:val="FootnoteText"/>
        <w:rPr>
          <w:rFonts w:cs="Arial"/>
          <w:sz w:val="16"/>
          <w:szCs w:val="16"/>
        </w:rPr>
      </w:pPr>
      <w:r w:rsidRPr="0003080A">
        <w:rPr>
          <w:rStyle w:val="FootnoteReference"/>
          <w:rFonts w:cs="Arial"/>
          <w:szCs w:val="16"/>
        </w:rPr>
        <w:footnoteRef/>
      </w:r>
      <w:r w:rsidRPr="0003080A">
        <w:rPr>
          <w:rFonts w:cs="Arial"/>
          <w:sz w:val="16"/>
          <w:szCs w:val="16"/>
        </w:rPr>
        <w:t xml:space="preserve"> JO L 26, 28.1.2012</w:t>
      </w:r>
    </w:p>
  </w:footnote>
  <w:footnote w:id="2">
    <w:p w:rsidR="008B7454" w:rsidRPr="0003080A" w:rsidRDefault="008B7454">
      <w:pPr>
        <w:pStyle w:val="FootnoteText"/>
        <w:rPr>
          <w:sz w:val="16"/>
          <w:szCs w:val="16"/>
        </w:rPr>
      </w:pPr>
      <w:r w:rsidRPr="0003080A">
        <w:rPr>
          <w:rStyle w:val="FootnoteReference"/>
          <w:szCs w:val="16"/>
        </w:rPr>
        <w:footnoteRef/>
      </w:r>
      <w:r w:rsidRPr="0003080A">
        <w:rPr>
          <w:sz w:val="16"/>
          <w:szCs w:val="16"/>
        </w:rPr>
        <w:t xml:space="preserve"> Prepared pursuant to Article 5 and Annex IV to the Directive 2011/92/EU</w:t>
      </w:r>
    </w:p>
  </w:footnote>
  <w:footnote w:id="3">
    <w:p w:rsidR="008B7454" w:rsidRPr="0003080A" w:rsidRDefault="008B7454" w:rsidP="00ED5609">
      <w:pPr>
        <w:pStyle w:val="FootnoteText"/>
        <w:spacing w:after="0"/>
        <w:rPr>
          <w:rFonts w:cs="Arial"/>
          <w:sz w:val="16"/>
          <w:szCs w:val="16"/>
        </w:rPr>
      </w:pPr>
      <w:r w:rsidRPr="0003080A">
        <w:rPr>
          <w:rStyle w:val="FootnoteReference"/>
          <w:rFonts w:cs="Arial"/>
          <w:szCs w:val="16"/>
        </w:rPr>
        <w:footnoteRef/>
      </w:r>
      <w:r w:rsidRPr="0003080A">
        <w:rPr>
          <w:rStyle w:val="FootnoteReference"/>
          <w:rFonts w:cs="Arial"/>
          <w:position w:val="0"/>
          <w:szCs w:val="16"/>
        </w:rPr>
        <w:t xml:space="preserve"> </w:t>
      </w:r>
      <w:proofErr w:type="gramStart"/>
      <w:r w:rsidRPr="0003080A">
        <w:rPr>
          <w:rFonts w:cs="Arial"/>
          <w:sz w:val="16"/>
          <w:szCs w:val="16"/>
        </w:rPr>
        <w:t>OJ L 197 of 21.7.2001.</w:t>
      </w:r>
      <w:proofErr w:type="gramEnd"/>
    </w:p>
  </w:footnote>
  <w:footnote w:id="4">
    <w:p w:rsidR="008B7454" w:rsidRPr="0003080A" w:rsidRDefault="008B7454" w:rsidP="00EB40F1">
      <w:pPr>
        <w:pStyle w:val="FootnoteText"/>
        <w:rPr>
          <w:sz w:val="16"/>
          <w:szCs w:val="16"/>
        </w:rPr>
      </w:pPr>
      <w:r w:rsidRPr="0003080A">
        <w:rPr>
          <w:rStyle w:val="FootnoteReference"/>
          <w:rFonts w:cs="Arial"/>
          <w:szCs w:val="16"/>
        </w:rPr>
        <w:footnoteRef/>
      </w:r>
      <w:r w:rsidRPr="0003080A">
        <w:rPr>
          <w:sz w:val="16"/>
          <w:szCs w:val="16"/>
        </w:rPr>
        <w:t xml:space="preserve"> </w:t>
      </w:r>
      <w:proofErr w:type="gramStart"/>
      <w:r w:rsidRPr="0003080A">
        <w:rPr>
          <w:sz w:val="16"/>
          <w:szCs w:val="16"/>
        </w:rPr>
        <w:t>Prepared pursuant to Article 5 and Annex I to Directive 2001/42/EC.</w:t>
      </w:r>
      <w:proofErr w:type="gramEnd"/>
    </w:p>
  </w:footnote>
  <w:footnote w:id="5">
    <w:p w:rsidR="008B7454" w:rsidRPr="0003080A" w:rsidRDefault="008B7454">
      <w:pPr>
        <w:pStyle w:val="FootnoteText"/>
        <w:rPr>
          <w:sz w:val="16"/>
          <w:szCs w:val="16"/>
        </w:rPr>
      </w:pPr>
      <w:r w:rsidRPr="0003080A">
        <w:rPr>
          <w:rStyle w:val="FootnoteReference"/>
          <w:rFonts w:cs="Arial"/>
          <w:szCs w:val="16"/>
        </w:rPr>
        <w:footnoteRef/>
      </w:r>
      <w:r w:rsidRPr="0003080A">
        <w:rPr>
          <w:rStyle w:val="FootnoteReference"/>
          <w:rFonts w:cs="Arial"/>
          <w:szCs w:val="16"/>
        </w:rPr>
        <w:t xml:space="preserve"> </w:t>
      </w:r>
      <w:r w:rsidRPr="0003080A">
        <w:rPr>
          <w:sz w:val="16"/>
          <w:szCs w:val="16"/>
        </w:rPr>
        <w:t>OJ L206, 22.7.1992, p.7</w:t>
      </w:r>
    </w:p>
  </w:footnote>
  <w:footnote w:id="6">
    <w:p w:rsidR="008B7454" w:rsidRPr="0003080A" w:rsidRDefault="008B7454" w:rsidP="00D928E3">
      <w:pPr>
        <w:pStyle w:val="FootnoteText"/>
        <w:ind w:left="0" w:firstLine="0"/>
        <w:jc w:val="left"/>
        <w:rPr>
          <w:sz w:val="16"/>
          <w:szCs w:val="16"/>
        </w:rPr>
      </w:pPr>
      <w:r w:rsidRPr="0003080A">
        <w:rPr>
          <w:rStyle w:val="FootnoteReference"/>
          <w:rFonts w:cs="Arial"/>
          <w:szCs w:val="16"/>
        </w:rPr>
        <w:footnoteRef/>
      </w:r>
      <w:r w:rsidR="005E125A" w:rsidRPr="0003080A">
        <w:rPr>
          <w:rStyle w:val="FootnoteReference"/>
          <w:rFonts w:cs="Arial"/>
          <w:szCs w:val="16"/>
        </w:rPr>
        <w:t xml:space="preserve"> </w:t>
      </w:r>
      <w:r w:rsidRPr="0003080A">
        <w:rPr>
          <w:sz w:val="16"/>
          <w:szCs w:val="16"/>
        </w:rPr>
        <w:t xml:space="preserve">Revised version adopted by the Habitats Committee on 26.4.2012 </w:t>
      </w:r>
      <w:r w:rsidRPr="0003080A">
        <w:rPr>
          <w:sz w:val="16"/>
          <w:szCs w:val="16"/>
          <w:u w:val="single"/>
        </w:rPr>
        <w:t>http://ec.europa.eu/environment/nature/natura2000/management/guidance_en.htm#art6</w:t>
      </w:r>
    </w:p>
  </w:footnote>
  <w:footnote w:id="7">
    <w:p w:rsidR="008B7454" w:rsidRPr="0003080A" w:rsidRDefault="008B7454">
      <w:pPr>
        <w:pStyle w:val="FootnoteText"/>
        <w:rPr>
          <w:rFonts w:cs="Arial"/>
          <w:sz w:val="16"/>
          <w:szCs w:val="16"/>
        </w:rPr>
      </w:pPr>
      <w:r w:rsidRPr="0003080A">
        <w:rPr>
          <w:rStyle w:val="FootnoteReference"/>
          <w:rFonts w:cs="Arial"/>
          <w:szCs w:val="16"/>
        </w:rPr>
        <w:footnoteRef/>
      </w:r>
      <w:r w:rsidRPr="0003080A">
        <w:rPr>
          <w:rFonts w:cs="Arial"/>
          <w:sz w:val="16"/>
          <w:szCs w:val="16"/>
        </w:rPr>
        <w:t xml:space="preserve"> OJ L 327, 22.12.2000, p.1</w:t>
      </w:r>
    </w:p>
  </w:footnote>
  <w:footnote w:id="8">
    <w:p w:rsidR="00AA7DF2" w:rsidRPr="0003080A" w:rsidRDefault="00AA7DF2">
      <w:pPr>
        <w:pStyle w:val="FootnoteText"/>
        <w:rPr>
          <w:sz w:val="16"/>
          <w:szCs w:val="16"/>
        </w:rPr>
      </w:pPr>
      <w:r w:rsidRPr="0003080A">
        <w:rPr>
          <w:rStyle w:val="FootnoteReference"/>
          <w:rFonts w:cs="Arial"/>
          <w:szCs w:val="16"/>
        </w:rPr>
        <w:footnoteRef/>
      </w:r>
      <w:r w:rsidRPr="0003080A">
        <w:rPr>
          <w:rStyle w:val="FootnoteReference"/>
          <w:rFonts w:cs="Arial"/>
          <w:szCs w:val="16"/>
        </w:rPr>
        <w:t xml:space="preserve"> </w:t>
      </w:r>
      <w:r w:rsidRPr="0003080A">
        <w:rPr>
          <w:sz w:val="16"/>
          <w:szCs w:val="16"/>
        </w:rPr>
        <w:t>Competent Authority identified in accordance with Article 3(2) of the Water Framework Directive.</w:t>
      </w:r>
    </w:p>
  </w:footnote>
  <w:footnote w:id="9">
    <w:p w:rsidR="008B7454" w:rsidRPr="0003080A" w:rsidRDefault="008B7454" w:rsidP="008908E1">
      <w:pPr>
        <w:pStyle w:val="FootnoteText"/>
        <w:ind w:left="142" w:hanging="142"/>
        <w:rPr>
          <w:rFonts w:cs="Arial"/>
          <w:sz w:val="16"/>
          <w:szCs w:val="16"/>
        </w:rPr>
      </w:pPr>
      <w:r w:rsidRPr="0003080A">
        <w:rPr>
          <w:rStyle w:val="FootnoteReference"/>
          <w:rFonts w:cs="Arial"/>
          <w:szCs w:val="16"/>
        </w:rPr>
        <w:footnoteRef/>
      </w:r>
      <w:r w:rsidRPr="0003080A">
        <w:rPr>
          <w:rFonts w:cs="Arial"/>
          <w:sz w:val="16"/>
          <w:szCs w:val="16"/>
        </w:rPr>
        <w:t xml:space="preserve"> Directive 2008/57/EC of the European Parliament and of the Council of 17 June 2008 on the interoperability of the rail system within the EU, which is a recast of (i) </w:t>
      </w:r>
      <w:r w:rsidRPr="0003080A">
        <w:rPr>
          <w:rFonts w:cs="Arial"/>
          <w:bCs/>
          <w:sz w:val="16"/>
          <w:szCs w:val="16"/>
        </w:rPr>
        <w:t xml:space="preserve">Council Directive 96/48/EC of 23 July 1996 on the interoperability of the trans-European high-speed rail system </w:t>
      </w:r>
      <w:r w:rsidRPr="0003080A">
        <w:rPr>
          <w:rFonts w:cs="Arial"/>
          <w:bCs/>
          <w:i/>
          <w:sz w:val="16"/>
          <w:szCs w:val="16"/>
        </w:rPr>
        <w:t xml:space="preserve">- </w:t>
      </w:r>
      <w:r w:rsidRPr="0003080A">
        <w:rPr>
          <w:rStyle w:val="Emphasis"/>
          <w:rFonts w:cs="Arial"/>
          <w:i w:val="0"/>
          <w:sz w:val="16"/>
          <w:szCs w:val="16"/>
        </w:rPr>
        <w:t xml:space="preserve">OJ L 235, 17.9.1996, and (ii) </w:t>
      </w:r>
      <w:r w:rsidRPr="0003080A">
        <w:rPr>
          <w:rFonts w:cs="Arial"/>
          <w:bCs/>
          <w:sz w:val="16"/>
          <w:szCs w:val="16"/>
        </w:rPr>
        <w:t xml:space="preserve">Directive 2001/16/EC of the European Parliament and of the Council of 19 March 2001 on the interoperability of the trans-European conventional rail system </w:t>
      </w:r>
      <w:r w:rsidRPr="0003080A">
        <w:rPr>
          <w:rFonts w:cs="Arial"/>
          <w:bCs/>
          <w:i/>
          <w:sz w:val="16"/>
          <w:szCs w:val="16"/>
        </w:rPr>
        <w:t xml:space="preserve">- </w:t>
      </w:r>
      <w:r w:rsidRPr="0003080A">
        <w:rPr>
          <w:rStyle w:val="Emphasis"/>
          <w:rFonts w:cs="Arial"/>
          <w:i w:val="0"/>
          <w:sz w:val="16"/>
          <w:szCs w:val="16"/>
        </w:rPr>
        <w:t>OJ L 110, 20.4.2001</w:t>
      </w:r>
    </w:p>
  </w:footnote>
  <w:footnote w:id="10">
    <w:p w:rsidR="00A81EB4" w:rsidRPr="0003080A" w:rsidRDefault="00A81EB4" w:rsidP="00744496">
      <w:pPr>
        <w:pStyle w:val="FootnoteText"/>
        <w:ind w:left="142" w:hanging="142"/>
        <w:rPr>
          <w:rStyle w:val="FootnoteReference"/>
          <w:rFonts w:cs="Arial"/>
          <w:szCs w:val="16"/>
        </w:rPr>
      </w:pPr>
      <w:r w:rsidRPr="0003080A">
        <w:rPr>
          <w:rStyle w:val="FootnoteReference"/>
          <w:rFonts w:cs="Arial"/>
          <w:szCs w:val="16"/>
        </w:rPr>
        <w:footnoteRef/>
      </w:r>
      <w:r w:rsidRPr="0003080A">
        <w:rPr>
          <w:rStyle w:val="FootnoteReference"/>
          <w:rFonts w:cs="Arial"/>
          <w:szCs w:val="16"/>
        </w:rPr>
        <w:t xml:space="preserve"> Union funding centrally managed by the institutions, agencies, joint undertakings or other bodies of the Union, that is not directly or indirectly under the control of Member States, does not constitute State aid.</w:t>
      </w:r>
    </w:p>
  </w:footnote>
  <w:footnote w:id="11">
    <w:p w:rsidR="00A81EB4" w:rsidRPr="0003080A" w:rsidRDefault="00A81EB4" w:rsidP="00744496">
      <w:pPr>
        <w:pStyle w:val="FootnoteText"/>
        <w:ind w:left="142" w:hanging="142"/>
        <w:rPr>
          <w:rStyle w:val="FootnoteReference"/>
          <w:rFonts w:cs="Arial"/>
          <w:szCs w:val="16"/>
        </w:rPr>
      </w:pPr>
      <w:r w:rsidRPr="0003080A">
        <w:rPr>
          <w:rStyle w:val="FootnoteReference"/>
          <w:rFonts w:cs="Arial"/>
          <w:szCs w:val="16"/>
        </w:rPr>
        <w:footnoteRef/>
      </w:r>
      <w:r w:rsidRPr="0003080A">
        <w:rPr>
          <w:rStyle w:val="FootnoteReference"/>
          <w:rFonts w:cs="Arial"/>
          <w:szCs w:val="16"/>
        </w:rPr>
        <w:t xml:space="preserve"> In order to determine whether the measure in question constitutes aid within the meaning of Article 107(1) of the Treaty all of the following conditions need to be fulfilled: (a) be granted by the State or through State resources; (b) favour certain undertakings or the production of certain goods; (c) distort or threaten to distort competition; and (d) affect trade between Member States. These criteria are cumulative; if one of them is not met, no state aid is present. State aid may not be involved if the public funding concerns works or services within the public policy remit.</w:t>
      </w:r>
    </w:p>
  </w:footnote>
  <w:footnote w:id="12">
    <w:p w:rsidR="0003080A" w:rsidRPr="0003080A" w:rsidRDefault="0003080A" w:rsidP="0003080A">
      <w:pPr>
        <w:pStyle w:val="FootnoteText"/>
        <w:rPr>
          <w:sz w:val="16"/>
          <w:szCs w:val="16"/>
        </w:rPr>
      </w:pPr>
      <w:r w:rsidRPr="0003080A">
        <w:rPr>
          <w:rStyle w:val="FootnoteReference"/>
          <w:szCs w:val="16"/>
        </w:rPr>
        <w:footnoteRef/>
      </w:r>
      <w:r w:rsidRPr="0003080A">
        <w:rPr>
          <w:sz w:val="16"/>
          <w:szCs w:val="16"/>
        </w:rPr>
        <w:t xml:space="preserve"> </w:t>
      </w:r>
      <w:r w:rsidRPr="0003080A">
        <w:rPr>
          <w:sz w:val="16"/>
          <w:szCs w:val="16"/>
        </w:rPr>
        <w:tab/>
        <w:t>Directive 2004/18/EC of the European Parliament and of the Council of 31 March 2004 (OJ L 134, 30.4.2004, p. 114) and Directive 2004/17/EC of the European Parliament and of the Council of 31 March 2004 (OJ L 134, 30.4.2004, p. 1) as amended. Any reference to these Directives shall be understood to references to respectively Directive 2014/24/EU of the European Parliament and of the Council of 26 February 2014 (OJ L 94, 28.3.2014, p. 65) and Directive 2014/25/EU of the European Parliament and of the Council of 26 February 2014 (OJ L 94, 28.3.2014, p. 243) where the latter Directives have entered into force.</w:t>
      </w:r>
    </w:p>
  </w:footnote>
  <w:footnote w:id="13">
    <w:p w:rsidR="008B7454" w:rsidRPr="0003080A" w:rsidRDefault="008B7454" w:rsidP="008908E1">
      <w:pPr>
        <w:pStyle w:val="FootnoteText"/>
        <w:ind w:left="142" w:hanging="142"/>
        <w:rPr>
          <w:sz w:val="16"/>
          <w:szCs w:val="16"/>
        </w:rPr>
      </w:pPr>
      <w:r w:rsidRPr="0003080A">
        <w:rPr>
          <w:rStyle w:val="FootnoteReference"/>
          <w:rFonts w:cs="Arial"/>
          <w:szCs w:val="16"/>
        </w:rPr>
        <w:footnoteRef/>
      </w:r>
      <w:r w:rsidRPr="0003080A">
        <w:rPr>
          <w:rStyle w:val="FootnoteReference"/>
          <w:szCs w:val="16"/>
        </w:rPr>
        <w:t xml:space="preserve"> </w:t>
      </w:r>
      <w:r w:rsidRPr="0003080A">
        <w:rPr>
          <w:rFonts w:cs="Arial"/>
          <w:bCs/>
          <w:sz w:val="16"/>
          <w:szCs w:val="16"/>
        </w:rPr>
        <w:t>Directive 2004/18/EC of the European Parliament and of the Council of 31 March 2004</w:t>
      </w:r>
      <w:r w:rsidRPr="0003080A">
        <w:rPr>
          <w:rFonts w:cs="Arial"/>
          <w:sz w:val="16"/>
          <w:szCs w:val="16"/>
        </w:rPr>
        <w:t xml:space="preserve"> on the coordination of procedures for the award of public works contracts, public supply contracts and public service contracts </w:t>
      </w:r>
      <w:r w:rsidRPr="0003080A">
        <w:rPr>
          <w:rFonts w:cs="Arial"/>
          <w:color w:val="231F20"/>
          <w:sz w:val="16"/>
          <w:szCs w:val="16"/>
        </w:rPr>
        <w:t>(OJ L 134, 30.4.2004, p. 114)</w:t>
      </w:r>
    </w:p>
  </w:footnote>
  <w:footnote w:id="14">
    <w:p w:rsidR="008B7454" w:rsidRPr="0003080A" w:rsidRDefault="008B7454" w:rsidP="008908E1">
      <w:pPr>
        <w:pStyle w:val="FootnoteText"/>
        <w:ind w:left="142" w:hanging="142"/>
        <w:rPr>
          <w:rFonts w:cs="Arial"/>
          <w:bCs/>
          <w:sz w:val="16"/>
          <w:szCs w:val="16"/>
        </w:rPr>
      </w:pPr>
      <w:r w:rsidRPr="0003080A">
        <w:rPr>
          <w:rStyle w:val="FootnoteReference"/>
          <w:rFonts w:cs="Arial"/>
          <w:szCs w:val="16"/>
        </w:rPr>
        <w:footnoteRef/>
      </w:r>
      <w:r w:rsidRPr="0003080A">
        <w:rPr>
          <w:sz w:val="16"/>
          <w:szCs w:val="16"/>
        </w:rPr>
        <w:t xml:space="preserve"> </w:t>
      </w:r>
      <w:r w:rsidRPr="0003080A">
        <w:rPr>
          <w:rFonts w:cs="Arial"/>
          <w:bCs/>
          <w:sz w:val="16"/>
          <w:szCs w:val="16"/>
        </w:rPr>
        <w:t>Directive  2004/17/EC of the European Parliament and of the Council of 31 March 2004 coordinating the procurement procedures of entities operating in the water, energy, transport and postal services sectors (OJ L 134, 30.4.2004, p. 1)</w:t>
      </w:r>
    </w:p>
  </w:footnote>
  <w:footnote w:id="15">
    <w:p w:rsidR="008B7454" w:rsidRPr="0003080A" w:rsidRDefault="008B7454" w:rsidP="00D5113E">
      <w:pPr>
        <w:pStyle w:val="FootnoteText"/>
        <w:ind w:left="142" w:hanging="142"/>
        <w:rPr>
          <w:rFonts w:cs="Arial"/>
          <w:sz w:val="16"/>
          <w:szCs w:val="16"/>
        </w:rPr>
      </w:pPr>
      <w:r w:rsidRPr="0003080A">
        <w:rPr>
          <w:rStyle w:val="FootnoteReference"/>
          <w:rFonts w:cs="Arial"/>
          <w:szCs w:val="16"/>
        </w:rPr>
        <w:footnoteRef/>
      </w:r>
      <w:r w:rsidR="00D5113E" w:rsidRPr="0003080A">
        <w:rPr>
          <w:rStyle w:val="FootnoteReference"/>
          <w:szCs w:val="16"/>
        </w:rPr>
        <w:t xml:space="preserve"> </w:t>
      </w:r>
      <w:r w:rsidRPr="0003080A">
        <w:rPr>
          <w:rFonts w:cs="Arial"/>
          <w:sz w:val="16"/>
          <w:szCs w:val="16"/>
        </w:rPr>
        <w:t xml:space="preserve">The Annex I declaration shall provide the name of the relevant site(s), reference number, the distance of the project to the nearest </w:t>
      </w:r>
      <w:proofErr w:type="spellStart"/>
      <w:r w:rsidRPr="0003080A">
        <w:rPr>
          <w:rFonts w:cs="Arial"/>
          <w:sz w:val="16"/>
          <w:szCs w:val="16"/>
        </w:rPr>
        <w:t>Natura</w:t>
      </w:r>
      <w:proofErr w:type="spellEnd"/>
      <w:r w:rsidRPr="0003080A">
        <w:rPr>
          <w:rFonts w:cs="Arial"/>
          <w:sz w:val="16"/>
          <w:szCs w:val="16"/>
        </w:rPr>
        <w:t xml:space="preserve"> 2000 site(s)</w:t>
      </w:r>
      <w:proofErr w:type="gramStart"/>
      <w:r w:rsidRPr="0003080A">
        <w:rPr>
          <w:rFonts w:cs="Arial"/>
          <w:sz w:val="16"/>
          <w:szCs w:val="16"/>
        </w:rPr>
        <w:t>,  and</w:t>
      </w:r>
      <w:proofErr w:type="gramEnd"/>
      <w:r w:rsidRPr="0003080A">
        <w:rPr>
          <w:rFonts w:cs="Arial"/>
          <w:sz w:val="16"/>
          <w:szCs w:val="16"/>
        </w:rPr>
        <w:t xml:space="preserve"> justification that project (either individually or in combination with other projects) is not likely to have significant negative effects on </w:t>
      </w:r>
      <w:proofErr w:type="spellStart"/>
      <w:r w:rsidRPr="0003080A">
        <w:rPr>
          <w:rFonts w:cs="Arial"/>
          <w:sz w:val="16"/>
          <w:szCs w:val="16"/>
        </w:rPr>
        <w:t>Natura</w:t>
      </w:r>
      <w:proofErr w:type="spellEnd"/>
      <w:r w:rsidRPr="0003080A">
        <w:rPr>
          <w:rFonts w:cs="Arial"/>
          <w:sz w:val="16"/>
          <w:szCs w:val="16"/>
        </w:rPr>
        <w:t xml:space="preserve"> 2000 site(s) included or intended to be included in the </w:t>
      </w:r>
      <w:proofErr w:type="spellStart"/>
      <w:r w:rsidRPr="0003080A">
        <w:rPr>
          <w:rFonts w:cs="Arial"/>
          <w:sz w:val="16"/>
          <w:szCs w:val="16"/>
        </w:rPr>
        <w:t>Natura</w:t>
      </w:r>
      <w:proofErr w:type="spellEnd"/>
      <w:r w:rsidRPr="0003080A">
        <w:rPr>
          <w:rFonts w:cs="Arial"/>
          <w:sz w:val="16"/>
          <w:szCs w:val="16"/>
        </w:rPr>
        <w:t xml:space="preserve"> 2000 network, and, if relevant, an administrative decision.</w:t>
      </w:r>
    </w:p>
    <w:p w:rsidR="008B7454" w:rsidRPr="0003080A" w:rsidRDefault="008B7454">
      <w:pPr>
        <w:pStyle w:val="FootnoteTex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454" w:rsidRDefault="00B41FCE">
    <w:pPr>
      <w:pStyle w:val="Header"/>
    </w:pPr>
    <w:r>
      <w:rPr>
        <w:noProof/>
        <w:sz w:val="18"/>
        <w:szCs w:val="18"/>
      </w:rPr>
      <w:drawing>
        <wp:anchor distT="0" distB="0" distL="114300" distR="114300" simplePos="0" relativeHeight="251658240" behindDoc="0" locked="0" layoutInCell="1" allowOverlap="1" wp14:anchorId="311777F8" wp14:editId="6C624141">
          <wp:simplePos x="0" y="0"/>
          <wp:positionH relativeFrom="column">
            <wp:posOffset>2153285</wp:posOffset>
          </wp:positionH>
          <wp:positionV relativeFrom="paragraph">
            <wp:posOffset>-3810</wp:posOffset>
          </wp:positionV>
          <wp:extent cx="1684800" cy="117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800" cy="117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454" w:rsidRPr="00D61496" w:rsidRDefault="008B7454" w:rsidP="00C040D9">
    <w:pPr>
      <w:pStyle w:val="Header"/>
      <w:rPr>
        <w:sz w:val="18"/>
        <w:szCs w:val="18"/>
      </w:rPr>
    </w:pPr>
  </w:p>
  <w:p w:rsidR="008B7454" w:rsidRPr="00D61496" w:rsidRDefault="008B7454" w:rsidP="00C040D9">
    <w:pPr>
      <w:pStyle w:val="Header"/>
      <w:ind w:left="880"/>
      <w:rPr>
        <w:sz w:val="18"/>
        <w:szCs w:val="18"/>
      </w:rPr>
    </w:pPr>
  </w:p>
  <w:p w:rsidR="008B7454" w:rsidRPr="00D61496" w:rsidRDefault="008B7454" w:rsidP="00C040D9">
    <w:pPr>
      <w:pStyle w:val="Header"/>
      <w:ind w:left="880"/>
      <w:rPr>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Pr="00D61496" w:rsidRDefault="008B7454" w:rsidP="00C040D9">
    <w:pPr>
      <w:ind w:left="880"/>
      <w:rPr>
        <w:rFonts w:cs="Helvetica"/>
        <w:sz w:val="18"/>
        <w:szCs w:val="18"/>
      </w:rPr>
    </w:pPr>
  </w:p>
  <w:p w:rsidR="008B7454" w:rsidRDefault="008B7454" w:rsidP="00C040D9">
    <w:pPr>
      <w:ind w:left="142"/>
      <w:rPr>
        <w:b/>
        <w:sz w:val="18"/>
        <w:szCs w:val="18"/>
      </w:rPr>
    </w:pPr>
  </w:p>
  <w:p w:rsidR="008B7454" w:rsidRDefault="008B7454" w:rsidP="00C040D9">
    <w:pPr>
      <w:ind w:left="880"/>
      <w:rPr>
        <w:sz w:val="18"/>
        <w:szCs w:val="18"/>
      </w:rPr>
    </w:pPr>
  </w:p>
  <w:p w:rsidR="008B7454" w:rsidRDefault="008B74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059E"/>
    <w:multiLevelType w:val="hybridMultilevel"/>
    <w:tmpl w:val="62549CBA"/>
    <w:lvl w:ilvl="0" w:tplc="92B0ECB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A808FE"/>
    <w:multiLevelType w:val="hybridMultilevel"/>
    <w:tmpl w:val="6F1ABE1A"/>
    <w:lvl w:ilvl="0" w:tplc="FD16FEC6">
      <w:numFmt w:val="bullet"/>
      <w:lvlText w:val="-"/>
      <w:lvlJc w:val="left"/>
      <w:pPr>
        <w:tabs>
          <w:tab w:val="num" w:pos="1290"/>
        </w:tabs>
        <w:ind w:left="1290" w:hanging="360"/>
      </w:pPr>
      <w:rPr>
        <w:rFonts w:ascii="Stencil" w:eastAsia="Stencil" w:hAnsi="Stencil" w:cs="Stencil" w:hint="default"/>
      </w:rPr>
    </w:lvl>
    <w:lvl w:ilvl="1" w:tplc="08090003" w:tentative="1">
      <w:start w:val="1"/>
      <w:numFmt w:val="bullet"/>
      <w:lvlText w:val="o"/>
      <w:lvlJc w:val="left"/>
      <w:pPr>
        <w:tabs>
          <w:tab w:val="num" w:pos="2010"/>
        </w:tabs>
        <w:ind w:left="2010" w:hanging="360"/>
      </w:pPr>
      <w:rPr>
        <w:rFonts w:ascii="Courier New" w:hAnsi="Courier New" w:cs="Courier New" w:hint="default"/>
      </w:rPr>
    </w:lvl>
    <w:lvl w:ilvl="2" w:tplc="08090005" w:tentative="1">
      <w:start w:val="1"/>
      <w:numFmt w:val="bullet"/>
      <w:lvlText w:val=""/>
      <w:lvlJc w:val="left"/>
      <w:pPr>
        <w:tabs>
          <w:tab w:val="num" w:pos="2730"/>
        </w:tabs>
        <w:ind w:left="2730" w:hanging="360"/>
      </w:pPr>
      <w:rPr>
        <w:rFonts w:ascii="Wingdings" w:hAnsi="Wingdings" w:hint="default"/>
      </w:rPr>
    </w:lvl>
    <w:lvl w:ilvl="3" w:tplc="08090001" w:tentative="1">
      <w:start w:val="1"/>
      <w:numFmt w:val="bullet"/>
      <w:lvlText w:val=""/>
      <w:lvlJc w:val="left"/>
      <w:pPr>
        <w:tabs>
          <w:tab w:val="num" w:pos="3450"/>
        </w:tabs>
        <w:ind w:left="3450" w:hanging="360"/>
      </w:pPr>
      <w:rPr>
        <w:rFonts w:ascii="Symbol" w:hAnsi="Symbol" w:hint="default"/>
      </w:rPr>
    </w:lvl>
    <w:lvl w:ilvl="4" w:tplc="08090003" w:tentative="1">
      <w:start w:val="1"/>
      <w:numFmt w:val="bullet"/>
      <w:lvlText w:val="o"/>
      <w:lvlJc w:val="left"/>
      <w:pPr>
        <w:tabs>
          <w:tab w:val="num" w:pos="4170"/>
        </w:tabs>
        <w:ind w:left="4170" w:hanging="360"/>
      </w:pPr>
      <w:rPr>
        <w:rFonts w:ascii="Courier New" w:hAnsi="Courier New" w:cs="Courier New" w:hint="default"/>
      </w:rPr>
    </w:lvl>
    <w:lvl w:ilvl="5" w:tplc="08090005" w:tentative="1">
      <w:start w:val="1"/>
      <w:numFmt w:val="bullet"/>
      <w:lvlText w:val=""/>
      <w:lvlJc w:val="left"/>
      <w:pPr>
        <w:tabs>
          <w:tab w:val="num" w:pos="4890"/>
        </w:tabs>
        <w:ind w:left="4890" w:hanging="360"/>
      </w:pPr>
      <w:rPr>
        <w:rFonts w:ascii="Wingdings" w:hAnsi="Wingdings" w:hint="default"/>
      </w:rPr>
    </w:lvl>
    <w:lvl w:ilvl="6" w:tplc="08090001" w:tentative="1">
      <w:start w:val="1"/>
      <w:numFmt w:val="bullet"/>
      <w:lvlText w:val=""/>
      <w:lvlJc w:val="left"/>
      <w:pPr>
        <w:tabs>
          <w:tab w:val="num" w:pos="5610"/>
        </w:tabs>
        <w:ind w:left="5610" w:hanging="360"/>
      </w:pPr>
      <w:rPr>
        <w:rFonts w:ascii="Symbol" w:hAnsi="Symbol" w:hint="default"/>
      </w:rPr>
    </w:lvl>
    <w:lvl w:ilvl="7" w:tplc="08090003" w:tentative="1">
      <w:start w:val="1"/>
      <w:numFmt w:val="bullet"/>
      <w:lvlText w:val="o"/>
      <w:lvlJc w:val="left"/>
      <w:pPr>
        <w:tabs>
          <w:tab w:val="num" w:pos="6330"/>
        </w:tabs>
        <w:ind w:left="6330" w:hanging="360"/>
      </w:pPr>
      <w:rPr>
        <w:rFonts w:ascii="Courier New" w:hAnsi="Courier New" w:cs="Courier New" w:hint="default"/>
      </w:rPr>
    </w:lvl>
    <w:lvl w:ilvl="8" w:tplc="08090005" w:tentative="1">
      <w:start w:val="1"/>
      <w:numFmt w:val="bullet"/>
      <w:lvlText w:val=""/>
      <w:lvlJc w:val="left"/>
      <w:pPr>
        <w:tabs>
          <w:tab w:val="num" w:pos="7050"/>
        </w:tabs>
        <w:ind w:left="7050" w:hanging="360"/>
      </w:pPr>
      <w:rPr>
        <w:rFonts w:ascii="Wingdings" w:hAnsi="Wingdings" w:hint="default"/>
      </w:rPr>
    </w:lvl>
  </w:abstractNum>
  <w:abstractNum w:abstractNumId="2">
    <w:nsid w:val="059B3829"/>
    <w:multiLevelType w:val="hybridMultilevel"/>
    <w:tmpl w:val="E4B81A0A"/>
    <w:lvl w:ilvl="0" w:tplc="5C6E5E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5B6EF6"/>
    <w:multiLevelType w:val="hybridMultilevel"/>
    <w:tmpl w:val="426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B71A8B"/>
    <w:multiLevelType w:val="hybridMultilevel"/>
    <w:tmpl w:val="F3989A74"/>
    <w:lvl w:ilvl="0" w:tplc="F272AC2E">
      <w:start w:val="1"/>
      <w:numFmt w:val="lowerLetter"/>
      <w:lvlText w:val="%1."/>
      <w:lvlJc w:val="left"/>
      <w:pPr>
        <w:tabs>
          <w:tab w:val="num" w:pos="2149"/>
        </w:tabs>
        <w:ind w:left="2149" w:hanging="360"/>
      </w:pPr>
      <w:rPr>
        <w:rFonts w:hint="default"/>
        <w:b w:val="0"/>
      </w:rPr>
    </w:lvl>
    <w:lvl w:ilvl="1" w:tplc="08090019" w:tentative="1">
      <w:start w:val="1"/>
      <w:numFmt w:val="lowerLetter"/>
      <w:lvlText w:val="%2."/>
      <w:lvlJc w:val="left"/>
      <w:pPr>
        <w:tabs>
          <w:tab w:val="num" w:pos="2149"/>
        </w:tabs>
        <w:ind w:left="2149" w:hanging="360"/>
      </w:pPr>
    </w:lvl>
    <w:lvl w:ilvl="2" w:tplc="0809001B" w:tentative="1">
      <w:start w:val="1"/>
      <w:numFmt w:val="lowerRoman"/>
      <w:lvlText w:val="%3."/>
      <w:lvlJc w:val="right"/>
      <w:pPr>
        <w:tabs>
          <w:tab w:val="num" w:pos="2869"/>
        </w:tabs>
        <w:ind w:left="2869" w:hanging="180"/>
      </w:pPr>
    </w:lvl>
    <w:lvl w:ilvl="3" w:tplc="0809000F" w:tentative="1">
      <w:start w:val="1"/>
      <w:numFmt w:val="decimal"/>
      <w:lvlText w:val="%4."/>
      <w:lvlJc w:val="left"/>
      <w:pPr>
        <w:tabs>
          <w:tab w:val="num" w:pos="3589"/>
        </w:tabs>
        <w:ind w:left="3589" w:hanging="360"/>
      </w:pPr>
    </w:lvl>
    <w:lvl w:ilvl="4" w:tplc="08090019" w:tentative="1">
      <w:start w:val="1"/>
      <w:numFmt w:val="lowerLetter"/>
      <w:lvlText w:val="%5."/>
      <w:lvlJc w:val="left"/>
      <w:pPr>
        <w:tabs>
          <w:tab w:val="num" w:pos="4309"/>
        </w:tabs>
        <w:ind w:left="4309" w:hanging="360"/>
      </w:pPr>
    </w:lvl>
    <w:lvl w:ilvl="5" w:tplc="0809001B" w:tentative="1">
      <w:start w:val="1"/>
      <w:numFmt w:val="lowerRoman"/>
      <w:lvlText w:val="%6."/>
      <w:lvlJc w:val="right"/>
      <w:pPr>
        <w:tabs>
          <w:tab w:val="num" w:pos="5029"/>
        </w:tabs>
        <w:ind w:left="5029" w:hanging="180"/>
      </w:pPr>
    </w:lvl>
    <w:lvl w:ilvl="6" w:tplc="0809000F" w:tentative="1">
      <w:start w:val="1"/>
      <w:numFmt w:val="decimal"/>
      <w:lvlText w:val="%7."/>
      <w:lvlJc w:val="left"/>
      <w:pPr>
        <w:tabs>
          <w:tab w:val="num" w:pos="5749"/>
        </w:tabs>
        <w:ind w:left="5749" w:hanging="360"/>
      </w:pPr>
    </w:lvl>
    <w:lvl w:ilvl="7" w:tplc="08090019" w:tentative="1">
      <w:start w:val="1"/>
      <w:numFmt w:val="lowerLetter"/>
      <w:lvlText w:val="%8."/>
      <w:lvlJc w:val="left"/>
      <w:pPr>
        <w:tabs>
          <w:tab w:val="num" w:pos="6469"/>
        </w:tabs>
        <w:ind w:left="6469" w:hanging="360"/>
      </w:pPr>
    </w:lvl>
    <w:lvl w:ilvl="8" w:tplc="0809001B" w:tentative="1">
      <w:start w:val="1"/>
      <w:numFmt w:val="lowerRoman"/>
      <w:lvlText w:val="%9."/>
      <w:lvlJc w:val="right"/>
      <w:pPr>
        <w:tabs>
          <w:tab w:val="num" w:pos="7189"/>
        </w:tabs>
        <w:ind w:left="7189" w:hanging="180"/>
      </w:pPr>
    </w:lvl>
  </w:abstractNum>
  <w:abstractNum w:abstractNumId="5">
    <w:nsid w:val="0D384E7B"/>
    <w:multiLevelType w:val="multilevel"/>
    <w:tmpl w:val="61648D7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F1011F2"/>
    <w:multiLevelType w:val="hybridMultilevel"/>
    <w:tmpl w:val="617A0D62"/>
    <w:lvl w:ilvl="0" w:tplc="08090011">
      <w:start w:val="1"/>
      <w:numFmt w:val="decimal"/>
      <w:lvlText w:val="%1)"/>
      <w:lvlJc w:val="left"/>
      <w:pPr>
        <w:ind w:left="8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E887FD0"/>
    <w:multiLevelType w:val="multilevel"/>
    <w:tmpl w:val="3C027B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F734306"/>
    <w:multiLevelType w:val="multilevel"/>
    <w:tmpl w:val="BDA60334"/>
    <w:lvl w:ilvl="0">
      <w:start w:val="1"/>
      <w:numFmt w:val="decimal"/>
      <w:lvlText w:val="%1."/>
      <w:lvlJc w:val="left"/>
      <w:pPr>
        <w:tabs>
          <w:tab w:val="num" w:pos="360"/>
        </w:tabs>
        <w:ind w:left="360" w:hanging="360"/>
      </w:pPr>
      <w:rPr>
        <w:rFonts w:hint="default"/>
      </w:rPr>
    </w:lvl>
    <w:lvl w:ilvl="1">
      <w:start w:val="1"/>
      <w:numFmt w:val="none"/>
      <w:pStyle w:val="Heading2"/>
      <w:lvlText w:val="1.1."/>
      <w:lvlJc w:val="left"/>
      <w:pPr>
        <w:tabs>
          <w:tab w:val="num" w:pos="1200"/>
        </w:tabs>
        <w:ind w:left="1200" w:hanging="720"/>
      </w:pPr>
      <w:rPr>
        <w:rFonts w:hint="default"/>
      </w:rPr>
    </w:lvl>
    <w:lvl w:ilvl="2">
      <w:start w:val="1"/>
      <w:numFmt w:val="decimal"/>
      <w:pStyle w:val="Heading3"/>
      <w:lvlText w:val="1.1.%3."/>
      <w:lvlJc w:val="left"/>
      <w:pPr>
        <w:tabs>
          <w:tab w:val="num" w:pos="1920"/>
        </w:tabs>
        <w:ind w:left="1920" w:hanging="720"/>
      </w:pPr>
      <w:rPr>
        <w:rFonts w:hint="default"/>
        <w:b w:val="0"/>
        <w:i w:val="0"/>
      </w:rPr>
    </w:lvl>
    <w:lvl w:ilvl="3">
      <w:start w:val="1"/>
      <w:numFmt w:val="none"/>
      <w:pStyle w:val="Heading4"/>
      <w:lvlText w:val="1.3.2.1"/>
      <w:lvlJc w:val="left"/>
      <w:pPr>
        <w:tabs>
          <w:tab w:val="num" w:pos="1620"/>
        </w:tabs>
        <w:ind w:left="162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22A37413"/>
    <w:multiLevelType w:val="multilevel"/>
    <w:tmpl w:val="38F4355A"/>
    <w:lvl w:ilvl="0">
      <w:start w:val="1"/>
      <w:numFmt w:val="decimal"/>
      <w:pStyle w:val="Sectionslist"/>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B75631B"/>
    <w:multiLevelType w:val="singleLevel"/>
    <w:tmpl w:val="A4DC141A"/>
    <w:lvl w:ilvl="0">
      <w:start w:val="1"/>
      <w:numFmt w:val="bullet"/>
      <w:pStyle w:val="Normal-bullet1"/>
      <w:lvlText w:val=""/>
      <w:lvlJc w:val="left"/>
      <w:pPr>
        <w:tabs>
          <w:tab w:val="num" w:pos="765"/>
        </w:tabs>
        <w:ind w:left="765" w:hanging="283"/>
      </w:pPr>
      <w:rPr>
        <w:rFonts w:ascii="Symbol" w:hAnsi="Symbol"/>
      </w:rPr>
    </w:lvl>
  </w:abstractNum>
  <w:abstractNum w:abstractNumId="12">
    <w:nsid w:val="2BD7023C"/>
    <w:multiLevelType w:val="multilevel"/>
    <w:tmpl w:val="3C027B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E4A7E09"/>
    <w:multiLevelType w:val="hybridMultilevel"/>
    <w:tmpl w:val="8864D8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743C76"/>
    <w:multiLevelType w:val="hybridMultilevel"/>
    <w:tmpl w:val="7D7A32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6">
    <w:nsid w:val="355F31DE"/>
    <w:multiLevelType w:val="multilevel"/>
    <w:tmpl w:val="61648D7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8">
    <w:nsid w:val="3F130F7F"/>
    <w:multiLevelType w:val="hybridMultilevel"/>
    <w:tmpl w:val="5B809B8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2F7380D"/>
    <w:multiLevelType w:val="hybridMultilevel"/>
    <w:tmpl w:val="0FE64F4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4C2C7451"/>
    <w:multiLevelType w:val="hybridMultilevel"/>
    <w:tmpl w:val="1AAC8A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111338F"/>
    <w:multiLevelType w:val="multilevel"/>
    <w:tmpl w:val="61648D76"/>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3F2A3A"/>
    <w:multiLevelType w:val="hybridMultilevel"/>
    <w:tmpl w:val="68BA3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78D0108"/>
    <w:multiLevelType w:val="hybridMultilevel"/>
    <w:tmpl w:val="81729B18"/>
    <w:lvl w:ilvl="0" w:tplc="08090001">
      <w:start w:val="1"/>
      <w:numFmt w:val="bullet"/>
      <w:lvlText w:val=""/>
      <w:lvlJc w:val="left"/>
      <w:pPr>
        <w:tabs>
          <w:tab w:val="num" w:pos="1922"/>
        </w:tabs>
        <w:ind w:left="1922" w:hanging="360"/>
      </w:pPr>
      <w:rPr>
        <w:rFonts w:ascii="Symbol" w:hAnsi="Symbol" w:hint="default"/>
      </w:rPr>
    </w:lvl>
    <w:lvl w:ilvl="1" w:tplc="08090003" w:tentative="1">
      <w:start w:val="1"/>
      <w:numFmt w:val="bullet"/>
      <w:lvlText w:val="o"/>
      <w:lvlJc w:val="left"/>
      <w:pPr>
        <w:tabs>
          <w:tab w:val="num" w:pos="2642"/>
        </w:tabs>
        <w:ind w:left="2642" w:hanging="360"/>
      </w:pPr>
      <w:rPr>
        <w:rFonts w:ascii="Courier New" w:hAnsi="Courier New" w:cs="Courier New" w:hint="default"/>
      </w:rPr>
    </w:lvl>
    <w:lvl w:ilvl="2" w:tplc="08090005" w:tentative="1">
      <w:start w:val="1"/>
      <w:numFmt w:val="bullet"/>
      <w:lvlText w:val=""/>
      <w:lvlJc w:val="left"/>
      <w:pPr>
        <w:tabs>
          <w:tab w:val="num" w:pos="3362"/>
        </w:tabs>
        <w:ind w:left="3362" w:hanging="360"/>
      </w:pPr>
      <w:rPr>
        <w:rFonts w:ascii="Wingdings" w:hAnsi="Wingdings" w:hint="default"/>
      </w:rPr>
    </w:lvl>
    <w:lvl w:ilvl="3" w:tplc="08090001" w:tentative="1">
      <w:start w:val="1"/>
      <w:numFmt w:val="bullet"/>
      <w:lvlText w:val=""/>
      <w:lvlJc w:val="left"/>
      <w:pPr>
        <w:tabs>
          <w:tab w:val="num" w:pos="4082"/>
        </w:tabs>
        <w:ind w:left="4082" w:hanging="360"/>
      </w:pPr>
      <w:rPr>
        <w:rFonts w:ascii="Symbol" w:hAnsi="Symbol" w:hint="default"/>
      </w:rPr>
    </w:lvl>
    <w:lvl w:ilvl="4" w:tplc="08090003" w:tentative="1">
      <w:start w:val="1"/>
      <w:numFmt w:val="bullet"/>
      <w:lvlText w:val="o"/>
      <w:lvlJc w:val="left"/>
      <w:pPr>
        <w:tabs>
          <w:tab w:val="num" w:pos="4802"/>
        </w:tabs>
        <w:ind w:left="4802" w:hanging="360"/>
      </w:pPr>
      <w:rPr>
        <w:rFonts w:ascii="Courier New" w:hAnsi="Courier New" w:cs="Courier New" w:hint="default"/>
      </w:rPr>
    </w:lvl>
    <w:lvl w:ilvl="5" w:tplc="08090005" w:tentative="1">
      <w:start w:val="1"/>
      <w:numFmt w:val="bullet"/>
      <w:lvlText w:val=""/>
      <w:lvlJc w:val="left"/>
      <w:pPr>
        <w:tabs>
          <w:tab w:val="num" w:pos="5522"/>
        </w:tabs>
        <w:ind w:left="5522" w:hanging="360"/>
      </w:pPr>
      <w:rPr>
        <w:rFonts w:ascii="Wingdings" w:hAnsi="Wingdings" w:hint="default"/>
      </w:rPr>
    </w:lvl>
    <w:lvl w:ilvl="6" w:tplc="08090001" w:tentative="1">
      <w:start w:val="1"/>
      <w:numFmt w:val="bullet"/>
      <w:lvlText w:val=""/>
      <w:lvlJc w:val="left"/>
      <w:pPr>
        <w:tabs>
          <w:tab w:val="num" w:pos="6242"/>
        </w:tabs>
        <w:ind w:left="6242" w:hanging="360"/>
      </w:pPr>
      <w:rPr>
        <w:rFonts w:ascii="Symbol" w:hAnsi="Symbol" w:hint="default"/>
      </w:rPr>
    </w:lvl>
    <w:lvl w:ilvl="7" w:tplc="08090003" w:tentative="1">
      <w:start w:val="1"/>
      <w:numFmt w:val="bullet"/>
      <w:lvlText w:val="o"/>
      <w:lvlJc w:val="left"/>
      <w:pPr>
        <w:tabs>
          <w:tab w:val="num" w:pos="6962"/>
        </w:tabs>
        <w:ind w:left="6962" w:hanging="360"/>
      </w:pPr>
      <w:rPr>
        <w:rFonts w:ascii="Courier New" w:hAnsi="Courier New" w:cs="Courier New" w:hint="default"/>
      </w:rPr>
    </w:lvl>
    <w:lvl w:ilvl="8" w:tplc="08090005" w:tentative="1">
      <w:start w:val="1"/>
      <w:numFmt w:val="bullet"/>
      <w:lvlText w:val=""/>
      <w:lvlJc w:val="left"/>
      <w:pPr>
        <w:tabs>
          <w:tab w:val="num" w:pos="7682"/>
        </w:tabs>
        <w:ind w:left="7682" w:hanging="360"/>
      </w:pPr>
      <w:rPr>
        <w:rFonts w:ascii="Wingdings" w:hAnsi="Wingdings" w:hint="default"/>
      </w:rPr>
    </w:lvl>
  </w:abstractNum>
  <w:abstractNum w:abstractNumId="24">
    <w:nsid w:val="5DDC019B"/>
    <w:multiLevelType w:val="hybridMultilevel"/>
    <w:tmpl w:val="AA82A76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F8C3B69"/>
    <w:multiLevelType w:val="multilevel"/>
    <w:tmpl w:val="9B14DAA8"/>
    <w:name w:val="0,408758"/>
    <w:lvl w:ilvl="0">
      <w:start w:val="1"/>
      <w:numFmt w:val="decimal"/>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cs="Times New Roman"/>
      </w:rPr>
    </w:lvl>
    <w:lvl w:ilvl="3">
      <w:start w:val="1"/>
      <w:numFmt w:val="bullet"/>
      <w:lvlText w:val=""/>
      <w:lvlJc w:val="left"/>
      <w:pPr>
        <w:tabs>
          <w:tab w:val="num" w:pos="2835"/>
        </w:tabs>
        <w:ind w:left="2835"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2D97BDB"/>
    <w:multiLevelType w:val="hybridMultilevel"/>
    <w:tmpl w:val="C4B86B00"/>
    <w:lvl w:ilvl="0" w:tplc="F272AC2E">
      <w:start w:val="1"/>
      <w:numFmt w:val="lowerLetter"/>
      <w:lvlText w:val="%1."/>
      <w:lvlJc w:val="left"/>
      <w:pPr>
        <w:tabs>
          <w:tab w:val="num" w:pos="2580"/>
        </w:tabs>
        <w:ind w:left="2580" w:hanging="360"/>
      </w:pPr>
      <w:rPr>
        <w:rFonts w:hint="default"/>
        <w:b w:val="0"/>
      </w:rPr>
    </w:lvl>
    <w:lvl w:ilvl="1" w:tplc="08090019">
      <w:start w:val="1"/>
      <w:numFmt w:val="lowerLetter"/>
      <w:lvlText w:val="%2."/>
      <w:lvlJc w:val="left"/>
      <w:pPr>
        <w:tabs>
          <w:tab w:val="num" w:pos="2580"/>
        </w:tabs>
        <w:ind w:left="2580" w:hanging="360"/>
      </w:pPr>
    </w:lvl>
    <w:lvl w:ilvl="2" w:tplc="0809001B" w:tentative="1">
      <w:start w:val="1"/>
      <w:numFmt w:val="lowerRoman"/>
      <w:lvlText w:val="%3."/>
      <w:lvlJc w:val="right"/>
      <w:pPr>
        <w:tabs>
          <w:tab w:val="num" w:pos="3300"/>
        </w:tabs>
        <w:ind w:left="3300" w:hanging="180"/>
      </w:pPr>
    </w:lvl>
    <w:lvl w:ilvl="3" w:tplc="0809000F" w:tentative="1">
      <w:start w:val="1"/>
      <w:numFmt w:val="decimal"/>
      <w:lvlText w:val="%4."/>
      <w:lvlJc w:val="left"/>
      <w:pPr>
        <w:tabs>
          <w:tab w:val="num" w:pos="4020"/>
        </w:tabs>
        <w:ind w:left="4020" w:hanging="360"/>
      </w:pPr>
    </w:lvl>
    <w:lvl w:ilvl="4" w:tplc="08090019" w:tentative="1">
      <w:start w:val="1"/>
      <w:numFmt w:val="lowerLetter"/>
      <w:lvlText w:val="%5."/>
      <w:lvlJc w:val="left"/>
      <w:pPr>
        <w:tabs>
          <w:tab w:val="num" w:pos="4740"/>
        </w:tabs>
        <w:ind w:left="4740" w:hanging="360"/>
      </w:pPr>
    </w:lvl>
    <w:lvl w:ilvl="5" w:tplc="0809001B" w:tentative="1">
      <w:start w:val="1"/>
      <w:numFmt w:val="lowerRoman"/>
      <w:lvlText w:val="%6."/>
      <w:lvlJc w:val="right"/>
      <w:pPr>
        <w:tabs>
          <w:tab w:val="num" w:pos="5460"/>
        </w:tabs>
        <w:ind w:left="5460" w:hanging="180"/>
      </w:pPr>
    </w:lvl>
    <w:lvl w:ilvl="6" w:tplc="0809000F" w:tentative="1">
      <w:start w:val="1"/>
      <w:numFmt w:val="decimal"/>
      <w:lvlText w:val="%7."/>
      <w:lvlJc w:val="left"/>
      <w:pPr>
        <w:tabs>
          <w:tab w:val="num" w:pos="6180"/>
        </w:tabs>
        <w:ind w:left="6180" w:hanging="360"/>
      </w:pPr>
    </w:lvl>
    <w:lvl w:ilvl="7" w:tplc="08090019" w:tentative="1">
      <w:start w:val="1"/>
      <w:numFmt w:val="lowerLetter"/>
      <w:lvlText w:val="%8."/>
      <w:lvlJc w:val="left"/>
      <w:pPr>
        <w:tabs>
          <w:tab w:val="num" w:pos="6900"/>
        </w:tabs>
        <w:ind w:left="6900" w:hanging="360"/>
      </w:pPr>
    </w:lvl>
    <w:lvl w:ilvl="8" w:tplc="0809001B" w:tentative="1">
      <w:start w:val="1"/>
      <w:numFmt w:val="lowerRoman"/>
      <w:lvlText w:val="%9."/>
      <w:lvlJc w:val="right"/>
      <w:pPr>
        <w:tabs>
          <w:tab w:val="num" w:pos="7620"/>
        </w:tabs>
        <w:ind w:left="7620" w:hanging="180"/>
      </w:pPr>
    </w:lvl>
  </w:abstractNum>
  <w:abstractNum w:abstractNumId="27">
    <w:nsid w:val="6D6E760C"/>
    <w:multiLevelType w:val="hybridMultilevel"/>
    <w:tmpl w:val="4BE87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06135D"/>
    <w:multiLevelType w:val="hybridMultilevel"/>
    <w:tmpl w:val="3BD8588E"/>
    <w:lvl w:ilvl="0" w:tplc="F80C96DA">
      <w:start w:val="1"/>
      <w:numFmt w:val="decimal"/>
      <w:lvlText w:val="%1."/>
      <w:lvlJc w:val="left"/>
      <w:pPr>
        <w:tabs>
          <w:tab w:val="num" w:pos="720"/>
        </w:tabs>
        <w:ind w:left="720" w:hanging="360"/>
      </w:pPr>
    </w:lvl>
    <w:lvl w:ilvl="1" w:tplc="D7F8E2D6" w:tentative="1">
      <w:start w:val="1"/>
      <w:numFmt w:val="lowerLetter"/>
      <w:lvlText w:val="%2."/>
      <w:lvlJc w:val="left"/>
      <w:pPr>
        <w:tabs>
          <w:tab w:val="num" w:pos="1440"/>
        </w:tabs>
        <w:ind w:left="1440" w:hanging="360"/>
      </w:pPr>
    </w:lvl>
    <w:lvl w:ilvl="2" w:tplc="EC841EE4" w:tentative="1">
      <w:start w:val="1"/>
      <w:numFmt w:val="lowerRoman"/>
      <w:lvlText w:val="%3."/>
      <w:lvlJc w:val="right"/>
      <w:pPr>
        <w:tabs>
          <w:tab w:val="num" w:pos="2160"/>
        </w:tabs>
        <w:ind w:left="2160" w:hanging="180"/>
      </w:pPr>
    </w:lvl>
    <w:lvl w:ilvl="3" w:tplc="8E1C51EA" w:tentative="1">
      <w:start w:val="1"/>
      <w:numFmt w:val="decimal"/>
      <w:lvlText w:val="%4."/>
      <w:lvlJc w:val="left"/>
      <w:pPr>
        <w:tabs>
          <w:tab w:val="num" w:pos="2880"/>
        </w:tabs>
        <w:ind w:left="2880" w:hanging="360"/>
      </w:pPr>
    </w:lvl>
    <w:lvl w:ilvl="4" w:tplc="0F3E27F0" w:tentative="1">
      <w:start w:val="1"/>
      <w:numFmt w:val="lowerLetter"/>
      <w:lvlText w:val="%5."/>
      <w:lvlJc w:val="left"/>
      <w:pPr>
        <w:tabs>
          <w:tab w:val="num" w:pos="3600"/>
        </w:tabs>
        <w:ind w:left="3600" w:hanging="360"/>
      </w:pPr>
    </w:lvl>
    <w:lvl w:ilvl="5" w:tplc="7ADCC88E" w:tentative="1">
      <w:start w:val="1"/>
      <w:numFmt w:val="lowerRoman"/>
      <w:lvlText w:val="%6."/>
      <w:lvlJc w:val="right"/>
      <w:pPr>
        <w:tabs>
          <w:tab w:val="num" w:pos="4320"/>
        </w:tabs>
        <w:ind w:left="4320" w:hanging="180"/>
      </w:pPr>
    </w:lvl>
    <w:lvl w:ilvl="6" w:tplc="6EB6BB72" w:tentative="1">
      <w:start w:val="1"/>
      <w:numFmt w:val="decimal"/>
      <w:lvlText w:val="%7."/>
      <w:lvlJc w:val="left"/>
      <w:pPr>
        <w:tabs>
          <w:tab w:val="num" w:pos="5040"/>
        </w:tabs>
        <w:ind w:left="5040" w:hanging="360"/>
      </w:pPr>
    </w:lvl>
    <w:lvl w:ilvl="7" w:tplc="A11A05F2" w:tentative="1">
      <w:start w:val="1"/>
      <w:numFmt w:val="lowerLetter"/>
      <w:lvlText w:val="%8."/>
      <w:lvlJc w:val="left"/>
      <w:pPr>
        <w:tabs>
          <w:tab w:val="num" w:pos="5760"/>
        </w:tabs>
        <w:ind w:left="5760" w:hanging="360"/>
      </w:pPr>
    </w:lvl>
    <w:lvl w:ilvl="8" w:tplc="53403C7A" w:tentative="1">
      <w:start w:val="1"/>
      <w:numFmt w:val="lowerRoman"/>
      <w:lvlText w:val="%9."/>
      <w:lvlJc w:val="right"/>
      <w:pPr>
        <w:tabs>
          <w:tab w:val="num" w:pos="6480"/>
        </w:tabs>
        <w:ind w:left="6480" w:hanging="180"/>
      </w:pPr>
    </w:lvl>
  </w:abstractNum>
  <w:abstractNum w:abstractNumId="29">
    <w:nsid w:val="752C7388"/>
    <w:multiLevelType w:val="hybridMultilevel"/>
    <w:tmpl w:val="CCFECA82"/>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0">
    <w:nsid w:val="77FF3C84"/>
    <w:multiLevelType w:val="hybridMultilevel"/>
    <w:tmpl w:val="07E2DF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9C96D36"/>
    <w:multiLevelType w:val="multilevel"/>
    <w:tmpl w:val="BE983CE4"/>
    <w:name w:val="List Number"/>
    <w:lvl w:ilvl="0">
      <w:start w:val="1"/>
      <w:numFmt w:val="decimal"/>
      <w:lvlRestart w:val="0"/>
      <w:pStyle w:val="ListNumber1"/>
      <w:lvlText w:val="(%1)"/>
      <w:lvlJc w:val="left"/>
      <w:pPr>
        <w:tabs>
          <w:tab w:val="num" w:pos="1669"/>
        </w:tabs>
        <w:ind w:left="1669" w:hanging="709"/>
      </w:pPr>
    </w:lvl>
    <w:lvl w:ilvl="1">
      <w:start w:val="1"/>
      <w:numFmt w:val="lowerLetter"/>
      <w:pStyle w:val="ListNumber1Level2"/>
      <w:lvlText w:val="(%2)"/>
      <w:lvlJc w:val="left"/>
      <w:pPr>
        <w:tabs>
          <w:tab w:val="num" w:pos="2377"/>
        </w:tabs>
        <w:ind w:left="2377" w:hanging="708"/>
      </w:pPr>
    </w:lvl>
    <w:lvl w:ilvl="2">
      <w:start w:val="1"/>
      <w:numFmt w:val="bullet"/>
      <w:pStyle w:val="ListNumber1Level3"/>
      <w:lvlText w:val="–"/>
      <w:lvlJc w:val="left"/>
      <w:pPr>
        <w:tabs>
          <w:tab w:val="num" w:pos="3086"/>
        </w:tabs>
        <w:ind w:left="3086" w:hanging="709"/>
      </w:pPr>
      <w:rPr>
        <w:rFonts w:ascii="Times New Roman" w:hAnsi="Times New Roman" w:cs="Times New Roman"/>
      </w:rPr>
    </w:lvl>
    <w:lvl w:ilvl="3">
      <w:start w:val="1"/>
      <w:numFmt w:val="bullet"/>
      <w:pStyle w:val="ListNumber1Level4"/>
      <w:lvlText w:val=""/>
      <w:lvlJc w:val="left"/>
      <w:pPr>
        <w:tabs>
          <w:tab w:val="num" w:pos="3795"/>
        </w:tabs>
        <w:ind w:left="3795" w:hanging="709"/>
      </w:pPr>
      <w:rPr>
        <w:rFonts w:ascii="Symbol" w:hAnsi="Symbol" w:hint="default"/>
      </w:rPr>
    </w:lvl>
    <w:lvl w:ilvl="4">
      <w:start w:val="1"/>
      <w:numFmt w:val="lowerLetter"/>
      <w:lvlText w:val="(%5)"/>
      <w:lvlJc w:val="left"/>
      <w:pPr>
        <w:tabs>
          <w:tab w:val="num" w:pos="1909"/>
        </w:tabs>
        <w:ind w:left="1909" w:hanging="360"/>
      </w:pPr>
    </w:lvl>
    <w:lvl w:ilvl="5">
      <w:start w:val="1"/>
      <w:numFmt w:val="lowerRoman"/>
      <w:lvlText w:val="(%6)"/>
      <w:lvlJc w:val="left"/>
      <w:pPr>
        <w:tabs>
          <w:tab w:val="num" w:pos="2269"/>
        </w:tabs>
        <w:ind w:left="2269" w:hanging="360"/>
      </w:pPr>
    </w:lvl>
    <w:lvl w:ilvl="6">
      <w:start w:val="1"/>
      <w:numFmt w:val="decimal"/>
      <w:lvlText w:val="%7."/>
      <w:lvlJc w:val="left"/>
      <w:pPr>
        <w:tabs>
          <w:tab w:val="num" w:pos="2629"/>
        </w:tabs>
        <w:ind w:left="2629" w:hanging="360"/>
      </w:pPr>
    </w:lvl>
    <w:lvl w:ilvl="7">
      <w:start w:val="1"/>
      <w:numFmt w:val="lowerLetter"/>
      <w:lvlText w:val="%8."/>
      <w:lvlJc w:val="left"/>
      <w:pPr>
        <w:tabs>
          <w:tab w:val="num" w:pos="2989"/>
        </w:tabs>
        <w:ind w:left="2989" w:hanging="360"/>
      </w:pPr>
    </w:lvl>
    <w:lvl w:ilvl="8">
      <w:start w:val="1"/>
      <w:numFmt w:val="lowerRoman"/>
      <w:lvlText w:val="%9."/>
      <w:lvlJc w:val="left"/>
      <w:pPr>
        <w:tabs>
          <w:tab w:val="num" w:pos="3349"/>
        </w:tabs>
        <w:ind w:left="3349" w:hanging="360"/>
      </w:pPr>
    </w:lvl>
  </w:abstractNum>
  <w:abstractNum w:abstractNumId="32">
    <w:nsid w:val="7F0374B7"/>
    <w:multiLevelType w:val="multilevel"/>
    <w:tmpl w:val="ACFE1CDE"/>
    <w:lvl w:ilvl="0">
      <w:start w:val="1"/>
      <w:numFmt w:val="decimal"/>
      <w:pStyle w:val="StyleSectionslist11ptNotBold"/>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07"/>
        </w:tabs>
        <w:ind w:left="807" w:hanging="567"/>
      </w:pPr>
      <w:rPr>
        <w:rFonts w:hint="default"/>
      </w:rPr>
    </w:lvl>
    <w:lvl w:ilvl="3">
      <w:start w:val="1"/>
      <w:numFmt w:val="decimal"/>
      <w:lvlText w:val="%1.%2.%3.%4."/>
      <w:lvlJc w:val="left"/>
      <w:pPr>
        <w:tabs>
          <w:tab w:val="num" w:pos="1451"/>
        </w:tabs>
        <w:ind w:left="14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7F7749A1"/>
    <w:multiLevelType w:val="hybridMultilevel"/>
    <w:tmpl w:val="F2D69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0"/>
  </w:num>
  <w:num w:numId="3">
    <w:abstractNumId w:val="15"/>
  </w:num>
  <w:num w:numId="4">
    <w:abstractNumId w:val="4"/>
  </w:num>
  <w:num w:numId="5">
    <w:abstractNumId w:val="26"/>
  </w:num>
  <w:num w:numId="6">
    <w:abstractNumId w:val="8"/>
  </w:num>
  <w:num w:numId="7">
    <w:abstractNumId w:val="32"/>
  </w:num>
  <w:num w:numId="8">
    <w:abstractNumId w:val="32"/>
  </w:num>
  <w:num w:numId="9">
    <w:abstractNumId w:val="20"/>
  </w:num>
  <w:num w:numId="10">
    <w:abstractNumId w:val="9"/>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4"/>
  </w:num>
  <w:num w:numId="14">
    <w:abstractNumId w:val="28"/>
  </w:num>
  <w:num w:numId="15">
    <w:abstractNumId w:val="19"/>
  </w:num>
  <w:num w:numId="16">
    <w:abstractNumId w:val="32"/>
  </w:num>
  <w:num w:numId="17">
    <w:abstractNumId w:val="23"/>
  </w:num>
  <w:num w:numId="18">
    <w:abstractNumId w:val="32"/>
  </w:num>
  <w:num w:numId="19">
    <w:abstractNumId w:val="1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
  </w:num>
  <w:num w:numId="23">
    <w:abstractNumId w:val="32"/>
  </w:num>
  <w:num w:numId="24">
    <w:abstractNumId w:val="30"/>
  </w:num>
  <w:num w:numId="25">
    <w:abstractNumId w:val="0"/>
  </w:num>
  <w:num w:numId="26">
    <w:abstractNumId w:val="24"/>
  </w:num>
  <w:num w:numId="27">
    <w:abstractNumId w:val="31"/>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 w:numId="35">
    <w:abstractNumId w:val="12"/>
  </w:num>
  <w:num w:numId="36">
    <w:abstractNumId w:val="7"/>
  </w:num>
  <w:num w:numId="37">
    <w:abstractNumId w:val="16"/>
  </w:num>
  <w:num w:numId="38">
    <w:abstractNumId w:val="13"/>
  </w:num>
  <w:num w:numId="39">
    <w:abstractNumId w:val="22"/>
  </w:num>
  <w:num w:numId="40">
    <w:abstractNumId w:val="21"/>
  </w:num>
  <w:num w:numId="41">
    <w:abstractNumId w:val="33"/>
  </w:num>
  <w:num w:numId="42">
    <w:abstractNumId w:val="27"/>
  </w:num>
  <w:num w:numId="43">
    <w:abstractNumId w:val="3"/>
  </w:num>
  <w:num w:numId="44">
    <w:abstractNumId w:val="32"/>
  </w:num>
  <w:num w:numId="45">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76801">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65856"/>
    <w:rsid w:val="00001992"/>
    <w:rsid w:val="000019F8"/>
    <w:rsid w:val="00004270"/>
    <w:rsid w:val="00004813"/>
    <w:rsid w:val="00006025"/>
    <w:rsid w:val="00010823"/>
    <w:rsid w:val="00011341"/>
    <w:rsid w:val="0002094A"/>
    <w:rsid w:val="00022BA7"/>
    <w:rsid w:val="0002423B"/>
    <w:rsid w:val="00025167"/>
    <w:rsid w:val="000257F0"/>
    <w:rsid w:val="00026456"/>
    <w:rsid w:val="0003080A"/>
    <w:rsid w:val="00034615"/>
    <w:rsid w:val="0003646B"/>
    <w:rsid w:val="00036B0B"/>
    <w:rsid w:val="00037C3C"/>
    <w:rsid w:val="00041AF6"/>
    <w:rsid w:val="000424AC"/>
    <w:rsid w:val="0004767B"/>
    <w:rsid w:val="00051E71"/>
    <w:rsid w:val="00052964"/>
    <w:rsid w:val="000553E4"/>
    <w:rsid w:val="000573A6"/>
    <w:rsid w:val="0005797C"/>
    <w:rsid w:val="00062DCC"/>
    <w:rsid w:val="000648DB"/>
    <w:rsid w:val="00071938"/>
    <w:rsid w:val="00072A90"/>
    <w:rsid w:val="00072B19"/>
    <w:rsid w:val="000805A7"/>
    <w:rsid w:val="00082C58"/>
    <w:rsid w:val="0008526C"/>
    <w:rsid w:val="000856C9"/>
    <w:rsid w:val="000876EC"/>
    <w:rsid w:val="0009106A"/>
    <w:rsid w:val="00092685"/>
    <w:rsid w:val="00092BB4"/>
    <w:rsid w:val="00092C29"/>
    <w:rsid w:val="00093EAB"/>
    <w:rsid w:val="00095105"/>
    <w:rsid w:val="000A71A3"/>
    <w:rsid w:val="000A7E4E"/>
    <w:rsid w:val="000B11E0"/>
    <w:rsid w:val="000B26C1"/>
    <w:rsid w:val="000B71CC"/>
    <w:rsid w:val="000C0288"/>
    <w:rsid w:val="000C1F9E"/>
    <w:rsid w:val="000C2363"/>
    <w:rsid w:val="000C7761"/>
    <w:rsid w:val="000D33AD"/>
    <w:rsid w:val="000D418B"/>
    <w:rsid w:val="000D55B0"/>
    <w:rsid w:val="000D6030"/>
    <w:rsid w:val="000D75A4"/>
    <w:rsid w:val="000E3C5A"/>
    <w:rsid w:val="000E7C3A"/>
    <w:rsid w:val="000F4E8C"/>
    <w:rsid w:val="00103E01"/>
    <w:rsid w:val="00105859"/>
    <w:rsid w:val="0010623D"/>
    <w:rsid w:val="00107708"/>
    <w:rsid w:val="00110999"/>
    <w:rsid w:val="001136BD"/>
    <w:rsid w:val="00113B06"/>
    <w:rsid w:val="001147D6"/>
    <w:rsid w:val="001175DF"/>
    <w:rsid w:val="00126AD0"/>
    <w:rsid w:val="001270C2"/>
    <w:rsid w:val="00131624"/>
    <w:rsid w:val="00131C87"/>
    <w:rsid w:val="00140146"/>
    <w:rsid w:val="00142000"/>
    <w:rsid w:val="0015046A"/>
    <w:rsid w:val="00152C0F"/>
    <w:rsid w:val="00153F0B"/>
    <w:rsid w:val="001544EE"/>
    <w:rsid w:val="001559F8"/>
    <w:rsid w:val="00160586"/>
    <w:rsid w:val="00162B89"/>
    <w:rsid w:val="001714D0"/>
    <w:rsid w:val="0017203E"/>
    <w:rsid w:val="00175506"/>
    <w:rsid w:val="00177A88"/>
    <w:rsid w:val="00180C97"/>
    <w:rsid w:val="001916A2"/>
    <w:rsid w:val="00191C89"/>
    <w:rsid w:val="001936F6"/>
    <w:rsid w:val="00195446"/>
    <w:rsid w:val="001A1B2A"/>
    <w:rsid w:val="001A24AF"/>
    <w:rsid w:val="001A303F"/>
    <w:rsid w:val="001A30E9"/>
    <w:rsid w:val="001A7913"/>
    <w:rsid w:val="001B386F"/>
    <w:rsid w:val="001B419A"/>
    <w:rsid w:val="001B43BF"/>
    <w:rsid w:val="001C138A"/>
    <w:rsid w:val="001C3F6A"/>
    <w:rsid w:val="001C7DFC"/>
    <w:rsid w:val="001D1F9C"/>
    <w:rsid w:val="001D224B"/>
    <w:rsid w:val="001D6353"/>
    <w:rsid w:val="001E0185"/>
    <w:rsid w:val="001E158A"/>
    <w:rsid w:val="001E1B60"/>
    <w:rsid w:val="001E292E"/>
    <w:rsid w:val="001E2C5F"/>
    <w:rsid w:val="001F0618"/>
    <w:rsid w:val="001F0C0A"/>
    <w:rsid w:val="001F3CF7"/>
    <w:rsid w:val="001F4082"/>
    <w:rsid w:val="001F77C3"/>
    <w:rsid w:val="001F7FD9"/>
    <w:rsid w:val="00203D61"/>
    <w:rsid w:val="002051BD"/>
    <w:rsid w:val="002062CE"/>
    <w:rsid w:val="002144B0"/>
    <w:rsid w:val="00217C22"/>
    <w:rsid w:val="0022125A"/>
    <w:rsid w:val="00221A1F"/>
    <w:rsid w:val="00227103"/>
    <w:rsid w:val="00237517"/>
    <w:rsid w:val="00243762"/>
    <w:rsid w:val="0024454A"/>
    <w:rsid w:val="00245B21"/>
    <w:rsid w:val="0024700C"/>
    <w:rsid w:val="002512DC"/>
    <w:rsid w:val="00256B0D"/>
    <w:rsid w:val="00257ECA"/>
    <w:rsid w:val="00257FA9"/>
    <w:rsid w:val="002630FC"/>
    <w:rsid w:val="002636A6"/>
    <w:rsid w:val="00270E82"/>
    <w:rsid w:val="002723F2"/>
    <w:rsid w:val="00274853"/>
    <w:rsid w:val="0027548A"/>
    <w:rsid w:val="00277A81"/>
    <w:rsid w:val="00277DCE"/>
    <w:rsid w:val="00284439"/>
    <w:rsid w:val="002871B5"/>
    <w:rsid w:val="00291DCD"/>
    <w:rsid w:val="002923B4"/>
    <w:rsid w:val="00293B08"/>
    <w:rsid w:val="00295A28"/>
    <w:rsid w:val="00296DD7"/>
    <w:rsid w:val="00297C6A"/>
    <w:rsid w:val="002A05DB"/>
    <w:rsid w:val="002A0A1E"/>
    <w:rsid w:val="002A19DF"/>
    <w:rsid w:val="002A2E74"/>
    <w:rsid w:val="002B1937"/>
    <w:rsid w:val="002B1BC6"/>
    <w:rsid w:val="002C0B3F"/>
    <w:rsid w:val="002C1A51"/>
    <w:rsid w:val="002C2B0A"/>
    <w:rsid w:val="002C4596"/>
    <w:rsid w:val="002C4CEE"/>
    <w:rsid w:val="002C7254"/>
    <w:rsid w:val="002D04E6"/>
    <w:rsid w:val="002D1289"/>
    <w:rsid w:val="002D25D8"/>
    <w:rsid w:val="002D548F"/>
    <w:rsid w:val="002D61DE"/>
    <w:rsid w:val="002D6C61"/>
    <w:rsid w:val="002E0E0C"/>
    <w:rsid w:val="002E160B"/>
    <w:rsid w:val="002E2B3B"/>
    <w:rsid w:val="002E6458"/>
    <w:rsid w:val="002E700B"/>
    <w:rsid w:val="002F0D7D"/>
    <w:rsid w:val="002F32FD"/>
    <w:rsid w:val="00301197"/>
    <w:rsid w:val="0030180D"/>
    <w:rsid w:val="00301F22"/>
    <w:rsid w:val="003020BD"/>
    <w:rsid w:val="0030473F"/>
    <w:rsid w:val="00305271"/>
    <w:rsid w:val="00305481"/>
    <w:rsid w:val="00305C58"/>
    <w:rsid w:val="0031327A"/>
    <w:rsid w:val="0031330C"/>
    <w:rsid w:val="00314997"/>
    <w:rsid w:val="00314E2C"/>
    <w:rsid w:val="00320A9A"/>
    <w:rsid w:val="003211C7"/>
    <w:rsid w:val="003213C1"/>
    <w:rsid w:val="003233A0"/>
    <w:rsid w:val="00324D02"/>
    <w:rsid w:val="00332AA9"/>
    <w:rsid w:val="00336ED8"/>
    <w:rsid w:val="00342737"/>
    <w:rsid w:val="00353843"/>
    <w:rsid w:val="003544AA"/>
    <w:rsid w:val="00355A96"/>
    <w:rsid w:val="00356266"/>
    <w:rsid w:val="003563D4"/>
    <w:rsid w:val="003616A5"/>
    <w:rsid w:val="00361906"/>
    <w:rsid w:val="00361FA7"/>
    <w:rsid w:val="0036229B"/>
    <w:rsid w:val="00365209"/>
    <w:rsid w:val="00367B15"/>
    <w:rsid w:val="00370886"/>
    <w:rsid w:val="0037451E"/>
    <w:rsid w:val="00375E08"/>
    <w:rsid w:val="0038100C"/>
    <w:rsid w:val="00382C5E"/>
    <w:rsid w:val="00384D43"/>
    <w:rsid w:val="0038526B"/>
    <w:rsid w:val="00385668"/>
    <w:rsid w:val="00385C43"/>
    <w:rsid w:val="00385EC4"/>
    <w:rsid w:val="0038661B"/>
    <w:rsid w:val="00386D59"/>
    <w:rsid w:val="00387326"/>
    <w:rsid w:val="0038735B"/>
    <w:rsid w:val="003929D9"/>
    <w:rsid w:val="00396682"/>
    <w:rsid w:val="0039691D"/>
    <w:rsid w:val="0039736F"/>
    <w:rsid w:val="003A039C"/>
    <w:rsid w:val="003A2F81"/>
    <w:rsid w:val="003A38EE"/>
    <w:rsid w:val="003A54EB"/>
    <w:rsid w:val="003A7032"/>
    <w:rsid w:val="003A7737"/>
    <w:rsid w:val="003A7AF3"/>
    <w:rsid w:val="003A7E94"/>
    <w:rsid w:val="003B3217"/>
    <w:rsid w:val="003B7CE4"/>
    <w:rsid w:val="003C2209"/>
    <w:rsid w:val="003C22C0"/>
    <w:rsid w:val="003C4264"/>
    <w:rsid w:val="003C5CEB"/>
    <w:rsid w:val="003C6863"/>
    <w:rsid w:val="003C6D62"/>
    <w:rsid w:val="003D1C10"/>
    <w:rsid w:val="003D300A"/>
    <w:rsid w:val="003D44FE"/>
    <w:rsid w:val="003E0AFD"/>
    <w:rsid w:val="003F03EE"/>
    <w:rsid w:val="003F32EF"/>
    <w:rsid w:val="003F5270"/>
    <w:rsid w:val="00400002"/>
    <w:rsid w:val="00405000"/>
    <w:rsid w:val="0041023E"/>
    <w:rsid w:val="004122AE"/>
    <w:rsid w:val="004125EF"/>
    <w:rsid w:val="00413EFF"/>
    <w:rsid w:val="00414624"/>
    <w:rsid w:val="00414A3F"/>
    <w:rsid w:val="00420018"/>
    <w:rsid w:val="00423442"/>
    <w:rsid w:val="00432E75"/>
    <w:rsid w:val="00436694"/>
    <w:rsid w:val="004427A8"/>
    <w:rsid w:val="00443097"/>
    <w:rsid w:val="00443860"/>
    <w:rsid w:val="00455EEB"/>
    <w:rsid w:val="004731DB"/>
    <w:rsid w:val="00476C61"/>
    <w:rsid w:val="00477798"/>
    <w:rsid w:val="004778E5"/>
    <w:rsid w:val="0048020F"/>
    <w:rsid w:val="00480282"/>
    <w:rsid w:val="004958D1"/>
    <w:rsid w:val="00495A61"/>
    <w:rsid w:val="004A459C"/>
    <w:rsid w:val="004B04EE"/>
    <w:rsid w:val="004B150A"/>
    <w:rsid w:val="004B331E"/>
    <w:rsid w:val="004B46F7"/>
    <w:rsid w:val="004B591B"/>
    <w:rsid w:val="004C25F6"/>
    <w:rsid w:val="004C342F"/>
    <w:rsid w:val="004C38CF"/>
    <w:rsid w:val="004C46B1"/>
    <w:rsid w:val="004C50F4"/>
    <w:rsid w:val="004C6DF5"/>
    <w:rsid w:val="004D6069"/>
    <w:rsid w:val="004D6250"/>
    <w:rsid w:val="004D682A"/>
    <w:rsid w:val="004D6A40"/>
    <w:rsid w:val="004D6D4C"/>
    <w:rsid w:val="004D749F"/>
    <w:rsid w:val="004E0D19"/>
    <w:rsid w:val="004E1057"/>
    <w:rsid w:val="004E259D"/>
    <w:rsid w:val="004E30A7"/>
    <w:rsid w:val="004E492E"/>
    <w:rsid w:val="004E5772"/>
    <w:rsid w:val="004F09BA"/>
    <w:rsid w:val="00505F0B"/>
    <w:rsid w:val="00507547"/>
    <w:rsid w:val="00510078"/>
    <w:rsid w:val="00512788"/>
    <w:rsid w:val="00514ACE"/>
    <w:rsid w:val="00520FDF"/>
    <w:rsid w:val="00521837"/>
    <w:rsid w:val="00521D5F"/>
    <w:rsid w:val="005228BF"/>
    <w:rsid w:val="00522F9C"/>
    <w:rsid w:val="0052423E"/>
    <w:rsid w:val="00531FF8"/>
    <w:rsid w:val="0053425D"/>
    <w:rsid w:val="005466E5"/>
    <w:rsid w:val="00554DFD"/>
    <w:rsid w:val="0056552F"/>
    <w:rsid w:val="00565856"/>
    <w:rsid w:val="00565A3D"/>
    <w:rsid w:val="005662FC"/>
    <w:rsid w:val="005663EE"/>
    <w:rsid w:val="00572DB7"/>
    <w:rsid w:val="005733F3"/>
    <w:rsid w:val="005775CF"/>
    <w:rsid w:val="00581CBB"/>
    <w:rsid w:val="005834D8"/>
    <w:rsid w:val="0058437D"/>
    <w:rsid w:val="00584D0B"/>
    <w:rsid w:val="00585ECF"/>
    <w:rsid w:val="00587DCC"/>
    <w:rsid w:val="00592A6E"/>
    <w:rsid w:val="00593362"/>
    <w:rsid w:val="00595A88"/>
    <w:rsid w:val="00596833"/>
    <w:rsid w:val="005A00E4"/>
    <w:rsid w:val="005A3B70"/>
    <w:rsid w:val="005A524A"/>
    <w:rsid w:val="005A7F35"/>
    <w:rsid w:val="005B1A5F"/>
    <w:rsid w:val="005B3C90"/>
    <w:rsid w:val="005B4CE0"/>
    <w:rsid w:val="005B5E7D"/>
    <w:rsid w:val="005B7872"/>
    <w:rsid w:val="005C01D8"/>
    <w:rsid w:val="005C1483"/>
    <w:rsid w:val="005C17B8"/>
    <w:rsid w:val="005C6DAB"/>
    <w:rsid w:val="005C7777"/>
    <w:rsid w:val="005D0D61"/>
    <w:rsid w:val="005D1B62"/>
    <w:rsid w:val="005D55CD"/>
    <w:rsid w:val="005E125A"/>
    <w:rsid w:val="005E1780"/>
    <w:rsid w:val="005E2179"/>
    <w:rsid w:val="005E3ABD"/>
    <w:rsid w:val="005E58B1"/>
    <w:rsid w:val="005F0BC1"/>
    <w:rsid w:val="005F1F87"/>
    <w:rsid w:val="005F38DD"/>
    <w:rsid w:val="005F3F8B"/>
    <w:rsid w:val="005F42DC"/>
    <w:rsid w:val="005F73A8"/>
    <w:rsid w:val="0060444D"/>
    <w:rsid w:val="00611C3E"/>
    <w:rsid w:val="00614D8D"/>
    <w:rsid w:val="006151FC"/>
    <w:rsid w:val="00615CD0"/>
    <w:rsid w:val="00617352"/>
    <w:rsid w:val="00621E33"/>
    <w:rsid w:val="0062237F"/>
    <w:rsid w:val="00626CF4"/>
    <w:rsid w:val="006333D0"/>
    <w:rsid w:val="00637A21"/>
    <w:rsid w:val="0064393E"/>
    <w:rsid w:val="00645CA7"/>
    <w:rsid w:val="00656644"/>
    <w:rsid w:val="00656C4A"/>
    <w:rsid w:val="00661422"/>
    <w:rsid w:val="00663EC5"/>
    <w:rsid w:val="00664E93"/>
    <w:rsid w:val="006728C7"/>
    <w:rsid w:val="006754EB"/>
    <w:rsid w:val="00677928"/>
    <w:rsid w:val="00681D51"/>
    <w:rsid w:val="00682478"/>
    <w:rsid w:val="00683D97"/>
    <w:rsid w:val="0068563B"/>
    <w:rsid w:val="006861B8"/>
    <w:rsid w:val="00686E95"/>
    <w:rsid w:val="006916D3"/>
    <w:rsid w:val="006938FE"/>
    <w:rsid w:val="006A10FE"/>
    <w:rsid w:val="006A42A4"/>
    <w:rsid w:val="006A5318"/>
    <w:rsid w:val="006A54FA"/>
    <w:rsid w:val="006A57EA"/>
    <w:rsid w:val="006A6B42"/>
    <w:rsid w:val="006A78E8"/>
    <w:rsid w:val="006B02D8"/>
    <w:rsid w:val="006B0A16"/>
    <w:rsid w:val="006B0A52"/>
    <w:rsid w:val="006B2495"/>
    <w:rsid w:val="006B2976"/>
    <w:rsid w:val="006B586D"/>
    <w:rsid w:val="006C137F"/>
    <w:rsid w:val="006C1962"/>
    <w:rsid w:val="006C4A86"/>
    <w:rsid w:val="006C583C"/>
    <w:rsid w:val="006C5B4D"/>
    <w:rsid w:val="006C7A37"/>
    <w:rsid w:val="006D09BD"/>
    <w:rsid w:val="006D0FA7"/>
    <w:rsid w:val="006D52BD"/>
    <w:rsid w:val="006E261A"/>
    <w:rsid w:val="006E4944"/>
    <w:rsid w:val="006F15A4"/>
    <w:rsid w:val="006F6288"/>
    <w:rsid w:val="00700798"/>
    <w:rsid w:val="00703460"/>
    <w:rsid w:val="00704CA9"/>
    <w:rsid w:val="0070540E"/>
    <w:rsid w:val="00706977"/>
    <w:rsid w:val="007069CD"/>
    <w:rsid w:val="00706D65"/>
    <w:rsid w:val="00714A92"/>
    <w:rsid w:val="00720685"/>
    <w:rsid w:val="007218DF"/>
    <w:rsid w:val="0072525C"/>
    <w:rsid w:val="0073227C"/>
    <w:rsid w:val="0073410B"/>
    <w:rsid w:val="00736045"/>
    <w:rsid w:val="007412A3"/>
    <w:rsid w:val="00744496"/>
    <w:rsid w:val="00745737"/>
    <w:rsid w:val="007475E0"/>
    <w:rsid w:val="007510EE"/>
    <w:rsid w:val="007569CB"/>
    <w:rsid w:val="00756AC8"/>
    <w:rsid w:val="007606A0"/>
    <w:rsid w:val="007640F5"/>
    <w:rsid w:val="0076429E"/>
    <w:rsid w:val="0076568E"/>
    <w:rsid w:val="0076749D"/>
    <w:rsid w:val="007713C1"/>
    <w:rsid w:val="007717FC"/>
    <w:rsid w:val="00771BC5"/>
    <w:rsid w:val="00774D03"/>
    <w:rsid w:val="007763FC"/>
    <w:rsid w:val="00780D03"/>
    <w:rsid w:val="00781943"/>
    <w:rsid w:val="00786CCC"/>
    <w:rsid w:val="007904B0"/>
    <w:rsid w:val="0079297D"/>
    <w:rsid w:val="00794DCE"/>
    <w:rsid w:val="007A019C"/>
    <w:rsid w:val="007A1ECA"/>
    <w:rsid w:val="007A26A6"/>
    <w:rsid w:val="007A2C59"/>
    <w:rsid w:val="007A30AF"/>
    <w:rsid w:val="007A6DE1"/>
    <w:rsid w:val="007A7791"/>
    <w:rsid w:val="007B5EB2"/>
    <w:rsid w:val="007C0D87"/>
    <w:rsid w:val="007C5B30"/>
    <w:rsid w:val="007D0A27"/>
    <w:rsid w:val="007D4949"/>
    <w:rsid w:val="007D663B"/>
    <w:rsid w:val="007E4FAD"/>
    <w:rsid w:val="007E5A9E"/>
    <w:rsid w:val="007E7471"/>
    <w:rsid w:val="007E754D"/>
    <w:rsid w:val="007E7BEA"/>
    <w:rsid w:val="007E7D63"/>
    <w:rsid w:val="007F6A27"/>
    <w:rsid w:val="0080188C"/>
    <w:rsid w:val="00802A46"/>
    <w:rsid w:val="008063FB"/>
    <w:rsid w:val="00806797"/>
    <w:rsid w:val="00807109"/>
    <w:rsid w:val="0081031A"/>
    <w:rsid w:val="00813755"/>
    <w:rsid w:val="00814342"/>
    <w:rsid w:val="00815A02"/>
    <w:rsid w:val="0081635C"/>
    <w:rsid w:val="008201F9"/>
    <w:rsid w:val="00820BF9"/>
    <w:rsid w:val="00821361"/>
    <w:rsid w:val="0082239D"/>
    <w:rsid w:val="008233D6"/>
    <w:rsid w:val="00827E91"/>
    <w:rsid w:val="00830FC5"/>
    <w:rsid w:val="00832F52"/>
    <w:rsid w:val="00833842"/>
    <w:rsid w:val="00834E22"/>
    <w:rsid w:val="00835B11"/>
    <w:rsid w:val="00835C8E"/>
    <w:rsid w:val="00842E24"/>
    <w:rsid w:val="00845200"/>
    <w:rsid w:val="008552FF"/>
    <w:rsid w:val="00857D8D"/>
    <w:rsid w:val="00861035"/>
    <w:rsid w:val="008610A3"/>
    <w:rsid w:val="00863ED9"/>
    <w:rsid w:val="00864614"/>
    <w:rsid w:val="0086464E"/>
    <w:rsid w:val="00870C3E"/>
    <w:rsid w:val="00872586"/>
    <w:rsid w:val="00874096"/>
    <w:rsid w:val="008744BE"/>
    <w:rsid w:val="00875299"/>
    <w:rsid w:val="00881650"/>
    <w:rsid w:val="00884BDA"/>
    <w:rsid w:val="00886D51"/>
    <w:rsid w:val="008901B1"/>
    <w:rsid w:val="008908E1"/>
    <w:rsid w:val="008913F6"/>
    <w:rsid w:val="008921FD"/>
    <w:rsid w:val="00892C91"/>
    <w:rsid w:val="008A2021"/>
    <w:rsid w:val="008A3E9A"/>
    <w:rsid w:val="008A4227"/>
    <w:rsid w:val="008A589A"/>
    <w:rsid w:val="008A6D89"/>
    <w:rsid w:val="008B0AD2"/>
    <w:rsid w:val="008B24C0"/>
    <w:rsid w:val="008B29DD"/>
    <w:rsid w:val="008B5E23"/>
    <w:rsid w:val="008B7454"/>
    <w:rsid w:val="008C0F6E"/>
    <w:rsid w:val="008C1060"/>
    <w:rsid w:val="008C3050"/>
    <w:rsid w:val="008D0F7E"/>
    <w:rsid w:val="008D2891"/>
    <w:rsid w:val="008D2ACA"/>
    <w:rsid w:val="008E567A"/>
    <w:rsid w:val="008E586C"/>
    <w:rsid w:val="008F06D5"/>
    <w:rsid w:val="008F15CF"/>
    <w:rsid w:val="008F2FC7"/>
    <w:rsid w:val="008F4BC5"/>
    <w:rsid w:val="009001A4"/>
    <w:rsid w:val="009010AD"/>
    <w:rsid w:val="0090410D"/>
    <w:rsid w:val="00905E4D"/>
    <w:rsid w:val="00912DF5"/>
    <w:rsid w:val="00914454"/>
    <w:rsid w:val="00915A74"/>
    <w:rsid w:val="00915D28"/>
    <w:rsid w:val="009211EB"/>
    <w:rsid w:val="00924754"/>
    <w:rsid w:val="00933031"/>
    <w:rsid w:val="009348DA"/>
    <w:rsid w:val="00935EF9"/>
    <w:rsid w:val="00941A5A"/>
    <w:rsid w:val="00943D3F"/>
    <w:rsid w:val="00946530"/>
    <w:rsid w:val="00952D17"/>
    <w:rsid w:val="009570DC"/>
    <w:rsid w:val="00961211"/>
    <w:rsid w:val="0096170F"/>
    <w:rsid w:val="00962764"/>
    <w:rsid w:val="009632F4"/>
    <w:rsid w:val="009648C8"/>
    <w:rsid w:val="009674C7"/>
    <w:rsid w:val="009702AD"/>
    <w:rsid w:val="00971795"/>
    <w:rsid w:val="0097453B"/>
    <w:rsid w:val="009764BA"/>
    <w:rsid w:val="00981A01"/>
    <w:rsid w:val="00983893"/>
    <w:rsid w:val="00984EFA"/>
    <w:rsid w:val="00986D56"/>
    <w:rsid w:val="00991DFB"/>
    <w:rsid w:val="0099222B"/>
    <w:rsid w:val="00992520"/>
    <w:rsid w:val="009930D1"/>
    <w:rsid w:val="00995BBA"/>
    <w:rsid w:val="00995C69"/>
    <w:rsid w:val="0099626A"/>
    <w:rsid w:val="009971DA"/>
    <w:rsid w:val="009A3076"/>
    <w:rsid w:val="009A402D"/>
    <w:rsid w:val="009A5BA7"/>
    <w:rsid w:val="009B1157"/>
    <w:rsid w:val="009B1572"/>
    <w:rsid w:val="009B22E5"/>
    <w:rsid w:val="009B3F22"/>
    <w:rsid w:val="009B57F5"/>
    <w:rsid w:val="009B784F"/>
    <w:rsid w:val="009C0D26"/>
    <w:rsid w:val="009C3788"/>
    <w:rsid w:val="009C4DE1"/>
    <w:rsid w:val="009C7218"/>
    <w:rsid w:val="009C7B12"/>
    <w:rsid w:val="009D2C1E"/>
    <w:rsid w:val="009D3C15"/>
    <w:rsid w:val="009D3E04"/>
    <w:rsid w:val="009D4370"/>
    <w:rsid w:val="009E2546"/>
    <w:rsid w:val="009E39E5"/>
    <w:rsid w:val="009F16AA"/>
    <w:rsid w:val="00A0090A"/>
    <w:rsid w:val="00A105DE"/>
    <w:rsid w:val="00A10962"/>
    <w:rsid w:val="00A14307"/>
    <w:rsid w:val="00A15BDD"/>
    <w:rsid w:val="00A16F4F"/>
    <w:rsid w:val="00A20948"/>
    <w:rsid w:val="00A2284B"/>
    <w:rsid w:val="00A22898"/>
    <w:rsid w:val="00A24E50"/>
    <w:rsid w:val="00A25189"/>
    <w:rsid w:val="00A255E5"/>
    <w:rsid w:val="00A267F8"/>
    <w:rsid w:val="00A268A6"/>
    <w:rsid w:val="00A27BEB"/>
    <w:rsid w:val="00A40330"/>
    <w:rsid w:val="00A40538"/>
    <w:rsid w:val="00A44E85"/>
    <w:rsid w:val="00A4648A"/>
    <w:rsid w:val="00A47032"/>
    <w:rsid w:val="00A50B2F"/>
    <w:rsid w:val="00A519D8"/>
    <w:rsid w:val="00A51B39"/>
    <w:rsid w:val="00A53340"/>
    <w:rsid w:val="00A55A10"/>
    <w:rsid w:val="00A6160C"/>
    <w:rsid w:val="00A63AE7"/>
    <w:rsid w:val="00A64A11"/>
    <w:rsid w:val="00A70128"/>
    <w:rsid w:val="00A72C75"/>
    <w:rsid w:val="00A802CC"/>
    <w:rsid w:val="00A81EB4"/>
    <w:rsid w:val="00A82A2C"/>
    <w:rsid w:val="00A85E1E"/>
    <w:rsid w:val="00A921FE"/>
    <w:rsid w:val="00A97465"/>
    <w:rsid w:val="00AA49D6"/>
    <w:rsid w:val="00AA7DF2"/>
    <w:rsid w:val="00AB0619"/>
    <w:rsid w:val="00AB2F15"/>
    <w:rsid w:val="00AB36FF"/>
    <w:rsid w:val="00AB5277"/>
    <w:rsid w:val="00AB5A71"/>
    <w:rsid w:val="00AB749A"/>
    <w:rsid w:val="00AB7BA6"/>
    <w:rsid w:val="00AC144A"/>
    <w:rsid w:val="00AC149E"/>
    <w:rsid w:val="00AC1520"/>
    <w:rsid w:val="00AC4754"/>
    <w:rsid w:val="00AD2554"/>
    <w:rsid w:val="00AD3434"/>
    <w:rsid w:val="00AD46DF"/>
    <w:rsid w:val="00AD4C84"/>
    <w:rsid w:val="00AE03BB"/>
    <w:rsid w:val="00AE2773"/>
    <w:rsid w:val="00AE2F0B"/>
    <w:rsid w:val="00AE3DA7"/>
    <w:rsid w:val="00AE4B89"/>
    <w:rsid w:val="00AE53B6"/>
    <w:rsid w:val="00AE623A"/>
    <w:rsid w:val="00AF2573"/>
    <w:rsid w:val="00AF6752"/>
    <w:rsid w:val="00AF6FE5"/>
    <w:rsid w:val="00B00B53"/>
    <w:rsid w:val="00B00D48"/>
    <w:rsid w:val="00B01090"/>
    <w:rsid w:val="00B01346"/>
    <w:rsid w:val="00B02209"/>
    <w:rsid w:val="00B072F5"/>
    <w:rsid w:val="00B12F57"/>
    <w:rsid w:val="00B14FCB"/>
    <w:rsid w:val="00B20710"/>
    <w:rsid w:val="00B21677"/>
    <w:rsid w:val="00B260D3"/>
    <w:rsid w:val="00B26457"/>
    <w:rsid w:val="00B33BC9"/>
    <w:rsid w:val="00B33BCB"/>
    <w:rsid w:val="00B34A37"/>
    <w:rsid w:val="00B3728C"/>
    <w:rsid w:val="00B4086D"/>
    <w:rsid w:val="00B41FCE"/>
    <w:rsid w:val="00B43F7E"/>
    <w:rsid w:val="00B4617F"/>
    <w:rsid w:val="00B47B53"/>
    <w:rsid w:val="00B50752"/>
    <w:rsid w:val="00B60E99"/>
    <w:rsid w:val="00B615AC"/>
    <w:rsid w:val="00B62304"/>
    <w:rsid w:val="00B6252B"/>
    <w:rsid w:val="00B64780"/>
    <w:rsid w:val="00B66E9A"/>
    <w:rsid w:val="00B70DC3"/>
    <w:rsid w:val="00B72BE6"/>
    <w:rsid w:val="00B75637"/>
    <w:rsid w:val="00B77C3E"/>
    <w:rsid w:val="00B802F0"/>
    <w:rsid w:val="00B80768"/>
    <w:rsid w:val="00B80D62"/>
    <w:rsid w:val="00B82D63"/>
    <w:rsid w:val="00B85034"/>
    <w:rsid w:val="00B87514"/>
    <w:rsid w:val="00B956D6"/>
    <w:rsid w:val="00B967C5"/>
    <w:rsid w:val="00B97E4D"/>
    <w:rsid w:val="00BA00C3"/>
    <w:rsid w:val="00BA2054"/>
    <w:rsid w:val="00BA3B4D"/>
    <w:rsid w:val="00BA3B8A"/>
    <w:rsid w:val="00BA6240"/>
    <w:rsid w:val="00BB0232"/>
    <w:rsid w:val="00BB346E"/>
    <w:rsid w:val="00BB4A4D"/>
    <w:rsid w:val="00BC02CE"/>
    <w:rsid w:val="00BC4C94"/>
    <w:rsid w:val="00BC683E"/>
    <w:rsid w:val="00BD18D8"/>
    <w:rsid w:val="00BD2026"/>
    <w:rsid w:val="00BD26CA"/>
    <w:rsid w:val="00BE2498"/>
    <w:rsid w:val="00BE4E8E"/>
    <w:rsid w:val="00BE7DF0"/>
    <w:rsid w:val="00BF60D0"/>
    <w:rsid w:val="00C01E9E"/>
    <w:rsid w:val="00C040D9"/>
    <w:rsid w:val="00C05250"/>
    <w:rsid w:val="00C06585"/>
    <w:rsid w:val="00C134B9"/>
    <w:rsid w:val="00C14698"/>
    <w:rsid w:val="00C15AEF"/>
    <w:rsid w:val="00C20CD3"/>
    <w:rsid w:val="00C20D60"/>
    <w:rsid w:val="00C2173D"/>
    <w:rsid w:val="00C21A1F"/>
    <w:rsid w:val="00C22965"/>
    <w:rsid w:val="00C2540F"/>
    <w:rsid w:val="00C26C9C"/>
    <w:rsid w:val="00C275FF"/>
    <w:rsid w:val="00C30C6B"/>
    <w:rsid w:val="00C325CF"/>
    <w:rsid w:val="00C35013"/>
    <w:rsid w:val="00C361DF"/>
    <w:rsid w:val="00C37F0F"/>
    <w:rsid w:val="00C41B1B"/>
    <w:rsid w:val="00C41C21"/>
    <w:rsid w:val="00C44CCC"/>
    <w:rsid w:val="00C47657"/>
    <w:rsid w:val="00C552E2"/>
    <w:rsid w:val="00C604EF"/>
    <w:rsid w:val="00C6550D"/>
    <w:rsid w:val="00C72402"/>
    <w:rsid w:val="00C737F9"/>
    <w:rsid w:val="00C73906"/>
    <w:rsid w:val="00C7677C"/>
    <w:rsid w:val="00C77EE4"/>
    <w:rsid w:val="00C83898"/>
    <w:rsid w:val="00C839B6"/>
    <w:rsid w:val="00C86F94"/>
    <w:rsid w:val="00C928E7"/>
    <w:rsid w:val="00CA25A2"/>
    <w:rsid w:val="00CA4160"/>
    <w:rsid w:val="00CA507F"/>
    <w:rsid w:val="00CA638B"/>
    <w:rsid w:val="00CC6BEF"/>
    <w:rsid w:val="00CC76AA"/>
    <w:rsid w:val="00CD0B1B"/>
    <w:rsid w:val="00CD3597"/>
    <w:rsid w:val="00CD3BED"/>
    <w:rsid w:val="00CD5A8E"/>
    <w:rsid w:val="00CD6AE4"/>
    <w:rsid w:val="00CD7F12"/>
    <w:rsid w:val="00CE1290"/>
    <w:rsid w:val="00CE536D"/>
    <w:rsid w:val="00CE7951"/>
    <w:rsid w:val="00CE7B82"/>
    <w:rsid w:val="00CF0402"/>
    <w:rsid w:val="00CF142E"/>
    <w:rsid w:val="00CF52A3"/>
    <w:rsid w:val="00D01300"/>
    <w:rsid w:val="00D03D89"/>
    <w:rsid w:val="00D114DE"/>
    <w:rsid w:val="00D11BEB"/>
    <w:rsid w:val="00D12FC2"/>
    <w:rsid w:val="00D1545B"/>
    <w:rsid w:val="00D15922"/>
    <w:rsid w:val="00D20ADE"/>
    <w:rsid w:val="00D214F0"/>
    <w:rsid w:val="00D24033"/>
    <w:rsid w:val="00D24623"/>
    <w:rsid w:val="00D27575"/>
    <w:rsid w:val="00D27F9A"/>
    <w:rsid w:val="00D30ABA"/>
    <w:rsid w:val="00D31D0D"/>
    <w:rsid w:val="00D3428A"/>
    <w:rsid w:val="00D34B3F"/>
    <w:rsid w:val="00D356C8"/>
    <w:rsid w:val="00D3702A"/>
    <w:rsid w:val="00D374A1"/>
    <w:rsid w:val="00D40A49"/>
    <w:rsid w:val="00D45837"/>
    <w:rsid w:val="00D46625"/>
    <w:rsid w:val="00D46C2E"/>
    <w:rsid w:val="00D50CE5"/>
    <w:rsid w:val="00D5113E"/>
    <w:rsid w:val="00D518D0"/>
    <w:rsid w:val="00D6022F"/>
    <w:rsid w:val="00D61102"/>
    <w:rsid w:val="00D65678"/>
    <w:rsid w:val="00D717C6"/>
    <w:rsid w:val="00D71901"/>
    <w:rsid w:val="00D73F93"/>
    <w:rsid w:val="00D748CB"/>
    <w:rsid w:val="00D76400"/>
    <w:rsid w:val="00D7713D"/>
    <w:rsid w:val="00D7749B"/>
    <w:rsid w:val="00D83F63"/>
    <w:rsid w:val="00D84034"/>
    <w:rsid w:val="00D853AA"/>
    <w:rsid w:val="00D928E3"/>
    <w:rsid w:val="00DA657A"/>
    <w:rsid w:val="00DB0D50"/>
    <w:rsid w:val="00DB3F23"/>
    <w:rsid w:val="00DB5578"/>
    <w:rsid w:val="00DB6FCE"/>
    <w:rsid w:val="00DB7732"/>
    <w:rsid w:val="00DC3424"/>
    <w:rsid w:val="00DC4FC1"/>
    <w:rsid w:val="00DC56A3"/>
    <w:rsid w:val="00DD1DD9"/>
    <w:rsid w:val="00DD22E6"/>
    <w:rsid w:val="00DD48E1"/>
    <w:rsid w:val="00DD62EE"/>
    <w:rsid w:val="00DD7BB6"/>
    <w:rsid w:val="00DE05A4"/>
    <w:rsid w:val="00DE14D7"/>
    <w:rsid w:val="00DE1761"/>
    <w:rsid w:val="00DE1C3A"/>
    <w:rsid w:val="00DE264A"/>
    <w:rsid w:val="00DE4141"/>
    <w:rsid w:val="00DE6B01"/>
    <w:rsid w:val="00DE7949"/>
    <w:rsid w:val="00DF1250"/>
    <w:rsid w:val="00DF2501"/>
    <w:rsid w:val="00DF76B8"/>
    <w:rsid w:val="00DF7E31"/>
    <w:rsid w:val="00E003C3"/>
    <w:rsid w:val="00E0521A"/>
    <w:rsid w:val="00E132EE"/>
    <w:rsid w:val="00E15C2F"/>
    <w:rsid w:val="00E21A65"/>
    <w:rsid w:val="00E24327"/>
    <w:rsid w:val="00E2435B"/>
    <w:rsid w:val="00E25031"/>
    <w:rsid w:val="00E275DC"/>
    <w:rsid w:val="00E30654"/>
    <w:rsid w:val="00E31CEF"/>
    <w:rsid w:val="00E333DA"/>
    <w:rsid w:val="00E339EF"/>
    <w:rsid w:val="00E3638D"/>
    <w:rsid w:val="00E37FA8"/>
    <w:rsid w:val="00E408D5"/>
    <w:rsid w:val="00E42A86"/>
    <w:rsid w:val="00E439F6"/>
    <w:rsid w:val="00E4512B"/>
    <w:rsid w:val="00E515D8"/>
    <w:rsid w:val="00E56746"/>
    <w:rsid w:val="00E62347"/>
    <w:rsid w:val="00E65116"/>
    <w:rsid w:val="00E6577F"/>
    <w:rsid w:val="00E66571"/>
    <w:rsid w:val="00E74A13"/>
    <w:rsid w:val="00E77519"/>
    <w:rsid w:val="00E80F25"/>
    <w:rsid w:val="00E85D03"/>
    <w:rsid w:val="00E85EBE"/>
    <w:rsid w:val="00E9087F"/>
    <w:rsid w:val="00E90D77"/>
    <w:rsid w:val="00E92B22"/>
    <w:rsid w:val="00E950E2"/>
    <w:rsid w:val="00E96707"/>
    <w:rsid w:val="00E9727B"/>
    <w:rsid w:val="00EA0E9D"/>
    <w:rsid w:val="00EA2461"/>
    <w:rsid w:val="00EA409A"/>
    <w:rsid w:val="00EA6C09"/>
    <w:rsid w:val="00EB023D"/>
    <w:rsid w:val="00EB1E0C"/>
    <w:rsid w:val="00EB40F1"/>
    <w:rsid w:val="00EB533E"/>
    <w:rsid w:val="00EB705D"/>
    <w:rsid w:val="00EC285E"/>
    <w:rsid w:val="00ED288F"/>
    <w:rsid w:val="00ED2F93"/>
    <w:rsid w:val="00ED3A19"/>
    <w:rsid w:val="00ED3BA6"/>
    <w:rsid w:val="00ED5609"/>
    <w:rsid w:val="00ED59AE"/>
    <w:rsid w:val="00EE2ED6"/>
    <w:rsid w:val="00EE38AE"/>
    <w:rsid w:val="00EE5B76"/>
    <w:rsid w:val="00EF5675"/>
    <w:rsid w:val="00F0024B"/>
    <w:rsid w:val="00F003D1"/>
    <w:rsid w:val="00F00429"/>
    <w:rsid w:val="00F02959"/>
    <w:rsid w:val="00F0637B"/>
    <w:rsid w:val="00F07E34"/>
    <w:rsid w:val="00F11987"/>
    <w:rsid w:val="00F11C52"/>
    <w:rsid w:val="00F139CE"/>
    <w:rsid w:val="00F17014"/>
    <w:rsid w:val="00F17B0A"/>
    <w:rsid w:val="00F20167"/>
    <w:rsid w:val="00F21D1E"/>
    <w:rsid w:val="00F2533E"/>
    <w:rsid w:val="00F2594F"/>
    <w:rsid w:val="00F30718"/>
    <w:rsid w:val="00F3195F"/>
    <w:rsid w:val="00F31960"/>
    <w:rsid w:val="00F320CA"/>
    <w:rsid w:val="00F33875"/>
    <w:rsid w:val="00F339B4"/>
    <w:rsid w:val="00F33BF9"/>
    <w:rsid w:val="00F355CF"/>
    <w:rsid w:val="00F36F7F"/>
    <w:rsid w:val="00F408B1"/>
    <w:rsid w:val="00F45A34"/>
    <w:rsid w:val="00F47E10"/>
    <w:rsid w:val="00F5008E"/>
    <w:rsid w:val="00F5042B"/>
    <w:rsid w:val="00F50DF0"/>
    <w:rsid w:val="00F5559A"/>
    <w:rsid w:val="00F5692D"/>
    <w:rsid w:val="00F56DA3"/>
    <w:rsid w:val="00F57D88"/>
    <w:rsid w:val="00F63EDD"/>
    <w:rsid w:val="00F65231"/>
    <w:rsid w:val="00F655BD"/>
    <w:rsid w:val="00F72582"/>
    <w:rsid w:val="00F7359B"/>
    <w:rsid w:val="00F74D6D"/>
    <w:rsid w:val="00F755A2"/>
    <w:rsid w:val="00F76AE2"/>
    <w:rsid w:val="00F82005"/>
    <w:rsid w:val="00F8254A"/>
    <w:rsid w:val="00F85D13"/>
    <w:rsid w:val="00F9011D"/>
    <w:rsid w:val="00F92E01"/>
    <w:rsid w:val="00F945F0"/>
    <w:rsid w:val="00F97A2F"/>
    <w:rsid w:val="00FA126F"/>
    <w:rsid w:val="00FA211F"/>
    <w:rsid w:val="00FA31A0"/>
    <w:rsid w:val="00FA48D1"/>
    <w:rsid w:val="00FA5048"/>
    <w:rsid w:val="00FA57E6"/>
    <w:rsid w:val="00FA5B18"/>
    <w:rsid w:val="00FA73F8"/>
    <w:rsid w:val="00FB10D1"/>
    <w:rsid w:val="00FB3CC4"/>
    <w:rsid w:val="00FB47D2"/>
    <w:rsid w:val="00FC240A"/>
    <w:rsid w:val="00FC5F18"/>
    <w:rsid w:val="00FC650A"/>
    <w:rsid w:val="00FD07B9"/>
    <w:rsid w:val="00FD0CF0"/>
    <w:rsid w:val="00FD0FA9"/>
    <w:rsid w:val="00FD2AA3"/>
    <w:rsid w:val="00FD33D7"/>
    <w:rsid w:val="00FD4BD0"/>
    <w:rsid w:val="00FD50EA"/>
    <w:rsid w:val="00FD742B"/>
    <w:rsid w:val="00FE15DF"/>
    <w:rsid w:val="00FE2903"/>
    <w:rsid w:val="00FE3D8F"/>
    <w:rsid w:val="00FE428C"/>
    <w:rsid w:val="00FE4523"/>
    <w:rsid w:val="00FE516F"/>
    <w:rsid w:val="00FE6530"/>
    <w:rsid w:val="00FE6663"/>
    <w:rsid w:val="00FF2B74"/>
    <w:rsid w:val="00FF3BD6"/>
    <w:rsid w:val="00FF5110"/>
    <w:rsid w:val="00FF5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1">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30"/>
    <w:pPr>
      <w:jc w:val="both"/>
    </w:pPr>
    <w:rPr>
      <w:rFonts w:ascii="Arial" w:hAnsi="Arial"/>
      <w:szCs w:val="24"/>
    </w:rPr>
  </w:style>
  <w:style w:type="paragraph" w:styleId="Heading1">
    <w:name w:val="heading 1"/>
    <w:basedOn w:val="Normal"/>
    <w:next w:val="Normal"/>
    <w:link w:val="Heading1Char"/>
    <w:qFormat/>
    <w:rsid w:val="005834D8"/>
    <w:pPr>
      <w:keepNext/>
      <w:tabs>
        <w:tab w:val="num" w:pos="612"/>
      </w:tabs>
      <w:spacing w:before="240" w:after="60"/>
      <w:ind w:left="612" w:hanging="432"/>
      <w:jc w:val="left"/>
      <w:outlineLvl w:val="0"/>
    </w:pPr>
    <w:rPr>
      <w:rFonts w:cs="Arial"/>
      <w:b/>
      <w:bCs/>
      <w:kern w:val="32"/>
      <w:sz w:val="32"/>
      <w:szCs w:val="32"/>
    </w:rPr>
  </w:style>
  <w:style w:type="paragraph" w:styleId="Heading2">
    <w:name w:val="heading 2"/>
    <w:aliases w:val="Heading 2 Char1,Heading 2 Char Char,Heading 2v"/>
    <w:basedOn w:val="Normal"/>
    <w:next w:val="Normal"/>
    <w:qFormat/>
    <w:rsid w:val="00BA3B8A"/>
    <w:pPr>
      <w:keepNext/>
      <w:numPr>
        <w:ilvl w:val="1"/>
        <w:numId w:val="6"/>
      </w:numPr>
      <w:spacing w:before="120" w:after="120"/>
      <w:outlineLvl w:val="1"/>
    </w:pPr>
    <w:rPr>
      <w:b/>
      <w:szCs w:val="20"/>
      <w:lang w:eastAsia="en-US"/>
    </w:rPr>
  </w:style>
  <w:style w:type="paragraph" w:styleId="Heading3">
    <w:name w:val="heading 3"/>
    <w:aliases w:val="Heading 3 Char"/>
    <w:basedOn w:val="Normal"/>
    <w:next w:val="Text3"/>
    <w:link w:val="Heading3Char1"/>
    <w:qFormat/>
    <w:rsid w:val="00BA3B8A"/>
    <w:pPr>
      <w:keepNext/>
      <w:numPr>
        <w:ilvl w:val="2"/>
        <w:numId w:val="6"/>
      </w:numPr>
      <w:spacing w:after="240"/>
      <w:outlineLvl w:val="2"/>
    </w:pPr>
    <w:rPr>
      <w:i/>
      <w:lang w:eastAsia="en-US"/>
    </w:rPr>
  </w:style>
  <w:style w:type="paragraph" w:styleId="Heading4">
    <w:name w:val="heading 4"/>
    <w:basedOn w:val="Normal"/>
    <w:next w:val="Normal"/>
    <w:qFormat/>
    <w:rsid w:val="00BA3B8A"/>
    <w:pPr>
      <w:keepNext/>
      <w:numPr>
        <w:ilvl w:val="3"/>
        <w:numId w:val="6"/>
      </w:numPr>
      <w:spacing w:after="240"/>
      <w:outlineLvl w:val="3"/>
    </w:pPr>
    <w:rPr>
      <w:szCs w:val="20"/>
      <w:lang w:eastAsia="en-US"/>
    </w:rPr>
  </w:style>
  <w:style w:type="paragraph" w:styleId="Heading5">
    <w:name w:val="heading 5"/>
    <w:basedOn w:val="Normal"/>
    <w:next w:val="Normal"/>
    <w:qFormat/>
    <w:rsid w:val="005834D8"/>
    <w:pPr>
      <w:tabs>
        <w:tab w:val="num" w:pos="1008"/>
      </w:tabs>
      <w:spacing w:before="240" w:after="60"/>
      <w:ind w:left="1008" w:hanging="1008"/>
      <w:jc w:val="left"/>
      <w:outlineLvl w:val="4"/>
    </w:pPr>
    <w:rPr>
      <w:rFonts w:ascii="Times New Roman" w:hAnsi="Times New Roman"/>
      <w:b/>
      <w:bCs/>
      <w:i/>
      <w:iCs/>
      <w:sz w:val="26"/>
      <w:szCs w:val="26"/>
    </w:rPr>
  </w:style>
  <w:style w:type="paragraph" w:styleId="Heading6">
    <w:name w:val="heading 6"/>
    <w:basedOn w:val="Normal"/>
    <w:next w:val="Normal"/>
    <w:qFormat/>
    <w:rsid w:val="005834D8"/>
    <w:pPr>
      <w:tabs>
        <w:tab w:val="num" w:pos="1152"/>
      </w:tabs>
      <w:spacing w:before="240" w:after="60"/>
      <w:ind w:left="1152" w:hanging="1152"/>
      <w:jc w:val="left"/>
      <w:outlineLvl w:val="5"/>
    </w:pPr>
    <w:rPr>
      <w:rFonts w:ascii="Times New Roman" w:hAnsi="Times New Roman"/>
      <w:b/>
      <w:bCs/>
      <w:sz w:val="22"/>
      <w:szCs w:val="22"/>
    </w:rPr>
  </w:style>
  <w:style w:type="paragraph" w:styleId="Heading7">
    <w:name w:val="heading 7"/>
    <w:basedOn w:val="Normal"/>
    <w:next w:val="Normal"/>
    <w:qFormat/>
    <w:rsid w:val="005834D8"/>
    <w:pPr>
      <w:tabs>
        <w:tab w:val="num" w:pos="1296"/>
      </w:tabs>
      <w:spacing w:before="240" w:after="60"/>
      <w:ind w:left="1296" w:hanging="1296"/>
      <w:jc w:val="left"/>
      <w:outlineLvl w:val="6"/>
    </w:pPr>
    <w:rPr>
      <w:rFonts w:ascii="Times New Roman" w:hAnsi="Times New Roman"/>
      <w:sz w:val="24"/>
    </w:rPr>
  </w:style>
  <w:style w:type="paragraph" w:styleId="Heading8">
    <w:name w:val="heading 8"/>
    <w:basedOn w:val="Normal"/>
    <w:next w:val="Normal"/>
    <w:qFormat/>
    <w:rsid w:val="005834D8"/>
    <w:pPr>
      <w:tabs>
        <w:tab w:val="num" w:pos="1440"/>
      </w:tabs>
      <w:spacing w:before="240" w:after="60"/>
      <w:ind w:left="1440" w:hanging="1440"/>
      <w:jc w:val="left"/>
      <w:outlineLvl w:val="7"/>
    </w:pPr>
    <w:rPr>
      <w:rFonts w:ascii="Times New Roman" w:hAnsi="Times New Roman"/>
      <w:i/>
      <w:iCs/>
      <w:sz w:val="24"/>
    </w:rPr>
  </w:style>
  <w:style w:type="paragraph" w:styleId="Heading9">
    <w:name w:val="heading 9"/>
    <w:basedOn w:val="Normal"/>
    <w:next w:val="Normal"/>
    <w:qFormat/>
    <w:rsid w:val="005834D8"/>
    <w:pPr>
      <w:tabs>
        <w:tab w:val="num" w:pos="1584"/>
      </w:tabs>
      <w:spacing w:before="240" w:after="60"/>
      <w:ind w:left="1584" w:hanging="1584"/>
      <w:jc w:val="left"/>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175506"/>
    <w:pPr>
      <w:numPr>
        <w:numId w:val="1"/>
      </w:numPr>
      <w:spacing w:after="240"/>
    </w:pPr>
    <w:rPr>
      <w:szCs w:val="20"/>
      <w:lang w:eastAsia="en-US"/>
    </w:rPr>
  </w:style>
  <w:style w:type="character" w:styleId="Hyperlink">
    <w:name w:val="Hyperlink"/>
    <w:basedOn w:val="DefaultParagraphFont"/>
    <w:rsid w:val="006A10FE"/>
    <w:rPr>
      <w:color w:val="0000FF"/>
      <w:u w:val="single"/>
    </w:rPr>
  </w:style>
  <w:style w:type="paragraph" w:styleId="ListNumber">
    <w:name w:val="List Number"/>
    <w:basedOn w:val="Normal"/>
    <w:rsid w:val="006A10FE"/>
    <w:pPr>
      <w:numPr>
        <w:numId w:val="2"/>
      </w:numPr>
      <w:spacing w:after="240"/>
    </w:pPr>
    <w:rPr>
      <w:szCs w:val="20"/>
      <w:lang w:eastAsia="en-US"/>
    </w:rPr>
  </w:style>
  <w:style w:type="paragraph" w:customStyle="1" w:styleId="ListNumberLevel2">
    <w:name w:val="List Number (Level 2)"/>
    <w:basedOn w:val="Normal"/>
    <w:rsid w:val="006A10FE"/>
    <w:pPr>
      <w:numPr>
        <w:ilvl w:val="1"/>
        <w:numId w:val="2"/>
      </w:numPr>
      <w:spacing w:after="240"/>
    </w:pPr>
    <w:rPr>
      <w:szCs w:val="20"/>
      <w:lang w:eastAsia="en-US"/>
    </w:rPr>
  </w:style>
  <w:style w:type="paragraph" w:customStyle="1" w:styleId="ListNumberLevel3">
    <w:name w:val="List Number (Level 3)"/>
    <w:basedOn w:val="Normal"/>
    <w:rsid w:val="006A10FE"/>
    <w:pPr>
      <w:numPr>
        <w:ilvl w:val="2"/>
        <w:numId w:val="2"/>
      </w:numPr>
      <w:spacing w:after="240"/>
    </w:pPr>
    <w:rPr>
      <w:szCs w:val="20"/>
      <w:lang w:eastAsia="en-US"/>
    </w:rPr>
  </w:style>
  <w:style w:type="paragraph" w:customStyle="1" w:styleId="ListNumberLevel4">
    <w:name w:val="List Number (Level 4)"/>
    <w:basedOn w:val="Normal"/>
    <w:rsid w:val="006A10FE"/>
    <w:pPr>
      <w:numPr>
        <w:ilvl w:val="3"/>
        <w:numId w:val="2"/>
      </w:numPr>
      <w:spacing w:after="240"/>
    </w:pPr>
    <w:rPr>
      <w:szCs w:val="20"/>
      <w:lang w:eastAsia="en-US"/>
    </w:rPr>
  </w:style>
  <w:style w:type="paragraph" w:customStyle="1" w:styleId="Text4">
    <w:name w:val="Text 4"/>
    <w:basedOn w:val="Normal"/>
    <w:rsid w:val="00BE4E8E"/>
    <w:pPr>
      <w:tabs>
        <w:tab w:val="left" w:pos="2302"/>
      </w:tabs>
      <w:spacing w:after="240"/>
      <w:ind w:left="1202"/>
    </w:pPr>
    <w:rPr>
      <w:szCs w:val="20"/>
    </w:rPr>
  </w:style>
  <w:style w:type="character" w:styleId="FootnoteReference">
    <w:name w:val="footnote reference"/>
    <w:aliases w:val="Footnote symbol,Footnote,Footnote reference number,Footnote number,Footnote Reference Number,Times 10 Point,Exposant 3 Point,Footnote Reference avhandling,Voetnootverwijzing,Footnote Reference Superscript,EN Footnote Reference,note TE"/>
    <w:basedOn w:val="DefaultParagraphFont"/>
    <w:uiPriority w:val="99"/>
    <w:rsid w:val="00C604EF"/>
    <w:rPr>
      <w:rFonts w:ascii="Arial" w:hAnsi="Arial"/>
      <w:position w:val="6"/>
      <w:sz w:val="16"/>
    </w:rPr>
  </w:style>
  <w:style w:type="paragraph" w:customStyle="1" w:styleId="ListDash">
    <w:name w:val="List Dash"/>
    <w:basedOn w:val="Normal"/>
    <w:rsid w:val="00443860"/>
    <w:pPr>
      <w:numPr>
        <w:numId w:val="3"/>
      </w:numPr>
      <w:spacing w:after="240"/>
    </w:pPr>
    <w:rPr>
      <w:szCs w:val="20"/>
      <w:lang w:eastAsia="en-US"/>
    </w:rPr>
  </w:style>
  <w:style w:type="paragraph" w:styleId="Footer">
    <w:name w:val="footer"/>
    <w:basedOn w:val="Normal"/>
    <w:link w:val="FooterChar"/>
    <w:uiPriority w:val="99"/>
    <w:rsid w:val="00443860"/>
    <w:pPr>
      <w:tabs>
        <w:tab w:val="center" w:pos="4536"/>
        <w:tab w:val="right" w:pos="9072"/>
      </w:tabs>
    </w:pPr>
  </w:style>
  <w:style w:type="character" w:styleId="PageNumber">
    <w:name w:val="page number"/>
    <w:basedOn w:val="DefaultParagraphFont"/>
    <w:rsid w:val="00443860"/>
  </w:style>
  <w:style w:type="paragraph" w:styleId="FootnoteText">
    <w:name w:val="footnote text"/>
    <w:aliases w:val="Footnote text,fn,Schriftart: 9 pt,Schriftart: 10 pt,Schriftart: 8 pt,WB-Fußnotentext,Voetnoottekst Char,Voetnoottekst Char1,Voetnoottekst Char2 Char Char,Voetnoottekst Char Char1 Char Char,Voetnoottekst Char1 Char Char Char Char,ft,FoodNot"/>
    <w:basedOn w:val="Normal"/>
    <w:link w:val="FootnoteTextChar"/>
    <w:uiPriority w:val="99"/>
    <w:rsid w:val="00986D56"/>
    <w:pPr>
      <w:spacing w:after="60"/>
      <w:ind w:left="357" w:hanging="357"/>
    </w:pPr>
    <w:rPr>
      <w:sz w:val="18"/>
      <w:szCs w:val="20"/>
    </w:rPr>
  </w:style>
  <w:style w:type="paragraph" w:customStyle="1" w:styleId="CharChar">
    <w:name w:val="Char Char"/>
    <w:basedOn w:val="Normal"/>
    <w:rsid w:val="00BA3B8A"/>
    <w:pPr>
      <w:spacing w:after="160" w:line="240" w:lineRule="exact"/>
    </w:pPr>
    <w:rPr>
      <w:rFonts w:ascii="Tahoma" w:hAnsi="Tahoma"/>
      <w:szCs w:val="20"/>
      <w:lang w:val="en-US" w:eastAsia="en-US"/>
    </w:rPr>
  </w:style>
  <w:style w:type="paragraph" w:customStyle="1" w:styleId="Text3">
    <w:name w:val="Text 3"/>
    <w:basedOn w:val="Normal"/>
    <w:rsid w:val="00BA3B8A"/>
    <w:pPr>
      <w:tabs>
        <w:tab w:val="left" w:pos="2302"/>
      </w:tabs>
      <w:spacing w:after="240"/>
      <w:ind w:left="1202"/>
    </w:pPr>
    <w:rPr>
      <w:szCs w:val="20"/>
      <w:lang w:eastAsia="en-US"/>
    </w:rPr>
  </w:style>
  <w:style w:type="character" w:customStyle="1" w:styleId="Heading3Char1">
    <w:name w:val="Heading 3 Char1"/>
    <w:aliases w:val="Heading 3 Char Char"/>
    <w:basedOn w:val="DefaultParagraphFont"/>
    <w:link w:val="Heading3"/>
    <w:rsid w:val="00BA3B8A"/>
    <w:rPr>
      <w:rFonts w:ascii="Arial" w:hAnsi="Arial"/>
      <w:i/>
      <w:sz w:val="22"/>
      <w:szCs w:val="24"/>
      <w:lang w:val="en-GB" w:eastAsia="en-US" w:bidi="ar-SA"/>
    </w:rPr>
  </w:style>
  <w:style w:type="paragraph" w:styleId="BalloonText">
    <w:name w:val="Balloon Text"/>
    <w:basedOn w:val="Normal"/>
    <w:semiHidden/>
    <w:rsid w:val="00A53340"/>
    <w:rPr>
      <w:rFonts w:ascii="Tahoma" w:hAnsi="Tahoma" w:cs="Tahoma"/>
      <w:sz w:val="16"/>
      <w:szCs w:val="16"/>
    </w:rPr>
  </w:style>
  <w:style w:type="paragraph" w:customStyle="1" w:styleId="ManualNumPar1">
    <w:name w:val="Manual NumPar 1"/>
    <w:basedOn w:val="Normal"/>
    <w:next w:val="Normal"/>
    <w:rsid w:val="008B5E23"/>
    <w:pPr>
      <w:spacing w:before="120" w:after="120"/>
      <w:ind w:left="850" w:hanging="850"/>
    </w:pPr>
    <w:rPr>
      <w:snapToGrid w:val="0"/>
    </w:rPr>
  </w:style>
  <w:style w:type="paragraph" w:styleId="EndnoteText">
    <w:name w:val="endnote text"/>
    <w:basedOn w:val="Normal"/>
    <w:semiHidden/>
    <w:rsid w:val="00DB7732"/>
    <w:rPr>
      <w:szCs w:val="20"/>
    </w:rPr>
  </w:style>
  <w:style w:type="character" w:styleId="EndnoteReference">
    <w:name w:val="endnote reference"/>
    <w:basedOn w:val="DefaultParagraphFont"/>
    <w:semiHidden/>
    <w:rsid w:val="00DB7732"/>
    <w:rPr>
      <w:vertAlign w:val="superscript"/>
    </w:rPr>
  </w:style>
  <w:style w:type="paragraph" w:customStyle="1" w:styleId="Sectionslist">
    <w:name w:val="Sections list"/>
    <w:basedOn w:val="ListNumber"/>
    <w:next w:val="Normal"/>
    <w:rsid w:val="00F17B0A"/>
    <w:pPr>
      <w:numPr>
        <w:numId w:val="10"/>
      </w:numPr>
      <w:jc w:val="left"/>
    </w:pPr>
    <w:rPr>
      <w:b/>
      <w:sz w:val="24"/>
    </w:rPr>
  </w:style>
  <w:style w:type="paragraph" w:customStyle="1" w:styleId="StyleSectionslist11ptNotBold">
    <w:name w:val="Style Sections list + 11 pt Not Bold"/>
    <w:basedOn w:val="Sectionslist"/>
    <w:rsid w:val="00FF5110"/>
    <w:pPr>
      <w:numPr>
        <w:numId w:val="7"/>
      </w:numPr>
    </w:pPr>
    <w:rPr>
      <w:b w:val="0"/>
      <w:sz w:val="22"/>
    </w:rPr>
  </w:style>
  <w:style w:type="character" w:customStyle="1" w:styleId="StyleFootnoteReference9pt">
    <w:name w:val="Style Footnote Reference + 9 pt"/>
    <w:basedOn w:val="FootnoteReference"/>
    <w:rsid w:val="00C604EF"/>
    <w:rPr>
      <w:rFonts w:ascii="Arial" w:hAnsi="Arial"/>
      <w:position w:val="6"/>
      <w:sz w:val="18"/>
    </w:rPr>
  </w:style>
  <w:style w:type="paragraph" w:customStyle="1" w:styleId="Normal-bullet1">
    <w:name w:val="Normal-bullet1"/>
    <w:basedOn w:val="Normal"/>
    <w:rsid w:val="004D6D4C"/>
    <w:pPr>
      <w:widowControl w:val="0"/>
      <w:numPr>
        <w:numId w:val="19"/>
      </w:numPr>
      <w:tabs>
        <w:tab w:val="left" w:pos="432"/>
        <w:tab w:val="left" w:pos="1152"/>
        <w:tab w:val="left" w:pos="1440"/>
      </w:tabs>
    </w:pPr>
    <w:rPr>
      <w:rFonts w:ascii="Times New Roman" w:hAnsi="Times New Roman"/>
      <w:spacing w:val="-8"/>
      <w:sz w:val="24"/>
      <w:szCs w:val="20"/>
    </w:rPr>
  </w:style>
  <w:style w:type="character" w:styleId="Emphasis">
    <w:name w:val="Emphasis"/>
    <w:basedOn w:val="DefaultParagraphFont"/>
    <w:qFormat/>
    <w:rsid w:val="006B2495"/>
    <w:rPr>
      <w:i/>
      <w:iCs/>
    </w:rPr>
  </w:style>
  <w:style w:type="character" w:styleId="Strong">
    <w:name w:val="Strong"/>
    <w:basedOn w:val="DefaultParagraphFont"/>
    <w:qFormat/>
    <w:rsid w:val="00E275DC"/>
    <w:rPr>
      <w:b/>
      <w:bCs/>
    </w:rPr>
  </w:style>
  <w:style w:type="character" w:customStyle="1" w:styleId="Heading1Char">
    <w:name w:val="Heading 1 Char"/>
    <w:basedOn w:val="DefaultParagraphFont"/>
    <w:link w:val="Heading1"/>
    <w:rsid w:val="005834D8"/>
    <w:rPr>
      <w:rFonts w:ascii="Arial" w:hAnsi="Arial" w:cs="Arial"/>
      <w:b/>
      <w:bCs/>
      <w:kern w:val="32"/>
      <w:sz w:val="32"/>
      <w:szCs w:val="32"/>
      <w:lang w:val="en-GB" w:eastAsia="en-GB" w:bidi="ar-SA"/>
    </w:rPr>
  </w:style>
  <w:style w:type="character" w:styleId="CommentReference">
    <w:name w:val="annotation reference"/>
    <w:basedOn w:val="DefaultParagraphFont"/>
    <w:semiHidden/>
    <w:rsid w:val="00B50752"/>
    <w:rPr>
      <w:sz w:val="16"/>
      <w:szCs w:val="16"/>
    </w:rPr>
  </w:style>
  <w:style w:type="paragraph" w:styleId="CommentText">
    <w:name w:val="annotation text"/>
    <w:basedOn w:val="Normal"/>
    <w:semiHidden/>
    <w:rsid w:val="00B50752"/>
    <w:rPr>
      <w:szCs w:val="20"/>
    </w:rPr>
  </w:style>
  <w:style w:type="paragraph" w:styleId="CommentSubject">
    <w:name w:val="annotation subject"/>
    <w:basedOn w:val="CommentText"/>
    <w:next w:val="CommentText"/>
    <w:semiHidden/>
    <w:rsid w:val="00B50752"/>
    <w:rPr>
      <w:b/>
      <w:bCs/>
    </w:rPr>
  </w:style>
  <w:style w:type="paragraph" w:styleId="Header">
    <w:name w:val="header"/>
    <w:basedOn w:val="Normal"/>
    <w:link w:val="HeaderChar"/>
    <w:uiPriority w:val="99"/>
    <w:rsid w:val="00C040D9"/>
    <w:pPr>
      <w:tabs>
        <w:tab w:val="center" w:pos="4536"/>
        <w:tab w:val="right" w:pos="9072"/>
      </w:tabs>
    </w:pPr>
  </w:style>
  <w:style w:type="character" w:customStyle="1" w:styleId="HeaderChar">
    <w:name w:val="Header Char"/>
    <w:basedOn w:val="DefaultParagraphFont"/>
    <w:link w:val="Header"/>
    <w:uiPriority w:val="99"/>
    <w:rsid w:val="00C040D9"/>
    <w:rPr>
      <w:rFonts w:ascii="Arial" w:hAnsi="Arial"/>
      <w:szCs w:val="24"/>
    </w:rPr>
  </w:style>
  <w:style w:type="paragraph" w:styleId="ListParagraph">
    <w:name w:val="List Paragraph"/>
    <w:basedOn w:val="Normal"/>
    <w:uiPriority w:val="34"/>
    <w:qFormat/>
    <w:rsid w:val="00FE6663"/>
    <w:pPr>
      <w:ind w:left="720"/>
      <w:contextualSpacing/>
    </w:pPr>
  </w:style>
  <w:style w:type="paragraph" w:styleId="Revision">
    <w:name w:val="Revision"/>
    <w:hidden/>
    <w:uiPriority w:val="99"/>
    <w:semiHidden/>
    <w:rsid w:val="00A47032"/>
    <w:rPr>
      <w:rFonts w:ascii="Arial" w:hAnsi="Arial"/>
      <w:szCs w:val="24"/>
    </w:rPr>
  </w:style>
  <w:style w:type="character" w:styleId="FollowedHyperlink">
    <w:name w:val="FollowedHyperlink"/>
    <w:basedOn w:val="DefaultParagraphFont"/>
    <w:rsid w:val="00C05250"/>
    <w:rPr>
      <w:color w:val="800080" w:themeColor="followedHyperlink"/>
      <w:u w:val="single"/>
    </w:rPr>
  </w:style>
  <w:style w:type="paragraph" w:customStyle="1" w:styleId="Point1">
    <w:name w:val="Point 1"/>
    <w:basedOn w:val="Normal"/>
    <w:rsid w:val="00ED59AE"/>
    <w:pPr>
      <w:spacing w:before="120" w:after="120"/>
      <w:ind w:left="1417" w:hanging="567"/>
    </w:pPr>
    <w:rPr>
      <w:rFonts w:ascii="Times New Roman" w:hAnsi="Times New Roman"/>
      <w:sz w:val="24"/>
      <w:lang w:eastAsia="de-DE"/>
    </w:rPr>
  </w:style>
  <w:style w:type="paragraph" w:customStyle="1" w:styleId="ManualHeading2">
    <w:name w:val="Manual Heading 2"/>
    <w:basedOn w:val="Normal"/>
    <w:next w:val="Normal"/>
    <w:rsid w:val="00ED59AE"/>
    <w:pPr>
      <w:keepNext/>
      <w:tabs>
        <w:tab w:val="left" w:pos="850"/>
      </w:tabs>
      <w:spacing w:before="120" w:after="120"/>
      <w:ind w:left="850" w:hanging="850"/>
      <w:outlineLvl w:val="1"/>
    </w:pPr>
    <w:rPr>
      <w:rFonts w:ascii="Times New Roman" w:hAnsi="Times New Roman"/>
      <w:b/>
      <w:sz w:val="24"/>
      <w:lang w:eastAsia="de-DE"/>
    </w:rPr>
  </w:style>
  <w:style w:type="paragraph" w:customStyle="1" w:styleId="ListNumber1">
    <w:name w:val="List Number 1"/>
    <w:basedOn w:val="Normal"/>
    <w:rsid w:val="00ED59AE"/>
    <w:pPr>
      <w:numPr>
        <w:numId w:val="27"/>
      </w:numPr>
      <w:spacing w:before="120" w:after="120"/>
    </w:pPr>
    <w:rPr>
      <w:rFonts w:ascii="Times New Roman" w:hAnsi="Times New Roman"/>
      <w:sz w:val="24"/>
      <w:lang w:eastAsia="de-DE"/>
    </w:rPr>
  </w:style>
  <w:style w:type="paragraph" w:customStyle="1" w:styleId="ListNumber1Level2">
    <w:name w:val="List Number 1 (Level 2)"/>
    <w:basedOn w:val="Normal"/>
    <w:rsid w:val="00ED59AE"/>
    <w:pPr>
      <w:numPr>
        <w:ilvl w:val="1"/>
        <w:numId w:val="27"/>
      </w:numPr>
      <w:spacing w:before="120" w:after="120"/>
    </w:pPr>
    <w:rPr>
      <w:rFonts w:ascii="Times New Roman" w:hAnsi="Times New Roman"/>
      <w:sz w:val="24"/>
      <w:lang w:eastAsia="de-DE"/>
    </w:rPr>
  </w:style>
  <w:style w:type="paragraph" w:customStyle="1" w:styleId="ListNumber1Level3">
    <w:name w:val="List Number 1 (Level 3)"/>
    <w:basedOn w:val="Normal"/>
    <w:rsid w:val="00ED59AE"/>
    <w:pPr>
      <w:numPr>
        <w:ilvl w:val="2"/>
        <w:numId w:val="27"/>
      </w:numPr>
      <w:spacing w:before="120" w:after="120"/>
    </w:pPr>
    <w:rPr>
      <w:rFonts w:ascii="Times New Roman" w:hAnsi="Times New Roman"/>
      <w:sz w:val="24"/>
      <w:lang w:eastAsia="de-DE"/>
    </w:rPr>
  </w:style>
  <w:style w:type="paragraph" w:customStyle="1" w:styleId="ListNumber1Level4">
    <w:name w:val="List Number 1 (Level 4)"/>
    <w:basedOn w:val="Normal"/>
    <w:rsid w:val="00ED59AE"/>
    <w:pPr>
      <w:numPr>
        <w:ilvl w:val="3"/>
        <w:numId w:val="27"/>
      </w:numPr>
      <w:spacing w:before="120" w:after="120"/>
    </w:pPr>
    <w:rPr>
      <w:rFonts w:ascii="Times New Roman" w:hAnsi="Times New Roman"/>
      <w:sz w:val="24"/>
      <w:lang w:eastAsia="de-DE"/>
    </w:rPr>
  </w:style>
  <w:style w:type="paragraph" w:customStyle="1" w:styleId="ManualHeading4">
    <w:name w:val="Manual Heading 4"/>
    <w:basedOn w:val="Normal"/>
    <w:next w:val="Normal"/>
    <w:rsid w:val="00E4512B"/>
    <w:pPr>
      <w:keepNext/>
      <w:tabs>
        <w:tab w:val="left" w:pos="850"/>
      </w:tabs>
      <w:spacing w:before="120" w:after="120"/>
      <w:ind w:left="850" w:hanging="850"/>
      <w:outlineLvl w:val="3"/>
    </w:pPr>
    <w:rPr>
      <w:rFonts w:ascii="Times New Roman" w:hAnsi="Times New Roman"/>
      <w:sz w:val="24"/>
      <w:lang w:eastAsia="de-DE"/>
    </w:rPr>
  </w:style>
  <w:style w:type="character" w:customStyle="1" w:styleId="FootnoteTextChar">
    <w:name w:val="Footnote Text Char"/>
    <w:aliases w:val="Footnote text Char,fn Char,Schriftart: 9 pt Char,Schriftart: 10 pt Char,Schriftart: 8 pt Char,WB-Fußnotentext Char,Voetnoottekst Char Char,Voetnoottekst Char1 Char,Voetnoottekst Char2 Char Char Char,ft Char,FoodNot Char"/>
    <w:basedOn w:val="DefaultParagraphFont"/>
    <w:link w:val="FootnoteText"/>
    <w:uiPriority w:val="99"/>
    <w:rsid w:val="00EB40F1"/>
    <w:rPr>
      <w:rFonts w:ascii="Arial" w:hAnsi="Arial"/>
      <w:sz w:val="18"/>
    </w:rPr>
  </w:style>
  <w:style w:type="paragraph" w:customStyle="1" w:styleId="Text1">
    <w:name w:val="Text 1"/>
    <w:basedOn w:val="Normal"/>
    <w:rsid w:val="00EB40F1"/>
    <w:pPr>
      <w:spacing w:before="120" w:after="120"/>
      <w:ind w:left="850"/>
    </w:pPr>
    <w:rPr>
      <w:rFonts w:ascii="Times New Roman" w:hAnsi="Times New Roman"/>
      <w:sz w:val="24"/>
      <w:lang w:eastAsia="de-DE"/>
    </w:rPr>
  </w:style>
  <w:style w:type="character" w:customStyle="1" w:styleId="FooterChar">
    <w:name w:val="Footer Char"/>
    <w:basedOn w:val="DefaultParagraphFont"/>
    <w:link w:val="Footer"/>
    <w:uiPriority w:val="99"/>
    <w:rsid w:val="00FA126F"/>
    <w:rPr>
      <w:rFonts w:ascii="Arial" w:hAnsi="Arial"/>
      <w:szCs w:val="24"/>
    </w:rPr>
  </w:style>
  <w:style w:type="character" w:styleId="PlaceholderText">
    <w:name w:val="Placeholder Text"/>
    <w:basedOn w:val="DefaultParagraphFont"/>
    <w:uiPriority w:val="99"/>
    <w:semiHidden/>
    <w:rsid w:val="00B010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030"/>
    <w:pPr>
      <w:jc w:val="both"/>
    </w:pPr>
    <w:rPr>
      <w:rFonts w:ascii="Arial" w:hAnsi="Arial"/>
      <w:szCs w:val="24"/>
    </w:rPr>
  </w:style>
  <w:style w:type="paragraph" w:styleId="Heading1">
    <w:name w:val="heading 1"/>
    <w:basedOn w:val="Normal"/>
    <w:next w:val="Normal"/>
    <w:link w:val="Heading1Char"/>
    <w:qFormat/>
    <w:rsid w:val="005834D8"/>
    <w:pPr>
      <w:keepNext/>
      <w:tabs>
        <w:tab w:val="num" w:pos="612"/>
      </w:tabs>
      <w:spacing w:before="240" w:after="60"/>
      <w:ind w:left="612" w:hanging="432"/>
      <w:jc w:val="left"/>
      <w:outlineLvl w:val="0"/>
    </w:pPr>
    <w:rPr>
      <w:rFonts w:cs="Arial"/>
      <w:b/>
      <w:bCs/>
      <w:kern w:val="32"/>
      <w:sz w:val="32"/>
      <w:szCs w:val="32"/>
    </w:rPr>
  </w:style>
  <w:style w:type="paragraph" w:styleId="Heading2">
    <w:name w:val="heading 2"/>
    <w:aliases w:val="Heading 2 Char1,Heading 2 Char Char,Heading 2v"/>
    <w:basedOn w:val="Normal"/>
    <w:next w:val="Normal"/>
    <w:qFormat/>
    <w:rsid w:val="00BA3B8A"/>
    <w:pPr>
      <w:keepNext/>
      <w:numPr>
        <w:ilvl w:val="1"/>
        <w:numId w:val="6"/>
      </w:numPr>
      <w:spacing w:before="120" w:after="120"/>
      <w:outlineLvl w:val="1"/>
    </w:pPr>
    <w:rPr>
      <w:b/>
      <w:szCs w:val="20"/>
      <w:lang w:eastAsia="en-US"/>
    </w:rPr>
  </w:style>
  <w:style w:type="paragraph" w:styleId="Heading3">
    <w:name w:val="heading 3"/>
    <w:aliases w:val="Heading 3 Char"/>
    <w:basedOn w:val="Normal"/>
    <w:next w:val="Text3"/>
    <w:link w:val="Heading3Char1"/>
    <w:qFormat/>
    <w:rsid w:val="00BA3B8A"/>
    <w:pPr>
      <w:keepNext/>
      <w:numPr>
        <w:ilvl w:val="2"/>
        <w:numId w:val="6"/>
      </w:numPr>
      <w:spacing w:after="240"/>
      <w:outlineLvl w:val="2"/>
    </w:pPr>
    <w:rPr>
      <w:i/>
      <w:lang w:eastAsia="en-US"/>
    </w:rPr>
  </w:style>
  <w:style w:type="paragraph" w:styleId="Heading4">
    <w:name w:val="heading 4"/>
    <w:basedOn w:val="Normal"/>
    <w:next w:val="Normal"/>
    <w:qFormat/>
    <w:rsid w:val="00BA3B8A"/>
    <w:pPr>
      <w:keepNext/>
      <w:numPr>
        <w:ilvl w:val="3"/>
        <w:numId w:val="6"/>
      </w:numPr>
      <w:spacing w:after="240"/>
      <w:outlineLvl w:val="3"/>
    </w:pPr>
    <w:rPr>
      <w:szCs w:val="20"/>
      <w:lang w:eastAsia="en-US"/>
    </w:rPr>
  </w:style>
  <w:style w:type="paragraph" w:styleId="Heading5">
    <w:name w:val="heading 5"/>
    <w:basedOn w:val="Normal"/>
    <w:next w:val="Normal"/>
    <w:qFormat/>
    <w:rsid w:val="005834D8"/>
    <w:pPr>
      <w:tabs>
        <w:tab w:val="num" w:pos="1008"/>
      </w:tabs>
      <w:spacing w:before="240" w:after="60"/>
      <w:ind w:left="1008" w:hanging="1008"/>
      <w:jc w:val="left"/>
      <w:outlineLvl w:val="4"/>
    </w:pPr>
    <w:rPr>
      <w:rFonts w:ascii="Times New Roman" w:hAnsi="Times New Roman"/>
      <w:b/>
      <w:bCs/>
      <w:i/>
      <w:iCs/>
      <w:sz w:val="26"/>
      <w:szCs w:val="26"/>
    </w:rPr>
  </w:style>
  <w:style w:type="paragraph" w:styleId="Heading6">
    <w:name w:val="heading 6"/>
    <w:basedOn w:val="Normal"/>
    <w:next w:val="Normal"/>
    <w:qFormat/>
    <w:rsid w:val="005834D8"/>
    <w:pPr>
      <w:tabs>
        <w:tab w:val="num" w:pos="1152"/>
      </w:tabs>
      <w:spacing w:before="240" w:after="60"/>
      <w:ind w:left="1152" w:hanging="1152"/>
      <w:jc w:val="left"/>
      <w:outlineLvl w:val="5"/>
    </w:pPr>
    <w:rPr>
      <w:rFonts w:ascii="Times New Roman" w:hAnsi="Times New Roman"/>
      <w:b/>
      <w:bCs/>
      <w:sz w:val="22"/>
      <w:szCs w:val="22"/>
    </w:rPr>
  </w:style>
  <w:style w:type="paragraph" w:styleId="Heading7">
    <w:name w:val="heading 7"/>
    <w:basedOn w:val="Normal"/>
    <w:next w:val="Normal"/>
    <w:qFormat/>
    <w:rsid w:val="005834D8"/>
    <w:pPr>
      <w:tabs>
        <w:tab w:val="num" w:pos="1296"/>
      </w:tabs>
      <w:spacing w:before="240" w:after="60"/>
      <w:ind w:left="1296" w:hanging="1296"/>
      <w:jc w:val="left"/>
      <w:outlineLvl w:val="6"/>
    </w:pPr>
    <w:rPr>
      <w:rFonts w:ascii="Times New Roman" w:hAnsi="Times New Roman"/>
      <w:sz w:val="24"/>
    </w:rPr>
  </w:style>
  <w:style w:type="paragraph" w:styleId="Heading8">
    <w:name w:val="heading 8"/>
    <w:basedOn w:val="Normal"/>
    <w:next w:val="Normal"/>
    <w:qFormat/>
    <w:rsid w:val="005834D8"/>
    <w:pPr>
      <w:tabs>
        <w:tab w:val="num" w:pos="1440"/>
      </w:tabs>
      <w:spacing w:before="240" w:after="60"/>
      <w:ind w:left="1440" w:hanging="1440"/>
      <w:jc w:val="left"/>
      <w:outlineLvl w:val="7"/>
    </w:pPr>
    <w:rPr>
      <w:rFonts w:ascii="Times New Roman" w:hAnsi="Times New Roman"/>
      <w:i/>
      <w:iCs/>
      <w:sz w:val="24"/>
    </w:rPr>
  </w:style>
  <w:style w:type="paragraph" w:styleId="Heading9">
    <w:name w:val="heading 9"/>
    <w:basedOn w:val="Normal"/>
    <w:next w:val="Normal"/>
    <w:qFormat/>
    <w:rsid w:val="005834D8"/>
    <w:pPr>
      <w:tabs>
        <w:tab w:val="num" w:pos="1584"/>
      </w:tabs>
      <w:spacing w:before="240" w:after="60"/>
      <w:ind w:left="1584" w:hanging="1584"/>
      <w:jc w:val="left"/>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5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175506"/>
    <w:pPr>
      <w:numPr>
        <w:numId w:val="1"/>
      </w:numPr>
      <w:spacing w:after="240"/>
    </w:pPr>
    <w:rPr>
      <w:szCs w:val="20"/>
      <w:lang w:eastAsia="en-US"/>
    </w:rPr>
  </w:style>
  <w:style w:type="character" w:styleId="Hyperlink">
    <w:name w:val="Hyperlink"/>
    <w:basedOn w:val="DefaultParagraphFont"/>
    <w:rsid w:val="006A10FE"/>
    <w:rPr>
      <w:color w:val="0000FF"/>
      <w:u w:val="single"/>
    </w:rPr>
  </w:style>
  <w:style w:type="paragraph" w:styleId="ListNumber">
    <w:name w:val="List Number"/>
    <w:basedOn w:val="Normal"/>
    <w:rsid w:val="006A10FE"/>
    <w:pPr>
      <w:numPr>
        <w:numId w:val="2"/>
      </w:numPr>
      <w:spacing w:after="240"/>
    </w:pPr>
    <w:rPr>
      <w:szCs w:val="20"/>
      <w:lang w:eastAsia="en-US"/>
    </w:rPr>
  </w:style>
  <w:style w:type="paragraph" w:customStyle="1" w:styleId="ListNumberLevel2">
    <w:name w:val="List Number (Level 2)"/>
    <w:basedOn w:val="Normal"/>
    <w:rsid w:val="006A10FE"/>
    <w:pPr>
      <w:numPr>
        <w:ilvl w:val="1"/>
        <w:numId w:val="2"/>
      </w:numPr>
      <w:spacing w:after="240"/>
    </w:pPr>
    <w:rPr>
      <w:szCs w:val="20"/>
      <w:lang w:eastAsia="en-US"/>
    </w:rPr>
  </w:style>
  <w:style w:type="paragraph" w:customStyle="1" w:styleId="ListNumberLevel3">
    <w:name w:val="List Number (Level 3)"/>
    <w:basedOn w:val="Normal"/>
    <w:rsid w:val="006A10FE"/>
    <w:pPr>
      <w:numPr>
        <w:ilvl w:val="2"/>
        <w:numId w:val="2"/>
      </w:numPr>
      <w:spacing w:after="240"/>
    </w:pPr>
    <w:rPr>
      <w:szCs w:val="20"/>
      <w:lang w:eastAsia="en-US"/>
    </w:rPr>
  </w:style>
  <w:style w:type="paragraph" w:customStyle="1" w:styleId="ListNumberLevel4">
    <w:name w:val="List Number (Level 4)"/>
    <w:basedOn w:val="Normal"/>
    <w:rsid w:val="006A10FE"/>
    <w:pPr>
      <w:numPr>
        <w:ilvl w:val="3"/>
        <w:numId w:val="2"/>
      </w:numPr>
      <w:spacing w:after="240"/>
    </w:pPr>
    <w:rPr>
      <w:szCs w:val="20"/>
      <w:lang w:eastAsia="en-US"/>
    </w:rPr>
  </w:style>
  <w:style w:type="paragraph" w:customStyle="1" w:styleId="Text4">
    <w:name w:val="Text 4"/>
    <w:basedOn w:val="Normal"/>
    <w:rsid w:val="00BE4E8E"/>
    <w:pPr>
      <w:tabs>
        <w:tab w:val="left" w:pos="2302"/>
      </w:tabs>
      <w:spacing w:after="240"/>
      <w:ind w:left="1202"/>
    </w:pPr>
    <w:rPr>
      <w:szCs w:val="20"/>
    </w:rPr>
  </w:style>
  <w:style w:type="character" w:styleId="FootnoteReference">
    <w:name w:val="footnote reference"/>
    <w:aliases w:val="Footnote symbol,Footnote,Footnote reference number,Footnote number,Footnote Reference Number,Times 10 Point,Exposant 3 Point,Footnote Reference avhandling,Voetnootverwijzing,Footnote Reference Superscript,EN Footnote Reference,note TE"/>
    <w:basedOn w:val="DefaultParagraphFont"/>
    <w:uiPriority w:val="99"/>
    <w:rsid w:val="00C604EF"/>
    <w:rPr>
      <w:rFonts w:ascii="Arial" w:hAnsi="Arial"/>
      <w:position w:val="6"/>
      <w:sz w:val="16"/>
    </w:rPr>
  </w:style>
  <w:style w:type="paragraph" w:customStyle="1" w:styleId="ListDash">
    <w:name w:val="List Dash"/>
    <w:basedOn w:val="Normal"/>
    <w:rsid w:val="00443860"/>
    <w:pPr>
      <w:numPr>
        <w:numId w:val="3"/>
      </w:numPr>
      <w:spacing w:after="240"/>
    </w:pPr>
    <w:rPr>
      <w:szCs w:val="20"/>
      <w:lang w:eastAsia="en-US"/>
    </w:rPr>
  </w:style>
  <w:style w:type="paragraph" w:styleId="Footer">
    <w:name w:val="footer"/>
    <w:basedOn w:val="Normal"/>
    <w:link w:val="FooterChar"/>
    <w:uiPriority w:val="99"/>
    <w:rsid w:val="00443860"/>
    <w:pPr>
      <w:tabs>
        <w:tab w:val="center" w:pos="4536"/>
        <w:tab w:val="right" w:pos="9072"/>
      </w:tabs>
    </w:pPr>
  </w:style>
  <w:style w:type="character" w:styleId="PageNumber">
    <w:name w:val="page number"/>
    <w:basedOn w:val="DefaultParagraphFont"/>
    <w:rsid w:val="00443860"/>
  </w:style>
  <w:style w:type="paragraph" w:styleId="FootnoteText">
    <w:name w:val="footnote text"/>
    <w:aliases w:val="Footnote text,fn,Schriftart: 9 pt,Schriftart: 10 pt,Schriftart: 8 pt,WB-Fußnotentext,Voetnoottekst Char,Voetnoottekst Char1,Voetnoottekst Char2 Char Char,Voetnoottekst Char Char1 Char Char,Voetnoottekst Char1 Char Char Char Char,ft,FoodNot"/>
    <w:basedOn w:val="Normal"/>
    <w:link w:val="FootnoteTextChar"/>
    <w:uiPriority w:val="99"/>
    <w:rsid w:val="00986D56"/>
    <w:pPr>
      <w:spacing w:after="60"/>
      <w:ind w:left="357" w:hanging="357"/>
    </w:pPr>
    <w:rPr>
      <w:sz w:val="18"/>
      <w:szCs w:val="20"/>
    </w:rPr>
  </w:style>
  <w:style w:type="paragraph" w:customStyle="1" w:styleId="CharChar">
    <w:name w:val="Char Char"/>
    <w:basedOn w:val="Normal"/>
    <w:rsid w:val="00BA3B8A"/>
    <w:pPr>
      <w:spacing w:after="160" w:line="240" w:lineRule="exact"/>
    </w:pPr>
    <w:rPr>
      <w:rFonts w:ascii="Tahoma" w:hAnsi="Tahoma"/>
      <w:szCs w:val="20"/>
      <w:lang w:val="en-US" w:eastAsia="en-US"/>
    </w:rPr>
  </w:style>
  <w:style w:type="paragraph" w:customStyle="1" w:styleId="Text3">
    <w:name w:val="Text 3"/>
    <w:basedOn w:val="Normal"/>
    <w:rsid w:val="00BA3B8A"/>
    <w:pPr>
      <w:tabs>
        <w:tab w:val="left" w:pos="2302"/>
      </w:tabs>
      <w:spacing w:after="240"/>
      <w:ind w:left="1202"/>
    </w:pPr>
    <w:rPr>
      <w:szCs w:val="20"/>
      <w:lang w:eastAsia="en-US"/>
    </w:rPr>
  </w:style>
  <w:style w:type="character" w:customStyle="1" w:styleId="Heading3Char1">
    <w:name w:val="Heading 3 Char1"/>
    <w:aliases w:val="Heading 3 Char Char"/>
    <w:basedOn w:val="DefaultParagraphFont"/>
    <w:link w:val="Heading3"/>
    <w:rsid w:val="00BA3B8A"/>
    <w:rPr>
      <w:rFonts w:ascii="Arial" w:hAnsi="Arial"/>
      <w:i/>
      <w:sz w:val="22"/>
      <w:szCs w:val="24"/>
      <w:lang w:val="en-GB" w:eastAsia="en-US" w:bidi="ar-SA"/>
    </w:rPr>
  </w:style>
  <w:style w:type="paragraph" w:styleId="BalloonText">
    <w:name w:val="Balloon Text"/>
    <w:basedOn w:val="Normal"/>
    <w:semiHidden/>
    <w:rsid w:val="00A53340"/>
    <w:rPr>
      <w:rFonts w:ascii="Tahoma" w:hAnsi="Tahoma" w:cs="Tahoma"/>
      <w:sz w:val="16"/>
      <w:szCs w:val="16"/>
    </w:rPr>
  </w:style>
  <w:style w:type="paragraph" w:customStyle="1" w:styleId="ManualNumPar1">
    <w:name w:val="Manual NumPar 1"/>
    <w:basedOn w:val="Normal"/>
    <w:next w:val="Normal"/>
    <w:rsid w:val="008B5E23"/>
    <w:pPr>
      <w:spacing w:before="120" w:after="120"/>
      <w:ind w:left="850" w:hanging="850"/>
    </w:pPr>
    <w:rPr>
      <w:snapToGrid w:val="0"/>
    </w:rPr>
  </w:style>
  <w:style w:type="paragraph" w:styleId="EndnoteText">
    <w:name w:val="endnote text"/>
    <w:basedOn w:val="Normal"/>
    <w:semiHidden/>
    <w:rsid w:val="00DB7732"/>
    <w:rPr>
      <w:szCs w:val="20"/>
    </w:rPr>
  </w:style>
  <w:style w:type="character" w:styleId="EndnoteReference">
    <w:name w:val="endnote reference"/>
    <w:basedOn w:val="DefaultParagraphFont"/>
    <w:semiHidden/>
    <w:rsid w:val="00DB7732"/>
    <w:rPr>
      <w:vertAlign w:val="superscript"/>
    </w:rPr>
  </w:style>
  <w:style w:type="paragraph" w:customStyle="1" w:styleId="Sectionslist">
    <w:name w:val="Sections list"/>
    <w:basedOn w:val="ListNumber"/>
    <w:next w:val="Normal"/>
    <w:rsid w:val="00F17B0A"/>
    <w:pPr>
      <w:numPr>
        <w:numId w:val="10"/>
      </w:numPr>
      <w:jc w:val="left"/>
    </w:pPr>
    <w:rPr>
      <w:b/>
      <w:sz w:val="24"/>
    </w:rPr>
  </w:style>
  <w:style w:type="paragraph" w:customStyle="1" w:styleId="StyleSectionslist11ptNotBold">
    <w:name w:val="Style Sections list + 11 pt Not Bold"/>
    <w:basedOn w:val="Sectionslist"/>
    <w:rsid w:val="00FF5110"/>
    <w:pPr>
      <w:numPr>
        <w:numId w:val="7"/>
      </w:numPr>
    </w:pPr>
    <w:rPr>
      <w:b w:val="0"/>
      <w:sz w:val="22"/>
    </w:rPr>
  </w:style>
  <w:style w:type="character" w:customStyle="1" w:styleId="StyleFootnoteReference9pt">
    <w:name w:val="Style Footnote Reference + 9 pt"/>
    <w:basedOn w:val="FootnoteReference"/>
    <w:rsid w:val="00C604EF"/>
    <w:rPr>
      <w:rFonts w:ascii="Arial" w:hAnsi="Arial"/>
      <w:position w:val="6"/>
      <w:sz w:val="18"/>
    </w:rPr>
  </w:style>
  <w:style w:type="paragraph" w:customStyle="1" w:styleId="Normal-bullet1">
    <w:name w:val="Normal-bullet1"/>
    <w:basedOn w:val="Normal"/>
    <w:rsid w:val="004D6D4C"/>
    <w:pPr>
      <w:widowControl w:val="0"/>
      <w:numPr>
        <w:numId w:val="19"/>
      </w:numPr>
      <w:tabs>
        <w:tab w:val="left" w:pos="432"/>
        <w:tab w:val="left" w:pos="1152"/>
        <w:tab w:val="left" w:pos="1440"/>
      </w:tabs>
    </w:pPr>
    <w:rPr>
      <w:rFonts w:ascii="Times New Roman" w:hAnsi="Times New Roman"/>
      <w:spacing w:val="-8"/>
      <w:sz w:val="24"/>
      <w:szCs w:val="20"/>
    </w:rPr>
  </w:style>
  <w:style w:type="character" w:styleId="Emphasis">
    <w:name w:val="Emphasis"/>
    <w:basedOn w:val="DefaultParagraphFont"/>
    <w:qFormat/>
    <w:rsid w:val="006B2495"/>
    <w:rPr>
      <w:i/>
      <w:iCs/>
    </w:rPr>
  </w:style>
  <w:style w:type="character" w:styleId="Strong">
    <w:name w:val="Strong"/>
    <w:basedOn w:val="DefaultParagraphFont"/>
    <w:qFormat/>
    <w:rsid w:val="00E275DC"/>
    <w:rPr>
      <w:b/>
      <w:bCs/>
    </w:rPr>
  </w:style>
  <w:style w:type="character" w:customStyle="1" w:styleId="Heading1Char">
    <w:name w:val="Heading 1 Char"/>
    <w:basedOn w:val="DefaultParagraphFont"/>
    <w:link w:val="Heading1"/>
    <w:rsid w:val="005834D8"/>
    <w:rPr>
      <w:rFonts w:ascii="Arial" w:hAnsi="Arial" w:cs="Arial"/>
      <w:b/>
      <w:bCs/>
      <w:kern w:val="32"/>
      <w:sz w:val="32"/>
      <w:szCs w:val="32"/>
      <w:lang w:val="en-GB" w:eastAsia="en-GB" w:bidi="ar-SA"/>
    </w:rPr>
  </w:style>
  <w:style w:type="character" w:styleId="CommentReference">
    <w:name w:val="annotation reference"/>
    <w:basedOn w:val="DefaultParagraphFont"/>
    <w:semiHidden/>
    <w:rsid w:val="00B50752"/>
    <w:rPr>
      <w:sz w:val="16"/>
      <w:szCs w:val="16"/>
    </w:rPr>
  </w:style>
  <w:style w:type="paragraph" w:styleId="CommentText">
    <w:name w:val="annotation text"/>
    <w:basedOn w:val="Normal"/>
    <w:semiHidden/>
    <w:rsid w:val="00B50752"/>
    <w:rPr>
      <w:szCs w:val="20"/>
    </w:rPr>
  </w:style>
  <w:style w:type="paragraph" w:styleId="CommentSubject">
    <w:name w:val="annotation subject"/>
    <w:basedOn w:val="CommentText"/>
    <w:next w:val="CommentText"/>
    <w:semiHidden/>
    <w:rsid w:val="00B50752"/>
    <w:rPr>
      <w:b/>
      <w:bCs/>
    </w:rPr>
  </w:style>
  <w:style w:type="paragraph" w:styleId="Header">
    <w:name w:val="header"/>
    <w:basedOn w:val="Normal"/>
    <w:link w:val="HeaderChar"/>
    <w:uiPriority w:val="99"/>
    <w:rsid w:val="00C040D9"/>
    <w:pPr>
      <w:tabs>
        <w:tab w:val="center" w:pos="4536"/>
        <w:tab w:val="right" w:pos="9072"/>
      </w:tabs>
    </w:pPr>
  </w:style>
  <w:style w:type="character" w:customStyle="1" w:styleId="HeaderChar">
    <w:name w:val="Header Char"/>
    <w:basedOn w:val="DefaultParagraphFont"/>
    <w:link w:val="Header"/>
    <w:uiPriority w:val="99"/>
    <w:rsid w:val="00C040D9"/>
    <w:rPr>
      <w:rFonts w:ascii="Arial" w:hAnsi="Arial"/>
      <w:szCs w:val="24"/>
    </w:rPr>
  </w:style>
  <w:style w:type="paragraph" w:styleId="ListParagraph">
    <w:name w:val="List Paragraph"/>
    <w:basedOn w:val="Normal"/>
    <w:uiPriority w:val="34"/>
    <w:qFormat/>
    <w:rsid w:val="00FE6663"/>
    <w:pPr>
      <w:ind w:left="720"/>
      <w:contextualSpacing/>
    </w:pPr>
  </w:style>
  <w:style w:type="paragraph" w:styleId="Revision">
    <w:name w:val="Revision"/>
    <w:hidden/>
    <w:uiPriority w:val="99"/>
    <w:semiHidden/>
    <w:rsid w:val="00A47032"/>
    <w:rPr>
      <w:rFonts w:ascii="Arial" w:hAnsi="Arial"/>
      <w:szCs w:val="24"/>
    </w:rPr>
  </w:style>
  <w:style w:type="character" w:styleId="FollowedHyperlink">
    <w:name w:val="FollowedHyperlink"/>
    <w:basedOn w:val="DefaultParagraphFont"/>
    <w:rsid w:val="00C05250"/>
    <w:rPr>
      <w:color w:val="800080" w:themeColor="followedHyperlink"/>
      <w:u w:val="single"/>
    </w:rPr>
  </w:style>
  <w:style w:type="paragraph" w:customStyle="1" w:styleId="Point1">
    <w:name w:val="Point 1"/>
    <w:basedOn w:val="Normal"/>
    <w:rsid w:val="00ED59AE"/>
    <w:pPr>
      <w:spacing w:before="120" w:after="120"/>
      <w:ind w:left="1417" w:hanging="567"/>
    </w:pPr>
    <w:rPr>
      <w:rFonts w:ascii="Times New Roman" w:hAnsi="Times New Roman"/>
      <w:sz w:val="24"/>
      <w:lang w:eastAsia="de-DE"/>
    </w:rPr>
  </w:style>
  <w:style w:type="paragraph" w:customStyle="1" w:styleId="ManualHeading2">
    <w:name w:val="Manual Heading 2"/>
    <w:basedOn w:val="Normal"/>
    <w:next w:val="Normal"/>
    <w:rsid w:val="00ED59AE"/>
    <w:pPr>
      <w:keepNext/>
      <w:tabs>
        <w:tab w:val="left" w:pos="850"/>
      </w:tabs>
      <w:spacing w:before="120" w:after="120"/>
      <w:ind w:left="850" w:hanging="850"/>
      <w:outlineLvl w:val="1"/>
    </w:pPr>
    <w:rPr>
      <w:rFonts w:ascii="Times New Roman" w:hAnsi="Times New Roman"/>
      <w:b/>
      <w:sz w:val="24"/>
      <w:lang w:eastAsia="de-DE"/>
    </w:rPr>
  </w:style>
  <w:style w:type="paragraph" w:customStyle="1" w:styleId="ListNumber1">
    <w:name w:val="List Number 1"/>
    <w:basedOn w:val="Normal"/>
    <w:rsid w:val="00ED59AE"/>
    <w:pPr>
      <w:numPr>
        <w:numId w:val="27"/>
      </w:numPr>
      <w:spacing w:before="120" w:after="120"/>
    </w:pPr>
    <w:rPr>
      <w:rFonts w:ascii="Times New Roman" w:hAnsi="Times New Roman"/>
      <w:sz w:val="24"/>
      <w:lang w:eastAsia="de-DE"/>
    </w:rPr>
  </w:style>
  <w:style w:type="paragraph" w:customStyle="1" w:styleId="ListNumber1Level2">
    <w:name w:val="List Number 1 (Level 2)"/>
    <w:basedOn w:val="Normal"/>
    <w:rsid w:val="00ED59AE"/>
    <w:pPr>
      <w:numPr>
        <w:ilvl w:val="1"/>
        <w:numId w:val="27"/>
      </w:numPr>
      <w:spacing w:before="120" w:after="120"/>
    </w:pPr>
    <w:rPr>
      <w:rFonts w:ascii="Times New Roman" w:hAnsi="Times New Roman"/>
      <w:sz w:val="24"/>
      <w:lang w:eastAsia="de-DE"/>
    </w:rPr>
  </w:style>
  <w:style w:type="paragraph" w:customStyle="1" w:styleId="ListNumber1Level3">
    <w:name w:val="List Number 1 (Level 3)"/>
    <w:basedOn w:val="Normal"/>
    <w:rsid w:val="00ED59AE"/>
    <w:pPr>
      <w:numPr>
        <w:ilvl w:val="2"/>
        <w:numId w:val="27"/>
      </w:numPr>
      <w:spacing w:before="120" w:after="120"/>
    </w:pPr>
    <w:rPr>
      <w:rFonts w:ascii="Times New Roman" w:hAnsi="Times New Roman"/>
      <w:sz w:val="24"/>
      <w:lang w:eastAsia="de-DE"/>
    </w:rPr>
  </w:style>
  <w:style w:type="paragraph" w:customStyle="1" w:styleId="ListNumber1Level4">
    <w:name w:val="List Number 1 (Level 4)"/>
    <w:basedOn w:val="Normal"/>
    <w:rsid w:val="00ED59AE"/>
    <w:pPr>
      <w:numPr>
        <w:ilvl w:val="3"/>
        <w:numId w:val="27"/>
      </w:numPr>
      <w:spacing w:before="120" w:after="120"/>
    </w:pPr>
    <w:rPr>
      <w:rFonts w:ascii="Times New Roman" w:hAnsi="Times New Roman"/>
      <w:sz w:val="24"/>
      <w:lang w:eastAsia="de-DE"/>
    </w:rPr>
  </w:style>
  <w:style w:type="paragraph" w:customStyle="1" w:styleId="ManualHeading4">
    <w:name w:val="Manual Heading 4"/>
    <w:basedOn w:val="Normal"/>
    <w:next w:val="Normal"/>
    <w:rsid w:val="00E4512B"/>
    <w:pPr>
      <w:keepNext/>
      <w:tabs>
        <w:tab w:val="left" w:pos="850"/>
      </w:tabs>
      <w:spacing w:before="120" w:after="120"/>
      <w:ind w:left="850" w:hanging="850"/>
      <w:outlineLvl w:val="3"/>
    </w:pPr>
    <w:rPr>
      <w:rFonts w:ascii="Times New Roman" w:hAnsi="Times New Roman"/>
      <w:sz w:val="24"/>
      <w:lang w:eastAsia="de-DE"/>
    </w:rPr>
  </w:style>
  <w:style w:type="character" w:customStyle="1" w:styleId="FootnoteTextChar">
    <w:name w:val="Footnote Text Char"/>
    <w:aliases w:val="Footnote text Char,fn Char,Schriftart: 9 pt Char,Schriftart: 10 pt Char,Schriftart: 8 pt Char,WB-Fußnotentext Char,Voetnoottekst Char Char,Voetnoottekst Char1 Char,Voetnoottekst Char2 Char Char Char,ft Char,FoodNot Char"/>
    <w:basedOn w:val="DefaultParagraphFont"/>
    <w:link w:val="FootnoteText"/>
    <w:uiPriority w:val="99"/>
    <w:rsid w:val="00EB40F1"/>
    <w:rPr>
      <w:rFonts w:ascii="Arial" w:hAnsi="Arial"/>
      <w:sz w:val="18"/>
    </w:rPr>
  </w:style>
  <w:style w:type="paragraph" w:customStyle="1" w:styleId="Text1">
    <w:name w:val="Text 1"/>
    <w:basedOn w:val="Normal"/>
    <w:rsid w:val="00EB40F1"/>
    <w:pPr>
      <w:spacing w:before="120" w:after="120"/>
      <w:ind w:left="850"/>
    </w:pPr>
    <w:rPr>
      <w:rFonts w:ascii="Times New Roman" w:hAnsi="Times New Roman"/>
      <w:sz w:val="24"/>
      <w:lang w:eastAsia="de-DE"/>
    </w:rPr>
  </w:style>
  <w:style w:type="character" w:customStyle="1" w:styleId="FooterChar">
    <w:name w:val="Footer Char"/>
    <w:basedOn w:val="DefaultParagraphFont"/>
    <w:link w:val="Footer"/>
    <w:uiPriority w:val="99"/>
    <w:rsid w:val="00FA126F"/>
    <w:rPr>
      <w:rFonts w:ascii="Arial" w:hAnsi="Arial"/>
      <w:szCs w:val="24"/>
    </w:rPr>
  </w:style>
  <w:style w:type="character" w:styleId="PlaceholderText">
    <w:name w:val="Placeholder Text"/>
    <w:basedOn w:val="DefaultParagraphFont"/>
    <w:uiPriority w:val="99"/>
    <w:semiHidden/>
    <w:rsid w:val="00B010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16596">
      <w:bodyDiv w:val="1"/>
      <w:marLeft w:val="0"/>
      <w:marRight w:val="0"/>
      <w:marTop w:val="0"/>
      <w:marBottom w:val="0"/>
      <w:divBdr>
        <w:top w:val="none" w:sz="0" w:space="0" w:color="auto"/>
        <w:left w:val="none" w:sz="0" w:space="0" w:color="auto"/>
        <w:bottom w:val="none" w:sz="0" w:space="0" w:color="auto"/>
        <w:right w:val="none" w:sz="0" w:space="0" w:color="auto"/>
      </w:divBdr>
    </w:div>
    <w:div w:id="155264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8A7BD-CB9E-426B-AFFD-56E61185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1761</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12105</CharactersWithSpaces>
  <SharedDoc>false</SharedDoc>
  <HLinks>
    <vt:vector size="12" baseType="variant">
      <vt:variant>
        <vt:i4>7667774</vt:i4>
      </vt:variant>
      <vt:variant>
        <vt:i4>327</vt:i4>
      </vt:variant>
      <vt:variant>
        <vt:i4>0</vt:i4>
      </vt:variant>
      <vt:variant>
        <vt:i4>5</vt:i4>
      </vt:variant>
      <vt:variant>
        <vt:lpwstr>http://tentea.ec.europa.eu/en/apply_for_funding/follow_the_funding_process/calls_for_proposals_2011.htm</vt:lpwstr>
      </vt:variant>
      <vt:variant>
        <vt:lpwstr/>
      </vt:variant>
      <vt:variant>
        <vt:i4>1441868</vt:i4>
      </vt:variant>
      <vt:variant>
        <vt:i4>12</vt:i4>
      </vt:variant>
      <vt:variant>
        <vt:i4>0</vt:i4>
      </vt:variant>
      <vt:variant>
        <vt:i4>5</vt:i4>
      </vt:variant>
      <vt:variant>
        <vt:lpwstr>http://ec.europa.eu/budget/execution/legal_entities_en.htm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Pace</dc:creator>
  <cp:lastModifiedBy>ALCOVERRO VIA Laura (INEA)</cp:lastModifiedBy>
  <cp:revision>4</cp:revision>
  <cp:lastPrinted>2014-09-29T11:38:00Z</cp:lastPrinted>
  <dcterms:created xsi:type="dcterms:W3CDTF">2015-11-04T17:22:00Z</dcterms:created>
  <dcterms:modified xsi:type="dcterms:W3CDTF">2015-11-06T15:01:00Z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