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A7" w:rsidRDefault="00711E83">
      <w:pPr>
        <w:rPr>
          <w:rFonts w:ascii="Calibri" w:hAnsi="Calibri"/>
          <w:color w:val="1F497D"/>
          <w:sz w:val="22"/>
          <w:szCs w:val="22"/>
          <w:lang w:val="fr-FR"/>
        </w:rPr>
      </w:pPr>
      <w:bookmarkStart w:id="0" w:name="_GoBack"/>
      <w:bookmarkEnd w:id="0"/>
      <w:r>
        <w:rPr>
          <w:rFonts w:ascii="Calibri" w:hAnsi="Calibri"/>
          <w:noProof/>
          <w:color w:val="1F497D"/>
          <w:sz w:val="20"/>
          <w:szCs w:val="22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-152400</wp:posOffset>
            </wp:positionV>
            <wp:extent cx="1981200" cy="396240"/>
            <wp:effectExtent l="0" t="0" r="0" b="381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color w:val="1F497D"/>
          <w:sz w:val="20"/>
          <w:szCs w:val="22"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-152400</wp:posOffset>
            </wp:positionV>
            <wp:extent cx="1780540" cy="511175"/>
            <wp:effectExtent l="0" t="0" r="0" b="3175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EA7" w:rsidRDefault="000C6EA7">
      <w:pPr>
        <w:rPr>
          <w:rFonts w:ascii="Calibri" w:hAnsi="Calibri"/>
          <w:color w:val="1F497D"/>
          <w:sz w:val="22"/>
          <w:szCs w:val="22"/>
          <w:lang w:val="fr-FR"/>
        </w:rPr>
      </w:pPr>
    </w:p>
    <w:p w:rsidR="008B55FB" w:rsidRDefault="008B55FB">
      <w:pPr>
        <w:rPr>
          <w:rFonts w:ascii="Calibri" w:hAnsi="Calibri"/>
          <w:color w:val="1F497D"/>
          <w:sz w:val="22"/>
          <w:szCs w:val="22"/>
          <w:lang w:val="fr-FR"/>
        </w:rPr>
      </w:pPr>
    </w:p>
    <w:p w:rsidR="000C6EA7" w:rsidRPr="00270B8D" w:rsidRDefault="000C6EA7">
      <w:pPr>
        <w:pStyle w:val="berschrift1"/>
        <w:rPr>
          <w:sz w:val="32"/>
          <w:szCs w:val="32"/>
          <w:lang w:val="en-GB"/>
        </w:rPr>
      </w:pPr>
      <w:r w:rsidRPr="00270B8D">
        <w:rPr>
          <w:sz w:val="32"/>
          <w:szCs w:val="32"/>
          <w:lang w:val="en-GB"/>
        </w:rPr>
        <w:t xml:space="preserve">OpenETCS </w:t>
      </w:r>
      <w:r w:rsidR="0070186D" w:rsidRPr="00270B8D">
        <w:rPr>
          <w:sz w:val="32"/>
          <w:szCs w:val="32"/>
          <w:lang w:val="en-GB"/>
        </w:rPr>
        <w:t xml:space="preserve"> </w:t>
      </w:r>
      <w:r w:rsidR="00270B8D" w:rsidRPr="00270B8D">
        <w:rPr>
          <w:sz w:val="32"/>
          <w:szCs w:val="32"/>
          <w:lang w:val="en-GB"/>
        </w:rPr>
        <w:t xml:space="preserve"> WP3    meeting agenda</w:t>
      </w:r>
    </w:p>
    <w:p w:rsidR="000C6EA7" w:rsidRDefault="000C6EA7">
      <w:pPr>
        <w:rPr>
          <w:lang w:val="en-GB"/>
        </w:rPr>
      </w:pPr>
    </w:p>
    <w:p w:rsidR="000C6EA7" w:rsidRDefault="00270B8D">
      <w:pPr>
        <w:jc w:val="center"/>
        <w:rPr>
          <w:rFonts w:ascii="Calibri" w:hAnsi="Calibri"/>
          <w:b/>
          <w:bCs/>
          <w:color w:val="1F497D"/>
          <w:szCs w:val="22"/>
          <w:lang w:val="en-GB"/>
        </w:rPr>
      </w:pPr>
      <w:r w:rsidRPr="00270B8D">
        <w:rPr>
          <w:rFonts w:ascii="Calibri" w:hAnsi="Calibri"/>
          <w:b/>
          <w:bCs/>
          <w:color w:val="1F497D"/>
          <w:szCs w:val="22"/>
          <w:u w:val="single"/>
          <w:lang w:val="en-GB"/>
        </w:rPr>
        <w:t>Meeting date:</w:t>
      </w:r>
      <w:r w:rsidR="00386D00">
        <w:rPr>
          <w:rFonts w:ascii="Calibri" w:hAnsi="Calibri"/>
          <w:b/>
          <w:bCs/>
          <w:color w:val="1F497D"/>
          <w:szCs w:val="22"/>
          <w:lang w:val="en-GB"/>
        </w:rPr>
        <w:t xml:space="preserve">  </w:t>
      </w:r>
      <w:r>
        <w:rPr>
          <w:rFonts w:ascii="Calibri" w:hAnsi="Calibri"/>
          <w:b/>
          <w:bCs/>
          <w:color w:val="1F497D"/>
          <w:szCs w:val="22"/>
          <w:lang w:val="en-GB"/>
        </w:rPr>
        <w:t xml:space="preserve">Monday 26 + Tuesday 27 </w:t>
      </w:r>
      <w:r w:rsidR="00386D00">
        <w:rPr>
          <w:rFonts w:ascii="Calibri" w:hAnsi="Calibri"/>
          <w:b/>
          <w:bCs/>
          <w:color w:val="1F497D"/>
          <w:szCs w:val="22"/>
          <w:lang w:val="en-GB"/>
        </w:rPr>
        <w:t>+ Wednesday 28 May 2014</w:t>
      </w:r>
    </w:p>
    <w:p w:rsidR="00270B8D" w:rsidRDefault="00270B8D">
      <w:pPr>
        <w:jc w:val="center"/>
        <w:rPr>
          <w:rFonts w:ascii="Calibri" w:hAnsi="Calibri"/>
          <w:b/>
          <w:bCs/>
          <w:color w:val="1F497D"/>
          <w:szCs w:val="22"/>
          <w:lang w:val="en-GB"/>
        </w:rPr>
      </w:pPr>
    </w:p>
    <w:p w:rsidR="00270B8D" w:rsidRDefault="00270B8D">
      <w:pPr>
        <w:jc w:val="center"/>
        <w:rPr>
          <w:rFonts w:ascii="Calibri" w:hAnsi="Calibri"/>
          <w:b/>
          <w:bCs/>
          <w:color w:val="1F497D"/>
          <w:szCs w:val="22"/>
          <w:lang w:val="en-GB"/>
        </w:rPr>
      </w:pPr>
      <w:r w:rsidRPr="00270B8D">
        <w:rPr>
          <w:rFonts w:ascii="Calibri" w:hAnsi="Calibri"/>
          <w:b/>
          <w:bCs/>
          <w:color w:val="1F497D"/>
          <w:szCs w:val="22"/>
          <w:u w:val="single"/>
          <w:lang w:val="en-GB"/>
        </w:rPr>
        <w:t>Venue:</w:t>
      </w:r>
      <w:r>
        <w:rPr>
          <w:rFonts w:ascii="Calibri" w:hAnsi="Calibri"/>
          <w:b/>
          <w:bCs/>
          <w:color w:val="1F497D"/>
          <w:szCs w:val="22"/>
          <w:lang w:val="en-GB"/>
        </w:rPr>
        <w:t xml:space="preserve"> ALSTOM Transport Brussels,</w:t>
      </w:r>
    </w:p>
    <w:p w:rsidR="00270B8D" w:rsidRPr="00270B8D" w:rsidRDefault="00270B8D" w:rsidP="00270B8D">
      <w:pPr>
        <w:jc w:val="center"/>
        <w:rPr>
          <w:rFonts w:ascii="Calibri" w:hAnsi="Calibri"/>
          <w:bCs/>
          <w:color w:val="1F497D"/>
          <w:szCs w:val="22"/>
          <w:lang w:val="en-GB"/>
        </w:rPr>
      </w:pPr>
      <w:r w:rsidRPr="00270B8D">
        <w:rPr>
          <w:rFonts w:ascii="Calibri" w:hAnsi="Calibri"/>
          <w:bCs/>
          <w:color w:val="1F497D"/>
          <w:szCs w:val="22"/>
          <w:lang w:val="en-GB"/>
        </w:rPr>
        <w:t>Place Marcel Broodthaerts 8/b 3  -  1060 Brussels (phone: +32 (0)71 44 56 08)</w:t>
      </w:r>
    </w:p>
    <w:p w:rsidR="00270B8D" w:rsidRPr="00270B8D" w:rsidRDefault="00270B8D">
      <w:pPr>
        <w:jc w:val="center"/>
        <w:rPr>
          <w:rFonts w:ascii="Calibri" w:hAnsi="Calibri"/>
          <w:bCs/>
          <w:color w:val="1F497D"/>
          <w:szCs w:val="22"/>
          <w:lang w:val="en-GB"/>
        </w:rPr>
      </w:pPr>
      <w:r w:rsidRPr="00270B8D">
        <w:rPr>
          <w:rFonts w:ascii="Calibri" w:hAnsi="Calibri"/>
          <w:bCs/>
          <w:color w:val="1F497D"/>
          <w:szCs w:val="22"/>
          <w:lang w:val="en-GB"/>
        </w:rPr>
        <w:t>(close to Brussels Midi railway station)</w:t>
      </w:r>
    </w:p>
    <w:p w:rsidR="000C6EA7" w:rsidRDefault="000C6EA7">
      <w:pPr>
        <w:jc w:val="center"/>
        <w:rPr>
          <w:rFonts w:ascii="Calibri" w:hAnsi="Calibri"/>
          <w:b/>
          <w:bCs/>
          <w:color w:val="1F497D"/>
          <w:szCs w:val="22"/>
          <w:lang w:val="en-GB"/>
        </w:rPr>
      </w:pPr>
      <w:r>
        <w:rPr>
          <w:rFonts w:ascii="Calibri" w:hAnsi="Calibri"/>
          <w:b/>
          <w:bCs/>
          <w:color w:val="1F497D"/>
          <w:szCs w:val="22"/>
          <w:lang w:val="en-GB"/>
        </w:rPr>
        <w:t>_ _ _ _ _</w:t>
      </w:r>
    </w:p>
    <w:p w:rsidR="00626EAF" w:rsidRDefault="00626EAF">
      <w:pPr>
        <w:pStyle w:val="msolistparagraph0"/>
        <w:ind w:left="0"/>
        <w:jc w:val="both"/>
        <w:rPr>
          <w:rFonts w:ascii="Calibri" w:hAnsi="Calibri"/>
          <w:color w:val="000080"/>
          <w:sz w:val="22"/>
          <w:szCs w:val="22"/>
          <w:lang w:val="en-GB"/>
        </w:rPr>
      </w:pPr>
    </w:p>
    <w:p w:rsidR="00593B7E" w:rsidRPr="00F30850" w:rsidRDefault="00593B7E">
      <w:pPr>
        <w:pStyle w:val="msolistparagraph0"/>
        <w:ind w:left="0"/>
        <w:jc w:val="both"/>
        <w:rPr>
          <w:rFonts w:ascii="Calibri" w:hAnsi="Calibri"/>
          <w:b/>
          <w:color w:val="000080"/>
          <w:u w:val="single"/>
          <w:lang w:val="en-GB"/>
        </w:rPr>
      </w:pPr>
      <w:r w:rsidRPr="00F30850">
        <w:rPr>
          <w:rFonts w:ascii="Calibri" w:hAnsi="Calibri"/>
          <w:b/>
          <w:color w:val="000080"/>
          <w:u w:val="single"/>
          <w:lang w:val="en-GB"/>
        </w:rPr>
        <w:t xml:space="preserve">Attendees: </w:t>
      </w:r>
    </w:p>
    <w:p w:rsidR="00075B64" w:rsidRPr="00F30850" w:rsidRDefault="00F30850" w:rsidP="00F30850">
      <w:pPr>
        <w:pStyle w:val="msolistparagraph0"/>
        <w:numPr>
          <w:ilvl w:val="0"/>
          <w:numId w:val="2"/>
        </w:numPr>
        <w:jc w:val="both"/>
        <w:rPr>
          <w:rFonts w:ascii="Calibri" w:hAnsi="Calibri"/>
          <w:color w:val="000080"/>
          <w:sz w:val="22"/>
          <w:szCs w:val="22"/>
          <w:lang w:val="en-GB"/>
        </w:rPr>
      </w:pPr>
      <w:r>
        <w:rPr>
          <w:rFonts w:ascii="Calibri" w:hAnsi="Calibri"/>
          <w:color w:val="000080"/>
          <w:sz w:val="22"/>
          <w:szCs w:val="22"/>
          <w:lang w:val="en-GB"/>
        </w:rPr>
        <w:t>All WP3 experts</w:t>
      </w:r>
    </w:p>
    <w:p w:rsidR="008B55FB" w:rsidRDefault="008B55FB">
      <w:pPr>
        <w:pStyle w:val="msolistparagraph0"/>
        <w:ind w:left="0"/>
        <w:jc w:val="both"/>
        <w:rPr>
          <w:rFonts w:ascii="Calibri" w:hAnsi="Calibri"/>
          <w:color w:val="000080"/>
          <w:sz w:val="22"/>
          <w:szCs w:val="22"/>
          <w:lang w:val="en-GB"/>
        </w:rPr>
      </w:pPr>
    </w:p>
    <w:p w:rsidR="00F30850" w:rsidRDefault="00F30850">
      <w:pPr>
        <w:pStyle w:val="msolistparagraph0"/>
        <w:ind w:left="0"/>
        <w:jc w:val="both"/>
        <w:rPr>
          <w:rFonts w:ascii="Calibri" w:hAnsi="Calibri"/>
          <w:b/>
          <w:color w:val="000080"/>
          <w:u w:val="single"/>
          <w:lang w:val="en-GB"/>
        </w:rPr>
      </w:pPr>
      <w:r w:rsidRPr="00F30850">
        <w:rPr>
          <w:rFonts w:ascii="Calibri" w:hAnsi="Calibri"/>
          <w:b/>
          <w:color w:val="000080"/>
          <w:u w:val="single"/>
          <w:lang w:val="en-GB"/>
        </w:rPr>
        <w:t>Agenda:</w:t>
      </w:r>
    </w:p>
    <w:p w:rsidR="00412C7E" w:rsidRPr="00F30850" w:rsidRDefault="00412C7E">
      <w:pPr>
        <w:pStyle w:val="msolistparagraph0"/>
        <w:ind w:left="0"/>
        <w:jc w:val="both"/>
        <w:rPr>
          <w:rFonts w:ascii="Calibri" w:hAnsi="Calibri"/>
          <w:b/>
          <w:color w:val="000080"/>
          <w:u w:val="single"/>
          <w:lang w:val="en-GB"/>
        </w:rPr>
      </w:pPr>
    </w:p>
    <w:p w:rsidR="00412C7E" w:rsidRPr="003D4E49" w:rsidRDefault="00412C7E" w:rsidP="00386D00">
      <w:pPr>
        <w:pStyle w:val="msolistparagraph0"/>
        <w:numPr>
          <w:ilvl w:val="0"/>
          <w:numId w:val="2"/>
        </w:numPr>
        <w:jc w:val="both"/>
        <w:rPr>
          <w:rFonts w:ascii="Calibri" w:hAnsi="Calibri"/>
          <w:b/>
          <w:color w:val="000080"/>
          <w:sz w:val="22"/>
          <w:szCs w:val="22"/>
          <w:u w:val="single"/>
          <w:lang w:val="en-GB"/>
        </w:rPr>
      </w:pPr>
      <w:r w:rsidRPr="003D4E49">
        <w:rPr>
          <w:rFonts w:ascii="Calibri" w:hAnsi="Calibri"/>
          <w:b/>
          <w:color w:val="000080"/>
          <w:sz w:val="22"/>
          <w:szCs w:val="22"/>
          <w:u w:val="single"/>
          <w:lang w:val="en-GB"/>
        </w:rPr>
        <w:t>Monday 26/05</w:t>
      </w:r>
    </w:p>
    <w:p w:rsidR="00386D00" w:rsidRPr="003D4E49" w:rsidRDefault="00386D00" w:rsidP="00412C7E">
      <w:pPr>
        <w:pStyle w:val="msolistparagraph0"/>
        <w:jc w:val="both"/>
        <w:rPr>
          <w:rFonts w:ascii="Calibri" w:hAnsi="Calibri"/>
          <w:b/>
          <w:color w:val="000080"/>
          <w:sz w:val="22"/>
          <w:szCs w:val="22"/>
          <w:lang w:val="en-GB"/>
        </w:rPr>
      </w:pPr>
      <w:r w:rsidRPr="003D4E49">
        <w:rPr>
          <w:rFonts w:ascii="Calibri" w:hAnsi="Calibri"/>
          <w:b/>
          <w:color w:val="000080"/>
          <w:sz w:val="22"/>
          <w:szCs w:val="22"/>
          <w:lang w:val="en-GB"/>
        </w:rPr>
        <w:t>From 11h00 to 1</w:t>
      </w:r>
      <w:r w:rsidR="00412C7E" w:rsidRPr="003D4E49">
        <w:rPr>
          <w:rFonts w:ascii="Calibri" w:hAnsi="Calibri"/>
          <w:b/>
          <w:color w:val="000080"/>
          <w:sz w:val="22"/>
          <w:szCs w:val="22"/>
          <w:lang w:val="en-GB"/>
        </w:rPr>
        <w:t>2</w:t>
      </w:r>
      <w:r w:rsidRPr="003D4E49">
        <w:rPr>
          <w:rFonts w:ascii="Calibri" w:hAnsi="Calibri"/>
          <w:b/>
          <w:color w:val="000080"/>
          <w:sz w:val="22"/>
          <w:szCs w:val="22"/>
          <w:lang w:val="en-GB"/>
        </w:rPr>
        <w:t>h30</w:t>
      </w:r>
      <w:r w:rsidR="00412C7E" w:rsidRPr="003D4E49">
        <w:rPr>
          <w:rFonts w:ascii="Calibri" w:hAnsi="Calibri"/>
          <w:b/>
          <w:color w:val="000080"/>
          <w:sz w:val="22"/>
          <w:szCs w:val="22"/>
          <w:lang w:val="en-GB"/>
        </w:rPr>
        <w:t>:</w:t>
      </w:r>
    </w:p>
    <w:p w:rsidR="00CC21EA" w:rsidRPr="003D4E49" w:rsidRDefault="00CC21EA" w:rsidP="00386D00">
      <w:pPr>
        <w:pStyle w:val="msolistparagraph0"/>
        <w:jc w:val="both"/>
        <w:rPr>
          <w:rFonts w:ascii="Calibri" w:hAnsi="Calibri"/>
          <w:color w:val="000080"/>
          <w:sz w:val="22"/>
          <w:szCs w:val="22"/>
          <w:lang w:val="en-GB"/>
        </w:rPr>
      </w:pPr>
      <w:r w:rsidRPr="003D4E49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>Presentation of each person and company acting in WP3</w:t>
      </w:r>
      <w:r w:rsidR="00326ED6" w:rsidRPr="003D4E49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 xml:space="preserve"> (5-10mn max each)</w:t>
      </w:r>
      <w:r w:rsidR="00F30850" w:rsidRPr="003D4E49">
        <w:rPr>
          <w:rFonts w:ascii="Calibri" w:hAnsi="Calibri"/>
          <w:color w:val="000080"/>
          <w:sz w:val="22"/>
          <w:szCs w:val="22"/>
          <w:lang w:val="en-GB"/>
        </w:rPr>
        <w:t>; e.g.</w:t>
      </w:r>
      <w:r w:rsidR="0077305C" w:rsidRPr="003D4E49">
        <w:rPr>
          <w:rFonts w:ascii="Calibri" w:hAnsi="Calibri"/>
          <w:color w:val="000080"/>
          <w:sz w:val="22"/>
          <w:szCs w:val="22"/>
          <w:lang w:val="en-GB"/>
        </w:rPr>
        <w:t xml:space="preserve">: </w:t>
      </w:r>
    </w:p>
    <w:p w:rsidR="00075B64" w:rsidRPr="003D4E49" w:rsidRDefault="0077305C" w:rsidP="00075B64">
      <w:pPr>
        <w:pStyle w:val="msolistparagraph0"/>
        <w:jc w:val="both"/>
        <w:rPr>
          <w:rFonts w:ascii="Calibri" w:hAnsi="Calibri"/>
          <w:color w:val="000080"/>
          <w:sz w:val="22"/>
          <w:szCs w:val="22"/>
          <w:lang w:val="en-GB"/>
        </w:rPr>
      </w:pPr>
      <w:r w:rsidRPr="003D4E49">
        <w:rPr>
          <w:rFonts w:ascii="Calibri" w:hAnsi="Calibri"/>
          <w:color w:val="000080"/>
          <w:sz w:val="22"/>
          <w:szCs w:val="22"/>
          <w:lang w:val="en-GB"/>
        </w:rPr>
        <w:t xml:space="preserve">Each </w:t>
      </w:r>
      <w:r w:rsidR="00326ED6" w:rsidRPr="003D4E49">
        <w:rPr>
          <w:rFonts w:ascii="Calibri" w:hAnsi="Calibri"/>
          <w:color w:val="000080"/>
          <w:sz w:val="22"/>
          <w:szCs w:val="22"/>
          <w:lang w:val="en-GB"/>
        </w:rPr>
        <w:t>company</w:t>
      </w:r>
      <w:r w:rsidR="00F110D4" w:rsidRPr="003D4E49">
        <w:rPr>
          <w:rFonts w:ascii="Calibri" w:hAnsi="Calibri"/>
          <w:color w:val="000080"/>
          <w:sz w:val="22"/>
          <w:szCs w:val="22"/>
          <w:lang w:val="en-GB"/>
        </w:rPr>
        <w:t xml:space="preserve"> would have a 1</w:t>
      </w:r>
      <w:r w:rsidR="00075B64" w:rsidRPr="003D4E49">
        <w:rPr>
          <w:rFonts w:ascii="Calibri" w:hAnsi="Calibri"/>
          <w:color w:val="000080"/>
          <w:sz w:val="22"/>
          <w:szCs w:val="22"/>
          <w:lang w:val="en-GB"/>
        </w:rPr>
        <w:t>0mn slot to present:</w:t>
      </w:r>
    </w:p>
    <w:p w:rsidR="0077305C" w:rsidRPr="003D4E49" w:rsidRDefault="00326ED6" w:rsidP="00075B64">
      <w:pPr>
        <w:pStyle w:val="msolistparagraph0"/>
        <w:numPr>
          <w:ilvl w:val="1"/>
          <w:numId w:val="2"/>
        </w:numPr>
        <w:jc w:val="both"/>
        <w:rPr>
          <w:rFonts w:ascii="Calibri" w:hAnsi="Calibri"/>
          <w:color w:val="000080"/>
          <w:sz w:val="22"/>
          <w:szCs w:val="22"/>
          <w:lang w:val="en-GB"/>
        </w:rPr>
      </w:pPr>
      <w:r w:rsidRPr="003D4E49">
        <w:rPr>
          <w:rFonts w:ascii="Calibri" w:hAnsi="Calibri"/>
          <w:color w:val="000080"/>
          <w:sz w:val="22"/>
          <w:szCs w:val="22"/>
          <w:lang w:val="en-GB"/>
        </w:rPr>
        <w:t>the</w:t>
      </w:r>
      <w:r w:rsidR="00075B64" w:rsidRPr="003D4E49">
        <w:rPr>
          <w:rFonts w:ascii="Calibri" w:hAnsi="Calibri"/>
          <w:color w:val="000080"/>
          <w:sz w:val="22"/>
          <w:szCs w:val="22"/>
          <w:lang w:val="en-GB"/>
        </w:rPr>
        <w:t xml:space="preserve"> company general competences and its experiences in ERTMS;</w:t>
      </w:r>
    </w:p>
    <w:p w:rsidR="00075B64" w:rsidRPr="003D4E49" w:rsidRDefault="00075B64" w:rsidP="00075B64">
      <w:pPr>
        <w:pStyle w:val="msolistparagraph0"/>
        <w:numPr>
          <w:ilvl w:val="1"/>
          <w:numId w:val="2"/>
        </w:numPr>
        <w:jc w:val="both"/>
        <w:rPr>
          <w:rFonts w:ascii="Calibri" w:hAnsi="Calibri"/>
          <w:color w:val="000080"/>
          <w:sz w:val="22"/>
          <w:szCs w:val="22"/>
          <w:lang w:val="en-GB"/>
        </w:rPr>
      </w:pPr>
      <w:r w:rsidRPr="003D4E49">
        <w:rPr>
          <w:rFonts w:ascii="Calibri" w:hAnsi="Calibri"/>
          <w:color w:val="000080"/>
          <w:sz w:val="22"/>
          <w:szCs w:val="22"/>
          <w:lang w:val="en-GB"/>
        </w:rPr>
        <w:t>idem for fo</w:t>
      </w:r>
      <w:r w:rsidR="002F293A" w:rsidRPr="003D4E49">
        <w:rPr>
          <w:rFonts w:ascii="Calibri" w:hAnsi="Calibri"/>
          <w:color w:val="000080"/>
          <w:sz w:val="22"/>
          <w:szCs w:val="22"/>
          <w:lang w:val="en-GB"/>
        </w:rPr>
        <w:t>rmal methods, tools, modelling</w:t>
      </w:r>
      <w:r w:rsidRPr="003D4E49">
        <w:rPr>
          <w:rFonts w:ascii="Calibri" w:hAnsi="Calibri"/>
          <w:color w:val="000080"/>
          <w:sz w:val="22"/>
          <w:szCs w:val="22"/>
          <w:lang w:val="en-GB"/>
        </w:rPr>
        <w:t>, etc. and any relevant topic involved in OpenETCS project and especially for WP3;</w:t>
      </w:r>
    </w:p>
    <w:p w:rsidR="00075B64" w:rsidRPr="003D4E49" w:rsidRDefault="002F293A" w:rsidP="00075B64">
      <w:pPr>
        <w:pStyle w:val="msolistparagraph0"/>
        <w:numPr>
          <w:ilvl w:val="1"/>
          <w:numId w:val="2"/>
        </w:numPr>
        <w:jc w:val="both"/>
        <w:rPr>
          <w:rFonts w:ascii="Calibri" w:hAnsi="Calibri"/>
          <w:color w:val="000080"/>
          <w:sz w:val="22"/>
          <w:szCs w:val="22"/>
          <w:lang w:val="en-GB"/>
        </w:rPr>
      </w:pPr>
      <w:r w:rsidRPr="003D4E49">
        <w:rPr>
          <w:rFonts w:ascii="Calibri" w:hAnsi="Calibri"/>
          <w:color w:val="000080"/>
          <w:sz w:val="22"/>
          <w:szCs w:val="22"/>
          <w:lang w:val="en-GB"/>
        </w:rPr>
        <w:t xml:space="preserve">the stakeholders involved in WP3, their </w:t>
      </w:r>
      <w:r w:rsidR="00075B64" w:rsidRPr="003D4E49">
        <w:rPr>
          <w:rFonts w:ascii="Calibri" w:hAnsi="Calibri"/>
          <w:color w:val="000080"/>
          <w:sz w:val="22"/>
          <w:szCs w:val="22"/>
          <w:lang w:val="en-GB"/>
        </w:rPr>
        <w:t>backgrounds and their contribution so far in WP3 work;</w:t>
      </w:r>
    </w:p>
    <w:p w:rsidR="00075B64" w:rsidRDefault="00412C7E" w:rsidP="00075B64">
      <w:pPr>
        <w:pStyle w:val="msolistparagraph0"/>
        <w:numPr>
          <w:ilvl w:val="1"/>
          <w:numId w:val="2"/>
        </w:numPr>
        <w:jc w:val="both"/>
        <w:rPr>
          <w:rFonts w:ascii="Calibri" w:hAnsi="Calibri"/>
          <w:color w:val="000080"/>
          <w:sz w:val="22"/>
          <w:szCs w:val="22"/>
          <w:lang w:val="en-GB"/>
        </w:rPr>
      </w:pPr>
      <w:r>
        <w:rPr>
          <w:rFonts w:ascii="Calibri" w:hAnsi="Calibri"/>
          <w:color w:val="000080"/>
          <w:sz w:val="22"/>
          <w:szCs w:val="22"/>
          <w:lang w:val="en-GB"/>
        </w:rPr>
        <w:t>T</w:t>
      </w:r>
      <w:r w:rsidR="00075B64">
        <w:rPr>
          <w:rFonts w:ascii="Calibri" w:hAnsi="Calibri"/>
          <w:color w:val="000080"/>
          <w:sz w:val="22"/>
          <w:szCs w:val="22"/>
          <w:lang w:val="en-GB"/>
        </w:rPr>
        <w:t>he contribution expected until the programmed end of OpenETCS project i.e. until end 12/2015.</w:t>
      </w:r>
    </w:p>
    <w:p w:rsidR="00412C7E" w:rsidRDefault="00412C7E" w:rsidP="00412C7E">
      <w:pPr>
        <w:pStyle w:val="msolistparagraph0"/>
        <w:ind w:left="1440"/>
        <w:jc w:val="both"/>
        <w:rPr>
          <w:rFonts w:ascii="Calibri" w:hAnsi="Calibri"/>
          <w:color w:val="000080"/>
          <w:sz w:val="22"/>
          <w:szCs w:val="22"/>
          <w:lang w:val="en-GB"/>
        </w:rPr>
      </w:pPr>
    </w:p>
    <w:p w:rsidR="00386D00" w:rsidRPr="00412C7E" w:rsidRDefault="00386D00" w:rsidP="00386D00">
      <w:pPr>
        <w:pStyle w:val="msolistparagraph0"/>
        <w:numPr>
          <w:ilvl w:val="0"/>
          <w:numId w:val="2"/>
        </w:numPr>
        <w:jc w:val="both"/>
        <w:rPr>
          <w:rFonts w:ascii="Calibri" w:hAnsi="Calibri"/>
          <w:color w:val="002060"/>
          <w:sz w:val="22"/>
          <w:szCs w:val="22"/>
          <w:lang w:val="en-GB"/>
        </w:rPr>
      </w:pPr>
      <w:r w:rsidRPr="00412C7E">
        <w:rPr>
          <w:rFonts w:ascii="Calibri" w:hAnsi="Calibri" w:cs="Calibri"/>
          <w:b/>
          <w:color w:val="002060"/>
          <w:sz w:val="22"/>
          <w:szCs w:val="22"/>
          <w:lang w:val="en-GB"/>
        </w:rPr>
        <w:t>12h30-13h30</w:t>
      </w:r>
    </w:p>
    <w:p w:rsidR="00F23BB2" w:rsidRPr="00386D00" w:rsidRDefault="00386D00" w:rsidP="00386D00">
      <w:pPr>
        <w:pStyle w:val="msolistparagraph0"/>
        <w:jc w:val="both"/>
        <w:rPr>
          <w:rFonts w:ascii="Calibri" w:hAnsi="Calibri"/>
          <w:color w:val="000080"/>
          <w:sz w:val="22"/>
          <w:szCs w:val="22"/>
          <w:lang w:val="en-GB"/>
        </w:rPr>
      </w:pPr>
      <w:r w:rsidRPr="00BB698C">
        <w:rPr>
          <w:rFonts w:ascii="Calibri" w:hAnsi="Calibri" w:cs="Calibri"/>
          <w:color w:val="1F497D"/>
          <w:sz w:val="22"/>
          <w:szCs w:val="22"/>
          <w:lang w:val="en-GB"/>
        </w:rPr>
        <w:t>W</w:t>
      </w:r>
      <w:r w:rsidR="00F23BB2" w:rsidRPr="00BB698C">
        <w:rPr>
          <w:rFonts w:ascii="Calibri" w:hAnsi="Calibri"/>
          <w:color w:val="000080"/>
          <w:sz w:val="22"/>
          <w:szCs w:val="22"/>
          <w:lang w:val="en-GB"/>
        </w:rPr>
        <w:t xml:space="preserve">e should have </w:t>
      </w:r>
      <w:r w:rsidRPr="00BB698C">
        <w:rPr>
          <w:rFonts w:ascii="Calibri" w:hAnsi="Calibri"/>
          <w:color w:val="000080"/>
          <w:sz w:val="22"/>
          <w:szCs w:val="22"/>
          <w:lang w:val="en-GB"/>
        </w:rPr>
        <w:t>a 1h</w:t>
      </w:r>
      <w:r w:rsidR="00F23BB2" w:rsidRPr="00BB698C">
        <w:rPr>
          <w:rFonts w:ascii="Calibri" w:hAnsi="Calibri"/>
          <w:b/>
          <w:color w:val="000080"/>
          <w:sz w:val="22"/>
          <w:szCs w:val="22"/>
          <w:lang w:val="en-GB"/>
        </w:rPr>
        <w:t xml:space="preserve"> </w:t>
      </w:r>
      <w:r w:rsidRPr="00BB698C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 xml:space="preserve">general </w:t>
      </w:r>
      <w:r w:rsidR="002F293A" w:rsidRPr="00BB698C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>introduction to</w:t>
      </w:r>
      <w:r w:rsidR="00F23BB2" w:rsidRPr="00BB698C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 xml:space="preserve"> </w:t>
      </w:r>
      <w:r w:rsidR="002F293A" w:rsidRPr="00BB698C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>repository structure, scrum roles, techniques and artifacts</w:t>
      </w:r>
    </w:p>
    <w:p w:rsidR="00F23BB2" w:rsidRDefault="00F23BB2" w:rsidP="00E675F7">
      <w:pPr>
        <w:pStyle w:val="msolistparagraph0"/>
        <w:jc w:val="both"/>
        <w:rPr>
          <w:rFonts w:ascii="Calibri" w:hAnsi="Calibri"/>
          <w:color w:val="000080"/>
          <w:sz w:val="22"/>
          <w:szCs w:val="22"/>
          <w:lang w:val="en-GB"/>
        </w:rPr>
      </w:pPr>
    </w:p>
    <w:p w:rsidR="00727151" w:rsidRPr="00412C7E" w:rsidRDefault="00727151" w:rsidP="00727151">
      <w:pPr>
        <w:pStyle w:val="msolistparagraph0"/>
        <w:numPr>
          <w:ilvl w:val="0"/>
          <w:numId w:val="2"/>
        </w:numPr>
        <w:jc w:val="both"/>
        <w:rPr>
          <w:rFonts w:ascii="Calibri" w:hAnsi="Calibri"/>
          <w:b/>
          <w:color w:val="002060"/>
          <w:sz w:val="22"/>
          <w:szCs w:val="22"/>
          <w:lang w:val="en-GB"/>
        </w:rPr>
      </w:pPr>
      <w:r w:rsidRPr="00412C7E">
        <w:rPr>
          <w:rFonts w:ascii="Calibri" w:hAnsi="Calibri"/>
          <w:b/>
          <w:color w:val="002060"/>
          <w:sz w:val="22"/>
          <w:szCs w:val="22"/>
          <w:lang w:val="en-GB"/>
        </w:rPr>
        <w:t>13</w:t>
      </w:r>
      <w:r w:rsidR="00F23BB2" w:rsidRPr="00412C7E">
        <w:rPr>
          <w:rFonts w:ascii="Calibri" w:hAnsi="Calibri"/>
          <w:b/>
          <w:color w:val="002060"/>
          <w:sz w:val="22"/>
          <w:szCs w:val="22"/>
          <w:lang w:val="en-GB"/>
        </w:rPr>
        <w:t>h30-14h3</w:t>
      </w:r>
      <w:r w:rsidR="00386D00" w:rsidRPr="00412C7E">
        <w:rPr>
          <w:rFonts w:ascii="Calibri" w:hAnsi="Calibri"/>
          <w:b/>
          <w:color w:val="002060"/>
          <w:sz w:val="22"/>
          <w:szCs w:val="22"/>
          <w:lang w:val="en-GB"/>
        </w:rPr>
        <w:t xml:space="preserve">0: </w:t>
      </w:r>
      <w:r w:rsidRPr="00412C7E">
        <w:rPr>
          <w:rFonts w:ascii="Calibri" w:hAnsi="Calibri"/>
          <w:b/>
          <w:color w:val="002060"/>
          <w:sz w:val="22"/>
          <w:szCs w:val="22"/>
          <w:lang w:val="en-GB"/>
        </w:rPr>
        <w:t>lunch time.</w:t>
      </w:r>
    </w:p>
    <w:p w:rsidR="00075B64" w:rsidRDefault="00075B64" w:rsidP="00075B64">
      <w:pPr>
        <w:pStyle w:val="msolistparagraph0"/>
        <w:ind w:left="1440"/>
        <w:jc w:val="both"/>
        <w:rPr>
          <w:rFonts w:ascii="Calibri" w:hAnsi="Calibri"/>
          <w:color w:val="000080"/>
          <w:sz w:val="22"/>
          <w:szCs w:val="22"/>
          <w:lang w:val="en-GB"/>
        </w:rPr>
      </w:pPr>
    </w:p>
    <w:p w:rsidR="006D63A2" w:rsidRDefault="00E675F7" w:rsidP="00412C7E">
      <w:pPr>
        <w:pStyle w:val="msolistparagraph0"/>
        <w:jc w:val="both"/>
        <w:rPr>
          <w:rFonts w:ascii="Calibri" w:hAnsi="Calibri"/>
          <w:color w:val="000080"/>
          <w:sz w:val="22"/>
          <w:szCs w:val="22"/>
          <w:lang w:val="en-GB"/>
        </w:rPr>
      </w:pPr>
      <w:r w:rsidRPr="006D63A2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>Open discussion</w:t>
      </w:r>
      <w:r w:rsidR="006D63A2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 xml:space="preserve"> </w:t>
      </w:r>
      <w:r w:rsidR="00F23BB2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>on the technical</w:t>
      </w:r>
      <w:r w:rsidRPr="006D63A2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 xml:space="preserve"> items</w:t>
      </w:r>
      <w:r w:rsidR="00412C7E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 xml:space="preserve">; </w:t>
      </w:r>
      <w:r>
        <w:rPr>
          <w:rFonts w:ascii="Calibri" w:hAnsi="Calibri"/>
          <w:color w:val="000080"/>
          <w:sz w:val="22"/>
          <w:szCs w:val="22"/>
          <w:lang w:val="en-GB"/>
        </w:rPr>
        <w:t xml:space="preserve">WP3 technical </w:t>
      </w:r>
      <w:r w:rsidR="00412C7E">
        <w:rPr>
          <w:rFonts w:ascii="Calibri" w:hAnsi="Calibri"/>
          <w:color w:val="000080"/>
          <w:sz w:val="22"/>
          <w:szCs w:val="22"/>
          <w:lang w:val="en-GB"/>
        </w:rPr>
        <w:t>work is led by Christian</w:t>
      </w:r>
      <w:r w:rsidR="006D63A2">
        <w:rPr>
          <w:rFonts w:ascii="Calibri" w:hAnsi="Calibri"/>
          <w:color w:val="000080"/>
          <w:sz w:val="22"/>
          <w:szCs w:val="22"/>
          <w:lang w:val="en-GB"/>
        </w:rPr>
        <w:t xml:space="preserve">: </w:t>
      </w:r>
    </w:p>
    <w:p w:rsidR="00E675F7" w:rsidRDefault="006D63A2" w:rsidP="00412C7E">
      <w:pPr>
        <w:pStyle w:val="msolistparagraph0"/>
        <w:numPr>
          <w:ilvl w:val="1"/>
          <w:numId w:val="2"/>
        </w:numPr>
        <w:jc w:val="both"/>
        <w:rPr>
          <w:rFonts w:ascii="Calibri" w:hAnsi="Calibri"/>
          <w:color w:val="000080"/>
          <w:sz w:val="22"/>
          <w:szCs w:val="22"/>
          <w:lang w:val="en-GB"/>
        </w:rPr>
      </w:pPr>
      <w:r>
        <w:rPr>
          <w:rFonts w:ascii="Calibri" w:hAnsi="Calibri"/>
          <w:color w:val="000080"/>
          <w:sz w:val="22"/>
          <w:szCs w:val="22"/>
          <w:lang w:val="en-GB"/>
        </w:rPr>
        <w:t>progress of work done (past months);</w:t>
      </w:r>
    </w:p>
    <w:p w:rsidR="006D63A2" w:rsidRDefault="006D63A2" w:rsidP="00412C7E">
      <w:pPr>
        <w:pStyle w:val="msolistparagraph0"/>
        <w:numPr>
          <w:ilvl w:val="1"/>
          <w:numId w:val="2"/>
        </w:numPr>
        <w:jc w:val="both"/>
        <w:rPr>
          <w:rFonts w:ascii="Calibri" w:hAnsi="Calibri"/>
          <w:color w:val="000080"/>
          <w:sz w:val="22"/>
          <w:szCs w:val="22"/>
          <w:lang w:val="en-GB"/>
        </w:rPr>
      </w:pPr>
      <w:r>
        <w:rPr>
          <w:rFonts w:ascii="Calibri" w:hAnsi="Calibri"/>
          <w:color w:val="000080"/>
          <w:sz w:val="22"/>
          <w:szCs w:val="22"/>
          <w:lang w:val="en-GB"/>
        </w:rPr>
        <w:t>plans for coming 2-3 months;</w:t>
      </w:r>
    </w:p>
    <w:p w:rsidR="006D63A2" w:rsidRPr="006D63A2" w:rsidRDefault="006D63A2" w:rsidP="00412C7E">
      <w:pPr>
        <w:pStyle w:val="msolistparagraph0"/>
        <w:numPr>
          <w:ilvl w:val="1"/>
          <w:numId w:val="2"/>
        </w:numPr>
        <w:jc w:val="both"/>
        <w:rPr>
          <w:rFonts w:ascii="Calibri" w:hAnsi="Calibri"/>
          <w:color w:val="000080"/>
          <w:sz w:val="22"/>
          <w:szCs w:val="22"/>
          <w:lang w:val="en-GB"/>
        </w:rPr>
      </w:pPr>
      <w:r w:rsidRPr="006D63A2">
        <w:rPr>
          <w:rFonts w:ascii="Calibri" w:hAnsi="Calibri"/>
          <w:color w:val="000080"/>
          <w:sz w:val="22"/>
          <w:szCs w:val="22"/>
          <w:lang w:val="en-GB"/>
        </w:rPr>
        <w:t>target expected  at end of project (12/2015)…</w:t>
      </w:r>
    </w:p>
    <w:p w:rsidR="00125F6B" w:rsidRDefault="00326ED6" w:rsidP="00412C7E">
      <w:pPr>
        <w:pStyle w:val="msolistparagraph0"/>
        <w:ind w:left="1440"/>
        <w:jc w:val="both"/>
        <w:rPr>
          <w:rFonts w:ascii="Calibri" w:hAnsi="Calibri"/>
          <w:color w:val="000080"/>
          <w:sz w:val="22"/>
          <w:szCs w:val="22"/>
          <w:lang w:val="en-GB"/>
        </w:rPr>
      </w:pPr>
      <w:r>
        <w:rPr>
          <w:rFonts w:ascii="Calibri" w:hAnsi="Calibri"/>
          <w:color w:val="000080"/>
          <w:sz w:val="22"/>
          <w:szCs w:val="22"/>
          <w:lang w:val="en-GB"/>
        </w:rPr>
        <w:t>W</w:t>
      </w:r>
      <w:r w:rsidR="00125F6B" w:rsidRPr="00125F6B">
        <w:rPr>
          <w:rFonts w:ascii="Calibri" w:hAnsi="Calibri"/>
          <w:color w:val="000080"/>
          <w:sz w:val="22"/>
          <w:szCs w:val="22"/>
          <w:lang w:val="en-GB"/>
        </w:rPr>
        <w:t>e must keep in mind t</w:t>
      </w:r>
      <w:r w:rsidR="00412C7E">
        <w:rPr>
          <w:rFonts w:ascii="Calibri" w:hAnsi="Calibri"/>
          <w:color w:val="000080"/>
          <w:sz w:val="22"/>
          <w:szCs w:val="22"/>
          <w:lang w:val="en-GB"/>
        </w:rPr>
        <w:t>hat we have 3 issues to address</w:t>
      </w:r>
      <w:r w:rsidR="00125F6B" w:rsidRPr="00125F6B">
        <w:rPr>
          <w:rFonts w:ascii="Calibri" w:hAnsi="Calibri"/>
          <w:color w:val="000080"/>
          <w:sz w:val="22"/>
          <w:szCs w:val="22"/>
          <w:lang w:val="en-GB"/>
        </w:rPr>
        <w:t>:</w:t>
      </w:r>
      <w:r w:rsidR="00412C7E">
        <w:rPr>
          <w:rFonts w:ascii="Calibri" w:hAnsi="Calibri"/>
          <w:color w:val="000080"/>
          <w:sz w:val="22"/>
          <w:szCs w:val="22"/>
          <w:lang w:val="en-GB"/>
        </w:rPr>
        <w:t xml:space="preserve"> “System”; “Simulation”; “Software”.</w:t>
      </w:r>
    </w:p>
    <w:p w:rsidR="00412C7E" w:rsidRPr="00412C7E" w:rsidRDefault="00412C7E" w:rsidP="00412C7E">
      <w:pPr>
        <w:pStyle w:val="msolistparagraph0"/>
        <w:ind w:left="1440"/>
        <w:jc w:val="both"/>
        <w:rPr>
          <w:rFonts w:ascii="Calibri" w:hAnsi="Calibri"/>
          <w:color w:val="000080"/>
          <w:sz w:val="22"/>
          <w:szCs w:val="22"/>
          <w:lang w:val="en-GB"/>
        </w:rPr>
      </w:pPr>
    </w:p>
    <w:p w:rsidR="00412C7E" w:rsidRPr="00412C7E" w:rsidRDefault="00412C7E" w:rsidP="00412C7E">
      <w:pPr>
        <w:pStyle w:val="msolistparagraph0"/>
        <w:numPr>
          <w:ilvl w:val="0"/>
          <w:numId w:val="2"/>
        </w:numPr>
        <w:jc w:val="both"/>
        <w:rPr>
          <w:rFonts w:ascii="Calibri" w:hAnsi="Calibri"/>
          <w:b/>
          <w:color w:val="002060"/>
          <w:sz w:val="22"/>
          <w:szCs w:val="22"/>
          <w:lang w:val="en-GB"/>
        </w:rPr>
      </w:pPr>
      <w:r w:rsidRPr="00412C7E">
        <w:rPr>
          <w:rFonts w:ascii="Calibri" w:hAnsi="Calibri"/>
          <w:b/>
          <w:color w:val="002060"/>
          <w:sz w:val="22"/>
          <w:szCs w:val="22"/>
          <w:lang w:val="en-GB"/>
        </w:rPr>
        <w:t>14h30-18h30:</w:t>
      </w:r>
    </w:p>
    <w:p w:rsidR="00125F6B" w:rsidRDefault="00125F6B" w:rsidP="00412C7E">
      <w:pPr>
        <w:pStyle w:val="msolistparagraph0"/>
        <w:jc w:val="both"/>
        <w:rPr>
          <w:rFonts w:ascii="Calibri" w:hAnsi="Calibri"/>
          <w:color w:val="000080"/>
          <w:sz w:val="22"/>
          <w:szCs w:val="22"/>
          <w:lang w:val="en-GB"/>
        </w:rPr>
      </w:pPr>
      <w:r w:rsidRPr="00412C7E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>System: Architecture, API, Specification</w:t>
      </w:r>
      <w:r w:rsidRPr="00125F6B">
        <w:rPr>
          <w:rFonts w:ascii="Calibri" w:hAnsi="Calibri"/>
          <w:color w:val="000080"/>
          <w:sz w:val="22"/>
          <w:szCs w:val="22"/>
          <w:lang w:val="en-GB"/>
        </w:rPr>
        <w:t>, (SysML, Fo</w:t>
      </w:r>
      <w:r w:rsidR="00326ED6">
        <w:rPr>
          <w:rFonts w:ascii="Calibri" w:hAnsi="Calibri"/>
          <w:color w:val="000080"/>
          <w:sz w:val="22"/>
          <w:szCs w:val="22"/>
          <w:lang w:val="en-GB"/>
        </w:rPr>
        <w:t>rmal Spec / Mathematic formula):</w:t>
      </w:r>
    </w:p>
    <w:p w:rsidR="00412C7E" w:rsidRDefault="00412C7E" w:rsidP="00412C7E">
      <w:pPr>
        <w:pStyle w:val="msolistparagraph0"/>
        <w:jc w:val="center"/>
        <w:rPr>
          <w:rFonts w:ascii="Calibri" w:hAnsi="Calibri"/>
          <w:color w:val="000080"/>
          <w:sz w:val="22"/>
          <w:szCs w:val="22"/>
          <w:lang w:val="en-GB"/>
        </w:rPr>
      </w:pPr>
      <w:r>
        <w:rPr>
          <w:rFonts w:ascii="Calibri" w:hAnsi="Calibri"/>
          <w:color w:val="000080"/>
          <w:sz w:val="22"/>
          <w:szCs w:val="22"/>
          <w:lang w:val="en-GB"/>
        </w:rPr>
        <w:t>_ _ _ _ _</w:t>
      </w:r>
    </w:p>
    <w:p w:rsidR="00412C7E" w:rsidRDefault="00412C7E" w:rsidP="00412C7E">
      <w:pPr>
        <w:pStyle w:val="msolistparagraph0"/>
        <w:numPr>
          <w:ilvl w:val="0"/>
          <w:numId w:val="2"/>
        </w:numPr>
        <w:jc w:val="both"/>
        <w:rPr>
          <w:rFonts w:ascii="Calibri" w:hAnsi="Calibri"/>
          <w:b/>
          <w:color w:val="000080"/>
          <w:sz w:val="22"/>
          <w:szCs w:val="22"/>
          <w:u w:val="single"/>
          <w:lang w:val="en-GB"/>
        </w:rPr>
      </w:pPr>
      <w:r>
        <w:rPr>
          <w:rFonts w:ascii="Calibri" w:hAnsi="Calibri"/>
          <w:b/>
          <w:color w:val="000080"/>
          <w:sz w:val="22"/>
          <w:szCs w:val="22"/>
          <w:u w:val="single"/>
          <w:lang w:val="en-GB"/>
        </w:rPr>
        <w:t>Tuesday 27</w:t>
      </w:r>
      <w:r w:rsidRPr="00412C7E">
        <w:rPr>
          <w:rFonts w:ascii="Calibri" w:hAnsi="Calibri"/>
          <w:b/>
          <w:color w:val="000080"/>
          <w:sz w:val="22"/>
          <w:szCs w:val="22"/>
          <w:u w:val="single"/>
          <w:lang w:val="en-GB"/>
        </w:rPr>
        <w:t xml:space="preserve">/05 </w:t>
      </w:r>
    </w:p>
    <w:p w:rsidR="00412C7E" w:rsidRPr="00412C7E" w:rsidRDefault="00412C7E" w:rsidP="00412C7E">
      <w:pPr>
        <w:pStyle w:val="msolistparagraph0"/>
        <w:jc w:val="both"/>
        <w:rPr>
          <w:rFonts w:ascii="Calibri" w:hAnsi="Calibri"/>
          <w:b/>
          <w:color w:val="000080"/>
          <w:sz w:val="22"/>
          <w:szCs w:val="22"/>
          <w:lang w:val="en-GB"/>
        </w:rPr>
      </w:pPr>
      <w:r w:rsidRPr="00412C7E">
        <w:rPr>
          <w:rFonts w:ascii="Calibri" w:hAnsi="Calibri"/>
          <w:b/>
          <w:color w:val="000080"/>
          <w:sz w:val="22"/>
          <w:szCs w:val="22"/>
          <w:lang w:val="en-GB"/>
        </w:rPr>
        <w:t>From 09h00 to 13h00</w:t>
      </w:r>
      <w:r>
        <w:rPr>
          <w:rFonts w:ascii="Calibri" w:hAnsi="Calibri"/>
          <w:b/>
          <w:color w:val="000080"/>
          <w:sz w:val="22"/>
          <w:szCs w:val="22"/>
          <w:lang w:val="en-GB"/>
        </w:rPr>
        <w:t>:</w:t>
      </w:r>
    </w:p>
    <w:p w:rsidR="00125F6B" w:rsidRDefault="00125F6B" w:rsidP="00412C7E">
      <w:pPr>
        <w:pStyle w:val="msolistparagraph0"/>
        <w:jc w:val="both"/>
        <w:rPr>
          <w:rFonts w:ascii="Calibri" w:hAnsi="Calibri"/>
          <w:b/>
          <w:color w:val="00B050"/>
          <w:sz w:val="22"/>
          <w:szCs w:val="22"/>
          <w:u w:val="single"/>
          <w:lang w:val="en-GB"/>
        </w:rPr>
      </w:pPr>
      <w:r w:rsidRPr="00412C7E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>Si</w:t>
      </w:r>
      <w:r w:rsidR="00326ED6" w:rsidRPr="00412C7E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>mulation</w:t>
      </w:r>
      <w:r w:rsidR="0045467C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 xml:space="preserve">: Validation of </w:t>
      </w:r>
      <w:r w:rsidR="00412C7E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>Model.</w:t>
      </w:r>
    </w:p>
    <w:p w:rsidR="00412C7E" w:rsidRPr="00412C7E" w:rsidRDefault="00412C7E" w:rsidP="00412C7E">
      <w:pPr>
        <w:pStyle w:val="msolistparagraph0"/>
        <w:jc w:val="both"/>
        <w:rPr>
          <w:rFonts w:ascii="Calibri" w:hAnsi="Calibri"/>
          <w:b/>
          <w:color w:val="00B050"/>
          <w:sz w:val="22"/>
          <w:szCs w:val="22"/>
          <w:u w:val="single"/>
          <w:lang w:val="en-GB"/>
        </w:rPr>
      </w:pPr>
    </w:p>
    <w:p w:rsidR="00412C7E" w:rsidRPr="00412C7E" w:rsidRDefault="00412C7E" w:rsidP="00412C7E">
      <w:pPr>
        <w:pStyle w:val="msolistparagraph0"/>
        <w:numPr>
          <w:ilvl w:val="0"/>
          <w:numId w:val="2"/>
        </w:numPr>
        <w:jc w:val="both"/>
        <w:rPr>
          <w:rFonts w:ascii="Calibri" w:hAnsi="Calibri"/>
          <w:b/>
          <w:color w:val="002060"/>
          <w:sz w:val="22"/>
          <w:szCs w:val="22"/>
          <w:lang w:val="en-GB"/>
        </w:rPr>
      </w:pPr>
      <w:r w:rsidRPr="00412C7E">
        <w:rPr>
          <w:rFonts w:ascii="Calibri" w:hAnsi="Calibri"/>
          <w:b/>
          <w:color w:val="002060"/>
          <w:sz w:val="22"/>
          <w:szCs w:val="22"/>
          <w:lang w:val="en-GB"/>
        </w:rPr>
        <w:t>13</w:t>
      </w:r>
      <w:r>
        <w:rPr>
          <w:rFonts w:ascii="Calibri" w:hAnsi="Calibri"/>
          <w:b/>
          <w:color w:val="002060"/>
          <w:sz w:val="22"/>
          <w:szCs w:val="22"/>
          <w:lang w:val="en-GB"/>
        </w:rPr>
        <w:t>h00-14h0</w:t>
      </w:r>
      <w:r w:rsidRPr="00412C7E">
        <w:rPr>
          <w:rFonts w:ascii="Calibri" w:hAnsi="Calibri"/>
          <w:b/>
          <w:color w:val="002060"/>
          <w:sz w:val="22"/>
          <w:szCs w:val="22"/>
          <w:lang w:val="en-GB"/>
        </w:rPr>
        <w:t>0: lunch time.</w:t>
      </w:r>
    </w:p>
    <w:p w:rsidR="00412C7E" w:rsidRDefault="00412C7E" w:rsidP="00412C7E">
      <w:pPr>
        <w:pStyle w:val="msolistparagraph0"/>
        <w:jc w:val="both"/>
        <w:rPr>
          <w:rFonts w:ascii="Calibri" w:hAnsi="Calibri"/>
          <w:color w:val="000080"/>
          <w:sz w:val="22"/>
          <w:szCs w:val="22"/>
          <w:lang w:val="en-GB"/>
        </w:rPr>
      </w:pPr>
    </w:p>
    <w:p w:rsidR="00412C7E" w:rsidRPr="00412C7E" w:rsidRDefault="00412C7E" w:rsidP="00412C7E">
      <w:pPr>
        <w:pStyle w:val="msolistparagraph0"/>
        <w:numPr>
          <w:ilvl w:val="0"/>
          <w:numId w:val="2"/>
        </w:numPr>
        <w:jc w:val="both"/>
        <w:rPr>
          <w:rFonts w:ascii="Calibri" w:hAnsi="Calibri"/>
          <w:b/>
          <w:color w:val="000080"/>
          <w:sz w:val="22"/>
          <w:szCs w:val="22"/>
          <w:lang w:val="en-GB"/>
        </w:rPr>
      </w:pPr>
      <w:r>
        <w:rPr>
          <w:rFonts w:ascii="Calibri" w:hAnsi="Calibri"/>
          <w:b/>
          <w:color w:val="000080"/>
          <w:sz w:val="22"/>
          <w:szCs w:val="22"/>
          <w:lang w:val="en-GB"/>
        </w:rPr>
        <w:t>14h00-18h00</w:t>
      </w:r>
    </w:p>
    <w:p w:rsidR="00326ED6" w:rsidRPr="003D4E49" w:rsidRDefault="00125F6B" w:rsidP="00412C7E">
      <w:pPr>
        <w:pStyle w:val="msolistparagraph0"/>
        <w:jc w:val="both"/>
        <w:rPr>
          <w:rFonts w:ascii="Calibri" w:hAnsi="Calibri"/>
          <w:b/>
          <w:color w:val="00B050"/>
          <w:sz w:val="22"/>
          <w:szCs w:val="22"/>
          <w:lang w:val="en-GB"/>
        </w:rPr>
      </w:pPr>
      <w:r w:rsidRPr="003D4E49">
        <w:rPr>
          <w:rFonts w:ascii="Calibri" w:hAnsi="Calibri"/>
          <w:b/>
          <w:color w:val="00B050"/>
          <w:sz w:val="22"/>
          <w:szCs w:val="22"/>
          <w:u w:val="single"/>
          <w:lang w:val="en-GB"/>
        </w:rPr>
        <w:t>Software</w:t>
      </w:r>
      <w:r w:rsidRPr="003D4E49">
        <w:rPr>
          <w:rFonts w:ascii="Calibri" w:hAnsi="Calibri"/>
          <w:b/>
          <w:color w:val="00B050"/>
          <w:sz w:val="22"/>
          <w:szCs w:val="22"/>
          <w:lang w:val="en-GB"/>
        </w:rPr>
        <w:t>: Open source of Application Software (ADA ?)</w:t>
      </w:r>
      <w:r w:rsidR="00326ED6" w:rsidRPr="003D4E49">
        <w:rPr>
          <w:rFonts w:ascii="Calibri" w:hAnsi="Calibri"/>
          <w:b/>
          <w:color w:val="00B050"/>
          <w:sz w:val="22"/>
          <w:szCs w:val="22"/>
          <w:lang w:val="en-GB"/>
        </w:rPr>
        <w:t>:</w:t>
      </w:r>
    </w:p>
    <w:p w:rsidR="00125F6B" w:rsidRPr="00125F6B" w:rsidRDefault="002F293A" w:rsidP="002F293A">
      <w:pPr>
        <w:pStyle w:val="msolistparagraph0"/>
        <w:jc w:val="both"/>
        <w:rPr>
          <w:rFonts w:ascii="Calibri" w:hAnsi="Calibri"/>
          <w:color w:val="000080"/>
          <w:sz w:val="22"/>
          <w:szCs w:val="22"/>
          <w:lang w:val="en-GB"/>
        </w:rPr>
      </w:pPr>
      <w:r w:rsidRPr="003D4E49">
        <w:rPr>
          <w:rFonts w:ascii="Calibri" w:hAnsi="Calibri"/>
          <w:color w:val="000080"/>
          <w:sz w:val="22"/>
          <w:szCs w:val="22"/>
          <w:lang w:val="en-GB"/>
        </w:rPr>
        <w:t xml:space="preserve">Convergence to </w:t>
      </w:r>
      <w:r w:rsidR="000C635B" w:rsidRPr="003D4E49">
        <w:rPr>
          <w:rFonts w:ascii="Calibri" w:hAnsi="Calibri"/>
          <w:color w:val="000080"/>
          <w:sz w:val="22"/>
          <w:szCs w:val="22"/>
          <w:lang w:val="en-GB"/>
        </w:rPr>
        <w:t xml:space="preserve">the reference model in </w:t>
      </w:r>
      <w:r w:rsidR="00125F6B" w:rsidRPr="003D4E49">
        <w:rPr>
          <w:rFonts w:ascii="Calibri" w:hAnsi="Calibri"/>
          <w:color w:val="000080"/>
          <w:sz w:val="22"/>
          <w:szCs w:val="22"/>
          <w:lang w:val="en-GB"/>
        </w:rPr>
        <w:t xml:space="preserve">“SCADE” </w:t>
      </w:r>
      <w:r w:rsidRPr="003D4E49">
        <w:rPr>
          <w:rFonts w:ascii="Calibri" w:hAnsi="Calibri"/>
          <w:color w:val="000080"/>
          <w:sz w:val="22"/>
          <w:szCs w:val="22"/>
          <w:lang w:val="en-GB"/>
        </w:rPr>
        <w:t>(</w:t>
      </w:r>
      <w:r w:rsidR="00B827D5" w:rsidRPr="003D4E49">
        <w:rPr>
          <w:rFonts w:ascii="Calibri" w:hAnsi="Calibri"/>
          <w:color w:val="000080"/>
          <w:sz w:val="22"/>
          <w:szCs w:val="22"/>
          <w:lang w:val="en-GB"/>
        </w:rPr>
        <w:t xml:space="preserve">non open source tools </w:t>
      </w:r>
      <w:r w:rsidR="00125F6B" w:rsidRPr="003D4E49">
        <w:rPr>
          <w:rFonts w:ascii="Calibri" w:hAnsi="Calibri"/>
          <w:color w:val="000080"/>
          <w:sz w:val="22"/>
          <w:szCs w:val="22"/>
          <w:lang w:val="en-GB"/>
        </w:rPr>
        <w:t>distributed by “Es</w:t>
      </w:r>
      <w:r w:rsidR="00412C7E" w:rsidRPr="003D4E49">
        <w:rPr>
          <w:rFonts w:ascii="Calibri" w:hAnsi="Calibri"/>
          <w:color w:val="000080"/>
          <w:sz w:val="22"/>
          <w:szCs w:val="22"/>
          <w:lang w:val="en-GB"/>
        </w:rPr>
        <w:t>terel”</w:t>
      </w:r>
      <w:r w:rsidRPr="003D4E49">
        <w:rPr>
          <w:rFonts w:ascii="Calibri" w:hAnsi="Calibri"/>
          <w:color w:val="000080"/>
          <w:sz w:val="22"/>
          <w:szCs w:val="22"/>
          <w:lang w:val="en-GB"/>
        </w:rPr>
        <w:t xml:space="preserve">), possible optimization of subtasks with alternative </w:t>
      </w:r>
      <w:r w:rsidR="00125F6B" w:rsidRPr="003D4E49">
        <w:rPr>
          <w:rFonts w:ascii="Calibri" w:hAnsi="Calibri"/>
          <w:color w:val="000080"/>
          <w:sz w:val="22"/>
          <w:szCs w:val="22"/>
          <w:lang w:val="en-GB"/>
        </w:rPr>
        <w:t>standard and independent tools:</w:t>
      </w:r>
      <w:r w:rsidRPr="003D4E49">
        <w:rPr>
          <w:rFonts w:ascii="Calibri" w:hAnsi="Calibri"/>
          <w:color w:val="000080"/>
          <w:sz w:val="22"/>
          <w:szCs w:val="22"/>
          <w:lang w:val="en-GB"/>
        </w:rPr>
        <w:t xml:space="preserve"> e.g. </w:t>
      </w:r>
      <w:r w:rsidR="00125F6B" w:rsidRPr="003D4E49">
        <w:rPr>
          <w:rFonts w:ascii="Calibri" w:hAnsi="Calibri"/>
          <w:color w:val="000080"/>
          <w:sz w:val="22"/>
          <w:szCs w:val="22"/>
          <w:lang w:val="en-GB"/>
        </w:rPr>
        <w:t xml:space="preserve"> S</w:t>
      </w:r>
      <w:r w:rsidR="00B827D5" w:rsidRPr="003D4E49">
        <w:rPr>
          <w:rFonts w:ascii="Calibri" w:hAnsi="Calibri"/>
          <w:color w:val="000080"/>
          <w:sz w:val="22"/>
          <w:szCs w:val="22"/>
          <w:lang w:val="en-GB"/>
        </w:rPr>
        <w:t xml:space="preserve">ysML </w:t>
      </w:r>
      <w:r w:rsidR="00125F6B" w:rsidRPr="003D4E49">
        <w:rPr>
          <w:rFonts w:ascii="Calibri" w:hAnsi="Calibri"/>
          <w:color w:val="000080"/>
          <w:sz w:val="22"/>
          <w:szCs w:val="22"/>
          <w:lang w:val="en-GB"/>
        </w:rPr>
        <w:t xml:space="preserve">, </w:t>
      </w:r>
      <w:r w:rsidR="00FF698E" w:rsidRPr="003D4E49">
        <w:rPr>
          <w:rFonts w:ascii="Calibri" w:hAnsi="Calibri"/>
          <w:color w:val="000080"/>
          <w:sz w:val="22"/>
          <w:szCs w:val="22"/>
          <w:lang w:val="en-GB"/>
        </w:rPr>
        <w:t>numerical methods</w:t>
      </w:r>
      <w:r w:rsidR="00125F6B" w:rsidRPr="003D4E49">
        <w:rPr>
          <w:rFonts w:ascii="Calibri" w:hAnsi="Calibri"/>
          <w:color w:val="000080"/>
          <w:sz w:val="22"/>
          <w:szCs w:val="22"/>
          <w:lang w:val="en-GB"/>
        </w:rPr>
        <w:t xml:space="preserve">, Excel, ADA. </w:t>
      </w:r>
      <w:r w:rsidR="000C635B" w:rsidRPr="003D4E49">
        <w:rPr>
          <w:rFonts w:ascii="Calibri" w:hAnsi="Calibri"/>
          <w:color w:val="000080"/>
          <w:sz w:val="22"/>
          <w:szCs w:val="22"/>
          <w:lang w:val="en-GB"/>
        </w:rPr>
        <w:t xml:space="preserve"> Identification of affordable complexity  of each different approach.</w:t>
      </w:r>
    </w:p>
    <w:p w:rsidR="00412C7E" w:rsidRDefault="00412C7E" w:rsidP="00412C7E">
      <w:pPr>
        <w:pStyle w:val="msolistparagraph0"/>
        <w:jc w:val="center"/>
        <w:rPr>
          <w:rFonts w:ascii="Calibri" w:hAnsi="Calibri"/>
          <w:color w:val="000080"/>
          <w:sz w:val="22"/>
          <w:szCs w:val="22"/>
          <w:lang w:val="en-GB"/>
        </w:rPr>
      </w:pPr>
      <w:r>
        <w:rPr>
          <w:rFonts w:ascii="Calibri" w:hAnsi="Calibri"/>
          <w:color w:val="000080"/>
          <w:sz w:val="22"/>
          <w:szCs w:val="22"/>
          <w:lang w:val="en-GB"/>
        </w:rPr>
        <w:t>_ _ _ _ _</w:t>
      </w:r>
    </w:p>
    <w:p w:rsidR="00412C7E" w:rsidRDefault="00412C7E" w:rsidP="00125F6B">
      <w:pPr>
        <w:pStyle w:val="msolistparagraph0"/>
        <w:ind w:left="0"/>
        <w:jc w:val="both"/>
        <w:rPr>
          <w:rFonts w:ascii="Calibri" w:hAnsi="Calibri"/>
          <w:color w:val="000080"/>
          <w:sz w:val="22"/>
          <w:szCs w:val="22"/>
          <w:lang w:val="en-GB"/>
        </w:rPr>
      </w:pPr>
      <w:r>
        <w:rPr>
          <w:rFonts w:ascii="Calibri" w:hAnsi="Calibri"/>
          <w:color w:val="000080"/>
          <w:sz w:val="22"/>
          <w:szCs w:val="22"/>
          <w:lang w:val="en-GB"/>
        </w:rPr>
        <w:br w:type="page"/>
      </w:r>
    </w:p>
    <w:p w:rsidR="00412C7E" w:rsidRDefault="00412C7E" w:rsidP="00412C7E">
      <w:pPr>
        <w:pStyle w:val="msolistparagraph0"/>
        <w:numPr>
          <w:ilvl w:val="0"/>
          <w:numId w:val="2"/>
        </w:numPr>
        <w:jc w:val="both"/>
        <w:rPr>
          <w:rFonts w:ascii="Calibri" w:hAnsi="Calibri"/>
          <w:b/>
          <w:color w:val="000080"/>
          <w:sz w:val="22"/>
          <w:szCs w:val="22"/>
          <w:u w:val="single"/>
          <w:lang w:val="en-GB"/>
        </w:rPr>
      </w:pPr>
      <w:r>
        <w:rPr>
          <w:rFonts w:ascii="Calibri" w:hAnsi="Calibri"/>
          <w:b/>
          <w:color w:val="000080"/>
          <w:sz w:val="22"/>
          <w:szCs w:val="22"/>
          <w:u w:val="single"/>
          <w:lang w:val="en-GB"/>
        </w:rPr>
        <w:t>Wednesday 2</w:t>
      </w:r>
      <w:r w:rsidR="0045467C">
        <w:rPr>
          <w:rFonts w:ascii="Calibri" w:hAnsi="Calibri"/>
          <w:b/>
          <w:color w:val="000080"/>
          <w:sz w:val="22"/>
          <w:szCs w:val="22"/>
          <w:u w:val="single"/>
          <w:lang w:val="en-GB"/>
        </w:rPr>
        <w:t>8</w:t>
      </w:r>
      <w:r w:rsidRPr="00412C7E">
        <w:rPr>
          <w:rFonts w:ascii="Calibri" w:hAnsi="Calibri"/>
          <w:b/>
          <w:color w:val="000080"/>
          <w:sz w:val="22"/>
          <w:szCs w:val="22"/>
          <w:u w:val="single"/>
          <w:lang w:val="en-GB"/>
        </w:rPr>
        <w:t xml:space="preserve">/05 </w:t>
      </w:r>
    </w:p>
    <w:p w:rsidR="00412C7E" w:rsidRPr="00412C7E" w:rsidRDefault="00412C7E" w:rsidP="00412C7E">
      <w:pPr>
        <w:pStyle w:val="msolistparagraph0"/>
        <w:jc w:val="both"/>
        <w:rPr>
          <w:rFonts w:ascii="Calibri" w:hAnsi="Calibri"/>
          <w:b/>
          <w:color w:val="000080"/>
          <w:sz w:val="22"/>
          <w:szCs w:val="22"/>
          <w:lang w:val="en-GB"/>
        </w:rPr>
      </w:pPr>
      <w:r w:rsidRPr="00412C7E">
        <w:rPr>
          <w:rFonts w:ascii="Calibri" w:hAnsi="Calibri"/>
          <w:b/>
          <w:color w:val="000080"/>
          <w:sz w:val="22"/>
          <w:szCs w:val="22"/>
          <w:lang w:val="en-GB"/>
        </w:rPr>
        <w:t>From 09h00 to 1</w:t>
      </w:r>
      <w:r>
        <w:rPr>
          <w:rFonts w:ascii="Calibri" w:hAnsi="Calibri"/>
          <w:b/>
          <w:color w:val="000080"/>
          <w:sz w:val="22"/>
          <w:szCs w:val="22"/>
          <w:lang w:val="en-GB"/>
        </w:rPr>
        <w:t>1</w:t>
      </w:r>
      <w:r w:rsidRPr="00412C7E">
        <w:rPr>
          <w:rFonts w:ascii="Calibri" w:hAnsi="Calibri"/>
          <w:b/>
          <w:color w:val="000080"/>
          <w:sz w:val="22"/>
          <w:szCs w:val="22"/>
          <w:lang w:val="en-GB"/>
        </w:rPr>
        <w:t>h00</w:t>
      </w:r>
      <w:r>
        <w:rPr>
          <w:rFonts w:ascii="Calibri" w:hAnsi="Calibri"/>
          <w:b/>
          <w:color w:val="000080"/>
          <w:sz w:val="22"/>
          <w:szCs w:val="22"/>
          <w:lang w:val="en-GB"/>
        </w:rPr>
        <w:t>:</w:t>
      </w:r>
    </w:p>
    <w:p w:rsidR="00412C7E" w:rsidRPr="0045467C" w:rsidRDefault="00412C7E" w:rsidP="00412C7E">
      <w:pPr>
        <w:pStyle w:val="msolistparagraph0"/>
        <w:jc w:val="both"/>
        <w:rPr>
          <w:rFonts w:ascii="Calibri" w:hAnsi="Calibri"/>
          <w:b/>
          <w:color w:val="00B050"/>
          <w:sz w:val="22"/>
          <w:szCs w:val="22"/>
          <w:lang w:val="en-GB"/>
        </w:rPr>
      </w:pPr>
      <w:r w:rsidRPr="0045467C">
        <w:rPr>
          <w:rFonts w:ascii="Calibri" w:hAnsi="Calibri"/>
          <w:b/>
          <w:color w:val="00B050"/>
          <w:sz w:val="22"/>
          <w:szCs w:val="22"/>
          <w:lang w:val="en-GB"/>
        </w:rPr>
        <w:t>Extra time for either technical topic.</w:t>
      </w:r>
    </w:p>
    <w:p w:rsidR="00412C7E" w:rsidRDefault="00412C7E" w:rsidP="00412C7E">
      <w:pPr>
        <w:pStyle w:val="msolistparagraph0"/>
        <w:jc w:val="both"/>
        <w:rPr>
          <w:rFonts w:ascii="Calibri" w:hAnsi="Calibri"/>
          <w:b/>
          <w:color w:val="00B050"/>
          <w:sz w:val="22"/>
          <w:szCs w:val="22"/>
          <w:u w:val="single"/>
          <w:lang w:val="en-GB"/>
        </w:rPr>
      </w:pPr>
    </w:p>
    <w:p w:rsidR="0045467C" w:rsidRPr="0045467C" w:rsidRDefault="0045467C" w:rsidP="00412C7E">
      <w:pPr>
        <w:pStyle w:val="msolistparagraph0"/>
        <w:numPr>
          <w:ilvl w:val="0"/>
          <w:numId w:val="2"/>
        </w:numPr>
        <w:jc w:val="both"/>
        <w:rPr>
          <w:rFonts w:ascii="Calibri" w:hAnsi="Calibri"/>
          <w:b/>
          <w:color w:val="000080"/>
          <w:sz w:val="22"/>
          <w:szCs w:val="22"/>
          <w:lang w:val="en-GB"/>
        </w:rPr>
      </w:pPr>
      <w:r>
        <w:rPr>
          <w:rFonts w:ascii="Calibri" w:hAnsi="Calibri"/>
          <w:b/>
          <w:color w:val="000080"/>
          <w:sz w:val="22"/>
          <w:szCs w:val="22"/>
          <w:lang w:val="en-GB"/>
        </w:rPr>
        <w:t>11h00-13h00:</w:t>
      </w:r>
    </w:p>
    <w:p w:rsidR="00412C7E" w:rsidRPr="00326ED6" w:rsidRDefault="0045467C" w:rsidP="0045467C">
      <w:pPr>
        <w:pStyle w:val="msolistparagraph0"/>
        <w:jc w:val="both"/>
        <w:rPr>
          <w:rFonts w:ascii="Calibri" w:hAnsi="Calibri"/>
          <w:b/>
          <w:color w:val="000080"/>
          <w:sz w:val="22"/>
          <w:szCs w:val="22"/>
          <w:lang w:val="en-GB"/>
        </w:rPr>
      </w:pPr>
      <w:r>
        <w:rPr>
          <w:rFonts w:ascii="Calibri" w:hAnsi="Calibri"/>
          <w:b/>
          <w:color w:val="00B050"/>
          <w:sz w:val="22"/>
          <w:szCs w:val="22"/>
          <w:lang w:val="en-GB"/>
        </w:rPr>
        <w:t>Conclusions:</w:t>
      </w:r>
    </w:p>
    <w:p w:rsidR="00412C7E" w:rsidRDefault="00412C7E" w:rsidP="00412C7E">
      <w:pPr>
        <w:pStyle w:val="msolistparagraph0"/>
        <w:numPr>
          <w:ilvl w:val="1"/>
          <w:numId w:val="2"/>
        </w:numPr>
        <w:jc w:val="both"/>
        <w:rPr>
          <w:rFonts w:ascii="Calibri" w:hAnsi="Calibri"/>
          <w:sz w:val="22"/>
          <w:szCs w:val="22"/>
          <w:lang w:val="en-GB"/>
        </w:rPr>
      </w:pPr>
      <w:r w:rsidRPr="006D63A2">
        <w:rPr>
          <w:rFonts w:ascii="Calibri" w:hAnsi="Calibri"/>
          <w:sz w:val="22"/>
          <w:szCs w:val="22"/>
          <w:lang w:val="en-GB"/>
        </w:rPr>
        <w:t>Wrap-up</w:t>
      </w:r>
      <w:r>
        <w:rPr>
          <w:rFonts w:ascii="Calibri" w:hAnsi="Calibri"/>
          <w:sz w:val="22"/>
          <w:szCs w:val="22"/>
          <w:lang w:val="en-GB"/>
        </w:rPr>
        <w:t xml:space="preserve"> / summary of meeting key points discussed and outputs decided;</w:t>
      </w:r>
    </w:p>
    <w:p w:rsidR="00412C7E" w:rsidRDefault="00412C7E" w:rsidP="00412C7E">
      <w:pPr>
        <w:pStyle w:val="msolistparagraph0"/>
        <w:numPr>
          <w:ilvl w:val="1"/>
          <w:numId w:val="2"/>
        </w:numPr>
        <w:jc w:val="both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Action-Plan with for each action listed a person-in-charge, other actors identified and dates; including what to be reported at next scrums-telcos;</w:t>
      </w:r>
    </w:p>
    <w:p w:rsidR="00412C7E" w:rsidRPr="006D63A2" w:rsidRDefault="00412C7E" w:rsidP="00412C7E">
      <w:pPr>
        <w:pStyle w:val="msolistparagraph0"/>
        <w:numPr>
          <w:ilvl w:val="1"/>
          <w:numId w:val="2"/>
        </w:numPr>
        <w:jc w:val="both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Proposed next meeting date(s).</w:t>
      </w:r>
    </w:p>
    <w:p w:rsidR="00412C7E" w:rsidRPr="00412C7E" w:rsidRDefault="00412C7E" w:rsidP="0045467C">
      <w:pPr>
        <w:pStyle w:val="msolistparagraph0"/>
        <w:ind w:left="708"/>
        <w:jc w:val="both"/>
        <w:rPr>
          <w:rFonts w:ascii="Calibri" w:hAnsi="Calibri"/>
          <w:b/>
          <w:color w:val="00B050"/>
          <w:sz w:val="22"/>
          <w:szCs w:val="22"/>
          <w:u w:val="single"/>
          <w:lang w:val="en-GB"/>
        </w:rPr>
      </w:pPr>
    </w:p>
    <w:p w:rsidR="00412C7E" w:rsidRPr="00412C7E" w:rsidRDefault="00412C7E" w:rsidP="00412C7E">
      <w:pPr>
        <w:pStyle w:val="msolistparagraph0"/>
        <w:numPr>
          <w:ilvl w:val="0"/>
          <w:numId w:val="2"/>
        </w:numPr>
        <w:jc w:val="both"/>
        <w:rPr>
          <w:rFonts w:ascii="Calibri" w:hAnsi="Calibri"/>
          <w:b/>
          <w:color w:val="002060"/>
          <w:sz w:val="22"/>
          <w:szCs w:val="22"/>
          <w:lang w:val="en-GB"/>
        </w:rPr>
      </w:pPr>
      <w:r w:rsidRPr="00412C7E">
        <w:rPr>
          <w:rFonts w:ascii="Calibri" w:hAnsi="Calibri"/>
          <w:b/>
          <w:color w:val="002060"/>
          <w:sz w:val="22"/>
          <w:szCs w:val="22"/>
          <w:lang w:val="en-GB"/>
        </w:rPr>
        <w:t>13</w:t>
      </w:r>
      <w:r>
        <w:rPr>
          <w:rFonts w:ascii="Calibri" w:hAnsi="Calibri"/>
          <w:b/>
          <w:color w:val="002060"/>
          <w:sz w:val="22"/>
          <w:szCs w:val="22"/>
          <w:lang w:val="en-GB"/>
        </w:rPr>
        <w:t>h00-14h0</w:t>
      </w:r>
      <w:r w:rsidRPr="00412C7E">
        <w:rPr>
          <w:rFonts w:ascii="Calibri" w:hAnsi="Calibri"/>
          <w:b/>
          <w:color w:val="002060"/>
          <w:sz w:val="22"/>
          <w:szCs w:val="22"/>
          <w:lang w:val="en-GB"/>
        </w:rPr>
        <w:t>0: lunch time.</w:t>
      </w:r>
    </w:p>
    <w:p w:rsidR="00412C7E" w:rsidRDefault="00412C7E" w:rsidP="00412C7E">
      <w:pPr>
        <w:pStyle w:val="msolistparagraph0"/>
        <w:jc w:val="both"/>
        <w:rPr>
          <w:rFonts w:ascii="Calibri" w:hAnsi="Calibri"/>
          <w:color w:val="000080"/>
          <w:sz w:val="22"/>
          <w:szCs w:val="22"/>
          <w:lang w:val="en-GB"/>
        </w:rPr>
      </w:pPr>
    </w:p>
    <w:p w:rsidR="00412C7E" w:rsidRPr="00412C7E" w:rsidRDefault="0045467C" w:rsidP="00412C7E">
      <w:pPr>
        <w:pStyle w:val="msolistparagraph0"/>
        <w:numPr>
          <w:ilvl w:val="0"/>
          <w:numId w:val="2"/>
        </w:numPr>
        <w:jc w:val="both"/>
        <w:rPr>
          <w:rFonts w:ascii="Calibri" w:hAnsi="Calibri"/>
          <w:b/>
          <w:color w:val="000080"/>
          <w:sz w:val="22"/>
          <w:szCs w:val="22"/>
          <w:lang w:val="en-GB"/>
        </w:rPr>
      </w:pPr>
      <w:r>
        <w:rPr>
          <w:rFonts w:ascii="Calibri" w:hAnsi="Calibri"/>
          <w:b/>
          <w:color w:val="000080"/>
          <w:sz w:val="22"/>
          <w:szCs w:val="22"/>
          <w:lang w:val="en-GB"/>
        </w:rPr>
        <w:t>14h00-16</w:t>
      </w:r>
      <w:r w:rsidR="00412C7E">
        <w:rPr>
          <w:rFonts w:ascii="Calibri" w:hAnsi="Calibri"/>
          <w:b/>
          <w:color w:val="000080"/>
          <w:sz w:val="22"/>
          <w:szCs w:val="22"/>
          <w:lang w:val="en-GB"/>
        </w:rPr>
        <w:t>h00</w:t>
      </w:r>
    </w:p>
    <w:p w:rsidR="00412C7E" w:rsidRPr="00BB698C" w:rsidRDefault="00FF698E" w:rsidP="0045467C">
      <w:pPr>
        <w:pStyle w:val="msolistparagraph0"/>
        <w:jc w:val="both"/>
        <w:rPr>
          <w:rFonts w:ascii="Calibri" w:hAnsi="Calibri"/>
          <w:b/>
          <w:color w:val="00B050"/>
          <w:sz w:val="22"/>
          <w:szCs w:val="22"/>
          <w:lang w:val="en-GB"/>
        </w:rPr>
      </w:pPr>
      <w:r w:rsidRPr="00BB698C">
        <w:rPr>
          <w:rFonts w:ascii="Calibri" w:hAnsi="Calibri"/>
          <w:b/>
          <w:color w:val="00B050"/>
          <w:sz w:val="22"/>
          <w:szCs w:val="22"/>
          <w:lang w:val="en-GB"/>
        </w:rPr>
        <w:t>More time on agile SCRUM process with DB for ”new” participants</w:t>
      </w:r>
      <w:r w:rsidR="0045467C" w:rsidRPr="00BB698C">
        <w:rPr>
          <w:rFonts w:ascii="Calibri" w:hAnsi="Calibri"/>
          <w:b/>
          <w:color w:val="00B050"/>
          <w:sz w:val="22"/>
          <w:szCs w:val="22"/>
          <w:lang w:val="en-GB"/>
        </w:rPr>
        <w:t>.</w:t>
      </w:r>
    </w:p>
    <w:p w:rsidR="00FF698E" w:rsidRPr="00BB698C" w:rsidRDefault="00FF698E" w:rsidP="00FF698E">
      <w:pPr>
        <w:pStyle w:val="msolistparagraph0"/>
        <w:numPr>
          <w:ilvl w:val="1"/>
          <w:numId w:val="2"/>
        </w:numPr>
        <w:jc w:val="both"/>
        <w:rPr>
          <w:rFonts w:ascii="Calibri" w:hAnsi="Calibri"/>
          <w:sz w:val="22"/>
          <w:szCs w:val="22"/>
          <w:lang w:val="en-GB"/>
        </w:rPr>
      </w:pPr>
      <w:r w:rsidRPr="00BB698C">
        <w:rPr>
          <w:rFonts w:ascii="Calibri" w:hAnsi="Calibri"/>
          <w:sz w:val="22"/>
          <w:szCs w:val="22"/>
          <w:lang w:val="en-GB"/>
        </w:rPr>
        <w:t>Scrum roles and responsibilities (SPO, SM, Teamleads…);</w:t>
      </w:r>
    </w:p>
    <w:p w:rsidR="00FF698E" w:rsidRPr="00BB698C" w:rsidRDefault="00FF698E" w:rsidP="00FF698E">
      <w:pPr>
        <w:pStyle w:val="msolistparagraph0"/>
        <w:numPr>
          <w:ilvl w:val="1"/>
          <w:numId w:val="2"/>
        </w:numPr>
        <w:jc w:val="both"/>
        <w:rPr>
          <w:rFonts w:ascii="Calibri" w:hAnsi="Calibri"/>
          <w:sz w:val="22"/>
          <w:szCs w:val="22"/>
          <w:lang w:val="en-GB"/>
        </w:rPr>
      </w:pPr>
      <w:r w:rsidRPr="00BB698C">
        <w:rPr>
          <w:rFonts w:ascii="Calibri" w:hAnsi="Calibri"/>
          <w:sz w:val="22"/>
          <w:szCs w:val="22"/>
          <w:lang w:val="en-GB"/>
        </w:rPr>
        <w:t>Sprint planning, Reviews, Retrospectives…</w:t>
      </w:r>
    </w:p>
    <w:p w:rsidR="00FF698E" w:rsidRPr="00BB698C" w:rsidRDefault="00FF698E" w:rsidP="00FF698E">
      <w:pPr>
        <w:pStyle w:val="msolistparagraph0"/>
        <w:numPr>
          <w:ilvl w:val="1"/>
          <w:numId w:val="2"/>
        </w:numPr>
        <w:jc w:val="both"/>
        <w:rPr>
          <w:rFonts w:ascii="Calibri" w:hAnsi="Calibri"/>
          <w:sz w:val="22"/>
          <w:szCs w:val="22"/>
          <w:lang w:val="en-GB"/>
        </w:rPr>
      </w:pPr>
      <w:r w:rsidRPr="00BB698C">
        <w:rPr>
          <w:rFonts w:ascii="Calibri" w:hAnsi="Calibri"/>
          <w:sz w:val="22"/>
          <w:szCs w:val="22"/>
          <w:lang w:val="en-GB"/>
        </w:rPr>
        <w:t>Scrum Artifacts, backlog grooming</w:t>
      </w:r>
      <w:r w:rsidR="000C635B" w:rsidRPr="00BB698C">
        <w:rPr>
          <w:rFonts w:ascii="Calibri" w:hAnsi="Calibri"/>
          <w:sz w:val="22"/>
          <w:szCs w:val="22"/>
          <w:lang w:val="en-GB"/>
        </w:rPr>
        <w:t>…</w:t>
      </w:r>
    </w:p>
    <w:p w:rsidR="00FF698E" w:rsidRPr="00BB698C" w:rsidRDefault="00FF698E" w:rsidP="00FF698E">
      <w:pPr>
        <w:pStyle w:val="msolistparagraph0"/>
        <w:numPr>
          <w:ilvl w:val="1"/>
          <w:numId w:val="2"/>
        </w:numPr>
        <w:jc w:val="both"/>
        <w:rPr>
          <w:rFonts w:ascii="Calibri" w:hAnsi="Calibri"/>
          <w:sz w:val="22"/>
          <w:szCs w:val="22"/>
          <w:lang w:val="en-GB"/>
        </w:rPr>
      </w:pPr>
      <w:r w:rsidRPr="00BB698C">
        <w:rPr>
          <w:rFonts w:ascii="Calibri" w:hAnsi="Calibri"/>
          <w:sz w:val="22"/>
          <w:szCs w:val="22"/>
          <w:lang w:val="en-GB"/>
        </w:rPr>
        <w:t>Repositories, private and public sharing of documents</w:t>
      </w:r>
    </w:p>
    <w:p w:rsidR="00FF698E" w:rsidRPr="00BB698C" w:rsidRDefault="00FF698E" w:rsidP="00FF698E">
      <w:pPr>
        <w:pStyle w:val="msolistparagraph0"/>
        <w:numPr>
          <w:ilvl w:val="1"/>
          <w:numId w:val="2"/>
        </w:numPr>
        <w:jc w:val="both"/>
        <w:rPr>
          <w:rFonts w:ascii="Calibri" w:hAnsi="Calibri"/>
          <w:sz w:val="22"/>
          <w:szCs w:val="22"/>
          <w:lang w:val="en-GB"/>
        </w:rPr>
      </w:pPr>
      <w:r w:rsidRPr="00BB698C">
        <w:rPr>
          <w:rFonts w:ascii="Calibri" w:hAnsi="Calibri"/>
          <w:sz w:val="22"/>
          <w:szCs w:val="22"/>
          <w:lang w:val="en-GB"/>
        </w:rPr>
        <w:t>Training programs, online training tools etc.</w:t>
      </w:r>
    </w:p>
    <w:p w:rsidR="000C635B" w:rsidRPr="00BB698C" w:rsidRDefault="000C635B" w:rsidP="00FF698E">
      <w:pPr>
        <w:pStyle w:val="msolistparagraph0"/>
        <w:numPr>
          <w:ilvl w:val="1"/>
          <w:numId w:val="2"/>
        </w:numPr>
        <w:jc w:val="both"/>
        <w:rPr>
          <w:rFonts w:ascii="Calibri" w:hAnsi="Calibri"/>
          <w:sz w:val="22"/>
          <w:szCs w:val="22"/>
          <w:lang w:val="en-GB"/>
        </w:rPr>
      </w:pPr>
      <w:r w:rsidRPr="00BB698C">
        <w:rPr>
          <w:rFonts w:ascii="Calibri" w:hAnsi="Calibri"/>
          <w:sz w:val="22"/>
          <w:szCs w:val="22"/>
          <w:lang w:val="en-GB"/>
        </w:rPr>
        <w:t>Interaction with the other Wps and critical dependencies from WP3 outputs</w:t>
      </w:r>
    </w:p>
    <w:p w:rsidR="00364875" w:rsidRPr="00587371" w:rsidRDefault="00364875">
      <w:pPr>
        <w:pStyle w:val="msolistparagraph0"/>
        <w:ind w:left="0"/>
        <w:jc w:val="both"/>
        <w:rPr>
          <w:rFonts w:ascii="Calibri" w:hAnsi="Calibri"/>
          <w:color w:val="002060"/>
          <w:sz w:val="22"/>
          <w:szCs w:val="22"/>
          <w:lang w:val="en-GB"/>
        </w:rPr>
      </w:pPr>
    </w:p>
    <w:p w:rsidR="00626EAF" w:rsidRPr="00587371" w:rsidRDefault="00626EAF">
      <w:pPr>
        <w:pStyle w:val="msolistparagraph0"/>
        <w:ind w:left="0"/>
        <w:jc w:val="both"/>
        <w:rPr>
          <w:rFonts w:ascii="Calibri" w:hAnsi="Calibri"/>
          <w:b/>
          <w:color w:val="002060"/>
          <w:u w:val="single"/>
          <w:lang w:val="en-GB"/>
        </w:rPr>
      </w:pPr>
      <w:r w:rsidRPr="00587371">
        <w:rPr>
          <w:rFonts w:ascii="Calibri" w:hAnsi="Calibri"/>
          <w:b/>
          <w:color w:val="002060"/>
          <w:u w:val="single"/>
          <w:lang w:val="en-GB"/>
        </w:rPr>
        <w:t xml:space="preserve">For the venue, </w:t>
      </w:r>
      <w:r w:rsidR="00587371" w:rsidRPr="00587371">
        <w:rPr>
          <w:rFonts w:ascii="Calibri" w:hAnsi="Calibri"/>
          <w:b/>
          <w:color w:val="002060"/>
          <w:u w:val="single"/>
          <w:lang w:val="en-GB"/>
        </w:rPr>
        <w:t>Alstom Transport Brussels Midi has been suggested:</w:t>
      </w:r>
    </w:p>
    <w:p w:rsidR="00587371" w:rsidRPr="00587371" w:rsidRDefault="00587371" w:rsidP="00587371">
      <w:pPr>
        <w:rPr>
          <w:rFonts w:ascii="Calibri" w:hAnsi="Calibri" w:cs="Calibri"/>
          <w:b/>
          <w:bCs/>
          <w:sz w:val="22"/>
          <w:szCs w:val="22"/>
          <w:lang w:val="en-GB"/>
        </w:rPr>
      </w:pPr>
    </w:p>
    <w:p w:rsidR="00587371" w:rsidRPr="00587371" w:rsidRDefault="00587371" w:rsidP="00587371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rPr>
          <w:rFonts w:cs="Calibri"/>
          <w:b/>
          <w:bCs/>
          <w:color w:val="FF0000"/>
        </w:rPr>
      </w:pPr>
      <w:r w:rsidRPr="00587371">
        <w:rPr>
          <w:rFonts w:cs="Calibri"/>
          <w:b/>
          <w:bCs/>
          <w:color w:val="FF0000"/>
        </w:rPr>
        <w:t>From Brussels Airport (Zaventem):</w:t>
      </w:r>
    </w:p>
    <w:p w:rsidR="00587371" w:rsidRPr="00587371" w:rsidRDefault="00587371" w:rsidP="00587371">
      <w:pPr>
        <w:rPr>
          <w:rFonts w:ascii="Calibri" w:hAnsi="Calibri" w:cs="Calibri"/>
          <w:b/>
          <w:bCs/>
          <w:sz w:val="22"/>
          <w:szCs w:val="22"/>
          <w:lang w:val="en-GB"/>
        </w:rPr>
      </w:pPr>
      <w:r w:rsidRPr="00587371">
        <w:rPr>
          <w:rFonts w:ascii="Calibri" w:hAnsi="Calibri" w:cs="Calibri"/>
          <w:b/>
          <w:bCs/>
          <w:color w:val="FF0000"/>
          <w:sz w:val="22"/>
          <w:szCs w:val="22"/>
          <w:lang w:val="en-GB"/>
        </w:rPr>
        <w:t>By train</w:t>
      </w:r>
      <w:r w:rsidRPr="00587371"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r w:rsidRPr="00587371">
        <w:rPr>
          <w:rFonts w:ascii="Calibri" w:hAnsi="Calibri" w:cs="Calibri"/>
          <w:b/>
          <w:bCs/>
          <w:color w:val="FF0000"/>
          <w:sz w:val="22"/>
          <w:szCs w:val="22"/>
          <w:lang w:val="en-GB"/>
        </w:rPr>
        <w:t>to Gare du Midi</w:t>
      </w:r>
      <w:r w:rsidRPr="00587371">
        <w:rPr>
          <w:rFonts w:ascii="Calibri" w:hAnsi="Calibri" w:cs="Calibri"/>
          <w:b/>
          <w:bCs/>
          <w:sz w:val="22"/>
          <w:szCs w:val="22"/>
          <w:lang w:val="en-GB"/>
        </w:rPr>
        <w:t xml:space="preserve"> (South station) :</w:t>
      </w:r>
    </w:p>
    <w:p w:rsidR="00587371" w:rsidRPr="00587371" w:rsidRDefault="00587371" w:rsidP="00587371">
      <w:pPr>
        <w:rPr>
          <w:rFonts w:ascii="Calibri" w:hAnsi="Calibri" w:cs="Calibri"/>
          <w:b/>
          <w:bCs/>
          <w:sz w:val="22"/>
          <w:szCs w:val="22"/>
        </w:rPr>
      </w:pPr>
      <w:r w:rsidRPr="00587371">
        <w:rPr>
          <w:rFonts w:ascii="Calibri" w:hAnsi="Calibri" w:cs="Calibri"/>
          <w:b/>
          <w:bCs/>
          <w:sz w:val="22"/>
          <w:szCs w:val="22"/>
        </w:rPr>
        <w:t>The train station is located in the basement (level -1) of the terminal building itself.</w:t>
      </w:r>
    </w:p>
    <w:p w:rsidR="00587371" w:rsidRPr="00587371" w:rsidRDefault="00587371" w:rsidP="00587371">
      <w:pPr>
        <w:rPr>
          <w:rFonts w:ascii="Calibri" w:hAnsi="Calibri" w:cs="Calibri"/>
          <w:b/>
          <w:bCs/>
          <w:sz w:val="22"/>
          <w:szCs w:val="22"/>
        </w:rPr>
      </w:pPr>
      <w:r w:rsidRPr="00587371">
        <w:rPr>
          <w:rFonts w:ascii="Calibri" w:hAnsi="Calibri" w:cs="Calibri"/>
          <w:b/>
          <w:bCs/>
          <w:sz w:val="22"/>
          <w:szCs w:val="22"/>
        </w:rPr>
        <w:t xml:space="preserve">Step down at Gare du Midi, go out of the station through Avenue Fonsny exit. </w:t>
      </w:r>
    </w:p>
    <w:p w:rsidR="00587371" w:rsidRPr="00587371" w:rsidRDefault="00587371" w:rsidP="00587371">
      <w:pPr>
        <w:rPr>
          <w:rFonts w:ascii="Calibri" w:hAnsi="Calibri" w:cs="Calibri"/>
          <w:b/>
          <w:bCs/>
          <w:sz w:val="22"/>
          <w:szCs w:val="22"/>
        </w:rPr>
      </w:pPr>
      <w:r w:rsidRPr="00587371">
        <w:rPr>
          <w:rFonts w:ascii="Calibri" w:hAnsi="Calibri" w:cs="Calibri"/>
          <w:b/>
          <w:bCs/>
          <w:sz w:val="22"/>
          <w:szCs w:val="22"/>
        </w:rPr>
        <w:t>Go right, cross the street. You are Place Broodthaers (see map below), we are at the 3rd floor.</w:t>
      </w:r>
    </w:p>
    <w:p w:rsidR="00587371" w:rsidRPr="00587371" w:rsidRDefault="00587371" w:rsidP="00587371">
      <w:pPr>
        <w:rPr>
          <w:rFonts w:ascii="Calibri" w:hAnsi="Calibri" w:cs="Calibri"/>
          <w:b/>
          <w:bCs/>
          <w:sz w:val="22"/>
          <w:szCs w:val="22"/>
        </w:rPr>
      </w:pPr>
    </w:p>
    <w:p w:rsidR="00587371" w:rsidRPr="00587371" w:rsidRDefault="00587371" w:rsidP="00587371">
      <w:pPr>
        <w:rPr>
          <w:rFonts w:ascii="Calibri" w:hAnsi="Calibri" w:cs="Calibri"/>
          <w:b/>
          <w:bCs/>
          <w:sz w:val="22"/>
          <w:szCs w:val="22"/>
          <w:lang w:val="en-GB"/>
        </w:rPr>
      </w:pPr>
      <w:r w:rsidRPr="00587371">
        <w:rPr>
          <w:rFonts w:ascii="Calibri" w:hAnsi="Calibri" w:cs="Calibri"/>
          <w:b/>
          <w:bCs/>
          <w:color w:val="FF0000"/>
          <w:sz w:val="22"/>
          <w:szCs w:val="22"/>
          <w:lang w:val="en-GB"/>
        </w:rPr>
        <w:t>By taxi</w:t>
      </w:r>
      <w:r w:rsidRPr="00587371">
        <w:rPr>
          <w:rFonts w:ascii="Calibri" w:hAnsi="Calibri" w:cs="Calibri"/>
          <w:b/>
          <w:bCs/>
          <w:i/>
          <w:iCs/>
          <w:sz w:val="22"/>
          <w:szCs w:val="22"/>
          <w:lang w:val="en-GB"/>
        </w:rPr>
        <w:t> </w:t>
      </w:r>
      <w:r w:rsidRPr="00587371">
        <w:rPr>
          <w:rFonts w:ascii="Calibri" w:hAnsi="Calibri" w:cs="Calibri"/>
          <w:b/>
          <w:bCs/>
          <w:sz w:val="22"/>
          <w:szCs w:val="22"/>
          <w:lang w:val="en-GB"/>
        </w:rPr>
        <w:t xml:space="preserve">:  </w:t>
      </w:r>
      <w:r w:rsidRPr="00587371">
        <w:rPr>
          <w:rFonts w:ascii="Calibri" w:hAnsi="Calibri" w:cs="Calibri"/>
          <w:b/>
          <w:bCs/>
          <w:sz w:val="22"/>
          <w:szCs w:val="22"/>
        </w:rPr>
        <w:t>Taxis metered are only available outside the Arrivals Hall</w:t>
      </w:r>
      <w:r w:rsidRPr="00587371">
        <w:rPr>
          <w:rFonts w:ascii="Calibri" w:hAnsi="Calibri" w:cs="Calibri"/>
          <w:b/>
          <w:bCs/>
          <w:sz w:val="22"/>
          <w:szCs w:val="22"/>
          <w:lang w:val="en-GB"/>
        </w:rPr>
        <w:t xml:space="preserve">. </w:t>
      </w:r>
    </w:p>
    <w:p w:rsidR="00587371" w:rsidRPr="00587371" w:rsidRDefault="00587371" w:rsidP="00587371">
      <w:pPr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</w:rPr>
      </w:pPr>
      <w:r w:rsidRPr="00587371">
        <w:rPr>
          <w:rFonts w:ascii="Calibri" w:hAnsi="Calibri" w:cs="Calibri"/>
          <w:b/>
          <w:bCs/>
          <w:sz w:val="22"/>
          <w:szCs w:val="22"/>
          <w:lang w:val="en-GB"/>
        </w:rPr>
        <w:t>The fare between the airport and our offices will take about half an hour.</w:t>
      </w:r>
    </w:p>
    <w:p w:rsidR="00587371" w:rsidRPr="00587371" w:rsidRDefault="00587371" w:rsidP="00587371">
      <w:pPr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  <w:lang w:val="en-GB"/>
        </w:rPr>
      </w:pPr>
      <w:r w:rsidRPr="00587371">
        <w:rPr>
          <w:rFonts w:ascii="Calibri" w:hAnsi="Calibri" w:cs="Calibri"/>
          <w:b/>
          <w:bCs/>
          <w:sz w:val="22"/>
          <w:szCs w:val="22"/>
          <w:lang w:val="en-GB"/>
        </w:rPr>
        <w:t>Taxi for wheelchair users are available at Taxi Hendriks Tel: +32 2 752 98 00</w:t>
      </w:r>
      <w:r w:rsidRPr="00587371">
        <w:rPr>
          <w:rFonts w:ascii="Calibri" w:hAnsi="Calibri" w:cs="Calibri"/>
          <w:b/>
          <w:bCs/>
          <w:sz w:val="22"/>
          <w:szCs w:val="22"/>
          <w:lang w:val="en-GB"/>
        </w:rPr>
        <w:br/>
      </w:r>
    </w:p>
    <w:p w:rsidR="00587371" w:rsidRPr="00587371" w:rsidRDefault="00587371" w:rsidP="00587371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rPr>
          <w:rFonts w:cs="Calibri"/>
          <w:b/>
          <w:bCs/>
          <w:color w:val="FF0000"/>
        </w:rPr>
      </w:pPr>
      <w:r w:rsidRPr="00587371">
        <w:rPr>
          <w:rFonts w:cs="Calibri"/>
          <w:b/>
          <w:bCs/>
          <w:color w:val="FF0000"/>
        </w:rPr>
        <w:t xml:space="preserve">Arriving with THALYS – EUROSTAR – TGV </w:t>
      </w:r>
    </w:p>
    <w:p w:rsidR="00587371" w:rsidRPr="00587371" w:rsidRDefault="00587371" w:rsidP="00587371">
      <w:pPr>
        <w:pStyle w:val="Textkrper"/>
        <w:rPr>
          <w:rFonts w:cs="Calibri"/>
          <w:bCs/>
        </w:rPr>
      </w:pPr>
      <w:r w:rsidRPr="00587371">
        <w:rPr>
          <w:rFonts w:cs="Calibri"/>
          <w:bCs/>
        </w:rPr>
        <w:t>At Gare du Midi, cross the main corridor and get out of the station through the Avenue Fonsny exit.</w:t>
      </w:r>
    </w:p>
    <w:p w:rsidR="00587371" w:rsidRPr="00587371" w:rsidRDefault="00587371" w:rsidP="00587371">
      <w:pPr>
        <w:rPr>
          <w:rFonts w:ascii="Calibri" w:hAnsi="Calibri" w:cs="Calibri"/>
          <w:sz w:val="22"/>
          <w:szCs w:val="22"/>
          <w:lang w:val="en-GB"/>
        </w:rPr>
      </w:pPr>
      <w:r w:rsidRPr="00587371">
        <w:rPr>
          <w:rFonts w:ascii="Calibri" w:hAnsi="Calibri" w:cs="Calibri"/>
          <w:b/>
          <w:bCs/>
          <w:sz w:val="22"/>
          <w:szCs w:val="22"/>
        </w:rPr>
        <w:t>Go right, cross the street. You are Place Broodthaers (see map below). We are at the 3rd floor.</w:t>
      </w:r>
    </w:p>
    <w:p w:rsidR="00587371" w:rsidRPr="00587371" w:rsidRDefault="00587371" w:rsidP="00587371">
      <w:pPr>
        <w:rPr>
          <w:rFonts w:ascii="Calibri" w:hAnsi="Calibri" w:cs="Calibri"/>
          <w:b/>
          <w:sz w:val="22"/>
          <w:szCs w:val="22"/>
          <w:lang w:val="en-GB"/>
        </w:rPr>
      </w:pPr>
      <w:r w:rsidRPr="00587371">
        <w:rPr>
          <w:rFonts w:ascii="Calibri" w:hAnsi="Calibri" w:cs="Calibri"/>
          <w:sz w:val="22"/>
          <w:szCs w:val="22"/>
          <w:lang w:val="en-GB"/>
        </w:rPr>
        <w:tab/>
      </w:r>
    </w:p>
    <w:p w:rsidR="000C6EA7" w:rsidRDefault="00711E83" w:rsidP="000C635B">
      <w:pPr>
        <w:pStyle w:val="StandardWeb"/>
        <w:spacing w:before="0" w:beforeAutospacing="0" w:after="0" w:afterAutospacing="0"/>
        <w:jc w:val="center"/>
        <w:rPr>
          <w:rFonts w:ascii="Calibri" w:eastAsia="Calibri" w:hAnsi="Calibri"/>
          <w:color w:val="000080"/>
          <w:sz w:val="22"/>
          <w:szCs w:val="22"/>
          <w:lang w:val="en-GB"/>
        </w:rPr>
      </w:pPr>
      <w:r w:rsidRPr="00587371"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>
            <wp:extent cx="3838575" cy="2619375"/>
            <wp:effectExtent l="0" t="0" r="9525" b="9525"/>
            <wp:docPr id="1" name="Bild 1" descr="Place Broodtha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 Broodtha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EA7">
        <w:rPr>
          <w:rFonts w:ascii="Calibri" w:eastAsia="Calibri" w:hAnsi="Calibri"/>
          <w:color w:val="000080"/>
          <w:sz w:val="22"/>
          <w:szCs w:val="22"/>
          <w:lang w:val="en-GB"/>
        </w:rPr>
        <w:t xml:space="preserve"> </w:t>
      </w:r>
    </w:p>
    <w:p w:rsidR="000C635B" w:rsidRPr="000C635B" w:rsidRDefault="000C635B" w:rsidP="000C635B">
      <w:pPr>
        <w:pStyle w:val="StandardWeb"/>
        <w:spacing w:before="0" w:beforeAutospacing="0" w:after="0" w:afterAutospacing="0"/>
        <w:jc w:val="center"/>
      </w:pPr>
      <w:r>
        <w:rPr>
          <w:rFonts w:ascii="Calibri" w:hAnsi="Calibri"/>
          <w:color w:val="000080"/>
          <w:sz w:val="22"/>
          <w:szCs w:val="22"/>
          <w:lang w:val="en-GB"/>
        </w:rPr>
        <w:t>_ _ _ _ _</w:t>
      </w:r>
    </w:p>
    <w:sectPr w:rsidR="000C635B" w:rsidRPr="000C635B" w:rsidSect="008B5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stom Light">
    <w:altName w:val="Corbel"/>
    <w:charset w:val="00"/>
    <w:family w:val="auto"/>
    <w:pitch w:val="variable"/>
    <w:sig w:usb0="00000001" w:usb1="4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10027"/>
    <w:multiLevelType w:val="hybridMultilevel"/>
    <w:tmpl w:val="300CB89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31C22E24"/>
    <w:multiLevelType w:val="hybridMultilevel"/>
    <w:tmpl w:val="1F64BC22"/>
    <w:lvl w:ilvl="0" w:tplc="E044112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F486F"/>
    <w:multiLevelType w:val="hybridMultilevel"/>
    <w:tmpl w:val="1B026A62"/>
    <w:lvl w:ilvl="0" w:tplc="2EDC24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52DF6"/>
    <w:multiLevelType w:val="hybridMultilevel"/>
    <w:tmpl w:val="0AEC4406"/>
    <w:lvl w:ilvl="0" w:tplc="41B05C86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8B"/>
    <w:rsid w:val="00075B64"/>
    <w:rsid w:val="000B1625"/>
    <w:rsid w:val="000B3E69"/>
    <w:rsid w:val="000C635B"/>
    <w:rsid w:val="000C6EA7"/>
    <w:rsid w:val="000D18E0"/>
    <w:rsid w:val="0011127C"/>
    <w:rsid w:val="00125F6B"/>
    <w:rsid w:val="001859D4"/>
    <w:rsid w:val="00270B8D"/>
    <w:rsid w:val="002F293A"/>
    <w:rsid w:val="003252B4"/>
    <w:rsid w:val="00326ED6"/>
    <w:rsid w:val="00351B99"/>
    <w:rsid w:val="00364875"/>
    <w:rsid w:val="00386D00"/>
    <w:rsid w:val="003D4E49"/>
    <w:rsid w:val="003D6152"/>
    <w:rsid w:val="00412C7E"/>
    <w:rsid w:val="0045467C"/>
    <w:rsid w:val="00587371"/>
    <w:rsid w:val="00587E68"/>
    <w:rsid w:val="00593B7E"/>
    <w:rsid w:val="00626EAF"/>
    <w:rsid w:val="006D63A2"/>
    <w:rsid w:val="0070186D"/>
    <w:rsid w:val="00711E83"/>
    <w:rsid w:val="007155D7"/>
    <w:rsid w:val="00723D4E"/>
    <w:rsid w:val="00727151"/>
    <w:rsid w:val="0077305C"/>
    <w:rsid w:val="008367E1"/>
    <w:rsid w:val="00867A8B"/>
    <w:rsid w:val="00874209"/>
    <w:rsid w:val="008B55FB"/>
    <w:rsid w:val="00923521"/>
    <w:rsid w:val="009C6500"/>
    <w:rsid w:val="009D4D53"/>
    <w:rsid w:val="009E198B"/>
    <w:rsid w:val="00B827D5"/>
    <w:rsid w:val="00BB698C"/>
    <w:rsid w:val="00CC21EA"/>
    <w:rsid w:val="00CC3BB1"/>
    <w:rsid w:val="00E60604"/>
    <w:rsid w:val="00E675F7"/>
    <w:rsid w:val="00F07EDA"/>
    <w:rsid w:val="00F110D4"/>
    <w:rsid w:val="00F23BB2"/>
    <w:rsid w:val="00F27AFC"/>
    <w:rsid w:val="00F30850"/>
    <w:rsid w:val="00F34FB7"/>
    <w:rsid w:val="00F623A6"/>
    <w:rsid w:val="00F65296"/>
    <w:rsid w:val="00FF28A4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16604-3B67-4654-84E7-9DB713CE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it-IT" w:eastAsia="fr-FR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Calibri" w:hAnsi="Calibri"/>
      <w:b/>
      <w:bCs/>
      <w:color w:val="1F497D"/>
      <w:szCs w:val="22"/>
      <w:lang w:val="fr-FR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Calibri" w:hAnsi="Calibri"/>
      <w:b/>
      <w:bCs/>
      <w:color w:val="1F497D"/>
      <w:szCs w:val="22"/>
      <w:u w:val="single"/>
      <w:lang w:val="en-GB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0B8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0B8D"/>
    <w:pPr>
      <w:spacing w:before="240" w:after="60"/>
      <w:outlineLvl w:val="6"/>
    </w:pPr>
    <w:rPr>
      <w:rFonts w:ascii="Calibri" w:hAnsi="Calibri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listparagraph0">
    <w:name w:val="msolistparagraph"/>
    <w:basedOn w:val="Standard"/>
    <w:pPr>
      <w:ind w:left="720"/>
    </w:pPr>
    <w:rPr>
      <w:rFonts w:eastAsia="Calibri"/>
      <w:lang w:val="fr-FR"/>
    </w:rPr>
  </w:style>
  <w:style w:type="paragraph" w:styleId="Textkrper">
    <w:name w:val="Body Text"/>
    <w:basedOn w:val="Standard"/>
    <w:semiHidden/>
    <w:pPr>
      <w:jc w:val="both"/>
    </w:pPr>
    <w:rPr>
      <w:rFonts w:ascii="Calibri" w:hAnsi="Calibri"/>
      <w:color w:val="002060"/>
      <w:sz w:val="22"/>
      <w:szCs w:val="22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character" w:styleId="BesuchterHyperlink">
    <w:name w:val="FollowedHyperlink"/>
    <w:semiHidden/>
    <w:rPr>
      <w:color w:val="800080"/>
      <w:u w:val="single"/>
    </w:rPr>
  </w:style>
  <w:style w:type="table" w:styleId="Tabellenraster">
    <w:name w:val="Table Grid"/>
    <w:basedOn w:val="NormaleTabelle"/>
    <w:uiPriority w:val="59"/>
    <w:rsid w:val="00364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B55FB"/>
    <w:pPr>
      <w:ind w:left="720"/>
    </w:pPr>
    <w:rPr>
      <w:rFonts w:ascii="Calibri" w:eastAsia="Calibri" w:hAnsi="Calibri" w:cs="Calibri"/>
      <w:sz w:val="22"/>
      <w:szCs w:val="22"/>
      <w:lang w:val="fr-FR" w:eastAsia="en-US"/>
    </w:rPr>
  </w:style>
  <w:style w:type="character" w:customStyle="1" w:styleId="berschrift6Zchn">
    <w:name w:val="Überschrift 6 Zchn"/>
    <w:link w:val="berschrift6"/>
    <w:uiPriority w:val="9"/>
    <w:semiHidden/>
    <w:rsid w:val="00270B8D"/>
    <w:rPr>
      <w:rFonts w:ascii="Calibri" w:eastAsia="Times New Roman" w:hAnsi="Calibri" w:cs="Times New Roman"/>
      <w:b/>
      <w:bCs/>
      <w:sz w:val="22"/>
      <w:szCs w:val="22"/>
      <w:lang w:val="it-IT"/>
    </w:rPr>
  </w:style>
  <w:style w:type="character" w:customStyle="1" w:styleId="berschrift7Zchn">
    <w:name w:val="Überschrift 7 Zchn"/>
    <w:link w:val="berschrift7"/>
    <w:uiPriority w:val="9"/>
    <w:semiHidden/>
    <w:rsid w:val="00270B8D"/>
    <w:rPr>
      <w:rFonts w:ascii="Calibri" w:eastAsia="Times New Roman" w:hAnsi="Calibri" w:cs="Times New Roman"/>
      <w:sz w:val="24"/>
      <w:szCs w:val="24"/>
      <w:lang w:val="it-IT"/>
    </w:rPr>
  </w:style>
  <w:style w:type="paragraph" w:styleId="StandardWeb">
    <w:name w:val="Normal (Web)"/>
    <w:basedOn w:val="Standard"/>
    <w:semiHidden/>
    <w:rsid w:val="00587371"/>
    <w:pPr>
      <w:spacing w:before="100" w:beforeAutospacing="1" w:after="100" w:afterAutospacing="1"/>
    </w:pPr>
    <w:rPr>
      <w:rFonts w:ascii="Alstom Light" w:hAnsi="Alstom Light"/>
      <w:b/>
      <w:bCs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As said , our ideas to share work and representation within AT towards DB, ITEA2, etc… are the following:</vt:lpstr>
      <vt:lpstr>As said , our ideas to share work and representation within AT towards DB, ITEA2, etc… are the following:</vt:lpstr>
      <vt:lpstr>As said , our ideas to share work and representation within AT towards DB, ITEA2, etc… are the following:</vt:lpstr>
    </vt:vector>
  </TitlesOfParts>
  <Company>ALSTOM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said , our ideas to share work and representation within AT towards DB, ITEA2, etc… are the following:</dc:title>
  <dc:subject/>
  <dc:creator>jpore</dc:creator>
  <cp:keywords/>
  <dc:description/>
  <cp:lastModifiedBy>Bernd</cp:lastModifiedBy>
  <cp:revision>2</cp:revision>
  <dcterms:created xsi:type="dcterms:W3CDTF">2014-05-16T12:19:00Z</dcterms:created>
  <dcterms:modified xsi:type="dcterms:W3CDTF">2014-05-16T12:19:00Z</dcterms:modified>
</cp:coreProperties>
</file>