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contextualSpacing w:val="0"/>
        <w:rPr>
          <w:rFonts w:ascii="Caveat" w:cs="Caveat" w:eastAsia="Caveat" w:hAnsi="Caveat"/>
          <w:sz w:val="144"/>
          <w:szCs w:val="144"/>
        </w:rPr>
      </w:pPr>
      <w:bookmarkStart w:colFirst="0" w:colLast="0" w:name="_gjdgxs" w:id="0"/>
      <w:bookmarkEnd w:id="0"/>
      <w:r w:rsidDel="00000000" w:rsidR="00000000" w:rsidRPr="00000000">
        <w:rPr>
          <w:rFonts w:ascii="Caveat" w:cs="Caveat" w:eastAsia="Caveat" w:hAnsi="Caveat"/>
          <w:sz w:val="144"/>
          <w:szCs w:val="144"/>
          <w:rtl w:val="0"/>
        </w:rPr>
        <w:t xml:space="preserve">UPI IN INDIA: REPORT</w:t>
      </w:r>
    </w:p>
    <w:p w:rsidR="00000000" w:rsidDel="00000000" w:rsidP="00000000" w:rsidRDefault="00000000" w:rsidRPr="00000000" w14:paraId="00000001">
      <w:pPr>
        <w:contextualSpacing w:val="0"/>
        <w:rPr>
          <w:rFonts w:ascii="Caveat" w:cs="Caveat" w:eastAsia="Caveat" w:hAnsi="Caveat"/>
        </w:rPr>
      </w:pPr>
      <w:r w:rsidDel="00000000" w:rsidR="00000000" w:rsidRPr="00000000">
        <w:rPr>
          <w:rFonts w:ascii="Caveat" w:cs="Caveat" w:eastAsia="Caveat" w:hAnsi="Caveat"/>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320" w:before="320" w:line="480" w:lineRule="auto"/>
        <w:contextualSpacing w:val="0"/>
        <w:jc w:val="center"/>
        <w:rPr/>
      </w:pPr>
      <w:bookmarkStart w:colFirst="0" w:colLast="0" w:name="_30j0zll" w:id="1"/>
      <w:bookmarkEnd w:id="1"/>
      <w:r w:rsidDel="00000000" w:rsidR="00000000" w:rsidRPr="00000000">
        <w:rPr/>
        <w:drawing>
          <wp:inline distB="114300" distT="114300" distL="114300" distR="114300">
            <wp:extent cx="5943600" cy="2705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before="400" w:lineRule="auto"/>
        <w:contextualSpacing w:val="0"/>
        <w:jc w:val="center"/>
        <w:rPr>
          <w:b w:val="1"/>
          <w:color w:val="783f04"/>
          <w:sz w:val="36"/>
          <w:szCs w:val="36"/>
        </w:rPr>
      </w:pPr>
      <w:r w:rsidDel="00000000" w:rsidR="00000000" w:rsidRPr="00000000">
        <w:rPr>
          <w:b w:val="1"/>
          <w:color w:val="783f04"/>
          <w:sz w:val="36"/>
          <w:szCs w:val="36"/>
          <w:rtl w:val="0"/>
        </w:rPr>
        <w:t xml:space="preserve">VIBHORE MATHUR</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before="400" w:lineRule="auto"/>
        <w:contextualSpacing w:val="0"/>
        <w:jc w:val="center"/>
        <w:rPr>
          <w:b w:val="1"/>
          <w:color w:val="783f04"/>
          <w:sz w:val="24"/>
          <w:szCs w:val="24"/>
        </w:rPr>
      </w:pPr>
      <w:r w:rsidDel="00000000" w:rsidR="00000000" w:rsidRPr="00000000">
        <w:rPr>
          <w:b w:val="1"/>
          <w:color w:val="783f04"/>
          <w:sz w:val="24"/>
          <w:szCs w:val="24"/>
          <w:rtl w:val="0"/>
        </w:rPr>
        <w:t xml:space="preserve">25.10.18</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before="0" w:lineRule="auto"/>
        <w:contextualSpacing w:val="0"/>
        <w:jc w:val="center"/>
        <w:rPr>
          <w:color w:val="783f0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before="0" w:lineRule="auto"/>
        <w:contextualSpacing w:val="0"/>
        <w:jc w:val="center"/>
        <w:rPr>
          <w:color w:val="783f0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before="0" w:lineRule="auto"/>
        <w:contextualSpacing w:val="0"/>
        <w:jc w:val="center"/>
        <w:rPr>
          <w:color w:val="783f0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before="0" w:lineRule="auto"/>
        <w:contextualSpacing w:val="0"/>
        <w:jc w:val="center"/>
        <w:rPr>
          <w:color w:val="783f04"/>
        </w:rPr>
      </w:pPr>
      <w:r w:rsidDel="00000000" w:rsidR="00000000" w:rsidRPr="00000000">
        <w:rPr>
          <w:rtl w:val="0"/>
        </w:rPr>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contextualSpacing w:val="0"/>
        <w:rPr>
          <w:color w:val="dd7e6b"/>
          <w:sz w:val="48"/>
          <w:szCs w:val="48"/>
        </w:rPr>
      </w:pPr>
      <w:bookmarkStart w:colFirst="0" w:colLast="0" w:name="_1fob9te" w:id="2"/>
      <w:bookmarkEnd w:id="2"/>
      <w:r w:rsidDel="00000000" w:rsidR="00000000" w:rsidRPr="00000000">
        <w:rPr>
          <w:color w:val="dd7e6b"/>
          <w:sz w:val="48"/>
          <w:szCs w:val="48"/>
          <w:rtl w:val="0"/>
        </w:rPr>
        <w:t xml:space="preserve">INTRODUCTION-</w:t>
      </w:r>
    </w:p>
    <w:p w:rsidR="00000000" w:rsidDel="00000000" w:rsidP="00000000" w:rsidRDefault="00000000" w:rsidRPr="00000000" w14:paraId="0000000A">
      <w:pPr>
        <w:contextualSpacing w:val="0"/>
        <w:rPr/>
      </w:pPr>
      <w:r w:rsidDel="00000000" w:rsidR="00000000" w:rsidRPr="00000000">
        <w:rPr>
          <w:rtl w:val="0"/>
        </w:rPr>
        <w:t xml:space="preserve">Unified payment interface, commonly known as UPI, is an instant and real-time payment system which was introduced on 11 April 2016 by national payments corporation of India for safe interbank transactions. It is a type of open source facility which was given to many e-wallet applications.</w:t>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contextualSpacing w:val="0"/>
        <w:rPr/>
      </w:pPr>
      <w:bookmarkStart w:colFirst="0" w:colLast="0" w:name="_3znysh7" w:id="3"/>
      <w:bookmarkEnd w:id="3"/>
      <w:r w:rsidDel="00000000" w:rsidR="00000000" w:rsidRPr="00000000">
        <w:rPr>
          <w:rtl w:val="0"/>
        </w:rPr>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pacing w:after="200" w:lineRule="auto"/>
        <w:contextualSpacing w:val="0"/>
        <w:rPr>
          <w:color w:val="dd7e6b"/>
          <w:sz w:val="48"/>
          <w:szCs w:val="48"/>
        </w:rPr>
      </w:pPr>
      <w:bookmarkStart w:colFirst="0" w:colLast="0" w:name="_2et92p0" w:id="4"/>
      <w:bookmarkEnd w:id="4"/>
      <w:r w:rsidDel="00000000" w:rsidR="00000000" w:rsidRPr="00000000">
        <w:rPr>
          <w:color w:val="dd7e6b"/>
          <w:sz w:val="48"/>
          <w:szCs w:val="48"/>
          <w:rtl w:val="0"/>
        </w:rPr>
        <w:t xml:space="preserve">BEGINNING</w:t>
      </w:r>
    </w:p>
    <w:p w:rsidR="00000000" w:rsidDel="00000000" w:rsidP="00000000" w:rsidRDefault="00000000" w:rsidRPr="00000000" w14:paraId="0000000D">
      <w:pPr>
        <w:contextualSpacing w:val="0"/>
        <w:rPr/>
      </w:pPr>
      <w:r w:rsidDel="00000000" w:rsidR="00000000" w:rsidRPr="00000000">
        <w:rPr>
          <w:rtl w:val="0"/>
        </w:rPr>
        <w:t xml:space="preserve">UPI in India was introduced on 11 April 2016, but it was a gradual progress for UPI from April-October. On 8 November 2016 pm Shri Narendra Modi announced demonetisation to kill corruption and, end black money. Denominations of 500 and 1000 were ban and the new note of 2000 was introduced, but it was hard to get cash due to lack of new currency, so to overcome this problem e-wallets which used UPI began to get in trend got popular.</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color w:val="dd7e6b"/>
          <w:sz w:val="48"/>
          <w:szCs w:val="48"/>
        </w:rPr>
      </w:pPr>
      <w:r w:rsidDel="00000000" w:rsidR="00000000" w:rsidRPr="00000000">
        <w:rPr>
          <w:color w:val="dd7e6b"/>
          <w:sz w:val="48"/>
          <w:szCs w:val="48"/>
          <w:rtl w:val="0"/>
        </w:rPr>
        <w:t xml:space="preserve">ADVANTAGES OF USING UPI-</w:t>
      </w:r>
    </w:p>
    <w:p w:rsidR="00000000" w:rsidDel="00000000" w:rsidP="00000000" w:rsidRDefault="00000000" w:rsidRPr="00000000" w14:paraId="00000011">
      <w:pPr>
        <w:contextualSpacing w:val="0"/>
        <w:rPr/>
      </w:pPr>
      <w:r w:rsidDel="00000000" w:rsidR="00000000" w:rsidRPr="00000000">
        <w:rPr>
          <w:rtl w:val="0"/>
        </w:rPr>
        <w:t xml:space="preserve">Considerably using e-wallets against cash is a great method, as it is safe, secure, and simple. Also it easily portable you have to just carry your phone and you can buy anything also some e-wallets gives you exciting offers such as cashback and some discounts like 5%,10% and more. Also, you can't only purchase from shops using e-wallets, you can also pay your</w:t>
      </w:r>
    </w:p>
    <w:p w:rsidR="00000000" w:rsidDel="00000000" w:rsidP="00000000" w:rsidRDefault="00000000" w:rsidRPr="00000000" w14:paraId="00000012">
      <w:pPr>
        <w:contextualSpacing w:val="0"/>
        <w:rPr/>
      </w:pPr>
      <w:r w:rsidDel="00000000" w:rsidR="00000000" w:rsidRPr="00000000">
        <w:rPr>
          <w:rtl w:val="0"/>
        </w:rPr>
        <w:t xml:space="preserve">Bill, recharge your phone and many more.</w:t>
      </w:r>
      <w:r w:rsidDel="00000000" w:rsidR="00000000" w:rsidRPr="00000000">
        <w:rPr>
          <w:color w:val="cc4125"/>
          <w:sz w:val="48"/>
          <w:szCs w:val="48"/>
          <w:rtl w:val="0"/>
        </w:rPr>
        <w:t xml:space="preserve">  </w:t>
      </w:r>
      <w:r w:rsidDel="00000000" w:rsidR="00000000" w:rsidRPr="00000000">
        <w:rPr>
          <w:rtl w:val="0"/>
        </w:rPr>
      </w:r>
    </w:p>
    <w:p w:rsidR="00000000" w:rsidDel="00000000" w:rsidP="00000000" w:rsidRDefault="00000000" w:rsidRPr="00000000" w14:paraId="00000013">
      <w:pPr>
        <w:spacing w:line="240" w:lineRule="auto"/>
        <w:ind w:left="720"/>
        <w:contextualSpacing w:val="0"/>
        <w:rPr/>
      </w:pPr>
      <w:r w:rsidDel="00000000" w:rsidR="00000000" w:rsidRPr="00000000">
        <w:rPr>
          <w:rtl w:val="0"/>
        </w:rPr>
      </w:r>
    </w:p>
    <w:p w:rsidR="00000000" w:rsidDel="00000000" w:rsidP="00000000" w:rsidRDefault="00000000" w:rsidRPr="00000000" w14:paraId="00000014">
      <w:pPr>
        <w:contextualSpacing w:val="0"/>
        <w:rPr>
          <w:color w:val="cc4125"/>
          <w:sz w:val="48"/>
          <w:szCs w:val="48"/>
        </w:rPr>
      </w:pPr>
      <w:r w:rsidDel="00000000" w:rsidR="00000000" w:rsidRPr="00000000">
        <w:rPr>
          <w:rtl w:val="0"/>
        </w:rPr>
      </w:r>
    </w:p>
    <w:p w:rsidR="00000000" w:rsidDel="00000000" w:rsidP="00000000" w:rsidRDefault="00000000" w:rsidRPr="00000000" w14:paraId="00000015">
      <w:pPr>
        <w:contextualSpacing w:val="0"/>
        <w:rPr>
          <w:sz w:val="28"/>
          <w:szCs w:val="28"/>
        </w:rPr>
      </w:pPr>
      <w:r w:rsidDel="00000000" w:rsidR="00000000" w:rsidRPr="00000000">
        <w:rPr>
          <w:color w:val="cc4125"/>
          <w:sz w:val="48"/>
          <w:szCs w:val="48"/>
          <w:rtl w:val="0"/>
        </w:rPr>
        <w:t xml:space="preserve">DIFFICULTIES OF INCREASING E-WALLETS USE IN INDIA:</w:t>
      </w:r>
      <w:r w:rsidDel="00000000" w:rsidR="00000000" w:rsidRPr="00000000">
        <w:rPr>
          <w:rtl w:val="0"/>
        </w:rPr>
      </w:r>
    </w:p>
    <w:p w:rsidR="00000000" w:rsidDel="00000000" w:rsidP="00000000" w:rsidRDefault="00000000" w:rsidRPr="00000000" w14:paraId="00000016">
      <w:pPr>
        <w:contextualSpacing w:val="0"/>
        <w:rPr>
          <w:sz w:val="28"/>
          <w:szCs w:val="28"/>
        </w:rPr>
      </w:pPr>
      <w:r w:rsidDel="00000000" w:rsidR="00000000" w:rsidRPr="00000000">
        <w:rPr>
          <w:sz w:val="28"/>
          <w:szCs w:val="28"/>
          <w:rtl w:val="0"/>
        </w:rPr>
        <w:t xml:space="preserve">Some difficulties are as follows</w:t>
      </w:r>
    </w:p>
    <w:p w:rsidR="00000000" w:rsidDel="00000000" w:rsidP="00000000" w:rsidRDefault="00000000" w:rsidRPr="00000000" w14:paraId="00000017">
      <w:pPr>
        <w:numPr>
          <w:ilvl w:val="0"/>
          <w:numId w:val="1"/>
        </w:numPr>
        <w:spacing w:after="0" w:before="0" w:lineRule="auto"/>
        <w:ind w:left="720" w:hanging="360"/>
        <w:contextualSpacing w:val="1"/>
        <w:rPr/>
      </w:pPr>
      <w:r w:rsidDel="00000000" w:rsidR="00000000" w:rsidRPr="00000000">
        <w:rPr>
          <w:rtl w:val="0"/>
        </w:rPr>
        <w:t xml:space="preserve">India has a literacy rate around 74.04% and some of them even don't to speak so forget about using a high configuration smartphone which is the only way to access e-wallets.</w:t>
      </w:r>
    </w:p>
    <w:p w:rsidR="00000000" w:rsidDel="00000000" w:rsidP="00000000" w:rsidRDefault="00000000" w:rsidRPr="00000000" w14:paraId="00000018">
      <w:pPr>
        <w:numPr>
          <w:ilvl w:val="0"/>
          <w:numId w:val="1"/>
        </w:numPr>
        <w:spacing w:after="0" w:before="0" w:lineRule="auto"/>
        <w:ind w:left="720" w:hanging="360"/>
        <w:contextualSpacing w:val="1"/>
        <w:rPr/>
      </w:pPr>
      <w:r w:rsidDel="00000000" w:rsidR="00000000" w:rsidRPr="00000000">
        <w:rPr>
          <w:rtl w:val="0"/>
        </w:rPr>
        <w:t xml:space="preserve">Also, many people in India are below poverty line about 21.9% of people in India earn below rs.27 per day in rural and rs 33 for the urban area.</w:t>
      </w:r>
    </w:p>
    <w:p w:rsidR="00000000" w:rsidDel="00000000" w:rsidP="00000000" w:rsidRDefault="00000000" w:rsidRPr="00000000" w14:paraId="00000019">
      <w:pPr>
        <w:contextualSpacing w:val="0"/>
        <w:rPr>
          <w:color w:val="dd7e6b"/>
          <w:sz w:val="48"/>
          <w:szCs w:val="48"/>
        </w:rPr>
      </w:pPr>
      <w:r w:rsidDel="00000000" w:rsidR="00000000" w:rsidRPr="00000000">
        <w:rPr>
          <w:rtl w:val="0"/>
        </w:rPr>
      </w:r>
    </w:p>
    <w:p w:rsidR="00000000" w:rsidDel="00000000" w:rsidP="00000000" w:rsidRDefault="00000000" w:rsidRPr="00000000" w14:paraId="0000001A">
      <w:pPr>
        <w:contextualSpacing w:val="0"/>
        <w:rPr>
          <w:sz w:val="36"/>
          <w:szCs w:val="36"/>
        </w:rPr>
      </w:pPr>
      <w:r w:rsidDel="00000000" w:rsidR="00000000" w:rsidRPr="00000000">
        <w:rPr>
          <w:color w:val="dd7e6b"/>
          <w:sz w:val="48"/>
          <w:szCs w:val="48"/>
          <w:rtl w:val="0"/>
        </w:rPr>
        <w:t xml:space="preserve">GROWTH OF INCREASE IN USAGE OF E-WALLETS IN INDIA:</w:t>
      </w:r>
      <w:r w:rsidDel="00000000" w:rsidR="00000000" w:rsidRPr="00000000">
        <w:rPr>
          <w:rtl w:val="0"/>
        </w:rPr>
      </w:r>
    </w:p>
    <w:p w:rsidR="00000000" w:rsidDel="00000000" w:rsidP="00000000" w:rsidRDefault="00000000" w:rsidRPr="00000000" w14:paraId="0000001B">
      <w:pPr>
        <w:contextualSpacing w:val="0"/>
        <w:rPr>
          <w:sz w:val="36"/>
          <w:szCs w:val="36"/>
        </w:rPr>
      </w:pPr>
      <w:r w:rsidDel="00000000" w:rsidR="00000000" w:rsidRPr="00000000">
        <w:rPr>
          <w:sz w:val="36"/>
          <w:szCs w:val="36"/>
          <w:rtl w:val="0"/>
        </w:rPr>
        <w:t xml:space="preserve">Here is a graph which shows the number of users of UPI in India-</w:t>
      </w:r>
    </w:p>
    <w:p w:rsidR="00000000" w:rsidDel="00000000" w:rsidP="00000000" w:rsidRDefault="00000000" w:rsidRPr="00000000" w14:paraId="0000001C">
      <w:pPr>
        <w:contextualSpacing w:val="0"/>
        <w:rPr/>
      </w:pPr>
      <w:r w:rsidDel="00000000" w:rsidR="00000000" w:rsidRPr="00000000">
        <w:rPr>
          <w:rtl w:val="0"/>
        </w:rPr>
        <w:t xml:space="preserve">     </w:t>
      </w:r>
    </w:p>
    <w:p w:rsidR="00000000" w:rsidDel="00000000" w:rsidP="00000000" w:rsidRDefault="00000000" w:rsidRPr="00000000" w14:paraId="0000001D">
      <w:pPr>
        <w:contextualSpacing w:val="0"/>
        <w:rPr/>
      </w:pPr>
      <w:r w:rsidDel="00000000" w:rsidR="00000000" w:rsidRPr="00000000">
        <w:rPr/>
        <w:drawing>
          <wp:inline distB="114300" distT="114300" distL="114300" distR="114300">
            <wp:extent cx="5472113" cy="3386515"/>
            <wp:effectExtent b="0" l="0" r="0" t="0"/>
            <wp:docPr descr="Chart" id="3" name="image2.png"/>
            <a:graphic>
              <a:graphicData uri="http://schemas.openxmlformats.org/drawingml/2006/picture">
                <pic:pic>
                  <pic:nvPicPr>
                    <pic:cNvPr descr="Chart" id="0" name="image2.png"/>
                    <pic:cNvPicPr preferRelativeResize="0"/>
                  </pic:nvPicPr>
                  <pic:blipFill>
                    <a:blip r:embed="rId7"/>
                    <a:srcRect b="0" l="0" r="0" t="0"/>
                    <a:stretch>
                      <a:fillRect/>
                    </a:stretch>
                  </pic:blipFill>
                  <pic:spPr>
                    <a:xfrm>
                      <a:off x="0" y="0"/>
                      <a:ext cx="5472113" cy="338651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As the graph suggests that just after demonetisation UPI(e-wallets) become popular, but when cash was circulated in large quantity use of e-wallets decreased somewhat.</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color w:val="dd7e6b"/>
          <w:sz w:val="48"/>
          <w:szCs w:val="48"/>
        </w:rPr>
      </w:pPr>
      <w:r w:rsidDel="00000000" w:rsidR="00000000" w:rsidRPr="00000000">
        <w:rPr>
          <w:color w:val="dd7e6b"/>
          <w:sz w:val="48"/>
          <w:szCs w:val="48"/>
          <w:rtl w:val="0"/>
        </w:rPr>
        <w:t xml:space="preserve">HOW DOES UPI WORK-</w:t>
      </w:r>
    </w:p>
    <w:p w:rsidR="00000000" w:rsidDel="00000000" w:rsidP="00000000" w:rsidRDefault="00000000" w:rsidRPr="00000000" w14:paraId="00000021">
      <w:pPr>
        <w:contextualSpacing w:val="0"/>
        <w:rPr/>
      </w:pPr>
      <w:r w:rsidDel="00000000" w:rsidR="00000000" w:rsidRPr="00000000">
        <w:rPr>
          <w:rtl w:val="0"/>
        </w:rPr>
        <w:t xml:space="preserve">WHEN A USER FIRST STARTS USING E-WALLETS WHICH SUPPORTS UPI,HAS TO DO SOME KYC AND ENTER HIS/HER BANK ACCOUNT OR ADD MONEY TO THE WALLET BY A SIMPLE RECHARGE,THE IF THE PERSON SEND SOME AMOUNT OF MONEY FOR SAY A USER ROHAN WANTS TO SEND RS.2000 TO HIS FRIEND,SAY ROHIT THEN HE HAS TO FIRST CHECK THAT HE HAVE SUFFICIENT BALANCE i.e. Rs.2000 OR MORE IN HIS E-WALLET AND THEN HE HAS TO ENTER ROHIT'S MOBILE NUMBER AND THE JUST HE NEEDS TO TYPE THE AMOUNT i.e. 2000 AND CLICK SENDD IN THE APP THEN THE RS.2000 WOULD BE DECREASED FROM HIS ACCOUNT AND WOULD BE ADDED TO ROHIT'S ACCOUNT. THAT'S SO SIMPLE AND EASY, IS'NT IT?</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color w:val="dd7e6b"/>
          <w:sz w:val="48"/>
          <w:szCs w:val="48"/>
        </w:rPr>
      </w:pPr>
      <w:r w:rsidDel="00000000" w:rsidR="00000000" w:rsidRPr="00000000">
        <w:rPr>
          <w:color w:val="dd7e6b"/>
          <w:sz w:val="48"/>
          <w:szCs w:val="48"/>
          <w:rtl w:val="0"/>
        </w:rPr>
        <w:t xml:space="preserve">FREQUENTLY ASKED QUESTION ABOUT UPI-</w:t>
      </w:r>
    </w:p>
    <w:p w:rsidR="00000000" w:rsidDel="00000000" w:rsidP="00000000" w:rsidRDefault="00000000" w:rsidRPr="00000000" w14:paraId="00000024">
      <w:pPr>
        <w:spacing w:before="0" w:line="240" w:lineRule="auto"/>
        <w:contextualSpacing w:val="0"/>
        <w:rPr>
          <w:b w:val="1"/>
          <w:color w:val="1155cc"/>
        </w:rPr>
      </w:pPr>
      <w:r w:rsidDel="00000000" w:rsidR="00000000" w:rsidRPr="00000000">
        <w:rPr>
          <w:b w:val="1"/>
          <w:color w:val="1155cc"/>
          <w:rtl w:val="0"/>
        </w:rPr>
        <w:t xml:space="preserve">Q-1) IS USING UPI IS SAFE AND SECURE?</w:t>
      </w:r>
    </w:p>
    <w:p w:rsidR="00000000" w:rsidDel="00000000" w:rsidP="00000000" w:rsidRDefault="00000000" w:rsidRPr="00000000" w14:paraId="00000025">
      <w:pPr>
        <w:spacing w:before="0" w:line="240" w:lineRule="auto"/>
        <w:contextualSpacing w:val="0"/>
        <w:rPr/>
      </w:pPr>
      <w:r w:rsidDel="00000000" w:rsidR="00000000" w:rsidRPr="00000000">
        <w:rPr>
          <w:rtl w:val="0"/>
        </w:rPr>
        <w:t xml:space="preserve">A-1) yes, in 2018 after cases of data leak by facebook and twitter all companies are careful about their application so it is very safe and secure.</w:t>
      </w:r>
    </w:p>
    <w:p w:rsidR="00000000" w:rsidDel="00000000" w:rsidP="00000000" w:rsidRDefault="00000000" w:rsidRPr="00000000" w14:paraId="00000026">
      <w:pPr>
        <w:spacing w:before="0" w:line="240" w:lineRule="auto"/>
        <w:contextualSpacing w:val="0"/>
        <w:rPr>
          <w:color w:val="1155cc"/>
        </w:rPr>
      </w:pPr>
      <w:r w:rsidDel="00000000" w:rsidR="00000000" w:rsidRPr="00000000">
        <w:rPr>
          <w:rtl w:val="0"/>
        </w:rPr>
      </w:r>
    </w:p>
    <w:p w:rsidR="00000000" w:rsidDel="00000000" w:rsidP="00000000" w:rsidRDefault="00000000" w:rsidRPr="00000000" w14:paraId="00000027">
      <w:pPr>
        <w:spacing w:before="0" w:line="240" w:lineRule="auto"/>
        <w:contextualSpacing w:val="0"/>
        <w:rPr>
          <w:b w:val="1"/>
          <w:color w:val="1155cc"/>
        </w:rPr>
      </w:pPr>
      <w:r w:rsidDel="00000000" w:rsidR="00000000" w:rsidRPr="00000000">
        <w:rPr>
          <w:b w:val="1"/>
          <w:color w:val="1155cc"/>
          <w:rtl w:val="0"/>
        </w:rPr>
        <w:t xml:space="preserve">Q-2) IS UPI AVAILABLE FOR ME TO USE?</w:t>
      </w:r>
    </w:p>
    <w:p w:rsidR="00000000" w:rsidDel="00000000" w:rsidP="00000000" w:rsidRDefault="00000000" w:rsidRPr="00000000" w14:paraId="00000028">
      <w:pPr>
        <w:spacing w:before="0" w:line="240" w:lineRule="auto"/>
        <w:contextualSpacing w:val="0"/>
        <w:rPr/>
      </w:pPr>
      <w:r w:rsidDel="00000000" w:rsidR="00000000" w:rsidRPr="00000000">
        <w:rPr>
          <w:rtl w:val="0"/>
        </w:rPr>
        <w:t xml:space="preserve">A-2) yes, UPI was officially made to use for common people of the nation on April 11 2016.</w:t>
      </w:r>
    </w:p>
    <w:p w:rsidR="00000000" w:rsidDel="00000000" w:rsidP="00000000" w:rsidRDefault="00000000" w:rsidRPr="00000000" w14:paraId="00000029">
      <w:pPr>
        <w:spacing w:before="0" w:line="240" w:lineRule="auto"/>
        <w:contextualSpacing w:val="0"/>
        <w:rPr/>
      </w:pPr>
      <w:r w:rsidDel="00000000" w:rsidR="00000000" w:rsidRPr="00000000">
        <w:rPr>
          <w:rtl w:val="0"/>
        </w:rPr>
      </w:r>
    </w:p>
    <w:p w:rsidR="00000000" w:rsidDel="00000000" w:rsidP="00000000" w:rsidRDefault="00000000" w:rsidRPr="00000000" w14:paraId="0000002A">
      <w:pPr>
        <w:spacing w:before="0" w:line="240" w:lineRule="auto"/>
        <w:contextualSpacing w:val="0"/>
        <w:rPr>
          <w:b w:val="1"/>
          <w:color w:val="1155cc"/>
        </w:rPr>
      </w:pPr>
      <w:r w:rsidDel="00000000" w:rsidR="00000000" w:rsidRPr="00000000">
        <w:rPr>
          <w:b w:val="1"/>
          <w:color w:val="1155cc"/>
          <w:rtl w:val="0"/>
        </w:rPr>
        <w:t xml:space="preserve">Q-3)What are the charges for using UPI?</w:t>
      </w:r>
    </w:p>
    <w:p w:rsidR="00000000" w:rsidDel="00000000" w:rsidP="00000000" w:rsidRDefault="00000000" w:rsidRPr="00000000" w14:paraId="0000002B">
      <w:pPr>
        <w:spacing w:before="0" w:line="240" w:lineRule="auto"/>
        <w:contextualSpacing w:val="0"/>
        <w:rPr/>
      </w:pPr>
      <w:r w:rsidDel="00000000" w:rsidR="00000000" w:rsidRPr="00000000">
        <w:rPr>
          <w:rtl w:val="0"/>
        </w:rPr>
        <w:t xml:space="preserve">A-3) according to the national payment corporation of India there is a negligible fee of rs. 0.50 per transaction.</w:t>
      </w:r>
    </w:p>
    <w:p w:rsidR="00000000" w:rsidDel="00000000" w:rsidP="00000000" w:rsidRDefault="00000000" w:rsidRPr="00000000" w14:paraId="0000002C">
      <w:pPr>
        <w:spacing w:before="0" w:line="240" w:lineRule="auto"/>
        <w:contextualSpacing w:val="0"/>
        <w:rPr/>
      </w:pPr>
      <w:r w:rsidDel="00000000" w:rsidR="00000000" w:rsidRPr="00000000">
        <w:rPr>
          <w:rtl w:val="0"/>
        </w:rPr>
      </w:r>
    </w:p>
    <w:p w:rsidR="00000000" w:rsidDel="00000000" w:rsidP="00000000" w:rsidRDefault="00000000" w:rsidRPr="00000000" w14:paraId="0000002D">
      <w:pPr>
        <w:spacing w:before="0" w:line="240" w:lineRule="auto"/>
        <w:contextualSpacing w:val="0"/>
        <w:rPr>
          <w:b w:val="1"/>
          <w:color w:val="1155cc"/>
        </w:rPr>
      </w:pPr>
      <w:r w:rsidDel="00000000" w:rsidR="00000000" w:rsidRPr="00000000">
        <w:rPr>
          <w:b w:val="1"/>
          <w:color w:val="1155cc"/>
          <w:rtl w:val="0"/>
        </w:rPr>
        <w:t xml:space="preserve">Q-4)DO I NEED TO REGISTER FOR UPI BEFORE MAKING TRANSACTIONS?</w:t>
      </w:r>
    </w:p>
    <w:p w:rsidR="00000000" w:rsidDel="00000000" w:rsidP="00000000" w:rsidRDefault="00000000" w:rsidRPr="00000000" w14:paraId="0000002E">
      <w:pPr>
        <w:spacing w:before="0" w:line="240" w:lineRule="auto"/>
        <w:contextualSpacing w:val="0"/>
        <w:rPr/>
      </w:pPr>
      <w:r w:rsidDel="00000000" w:rsidR="00000000" w:rsidRPr="00000000">
        <w:rPr>
          <w:rtl w:val="0"/>
        </w:rPr>
        <w:t xml:space="preserve">A-4)yes it is compulsory to register for UPI before making any kind of transactions.</w:t>
      </w:r>
    </w:p>
    <w:p w:rsidR="00000000" w:rsidDel="00000000" w:rsidP="00000000" w:rsidRDefault="00000000" w:rsidRPr="00000000" w14:paraId="0000002F">
      <w:pPr>
        <w:spacing w:before="0" w:line="240" w:lineRule="auto"/>
        <w:contextualSpacing w:val="0"/>
        <w:rPr>
          <w:color w:val="1155cc"/>
        </w:rPr>
      </w:pPr>
      <w:r w:rsidDel="00000000" w:rsidR="00000000" w:rsidRPr="00000000">
        <w:rPr>
          <w:rtl w:val="0"/>
        </w:rPr>
      </w:r>
    </w:p>
    <w:p w:rsidR="00000000" w:rsidDel="00000000" w:rsidP="00000000" w:rsidRDefault="00000000" w:rsidRPr="00000000" w14:paraId="00000030">
      <w:pPr>
        <w:spacing w:before="0" w:line="240" w:lineRule="auto"/>
        <w:contextualSpacing w:val="0"/>
        <w:rPr>
          <w:b w:val="1"/>
          <w:color w:val="1155cc"/>
        </w:rPr>
      </w:pPr>
      <w:r w:rsidDel="00000000" w:rsidR="00000000" w:rsidRPr="00000000">
        <w:rPr>
          <w:b w:val="1"/>
          <w:color w:val="1155cc"/>
          <w:rtl w:val="0"/>
        </w:rPr>
        <w:t xml:space="preserve">Q-5) WHICH ALL APP SUPPORTS UPI MECHANISM.</w:t>
      </w:r>
    </w:p>
    <w:p w:rsidR="00000000" w:rsidDel="00000000" w:rsidP="00000000" w:rsidRDefault="00000000" w:rsidRPr="00000000" w14:paraId="00000031">
      <w:pPr>
        <w:spacing w:before="0" w:line="240" w:lineRule="auto"/>
        <w:contextualSpacing w:val="0"/>
        <w:rPr/>
      </w:pPr>
      <w:r w:rsidDel="00000000" w:rsidR="00000000" w:rsidRPr="00000000">
        <w:rPr>
          <w:rtl w:val="0"/>
        </w:rPr>
        <w:t xml:space="preserve">A-5) UPI is available for the following apps-</w:t>
      </w:r>
    </w:p>
    <w:p w:rsidR="00000000" w:rsidDel="00000000" w:rsidP="00000000" w:rsidRDefault="00000000" w:rsidRPr="00000000" w14:paraId="00000032">
      <w:pPr>
        <w:spacing w:before="0" w:line="240" w:lineRule="auto"/>
        <w:contextualSpacing w:val="0"/>
        <w:rPr>
          <w:rFonts w:ascii="Arial" w:cs="Arial" w:eastAsia="Arial" w:hAnsi="Arial"/>
          <w:color w:val="34495e"/>
          <w:sz w:val="21"/>
          <w:szCs w:val="21"/>
        </w:rPr>
      </w:pPr>
      <w:r w:rsidDel="00000000" w:rsidR="00000000" w:rsidRPr="00000000">
        <w:rPr>
          <w:color w:val="1155cc"/>
          <w:rtl w:val="0"/>
        </w:rPr>
        <w:t xml:space="preserve">           </w:t>
      </w:r>
      <w:r w:rsidDel="00000000" w:rsidR="00000000" w:rsidRPr="00000000">
        <w:rPr>
          <w:rtl w:val="0"/>
        </w:rPr>
      </w:r>
    </w:p>
    <w:p w:rsidR="00000000" w:rsidDel="00000000" w:rsidP="00000000" w:rsidRDefault="00000000" w:rsidRPr="00000000" w14:paraId="00000033">
      <w:pPr>
        <w:numPr>
          <w:ilvl w:val="0"/>
          <w:numId w:val="2"/>
        </w:numPr>
        <w:spacing w:after="0" w:before="0" w:line="413" w:lineRule="auto"/>
        <w:ind w:left="940" w:hanging="360"/>
        <w:contextualSpacing w:val="1"/>
        <w:rPr/>
      </w:pPr>
      <w:r w:rsidDel="00000000" w:rsidR="00000000" w:rsidRPr="00000000">
        <w:rPr>
          <w:color w:val="34495e"/>
          <w:rtl w:val="0"/>
        </w:rPr>
        <w:t xml:space="preserve">Phone pe</w:t>
      </w:r>
      <w:r w:rsidDel="00000000" w:rsidR="00000000" w:rsidRPr="00000000">
        <w:rPr>
          <w:rtl w:val="0"/>
        </w:rPr>
      </w:r>
    </w:p>
    <w:p w:rsidR="00000000" w:rsidDel="00000000" w:rsidP="00000000" w:rsidRDefault="00000000" w:rsidRPr="00000000" w14:paraId="00000034">
      <w:pPr>
        <w:numPr>
          <w:ilvl w:val="0"/>
          <w:numId w:val="2"/>
        </w:numPr>
        <w:spacing w:after="0" w:before="0" w:line="413" w:lineRule="auto"/>
        <w:ind w:left="940" w:hanging="360"/>
        <w:contextualSpacing w:val="1"/>
        <w:rPr/>
      </w:pPr>
      <w:r w:rsidDel="00000000" w:rsidR="00000000" w:rsidRPr="00000000">
        <w:rPr>
          <w:color w:val="34495e"/>
          <w:rtl w:val="0"/>
        </w:rPr>
        <w:t xml:space="preserve">Paytm</w:t>
      </w:r>
      <w:r w:rsidDel="00000000" w:rsidR="00000000" w:rsidRPr="00000000">
        <w:rPr>
          <w:rtl w:val="0"/>
        </w:rPr>
      </w:r>
    </w:p>
    <w:p w:rsidR="00000000" w:rsidDel="00000000" w:rsidP="00000000" w:rsidRDefault="00000000" w:rsidRPr="00000000" w14:paraId="00000035">
      <w:pPr>
        <w:numPr>
          <w:ilvl w:val="0"/>
          <w:numId w:val="2"/>
        </w:numPr>
        <w:spacing w:after="0" w:before="0" w:line="413" w:lineRule="auto"/>
        <w:ind w:left="940" w:hanging="360"/>
        <w:contextualSpacing w:val="1"/>
        <w:rPr/>
      </w:pPr>
      <w:r w:rsidDel="00000000" w:rsidR="00000000" w:rsidRPr="00000000">
        <w:rPr>
          <w:color w:val="34495e"/>
          <w:rtl w:val="0"/>
        </w:rPr>
        <w:t xml:space="preserve">Bhim app</w:t>
      </w:r>
      <w:r w:rsidDel="00000000" w:rsidR="00000000" w:rsidRPr="00000000">
        <w:rPr>
          <w:rtl w:val="0"/>
        </w:rPr>
      </w:r>
    </w:p>
    <w:p w:rsidR="00000000" w:rsidDel="00000000" w:rsidP="00000000" w:rsidRDefault="00000000" w:rsidRPr="00000000" w14:paraId="00000036">
      <w:pPr>
        <w:numPr>
          <w:ilvl w:val="0"/>
          <w:numId w:val="2"/>
        </w:numPr>
        <w:spacing w:after="0" w:before="0" w:line="413" w:lineRule="auto"/>
        <w:ind w:left="940" w:hanging="360"/>
        <w:contextualSpacing w:val="1"/>
        <w:rPr/>
      </w:pPr>
      <w:r w:rsidDel="00000000" w:rsidR="00000000" w:rsidRPr="00000000">
        <w:rPr>
          <w:color w:val="34495e"/>
          <w:rtl w:val="0"/>
        </w:rPr>
        <w:t xml:space="preserve">Mobikwik</w:t>
      </w:r>
      <w:r w:rsidDel="00000000" w:rsidR="00000000" w:rsidRPr="00000000">
        <w:rPr>
          <w:rtl w:val="0"/>
        </w:rPr>
      </w:r>
    </w:p>
    <w:p w:rsidR="00000000" w:rsidDel="00000000" w:rsidP="00000000" w:rsidRDefault="00000000" w:rsidRPr="00000000" w14:paraId="00000037">
      <w:pPr>
        <w:numPr>
          <w:ilvl w:val="0"/>
          <w:numId w:val="2"/>
        </w:numPr>
        <w:spacing w:after="0" w:before="0" w:line="413" w:lineRule="auto"/>
        <w:ind w:left="940" w:hanging="360"/>
        <w:contextualSpacing w:val="1"/>
        <w:rPr/>
      </w:pPr>
      <w:r w:rsidDel="00000000" w:rsidR="00000000" w:rsidRPr="00000000">
        <w:rPr>
          <w:color w:val="34495e"/>
          <w:rtl w:val="0"/>
        </w:rPr>
        <w:t xml:space="preserve">Airtel payments bank</w:t>
      </w:r>
      <w:r w:rsidDel="00000000" w:rsidR="00000000" w:rsidRPr="00000000">
        <w:rPr>
          <w:rtl w:val="0"/>
        </w:rPr>
      </w:r>
    </w:p>
    <w:p w:rsidR="00000000" w:rsidDel="00000000" w:rsidP="00000000" w:rsidRDefault="00000000" w:rsidRPr="00000000" w14:paraId="00000038">
      <w:pPr>
        <w:numPr>
          <w:ilvl w:val="0"/>
          <w:numId w:val="2"/>
        </w:numPr>
        <w:spacing w:after="0" w:before="0" w:line="413" w:lineRule="auto"/>
        <w:ind w:left="940" w:hanging="360"/>
        <w:contextualSpacing w:val="1"/>
        <w:rPr/>
      </w:pPr>
      <w:r w:rsidDel="00000000" w:rsidR="00000000" w:rsidRPr="00000000">
        <w:rPr>
          <w:color w:val="34495e"/>
          <w:rtl w:val="0"/>
        </w:rPr>
        <w:t xml:space="preserve">Google TEZ</w:t>
      </w:r>
      <w:r w:rsidDel="00000000" w:rsidR="00000000" w:rsidRPr="00000000">
        <w:rPr>
          <w:rtl w:val="0"/>
        </w:rPr>
      </w:r>
    </w:p>
    <w:p w:rsidR="00000000" w:rsidDel="00000000" w:rsidP="00000000" w:rsidRDefault="00000000" w:rsidRPr="00000000" w14:paraId="00000039">
      <w:pPr>
        <w:numPr>
          <w:ilvl w:val="0"/>
          <w:numId w:val="2"/>
        </w:numPr>
        <w:spacing w:after="0" w:before="0" w:line="413" w:lineRule="auto"/>
        <w:ind w:left="940" w:hanging="360"/>
        <w:contextualSpacing w:val="1"/>
        <w:rPr/>
      </w:pPr>
      <w:r w:rsidDel="00000000" w:rsidR="00000000" w:rsidRPr="00000000">
        <w:rPr>
          <w:color w:val="34495e"/>
          <w:rtl w:val="0"/>
        </w:rPr>
        <w:t xml:space="preserve">Uber</w:t>
      </w:r>
      <w:r w:rsidDel="00000000" w:rsidR="00000000" w:rsidRPr="00000000">
        <w:rPr>
          <w:rtl w:val="0"/>
        </w:rPr>
      </w:r>
    </w:p>
    <w:p w:rsidR="00000000" w:rsidDel="00000000" w:rsidP="00000000" w:rsidRDefault="00000000" w:rsidRPr="00000000" w14:paraId="0000003A">
      <w:pPr>
        <w:numPr>
          <w:ilvl w:val="0"/>
          <w:numId w:val="2"/>
        </w:numPr>
        <w:spacing w:after="0" w:before="0" w:line="413" w:lineRule="auto"/>
        <w:ind w:left="940" w:hanging="360"/>
        <w:contextualSpacing w:val="1"/>
        <w:rPr/>
      </w:pPr>
      <w:r w:rsidDel="00000000" w:rsidR="00000000" w:rsidRPr="00000000">
        <w:rPr>
          <w:color w:val="34495e"/>
          <w:rtl w:val="0"/>
        </w:rPr>
        <w:t xml:space="preserve">Chiller</w:t>
      </w:r>
      <w:r w:rsidDel="00000000" w:rsidR="00000000" w:rsidRPr="00000000">
        <w:rPr>
          <w:rtl w:val="0"/>
        </w:rPr>
      </w:r>
    </w:p>
    <w:p w:rsidR="00000000" w:rsidDel="00000000" w:rsidP="00000000" w:rsidRDefault="00000000" w:rsidRPr="00000000" w14:paraId="0000003B">
      <w:pPr>
        <w:numPr>
          <w:ilvl w:val="0"/>
          <w:numId w:val="2"/>
        </w:numPr>
        <w:spacing w:after="0" w:before="0" w:line="413" w:lineRule="auto"/>
        <w:ind w:left="940" w:hanging="360"/>
        <w:contextualSpacing w:val="1"/>
        <w:rPr/>
      </w:pPr>
      <w:r w:rsidDel="00000000" w:rsidR="00000000" w:rsidRPr="00000000">
        <w:rPr>
          <w:color w:val="34495e"/>
          <w:rtl w:val="0"/>
        </w:rPr>
        <w:t xml:space="preserve">Paytm payments bank</w:t>
      </w:r>
      <w:r w:rsidDel="00000000" w:rsidR="00000000" w:rsidRPr="00000000">
        <w:rPr>
          <w:rtl w:val="0"/>
        </w:rPr>
      </w:r>
    </w:p>
    <w:p w:rsidR="00000000" w:rsidDel="00000000" w:rsidP="00000000" w:rsidRDefault="00000000" w:rsidRPr="00000000" w14:paraId="0000003C">
      <w:pPr>
        <w:numPr>
          <w:ilvl w:val="0"/>
          <w:numId w:val="2"/>
        </w:numPr>
        <w:spacing w:after="0" w:before="0" w:line="413" w:lineRule="auto"/>
        <w:ind w:left="940" w:hanging="360"/>
        <w:contextualSpacing w:val="1"/>
        <w:rPr/>
      </w:pPr>
      <w:r w:rsidDel="00000000" w:rsidR="00000000" w:rsidRPr="00000000">
        <w:rPr>
          <w:color w:val="34495e"/>
          <w:rtl w:val="0"/>
        </w:rPr>
        <w:t xml:space="preserve">Sbi pay</w:t>
      </w:r>
      <w:r w:rsidDel="00000000" w:rsidR="00000000" w:rsidRPr="00000000">
        <w:rPr>
          <w:rtl w:val="0"/>
        </w:rPr>
      </w:r>
    </w:p>
    <w:p w:rsidR="00000000" w:rsidDel="00000000" w:rsidP="00000000" w:rsidRDefault="00000000" w:rsidRPr="00000000" w14:paraId="0000003D">
      <w:pPr>
        <w:numPr>
          <w:ilvl w:val="0"/>
          <w:numId w:val="2"/>
        </w:numPr>
        <w:spacing w:after="0" w:before="0" w:line="413" w:lineRule="auto"/>
        <w:ind w:left="940" w:hanging="360"/>
        <w:contextualSpacing w:val="1"/>
        <w:rPr/>
      </w:pPr>
      <w:r w:rsidDel="00000000" w:rsidR="00000000" w:rsidRPr="00000000">
        <w:rPr>
          <w:color w:val="34495e"/>
          <w:rtl w:val="0"/>
        </w:rPr>
        <w:t xml:space="preserve">Mobile</w:t>
      </w:r>
      <w:r w:rsidDel="00000000" w:rsidR="00000000" w:rsidRPr="00000000">
        <w:rPr>
          <w:rtl w:val="0"/>
        </w:rPr>
      </w:r>
    </w:p>
    <w:p w:rsidR="00000000" w:rsidDel="00000000" w:rsidP="00000000" w:rsidRDefault="00000000" w:rsidRPr="00000000" w14:paraId="0000003E">
      <w:pPr>
        <w:numPr>
          <w:ilvl w:val="0"/>
          <w:numId w:val="2"/>
        </w:numPr>
        <w:spacing w:after="0" w:before="0" w:line="413" w:lineRule="auto"/>
        <w:ind w:left="940" w:hanging="360"/>
        <w:contextualSpacing w:val="1"/>
        <w:rPr/>
      </w:pPr>
      <w:r w:rsidDel="00000000" w:rsidR="00000000" w:rsidRPr="00000000">
        <w:rPr>
          <w:color w:val="34495e"/>
          <w:rtl w:val="0"/>
        </w:rPr>
        <w:t xml:space="preserve">Axis pay</w:t>
      </w:r>
      <w:r w:rsidDel="00000000" w:rsidR="00000000" w:rsidRPr="00000000">
        <w:rPr>
          <w:rtl w:val="0"/>
        </w:rPr>
      </w:r>
    </w:p>
    <w:p w:rsidR="00000000" w:rsidDel="00000000" w:rsidP="00000000" w:rsidRDefault="00000000" w:rsidRPr="00000000" w14:paraId="0000003F">
      <w:pPr>
        <w:numPr>
          <w:ilvl w:val="0"/>
          <w:numId w:val="2"/>
        </w:numPr>
        <w:spacing w:after="0" w:before="0" w:line="413" w:lineRule="auto"/>
        <w:ind w:left="940" w:hanging="360"/>
        <w:contextualSpacing w:val="1"/>
        <w:rPr/>
      </w:pPr>
      <w:r w:rsidDel="00000000" w:rsidR="00000000" w:rsidRPr="00000000">
        <w:rPr>
          <w:color w:val="34495e"/>
          <w:rtl w:val="0"/>
        </w:rPr>
        <w:t xml:space="preserve">Bob UPI</w:t>
      </w:r>
    </w:p>
    <w:p w:rsidR="00000000" w:rsidDel="00000000" w:rsidP="00000000" w:rsidRDefault="00000000" w:rsidRPr="00000000" w14:paraId="00000040">
      <w:pPr>
        <w:spacing w:after="0" w:before="0" w:line="240" w:lineRule="auto"/>
        <w:ind w:left="0" w:firstLine="0"/>
        <w:contextualSpacing w:val="0"/>
        <w:rPr>
          <w:b w:val="1"/>
          <w:color w:val="1155cc"/>
        </w:rPr>
      </w:pPr>
      <w:r w:rsidDel="00000000" w:rsidR="00000000" w:rsidRPr="00000000">
        <w:rPr>
          <w:b w:val="1"/>
          <w:color w:val="1155cc"/>
          <w:rtl w:val="0"/>
        </w:rPr>
        <w:t xml:space="preserve">Q-5)  WILL I BE ABLE TO USE MY UPI ACCOUNT AFTER I CHANGE MY SIM OR MOBILE?</w:t>
      </w:r>
    </w:p>
    <w:p w:rsidR="00000000" w:rsidDel="00000000" w:rsidP="00000000" w:rsidRDefault="00000000" w:rsidRPr="00000000" w14:paraId="00000041">
      <w:pPr>
        <w:spacing w:after="0" w:before="0" w:line="240" w:lineRule="auto"/>
        <w:ind w:left="0" w:firstLine="0"/>
        <w:contextualSpacing w:val="0"/>
        <w:rPr/>
      </w:pPr>
      <w:r w:rsidDel="00000000" w:rsidR="00000000" w:rsidRPr="00000000">
        <w:rPr>
          <w:rFonts w:ascii="Arial" w:cs="Arial" w:eastAsia="Arial" w:hAnsi="Arial"/>
          <w:color w:val="34495e"/>
          <w:sz w:val="21"/>
          <w:szCs w:val="21"/>
          <w:rtl w:val="0"/>
        </w:rPr>
        <w:t xml:space="preserve">A-5)  </w:t>
      </w:r>
      <w:r w:rsidDel="00000000" w:rsidR="00000000" w:rsidRPr="00000000">
        <w:rPr>
          <w:rtl w:val="0"/>
        </w:rPr>
        <w:t xml:space="preserve"> </w:t>
      </w:r>
      <w:r w:rsidDel="00000000" w:rsidR="00000000" w:rsidRPr="00000000">
        <w:rPr>
          <w:rtl w:val="0"/>
        </w:rPr>
        <w:t xml:space="preserve">In case of a change in sim/mobile/application of the PSP, the customer would require to re-register themselves for UPI.</w:t>
      </w:r>
    </w:p>
    <w:p w:rsidR="00000000" w:rsidDel="00000000" w:rsidP="00000000" w:rsidRDefault="00000000" w:rsidRPr="00000000" w14:paraId="00000042">
      <w:pPr>
        <w:spacing w:after="0" w:before="0" w:line="240" w:lineRule="auto"/>
        <w:ind w:left="0" w:firstLine="0"/>
        <w:contextualSpacing w:val="0"/>
        <w:rPr>
          <w:color w:val="565656"/>
        </w:rPr>
      </w:pPr>
      <w:r w:rsidDel="00000000" w:rsidR="00000000" w:rsidRPr="00000000">
        <w:rPr>
          <w:rtl w:val="0"/>
        </w:rPr>
      </w:r>
    </w:p>
    <w:p w:rsidR="00000000" w:rsidDel="00000000" w:rsidP="00000000" w:rsidRDefault="00000000" w:rsidRPr="00000000" w14:paraId="00000043">
      <w:pPr>
        <w:spacing w:after="0" w:before="0" w:line="240" w:lineRule="auto"/>
        <w:ind w:left="0" w:firstLine="0"/>
        <w:contextualSpacing w:val="0"/>
        <w:rPr>
          <w:b w:val="1"/>
          <w:color w:val="1155cc"/>
        </w:rPr>
      </w:pPr>
      <w:r w:rsidDel="00000000" w:rsidR="00000000" w:rsidRPr="00000000">
        <w:rPr>
          <w:b w:val="1"/>
          <w:color w:val="1155cc"/>
          <w:rtl w:val="0"/>
        </w:rPr>
        <w:t xml:space="preserve">Q-6)</w:t>
      </w:r>
      <w:r w:rsidDel="00000000" w:rsidR="00000000" w:rsidRPr="00000000">
        <w:rPr>
          <w:b w:val="1"/>
          <w:color w:val="565656"/>
          <w:rtl w:val="0"/>
        </w:rPr>
        <w:t xml:space="preserve"> </w:t>
      </w:r>
      <w:r w:rsidDel="00000000" w:rsidR="00000000" w:rsidRPr="00000000">
        <w:rPr>
          <w:b w:val="1"/>
          <w:color w:val="3c78d8"/>
          <w:rtl w:val="0"/>
        </w:rPr>
        <w:t xml:space="preserve"> </w:t>
      </w:r>
      <w:r w:rsidDel="00000000" w:rsidR="00000000" w:rsidRPr="00000000">
        <w:rPr>
          <w:b w:val="1"/>
          <w:color w:val="1155cc"/>
          <w:rtl w:val="0"/>
        </w:rPr>
        <w:t xml:space="preserve">AT TIME WHEN MY PHONE IS WITH OTHER PERSON, WOULD THERE BE ANY SECURITY BREACH WHILE HE TRIES TO ACCESS MY UPI?</w:t>
      </w:r>
    </w:p>
    <w:p w:rsidR="00000000" w:rsidDel="00000000" w:rsidP="00000000" w:rsidRDefault="00000000" w:rsidRPr="00000000" w14:paraId="00000044">
      <w:pPr>
        <w:spacing w:after="0" w:before="0" w:line="240" w:lineRule="auto"/>
        <w:ind w:left="0" w:firstLine="0"/>
        <w:contextualSpacing w:val="0"/>
        <w:rPr/>
      </w:pPr>
      <w:r w:rsidDel="00000000" w:rsidR="00000000" w:rsidRPr="00000000">
        <w:rPr>
          <w:color w:val="565656"/>
          <w:rtl w:val="0"/>
        </w:rPr>
        <w:t xml:space="preserve">A-6) </w:t>
      </w:r>
      <w:r w:rsidDel="00000000" w:rsidR="00000000" w:rsidRPr="00000000">
        <w:rPr>
          <w:rtl w:val="0"/>
        </w:rPr>
        <w:t xml:space="preserve">Yes, there would be definitely a security breach the app will ask you for your pin, password. </w:t>
      </w:r>
    </w:p>
    <w:p w:rsidR="00000000" w:rsidDel="00000000" w:rsidP="00000000" w:rsidRDefault="00000000" w:rsidRPr="00000000" w14:paraId="00000045">
      <w:pPr>
        <w:spacing w:after="0" w:before="0" w:line="240" w:lineRule="auto"/>
        <w:ind w:left="0" w:firstLine="0"/>
        <w:contextualSpacing w:val="0"/>
        <w:rPr>
          <w:color w:val="565656"/>
        </w:rPr>
      </w:pPr>
      <w:r w:rsidDel="00000000" w:rsidR="00000000" w:rsidRPr="00000000">
        <w:rPr>
          <w:rtl w:val="0"/>
        </w:rPr>
      </w:r>
    </w:p>
    <w:p w:rsidR="00000000" w:rsidDel="00000000" w:rsidP="00000000" w:rsidRDefault="00000000" w:rsidRPr="00000000" w14:paraId="00000046">
      <w:pPr>
        <w:spacing w:after="0" w:before="0" w:line="240" w:lineRule="auto"/>
        <w:ind w:left="0" w:firstLine="0"/>
        <w:contextualSpacing w:val="0"/>
        <w:rPr>
          <w:b w:val="1"/>
          <w:color w:val="1155cc"/>
        </w:rPr>
      </w:pPr>
      <w:r w:rsidDel="00000000" w:rsidR="00000000" w:rsidRPr="00000000">
        <w:rPr>
          <w:b w:val="1"/>
          <w:color w:val="1155cc"/>
          <w:rtl w:val="0"/>
        </w:rPr>
        <w:t xml:space="preserve">Q-7)  WHAT IF MY ACCOUNT IS DEBITED BUT TRANSACTION DOES NOT GO THROUGH?</w:t>
      </w:r>
    </w:p>
    <w:p w:rsidR="00000000" w:rsidDel="00000000" w:rsidP="00000000" w:rsidRDefault="00000000" w:rsidRPr="00000000" w14:paraId="00000047">
      <w:pPr>
        <w:spacing w:after="0" w:before="0" w:line="240" w:lineRule="auto"/>
        <w:ind w:left="0" w:firstLine="0"/>
        <w:contextualSpacing w:val="0"/>
        <w:rPr/>
      </w:pPr>
      <w:r w:rsidDel="00000000" w:rsidR="00000000" w:rsidRPr="00000000">
        <w:rPr>
          <w:color w:val="565656"/>
          <w:rtl w:val="0"/>
        </w:rPr>
        <w:t xml:space="preserve">A-7)  </w:t>
      </w:r>
      <w:r w:rsidDel="00000000" w:rsidR="00000000" w:rsidRPr="00000000">
        <w:rPr>
          <w:rtl w:val="0"/>
        </w:rPr>
        <w:t xml:space="preserve">UPI provides for real-time reversals for technical declines and amount would be transferred back to the payer account immediately.</w:t>
      </w:r>
    </w:p>
    <w:p w:rsidR="00000000" w:rsidDel="00000000" w:rsidP="00000000" w:rsidRDefault="00000000" w:rsidRPr="00000000" w14:paraId="00000048">
      <w:pPr>
        <w:spacing w:after="0" w:before="0" w:line="240" w:lineRule="auto"/>
        <w:ind w:left="0" w:firstLine="0"/>
        <w:contextualSpacing w:val="0"/>
        <w:rPr>
          <w:b w:val="1"/>
          <w:color w:val="1155cc"/>
        </w:rPr>
      </w:pPr>
      <w:r w:rsidDel="00000000" w:rsidR="00000000" w:rsidRPr="00000000">
        <w:rPr>
          <w:b w:val="1"/>
          <w:color w:val="1155cc"/>
          <w:rtl w:val="0"/>
        </w:rPr>
        <w:t xml:space="preserve">Q-8) CAN I PUT A STOP ON MY REQUEST FOR FUNDS TRANSFER?</w:t>
      </w:r>
    </w:p>
    <w:p w:rsidR="00000000" w:rsidDel="00000000" w:rsidP="00000000" w:rsidRDefault="00000000" w:rsidRPr="00000000" w14:paraId="00000049">
      <w:pPr>
        <w:spacing w:after="0" w:before="0" w:line="240" w:lineRule="auto"/>
        <w:ind w:left="0" w:firstLine="0"/>
        <w:contextualSpacing w:val="0"/>
        <w:rPr/>
      </w:pPr>
      <w:r w:rsidDel="00000000" w:rsidR="00000000" w:rsidRPr="00000000">
        <w:rPr>
          <w:rtl w:val="0"/>
        </w:rPr>
        <w:t xml:space="preserve">A-8) Actually you can’t do this, once the payment is initialized the payment will be done at any cost.</w:t>
      </w:r>
    </w:p>
    <w:p w:rsidR="00000000" w:rsidDel="00000000" w:rsidP="00000000" w:rsidRDefault="00000000" w:rsidRPr="00000000" w14:paraId="0000004A">
      <w:pPr>
        <w:spacing w:after="0" w:before="0" w:line="240" w:lineRule="auto"/>
        <w:ind w:left="0" w:firstLine="0"/>
        <w:contextualSpacing w:val="0"/>
        <w:rPr/>
      </w:pPr>
      <w:r w:rsidDel="00000000" w:rsidR="00000000" w:rsidRPr="00000000">
        <w:rPr>
          <w:rtl w:val="0"/>
        </w:rPr>
      </w:r>
    </w:p>
    <w:p w:rsidR="00000000" w:rsidDel="00000000" w:rsidP="00000000" w:rsidRDefault="00000000" w:rsidRPr="00000000" w14:paraId="0000004B">
      <w:pPr>
        <w:spacing w:after="0" w:before="0" w:line="240" w:lineRule="auto"/>
        <w:ind w:left="0" w:firstLine="0"/>
        <w:contextualSpacing w:val="0"/>
        <w:rPr>
          <w:b w:val="1"/>
          <w:color w:val="1155cc"/>
        </w:rPr>
      </w:pPr>
      <w:r w:rsidDel="00000000" w:rsidR="00000000" w:rsidRPr="00000000">
        <w:rPr>
          <w:b w:val="1"/>
          <w:color w:val="1155cc"/>
          <w:rtl w:val="0"/>
        </w:rPr>
        <w:t xml:space="preserve">Q-9) What is the limit of funds transfer using UPI?</w:t>
      </w:r>
    </w:p>
    <w:p w:rsidR="00000000" w:rsidDel="00000000" w:rsidP="00000000" w:rsidRDefault="00000000" w:rsidRPr="00000000" w14:paraId="0000004C">
      <w:pPr>
        <w:spacing w:after="0" w:before="0" w:line="240" w:lineRule="auto"/>
        <w:ind w:left="0" w:firstLine="0"/>
        <w:contextualSpacing w:val="0"/>
        <w:rPr/>
      </w:pPr>
      <w:r w:rsidDel="00000000" w:rsidR="00000000" w:rsidRPr="00000000">
        <w:rPr>
          <w:rtl w:val="0"/>
        </w:rPr>
        <w:t xml:space="preserve">A-9) At present, the limit of funds transfer using UPI is 1 lakh.</w:t>
      </w:r>
    </w:p>
    <w:p w:rsidR="00000000" w:rsidDel="00000000" w:rsidP="00000000" w:rsidRDefault="00000000" w:rsidRPr="00000000" w14:paraId="0000004D">
      <w:pPr>
        <w:spacing w:after="0" w:before="0" w:line="240" w:lineRule="auto"/>
        <w:ind w:left="0" w:firstLine="0"/>
        <w:contextualSpacing w:val="0"/>
        <w:rPr/>
      </w:pPr>
      <w:r w:rsidDel="00000000" w:rsidR="00000000" w:rsidRPr="00000000">
        <w:rPr>
          <w:rtl w:val="0"/>
        </w:rPr>
      </w:r>
    </w:p>
    <w:p w:rsidR="00000000" w:rsidDel="00000000" w:rsidP="00000000" w:rsidRDefault="00000000" w:rsidRPr="00000000" w14:paraId="0000004E">
      <w:pPr>
        <w:spacing w:after="0" w:before="0" w:line="240" w:lineRule="auto"/>
        <w:ind w:left="0" w:firstLine="0"/>
        <w:contextualSpacing w:val="0"/>
        <w:rPr>
          <w:b w:val="1"/>
          <w:color w:val="1155cc"/>
        </w:rPr>
      </w:pPr>
      <w:r w:rsidDel="00000000" w:rsidR="00000000" w:rsidRPr="00000000">
        <w:rPr>
          <w:b w:val="1"/>
          <w:color w:val="1155cc"/>
          <w:rtl w:val="0"/>
        </w:rPr>
        <w:t xml:space="preserve">Q-9) What happens if I forget my pin?</w:t>
      </w:r>
    </w:p>
    <w:p w:rsidR="00000000" w:rsidDel="00000000" w:rsidP="00000000" w:rsidRDefault="00000000" w:rsidRPr="00000000" w14:paraId="0000004F">
      <w:pPr>
        <w:spacing w:after="0" w:before="0" w:line="240" w:lineRule="auto"/>
        <w:ind w:left="0" w:firstLine="0"/>
        <w:contextualSpacing w:val="0"/>
        <w:rPr/>
      </w:pPr>
      <w:r w:rsidDel="00000000" w:rsidR="00000000" w:rsidRPr="00000000">
        <w:rPr>
          <w:rtl w:val="0"/>
        </w:rPr>
        <w:t xml:space="preserve">A-9) In case a user forgets his/her pin then they have to regenerate a new pin.</w:t>
      </w:r>
    </w:p>
    <w:p w:rsidR="00000000" w:rsidDel="00000000" w:rsidP="00000000" w:rsidRDefault="00000000" w:rsidRPr="00000000" w14:paraId="00000050">
      <w:pPr>
        <w:spacing w:after="0" w:before="0" w:line="240" w:lineRule="auto"/>
        <w:ind w:left="0" w:firstLine="0"/>
        <w:contextualSpacing w:val="0"/>
        <w:rPr/>
      </w:pPr>
      <w:r w:rsidDel="00000000" w:rsidR="00000000" w:rsidRPr="00000000">
        <w:rPr>
          <w:rtl w:val="0"/>
        </w:rPr>
      </w:r>
    </w:p>
    <w:p w:rsidR="00000000" w:rsidDel="00000000" w:rsidP="00000000" w:rsidRDefault="00000000" w:rsidRPr="00000000" w14:paraId="00000051">
      <w:pPr>
        <w:spacing w:after="0" w:before="0" w:line="240" w:lineRule="auto"/>
        <w:ind w:left="0" w:firstLine="0"/>
        <w:contextualSpacing w:val="0"/>
        <w:rPr>
          <w:b w:val="1"/>
          <w:color w:val="1155cc"/>
        </w:rPr>
      </w:pPr>
      <w:r w:rsidDel="00000000" w:rsidR="00000000" w:rsidRPr="00000000">
        <w:rPr>
          <w:b w:val="1"/>
          <w:color w:val="1155cc"/>
          <w:rtl w:val="0"/>
        </w:rPr>
        <w:t xml:space="preserve">Q-10) What is the timeline to approve a collect request by a payer?</w:t>
      </w:r>
    </w:p>
    <w:p w:rsidR="00000000" w:rsidDel="00000000" w:rsidP="00000000" w:rsidRDefault="00000000" w:rsidRPr="00000000" w14:paraId="00000052">
      <w:pPr>
        <w:spacing w:after="0" w:before="0" w:line="240" w:lineRule="auto"/>
        <w:ind w:left="0" w:firstLine="0"/>
        <w:contextualSpacing w:val="0"/>
        <w:rPr>
          <w:color w:val="565656"/>
        </w:rPr>
      </w:pPr>
      <w:r w:rsidDel="00000000" w:rsidR="00000000" w:rsidRPr="00000000">
        <w:rPr>
          <w:rtl w:val="0"/>
        </w:rPr>
        <w:t xml:space="preserve">A-10) </w:t>
      </w:r>
      <w:r w:rsidDel="00000000" w:rsidR="00000000" w:rsidRPr="00000000">
        <w:rPr>
          <w:color w:val="565656"/>
          <w:rtl w:val="0"/>
        </w:rPr>
        <w:t xml:space="preserve">The timeline to approve a collect request needs to be defined by the requester.</w:t>
      </w:r>
    </w:p>
    <w:p w:rsidR="00000000" w:rsidDel="00000000" w:rsidP="00000000" w:rsidRDefault="00000000" w:rsidRPr="00000000" w14:paraId="00000053">
      <w:pPr>
        <w:spacing w:after="0" w:before="0" w:line="240" w:lineRule="auto"/>
        <w:ind w:left="0" w:firstLine="0"/>
        <w:contextualSpacing w:val="0"/>
        <w:rPr>
          <w:color w:val="565656"/>
        </w:rPr>
      </w:pPr>
      <w:r w:rsidDel="00000000" w:rsidR="00000000" w:rsidRPr="00000000">
        <w:rPr>
          <w:rtl w:val="0"/>
        </w:rPr>
      </w:r>
    </w:p>
    <w:p w:rsidR="00000000" w:rsidDel="00000000" w:rsidP="00000000" w:rsidRDefault="00000000" w:rsidRPr="00000000" w14:paraId="00000054">
      <w:pPr>
        <w:spacing w:after="0" w:before="0" w:line="240" w:lineRule="auto"/>
        <w:ind w:left="0" w:firstLine="0"/>
        <w:contextualSpacing w:val="0"/>
        <w:rPr>
          <w:b w:val="1"/>
          <w:color w:val="1155cc"/>
        </w:rPr>
      </w:pPr>
      <w:r w:rsidDel="00000000" w:rsidR="00000000" w:rsidRPr="00000000">
        <w:rPr>
          <w:color w:val="1155cc"/>
          <w:rtl w:val="0"/>
        </w:rPr>
        <w:t xml:space="preserve">Q-</w:t>
      </w:r>
      <w:r w:rsidDel="00000000" w:rsidR="00000000" w:rsidRPr="00000000">
        <w:rPr>
          <w:b w:val="1"/>
          <w:color w:val="1155cc"/>
          <w:rtl w:val="0"/>
        </w:rPr>
        <w:t xml:space="preserve">11) WHAT HAPPENS IF I ENTER A WRONG PIN DURING A TRANSACTION?</w:t>
      </w:r>
    </w:p>
    <w:p w:rsidR="00000000" w:rsidDel="00000000" w:rsidP="00000000" w:rsidRDefault="00000000" w:rsidRPr="00000000" w14:paraId="00000055">
      <w:pPr>
        <w:spacing w:after="0" w:before="0" w:line="240" w:lineRule="auto"/>
        <w:ind w:left="0" w:firstLine="0"/>
        <w:contextualSpacing w:val="0"/>
        <w:rPr>
          <w:color w:val="565656"/>
        </w:rPr>
      </w:pPr>
      <w:r w:rsidDel="00000000" w:rsidR="00000000" w:rsidRPr="00000000">
        <w:rPr>
          <w:color w:val="565656"/>
          <w:rtl w:val="0"/>
        </w:rPr>
        <w:t xml:space="preserve">A-11) The transaction will automatically fail.</w:t>
      </w:r>
    </w:p>
    <w:p w:rsidR="00000000" w:rsidDel="00000000" w:rsidP="00000000" w:rsidRDefault="00000000" w:rsidRPr="00000000" w14:paraId="00000056">
      <w:pPr>
        <w:spacing w:after="0" w:before="0" w:line="240" w:lineRule="auto"/>
        <w:ind w:left="0" w:firstLine="0"/>
        <w:contextualSpacing w:val="0"/>
        <w:rPr>
          <w:b w:val="1"/>
          <w:color w:val="1155cc"/>
        </w:rPr>
      </w:pPr>
      <w:r w:rsidDel="00000000" w:rsidR="00000000" w:rsidRPr="00000000">
        <w:rPr>
          <w:rtl w:val="0"/>
        </w:rPr>
      </w:r>
    </w:p>
    <w:p w:rsidR="00000000" w:rsidDel="00000000" w:rsidP="00000000" w:rsidRDefault="00000000" w:rsidRPr="00000000" w14:paraId="00000057">
      <w:pPr>
        <w:spacing w:after="0" w:before="0" w:line="240" w:lineRule="auto"/>
        <w:ind w:left="0" w:firstLine="0"/>
        <w:contextualSpacing w:val="0"/>
        <w:rPr>
          <w:b w:val="1"/>
          <w:color w:val="1155cc"/>
        </w:rPr>
      </w:pPr>
      <w:r w:rsidDel="00000000" w:rsidR="00000000" w:rsidRPr="00000000">
        <w:rPr>
          <w:b w:val="1"/>
          <w:color w:val="1155cc"/>
          <w:rtl w:val="0"/>
        </w:rPr>
        <w:t xml:space="preserve">Q-12) CAN I LINK MORE THAN ONE BANK ACCOUNT TO ONE VIRTUAL ACCOUNT?</w:t>
      </w:r>
    </w:p>
    <w:p w:rsidR="00000000" w:rsidDel="00000000" w:rsidP="00000000" w:rsidRDefault="00000000" w:rsidRPr="00000000" w14:paraId="00000058">
      <w:pPr>
        <w:spacing w:after="0" w:before="0" w:line="240" w:lineRule="auto"/>
        <w:ind w:left="0" w:firstLine="0"/>
        <w:contextualSpacing w:val="0"/>
        <w:rPr>
          <w:color w:val="565656"/>
        </w:rPr>
      </w:pPr>
      <w:r w:rsidDel="00000000" w:rsidR="00000000" w:rsidRPr="00000000">
        <w:rPr>
          <w:color w:val="565656"/>
          <w:rtl w:val="0"/>
        </w:rPr>
        <w:t xml:space="preserve">A-12) Yes, several bank accounts can be linked to one virtual account.</w:t>
      </w:r>
    </w:p>
    <w:p w:rsidR="00000000" w:rsidDel="00000000" w:rsidP="00000000" w:rsidRDefault="00000000" w:rsidRPr="00000000" w14:paraId="00000059">
      <w:pPr>
        <w:spacing w:after="0" w:before="0" w:line="240" w:lineRule="auto"/>
        <w:ind w:left="0" w:firstLine="0"/>
        <w:contextualSpacing w:val="0"/>
        <w:rPr>
          <w:color w:val="565656"/>
        </w:rPr>
      </w:pPr>
      <w:r w:rsidDel="00000000" w:rsidR="00000000" w:rsidRPr="00000000">
        <w:rPr>
          <w:rtl w:val="0"/>
        </w:rPr>
      </w:r>
    </w:p>
    <w:p w:rsidR="00000000" w:rsidDel="00000000" w:rsidP="00000000" w:rsidRDefault="00000000" w:rsidRPr="00000000" w14:paraId="0000005A">
      <w:pPr>
        <w:spacing w:after="0" w:before="0" w:line="240" w:lineRule="auto"/>
        <w:ind w:left="0" w:firstLine="0"/>
        <w:contextualSpacing w:val="0"/>
        <w:rPr>
          <w:color w:val="565656"/>
        </w:rPr>
      </w:pPr>
      <w:r w:rsidDel="00000000" w:rsidR="00000000" w:rsidRPr="00000000">
        <w:rPr>
          <w:rtl w:val="0"/>
        </w:rPr>
      </w:r>
    </w:p>
    <w:p w:rsidR="00000000" w:rsidDel="00000000" w:rsidP="00000000" w:rsidRDefault="00000000" w:rsidRPr="00000000" w14:paraId="0000005B">
      <w:pPr>
        <w:spacing w:after="0" w:before="0" w:line="240" w:lineRule="auto"/>
        <w:ind w:left="0" w:firstLine="0"/>
        <w:contextualSpacing w:val="0"/>
        <w:rPr>
          <w:color w:val="565656"/>
          <w:sz w:val="36"/>
          <w:szCs w:val="36"/>
        </w:rPr>
      </w:pPr>
      <w:r w:rsidDel="00000000" w:rsidR="00000000" w:rsidRPr="00000000">
        <w:rPr>
          <w:rtl w:val="0"/>
        </w:rPr>
      </w:r>
    </w:p>
    <w:p w:rsidR="00000000" w:rsidDel="00000000" w:rsidP="00000000" w:rsidRDefault="00000000" w:rsidRPr="00000000" w14:paraId="0000005C">
      <w:pPr>
        <w:spacing w:after="0" w:before="0" w:line="240" w:lineRule="auto"/>
        <w:ind w:left="0" w:firstLine="0"/>
        <w:contextualSpacing w:val="0"/>
        <w:rPr>
          <w:color w:val="dd7e6b"/>
          <w:sz w:val="48"/>
          <w:szCs w:val="48"/>
        </w:rPr>
      </w:pPr>
      <w:r w:rsidDel="00000000" w:rsidR="00000000" w:rsidRPr="00000000">
        <w:rPr>
          <w:color w:val="dd7e6b"/>
          <w:sz w:val="48"/>
          <w:szCs w:val="48"/>
          <w:rtl w:val="0"/>
        </w:rPr>
        <w:t xml:space="preserve">RECENT UPGRADE IN UPI-</w:t>
        <w:tab/>
      </w:r>
    </w:p>
    <w:p w:rsidR="00000000" w:rsidDel="00000000" w:rsidP="00000000" w:rsidRDefault="00000000" w:rsidRPr="00000000" w14:paraId="0000005D">
      <w:pPr>
        <w:spacing w:after="0" w:before="0" w:line="240" w:lineRule="auto"/>
        <w:ind w:left="0" w:firstLine="0"/>
        <w:contextualSpacing w:val="0"/>
        <w:rPr>
          <w:color w:val="dd7e6b"/>
          <w:sz w:val="48"/>
          <w:szCs w:val="48"/>
        </w:rPr>
      </w:pPr>
      <w:r w:rsidDel="00000000" w:rsidR="00000000" w:rsidRPr="00000000">
        <w:rPr>
          <w:rtl w:val="0"/>
        </w:rPr>
      </w:r>
    </w:p>
    <w:p w:rsidR="00000000" w:rsidDel="00000000" w:rsidP="00000000" w:rsidRDefault="00000000" w:rsidRPr="00000000" w14:paraId="0000005E">
      <w:pPr>
        <w:spacing w:after="0" w:before="0" w:line="240" w:lineRule="auto"/>
        <w:ind w:left="0" w:firstLine="0"/>
        <w:contextualSpacing w:val="0"/>
        <w:rPr/>
      </w:pPr>
      <w:r w:rsidDel="00000000" w:rsidR="00000000" w:rsidRPr="00000000">
        <w:rPr>
          <w:rtl w:val="0"/>
        </w:rPr>
        <w:t xml:space="preserve">i) Now successor of UPI 1.0 is coming that is named as UPI 2.0 which includes more developed features and is secured. </w:t>
      </w:r>
    </w:p>
    <w:p w:rsidR="00000000" w:rsidDel="00000000" w:rsidP="00000000" w:rsidRDefault="00000000" w:rsidRPr="00000000" w14:paraId="0000005F">
      <w:pPr>
        <w:spacing w:after="0" w:before="0" w:line="240" w:lineRule="auto"/>
        <w:ind w:left="0" w:firstLine="0"/>
        <w:contextualSpacing w:val="0"/>
        <w:rPr/>
      </w:pPr>
      <w:r w:rsidDel="00000000" w:rsidR="00000000" w:rsidRPr="00000000">
        <w:rPr>
          <w:rtl w:val="0"/>
        </w:rPr>
      </w:r>
    </w:p>
    <w:p w:rsidR="00000000" w:rsidDel="00000000" w:rsidP="00000000" w:rsidRDefault="00000000" w:rsidRPr="00000000" w14:paraId="00000060">
      <w:pPr>
        <w:spacing w:after="0" w:before="0" w:line="240" w:lineRule="auto"/>
        <w:ind w:left="0" w:firstLine="0"/>
        <w:contextualSpacing w:val="0"/>
        <w:rPr/>
      </w:pPr>
      <w:r w:rsidDel="00000000" w:rsidR="00000000" w:rsidRPr="00000000">
        <w:rPr>
          <w:rtl w:val="0"/>
        </w:rPr>
      </w:r>
    </w:p>
    <w:p w:rsidR="00000000" w:rsidDel="00000000" w:rsidP="00000000" w:rsidRDefault="00000000" w:rsidRPr="00000000" w14:paraId="00000061">
      <w:pPr>
        <w:spacing w:after="0" w:before="0" w:line="240" w:lineRule="auto"/>
        <w:ind w:left="0" w:firstLine="0"/>
        <w:contextualSpacing w:val="0"/>
        <w:rPr/>
      </w:pPr>
      <w:r w:rsidDel="00000000" w:rsidR="00000000" w:rsidRPr="00000000">
        <w:rPr>
          <w:rtl w:val="0"/>
        </w:rPr>
        <w:t xml:space="preserve">ii) When UPI was initially launched it was only available to android phones but recently it is also available to IOS phones too.</w:t>
      </w:r>
    </w:p>
    <w:p w:rsidR="00000000" w:rsidDel="00000000" w:rsidP="00000000" w:rsidRDefault="00000000" w:rsidRPr="00000000" w14:paraId="00000062">
      <w:pPr>
        <w:spacing w:after="0" w:before="0" w:line="240" w:lineRule="auto"/>
        <w:ind w:left="0" w:firstLine="0"/>
        <w:contextualSpacing w:val="0"/>
        <w:rPr/>
      </w:pPr>
      <w:r w:rsidDel="00000000" w:rsidR="00000000" w:rsidRPr="00000000">
        <w:rPr>
          <w:rtl w:val="0"/>
        </w:rPr>
      </w:r>
    </w:p>
    <w:p w:rsidR="00000000" w:rsidDel="00000000" w:rsidP="00000000" w:rsidRDefault="00000000" w:rsidRPr="00000000" w14:paraId="00000063">
      <w:pPr>
        <w:spacing w:after="0" w:before="0" w:line="240" w:lineRule="auto"/>
        <w:ind w:left="0" w:firstLine="0"/>
        <w:contextualSpacing w:val="0"/>
        <w:rPr/>
      </w:pPr>
      <w:r w:rsidDel="00000000" w:rsidR="00000000" w:rsidRPr="00000000">
        <w:rPr>
          <w:rtl w:val="0"/>
        </w:rPr>
      </w:r>
    </w:p>
    <w:p w:rsidR="00000000" w:rsidDel="00000000" w:rsidP="00000000" w:rsidRDefault="00000000" w:rsidRPr="00000000" w14:paraId="00000064">
      <w:pPr>
        <w:spacing w:after="0" w:before="0" w:line="240" w:lineRule="auto"/>
        <w:ind w:left="0" w:firstLine="0"/>
        <w:contextualSpacing w:val="0"/>
        <w:rPr/>
      </w:pPr>
      <w:r w:rsidDel="00000000" w:rsidR="00000000" w:rsidRPr="00000000">
        <w:rPr>
          <w:rtl w:val="0"/>
        </w:rPr>
        <w:t xml:space="preserve">iii) UPI continuously gets updates like initially, it was available only available for a very few apps but now it’s available to almost all app.</w:t>
      </w:r>
    </w:p>
    <w:p w:rsidR="00000000" w:rsidDel="00000000" w:rsidP="00000000" w:rsidRDefault="00000000" w:rsidRPr="00000000" w14:paraId="00000065">
      <w:pPr>
        <w:spacing w:after="0" w:before="0" w:line="240" w:lineRule="auto"/>
        <w:ind w:left="0" w:firstLine="0"/>
        <w:contextualSpacing w:val="0"/>
        <w:rPr>
          <w:color w:val="dd7e6b"/>
        </w:rPr>
      </w:pPr>
      <w:r w:rsidDel="00000000" w:rsidR="00000000" w:rsidRPr="00000000">
        <w:rPr>
          <w:rtl w:val="0"/>
        </w:rPr>
      </w:r>
    </w:p>
    <w:p w:rsidR="00000000" w:rsidDel="00000000" w:rsidP="00000000" w:rsidRDefault="00000000" w:rsidRPr="00000000" w14:paraId="00000066">
      <w:pPr>
        <w:spacing w:after="0" w:before="0" w:line="240" w:lineRule="auto"/>
        <w:ind w:left="0" w:firstLine="0"/>
        <w:contextualSpacing w:val="0"/>
        <w:rPr>
          <w:color w:val="dd7e6b"/>
        </w:rPr>
      </w:pPr>
      <w:r w:rsidDel="00000000" w:rsidR="00000000" w:rsidRPr="00000000">
        <w:rPr>
          <w:rtl w:val="0"/>
        </w:rPr>
      </w:r>
    </w:p>
    <w:p w:rsidR="00000000" w:rsidDel="00000000" w:rsidP="00000000" w:rsidRDefault="00000000" w:rsidRPr="00000000" w14:paraId="00000067">
      <w:pPr>
        <w:spacing w:after="0" w:before="0" w:line="240" w:lineRule="auto"/>
        <w:ind w:left="0" w:firstLine="0"/>
        <w:contextualSpacing w:val="0"/>
        <w:rPr>
          <w:color w:val="dd7e6b"/>
          <w:sz w:val="48"/>
          <w:szCs w:val="48"/>
        </w:rPr>
      </w:pPr>
      <w:r w:rsidDel="00000000" w:rsidR="00000000" w:rsidRPr="00000000">
        <w:rPr>
          <w:rtl w:val="0"/>
        </w:rPr>
      </w:r>
    </w:p>
    <w:p w:rsidR="00000000" w:rsidDel="00000000" w:rsidP="00000000" w:rsidRDefault="00000000" w:rsidRPr="00000000" w14:paraId="00000068">
      <w:pPr>
        <w:spacing w:after="0" w:before="0" w:line="240" w:lineRule="auto"/>
        <w:ind w:left="0" w:firstLine="0"/>
        <w:contextualSpacing w:val="0"/>
        <w:rPr>
          <w:color w:val="dd7e6b"/>
          <w:sz w:val="48"/>
          <w:szCs w:val="48"/>
        </w:rPr>
      </w:pPr>
      <w:r w:rsidDel="00000000" w:rsidR="00000000" w:rsidRPr="00000000">
        <w:rPr>
          <w:rtl w:val="0"/>
        </w:rPr>
      </w:r>
    </w:p>
    <w:p w:rsidR="00000000" w:rsidDel="00000000" w:rsidP="00000000" w:rsidRDefault="00000000" w:rsidRPr="00000000" w14:paraId="00000069">
      <w:pPr>
        <w:spacing w:after="0" w:before="0" w:line="240" w:lineRule="auto"/>
        <w:ind w:left="0" w:firstLine="0"/>
        <w:contextualSpacing w:val="0"/>
        <w:rPr>
          <w:color w:val="dd7e6b"/>
          <w:sz w:val="48"/>
          <w:szCs w:val="48"/>
        </w:rPr>
      </w:pPr>
      <w:r w:rsidDel="00000000" w:rsidR="00000000" w:rsidRPr="00000000">
        <w:rPr>
          <w:rtl w:val="0"/>
        </w:rPr>
      </w:r>
    </w:p>
    <w:p w:rsidR="00000000" w:rsidDel="00000000" w:rsidP="00000000" w:rsidRDefault="00000000" w:rsidRPr="00000000" w14:paraId="0000006A">
      <w:pPr>
        <w:spacing w:after="0" w:before="0" w:line="240" w:lineRule="auto"/>
        <w:ind w:left="0" w:firstLine="0"/>
        <w:contextualSpacing w:val="0"/>
        <w:rPr>
          <w:color w:val="dd7e6b"/>
          <w:sz w:val="48"/>
          <w:szCs w:val="48"/>
        </w:rPr>
      </w:pPr>
      <w:r w:rsidDel="00000000" w:rsidR="00000000" w:rsidRPr="00000000">
        <w:rPr>
          <w:rtl w:val="0"/>
        </w:rPr>
      </w:r>
    </w:p>
    <w:p w:rsidR="00000000" w:rsidDel="00000000" w:rsidP="00000000" w:rsidRDefault="00000000" w:rsidRPr="00000000" w14:paraId="0000006B">
      <w:pPr>
        <w:spacing w:after="0" w:before="0" w:line="240" w:lineRule="auto"/>
        <w:ind w:left="0" w:firstLine="0"/>
        <w:contextualSpacing w:val="0"/>
        <w:rPr>
          <w:color w:val="dd7e6b"/>
          <w:sz w:val="48"/>
          <w:szCs w:val="48"/>
        </w:rPr>
      </w:pPr>
      <w:r w:rsidDel="00000000" w:rsidR="00000000" w:rsidRPr="00000000">
        <w:rPr>
          <w:rtl w:val="0"/>
        </w:rPr>
      </w:r>
    </w:p>
    <w:p w:rsidR="00000000" w:rsidDel="00000000" w:rsidP="00000000" w:rsidRDefault="00000000" w:rsidRPr="00000000" w14:paraId="0000006C">
      <w:pPr>
        <w:spacing w:after="0" w:before="0" w:line="240" w:lineRule="auto"/>
        <w:ind w:left="0" w:firstLine="0"/>
        <w:contextualSpacing w:val="0"/>
        <w:rPr>
          <w:color w:val="dd7e6b"/>
          <w:sz w:val="48"/>
          <w:szCs w:val="48"/>
        </w:rPr>
      </w:pPr>
      <w:r w:rsidDel="00000000" w:rsidR="00000000" w:rsidRPr="00000000">
        <w:rPr>
          <w:rtl w:val="0"/>
        </w:rPr>
      </w:r>
    </w:p>
    <w:p w:rsidR="00000000" w:rsidDel="00000000" w:rsidP="00000000" w:rsidRDefault="00000000" w:rsidRPr="00000000" w14:paraId="0000006D">
      <w:pPr>
        <w:spacing w:after="0" w:before="0" w:line="240" w:lineRule="auto"/>
        <w:ind w:left="0" w:firstLine="0"/>
        <w:contextualSpacing w:val="0"/>
        <w:rPr>
          <w:color w:val="dd7e6b"/>
          <w:sz w:val="48"/>
          <w:szCs w:val="48"/>
        </w:rPr>
      </w:pPr>
      <w:r w:rsidDel="00000000" w:rsidR="00000000" w:rsidRPr="00000000">
        <w:rPr>
          <w:rtl w:val="0"/>
        </w:rPr>
      </w:r>
    </w:p>
    <w:p w:rsidR="00000000" w:rsidDel="00000000" w:rsidP="00000000" w:rsidRDefault="00000000" w:rsidRPr="00000000" w14:paraId="0000006E">
      <w:pPr>
        <w:spacing w:after="0" w:before="0" w:line="240" w:lineRule="auto"/>
        <w:ind w:left="0" w:firstLine="0"/>
        <w:contextualSpacing w:val="0"/>
        <w:rPr>
          <w:color w:val="dd7e6b"/>
          <w:sz w:val="48"/>
          <w:szCs w:val="48"/>
        </w:rPr>
      </w:pPr>
      <w:r w:rsidDel="00000000" w:rsidR="00000000" w:rsidRPr="00000000">
        <w:rPr>
          <w:color w:val="dd7e6b"/>
          <w:sz w:val="48"/>
          <w:szCs w:val="48"/>
          <w:rtl w:val="0"/>
        </w:rPr>
        <w:t xml:space="preserve">WHAT IS NPCI?</w:t>
      </w:r>
    </w:p>
    <w:p w:rsidR="00000000" w:rsidDel="00000000" w:rsidP="00000000" w:rsidRDefault="00000000" w:rsidRPr="00000000" w14:paraId="0000006F">
      <w:pPr>
        <w:spacing w:after="0" w:before="0" w:line="240" w:lineRule="auto"/>
        <w:ind w:left="0" w:firstLine="0"/>
        <w:contextualSpacing w:val="0"/>
        <w:rPr>
          <w:color w:val="dd7e6b"/>
          <w:sz w:val="48"/>
          <w:szCs w:val="48"/>
        </w:rPr>
      </w:pPr>
      <w:r w:rsidDel="00000000" w:rsidR="00000000" w:rsidRPr="00000000">
        <w:rPr>
          <w:color w:val="dd7e6b"/>
          <w:sz w:val="48"/>
          <w:szCs w:val="48"/>
        </w:rPr>
        <w:drawing>
          <wp:inline distB="114300" distT="114300" distL="114300" distR="114300">
            <wp:extent cx="5561671" cy="2500313"/>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561671" cy="2500313"/>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hd w:fill="ffffff" w:val="clear"/>
        <w:spacing w:before="0" w:line="240" w:lineRule="auto"/>
        <w:contextualSpacing w:val="0"/>
        <w:jc w:val="both"/>
        <w:rPr>
          <w:color w:val="777a7d"/>
          <w:sz w:val="24"/>
          <w:szCs w:val="24"/>
        </w:rPr>
      </w:pPr>
      <w:r w:rsidDel="00000000" w:rsidR="00000000" w:rsidRPr="00000000">
        <w:rPr>
          <w:color w:val="777a7d"/>
          <w:sz w:val="24"/>
          <w:szCs w:val="24"/>
          <w:rtl w:val="0"/>
        </w:rPr>
        <w:t xml:space="preserve">National Payments Corporation of India (NPCI), an umbrella organisation for operating retail payments and settlement systems in India, is an initiative of Reserve Bank of India (RBI) and Indian Banks’ Association (IBA) under the provisions of the Payment and Settlement Systems Act, 2007, for creating a robust Payment &amp; Settlement Infrastructure in India.</w:t>
      </w:r>
    </w:p>
    <w:p w:rsidR="00000000" w:rsidDel="00000000" w:rsidP="00000000" w:rsidRDefault="00000000" w:rsidRPr="00000000" w14:paraId="00000071">
      <w:pPr>
        <w:shd w:fill="ffffff" w:val="clear"/>
        <w:spacing w:before="0" w:line="240" w:lineRule="auto"/>
        <w:contextualSpacing w:val="0"/>
        <w:jc w:val="both"/>
        <w:rPr>
          <w:color w:val="777a7d"/>
          <w:sz w:val="24"/>
          <w:szCs w:val="24"/>
        </w:rPr>
      </w:pPr>
      <w:r w:rsidDel="00000000" w:rsidR="00000000" w:rsidRPr="00000000">
        <w:rPr>
          <w:color w:val="777a7d"/>
          <w:sz w:val="24"/>
          <w:szCs w:val="24"/>
          <w:rtl w:val="0"/>
        </w:rPr>
        <w:t xml:space="preserve">Considering the utility nature of the objects of NPCI, it has been incorporated as a “Not for Profit” Company under the provisions of Section 25 of Companies Act 1956 (now Section 8 of Companies Act 2013), with an intention to provide infrastructure to the entire Banking system in India for physical as well as electronic payment and settlement systems. </w:t>
      </w:r>
    </w:p>
    <w:p w:rsidR="00000000" w:rsidDel="00000000" w:rsidP="00000000" w:rsidRDefault="00000000" w:rsidRPr="00000000" w14:paraId="00000072">
      <w:pPr>
        <w:spacing w:after="0" w:before="0" w:line="240" w:lineRule="auto"/>
        <w:ind w:left="0" w:firstLine="0"/>
        <w:contextualSpacing w:val="0"/>
        <w:rPr/>
      </w:pPr>
      <w:r w:rsidDel="00000000" w:rsidR="00000000" w:rsidRPr="00000000">
        <w:rPr>
          <w:rtl w:val="0"/>
        </w:rPr>
      </w:r>
    </w:p>
    <w:p w:rsidR="00000000" w:rsidDel="00000000" w:rsidP="00000000" w:rsidRDefault="00000000" w:rsidRPr="00000000" w14:paraId="00000073">
      <w:pPr>
        <w:spacing w:after="0" w:before="0" w:line="240" w:lineRule="auto"/>
        <w:ind w:left="0" w:firstLine="0"/>
        <w:contextualSpacing w:val="0"/>
        <w:rPr>
          <w:color w:val="1155cc"/>
        </w:rPr>
      </w:pPr>
      <w:r w:rsidDel="00000000" w:rsidR="00000000" w:rsidRPr="00000000">
        <w:rPr>
          <w:color w:val="1155cc"/>
          <w:rtl w:val="0"/>
        </w:rPr>
        <w:t xml:space="preserve">  </w:t>
      </w:r>
      <w:r w:rsidDel="00000000" w:rsidR="00000000" w:rsidRPr="00000000">
        <w:rPr>
          <w:rtl w:val="0"/>
        </w:rPr>
      </w:r>
    </w:p>
    <w:p w:rsidR="00000000" w:rsidDel="00000000" w:rsidP="00000000" w:rsidRDefault="00000000" w:rsidRPr="00000000" w14:paraId="00000074">
      <w:pPr>
        <w:spacing w:after="0" w:before="0" w:line="413" w:lineRule="auto"/>
        <w:ind w:left="0" w:firstLine="0"/>
        <w:contextualSpacing w:val="0"/>
        <w:rPr>
          <w:rFonts w:ascii="Arial" w:cs="Arial" w:eastAsia="Arial" w:hAnsi="Arial"/>
          <w:color w:val="34495e"/>
          <w:sz w:val="21"/>
          <w:szCs w:val="21"/>
        </w:rPr>
      </w:pPr>
      <w:r w:rsidDel="00000000" w:rsidR="00000000" w:rsidRPr="00000000">
        <w:rPr>
          <w:rtl w:val="0"/>
        </w:rPr>
      </w:r>
    </w:p>
    <w:p w:rsidR="00000000" w:rsidDel="00000000" w:rsidP="00000000" w:rsidRDefault="00000000" w:rsidRPr="00000000" w14:paraId="00000075">
      <w:pPr>
        <w:spacing w:before="0" w:line="240" w:lineRule="auto"/>
        <w:contextualSpacing w:val="0"/>
        <w:rPr>
          <w:color w:val="1155cc"/>
        </w:rPr>
      </w:pPr>
      <w:r w:rsidDel="00000000" w:rsidR="00000000" w:rsidRPr="00000000">
        <w:rPr>
          <w:rtl w:val="0"/>
        </w:rPr>
      </w:r>
    </w:p>
    <w:sectPr>
      <w:footerReference r:id="rId9" w:type="default"/>
      <w:footerReference r:id="rId10" w:type="first"/>
      <w:pgSz w:h="15840" w:w="12240"/>
      <w:pgMar w:bottom="0" w:top="360" w:left="1440" w:right="270" w:header="0" w:foot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Caveat">
    <w:embedRegular w:fontKey="{00000000-0000-0000-0000-000000000000}" r:id="rId1" w:subsetted="0"/>
    <w:embedBold w:fontKey="{00000000-0000-0000-0000-000000000000}" r:id="rId2" w:subsetted="0"/>
  </w:font>
  <w:font w:name="Oswald">
    <w:embedRegular w:fontKey="{00000000-0000-0000-0000-000000000000}" r:id="rId3" w:subsetted="0"/>
    <w:embedBold w:fontKey="{00000000-0000-0000-0000-000000000000}" r:id="rId4"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pStyle w:val="Heading4"/>
      <w:pBdr>
        <w:top w:space="0" w:sz="0" w:val="nil"/>
        <w:left w:space="0" w:sz="0" w:val="nil"/>
        <w:bottom w:space="0" w:sz="0" w:val="nil"/>
        <w:right w:space="0" w:sz="0" w:val="nil"/>
        <w:between w:space="0" w:sz="0" w:val="nil"/>
      </w:pBdr>
      <w:contextualSpacing w:val="0"/>
      <w:rPr>
        <w:b w:val="1"/>
      </w:rPr>
    </w:pPr>
    <w:bookmarkStart w:colFirst="0" w:colLast="0" w:name="_tyjcwt" w:id="5"/>
    <w:bookmarkEnd w:id="5"/>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pStyle w:val="Heading4"/>
      <w:pBdr>
        <w:top w:space="0" w:sz="0" w:val="nil"/>
        <w:left w:space="0" w:sz="0" w:val="nil"/>
        <w:bottom w:space="0" w:sz="0" w:val="nil"/>
        <w:right w:space="0" w:sz="0" w:val="nil"/>
        <w:between w:space="0" w:sz="0" w:val="nil"/>
      </w:pBdr>
      <w:contextualSpacing w:val="0"/>
      <w:rPr/>
    </w:pPr>
    <w:bookmarkStart w:colFirst="0" w:colLast="0" w:name="_3dy6vkm" w:id="6"/>
    <w:bookmarkEnd w:id="6"/>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34495e"/>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n"/>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rFonts w:ascii="Oswald" w:cs="Oswald" w:eastAsia="Oswald" w:hAnsi="Oswald"/>
      <w:color w:val="b45f06"/>
      <w:sz w:val="28"/>
      <w:szCs w:val="28"/>
    </w:rPr>
  </w:style>
  <w:style w:type="paragraph" w:styleId="Heading2">
    <w:name w:val="heading 2"/>
    <w:basedOn w:val="Normal"/>
    <w:next w:val="Normal"/>
    <w:pPr>
      <w:spacing w:line="240" w:lineRule="auto"/>
      <w:contextualSpacing w:val="1"/>
    </w:pPr>
    <w:rPr>
      <w:rFonts w:ascii="Oswald" w:cs="Oswald" w:eastAsia="Oswald" w:hAnsi="Oswald"/>
      <w:color w:val="783f04"/>
    </w:rPr>
  </w:style>
  <w:style w:type="paragraph" w:styleId="Heading3">
    <w:name w:val="heading 3"/>
    <w:basedOn w:val="Normal"/>
    <w:next w:val="Normal"/>
    <w:pPr>
      <w:spacing w:line="240" w:lineRule="auto"/>
      <w:jc w:val="center"/>
    </w:pPr>
    <w:rPr>
      <w:b w:val="1"/>
      <w:color w:val="783f04"/>
      <w:sz w:val="36"/>
      <w:szCs w:val="36"/>
    </w:rPr>
  </w:style>
  <w:style w:type="paragraph" w:styleId="Heading4">
    <w:name w:val="heading 4"/>
    <w:basedOn w:val="Normal"/>
    <w:next w:val="Normal"/>
    <w:pPr/>
    <w:rPr>
      <w:rFonts w:ascii="Oswald" w:cs="Oswald" w:eastAsia="Oswald" w:hAnsi="Oswald"/>
    </w:rPr>
  </w:style>
  <w:style w:type="paragraph" w:styleId="Heading5">
    <w:name w:val="heading 5"/>
    <w:basedOn w:val="Normal"/>
    <w:next w:val="Normal"/>
    <w:pPr>
      <w:keepNext w:val="1"/>
      <w:keepLines w:val="1"/>
      <w:spacing w:before="160" w:lineRule="auto"/>
    </w:pPr>
    <w:rPr>
      <w:rFonts w:ascii="Trebuchet MS" w:cs="Trebuchet MS" w:eastAsia="Trebuchet MS" w:hAnsi="Trebuchet MS"/>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rPr>
  </w:style>
  <w:style w:type="paragraph" w:styleId="Title">
    <w:name w:val="Title"/>
    <w:basedOn w:val="Normal"/>
    <w:next w:val="Normal"/>
    <w:pPr>
      <w:spacing w:line="240" w:lineRule="auto"/>
      <w:jc w:val="center"/>
    </w:pPr>
    <w:rPr>
      <w:rFonts w:ascii="Oswald" w:cs="Oswald" w:eastAsia="Oswald" w:hAnsi="Oswald"/>
      <w:color w:val="b45f06"/>
      <w:sz w:val="84"/>
      <w:szCs w:val="84"/>
    </w:rPr>
  </w:style>
  <w:style w:type="paragraph" w:styleId="Subtitle">
    <w:name w:val="Subtitle"/>
    <w:basedOn w:val="Normal"/>
    <w:next w:val="Normal"/>
    <w:pPr>
      <w:spacing w:before="120" w:lineRule="auto"/>
      <w:jc w:val="center"/>
    </w:pPr>
    <w:rPr>
      <w:i w:val="1"/>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 Id="rId3" Type="http://schemas.openxmlformats.org/officeDocument/2006/relationships/font" Target="fonts/Oswald-regular.ttf"/><Relationship Id="rId4"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