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456CC" w14:textId="7FED81A8" w:rsidR="00A16DFE" w:rsidRPr="00BD24B8" w:rsidRDefault="00000000" w:rsidP="00BD24B8">
      <w:pPr>
        <w:spacing w:before="100" w:after="100" w:line="240" w:lineRule="auto"/>
        <w:rPr>
          <w:rFonts w:ascii="Times New Roman" w:eastAsia="Times New Roman" w:hAnsi="Times New Roman"/>
          <w:b/>
          <w:bCs/>
          <w:kern w:val="3"/>
          <w:sz w:val="48"/>
          <w:szCs w:val="48"/>
        </w:rPr>
      </w:pPr>
      <w:proofErr w:type="spellStart"/>
      <w:r>
        <w:rPr>
          <w:rFonts w:ascii="Times New Roman" w:eastAsia="Times New Roman" w:hAnsi="Times New Roman"/>
          <w:b/>
          <w:bCs/>
          <w:kern w:val="3"/>
          <w:sz w:val="48"/>
          <w:szCs w:val="48"/>
        </w:rPr>
        <w:t>openMetaAnalysis</w:t>
      </w:r>
      <w:proofErr w:type="spellEnd"/>
      <w:r>
        <w:rPr>
          <w:rFonts w:ascii="Times New Roman" w:eastAsia="Times New Roman" w:hAnsi="Times New Roman"/>
          <w:b/>
          <w:bCs/>
          <w:kern w:val="3"/>
          <w:sz w:val="48"/>
          <w:szCs w:val="48"/>
        </w:rPr>
        <w:t>: PICO Table</w:t>
      </w:r>
      <w:r w:rsidR="00A724A6">
        <w:rPr>
          <w:rFonts w:ascii="Times New Roman" w:eastAsia="Times New Roman" w:hAnsi="Times New Roman"/>
          <w:b/>
          <w:bCs/>
          <w:kern w:val="3"/>
          <w:sz w:val="48"/>
          <w:szCs w:val="48"/>
        </w:rPr>
        <w:t xml:space="preserve"> (under construction)</w:t>
      </w:r>
    </w:p>
    <w:tbl>
      <w:tblPr>
        <w:tblW w:w="129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7"/>
        <w:gridCol w:w="2680"/>
        <w:gridCol w:w="3738"/>
        <w:gridCol w:w="1710"/>
        <w:gridCol w:w="2155"/>
      </w:tblGrid>
      <w:tr w:rsidR="00A724A6" w14:paraId="7AEB9CCA" w14:textId="77777777" w:rsidTr="00691800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E29546" w14:textId="77777777" w:rsidR="00A16DFE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Trial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8544A5" w14:textId="77777777" w:rsidR="00A16DFE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Patients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A739D8" w14:textId="77777777" w:rsidR="00A16DFE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Intervention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62ED63" w14:textId="77777777" w:rsidR="00A16DFE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Comparison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39A13D" w14:textId="77777777" w:rsidR="00A16DFE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Outcome</w:t>
            </w:r>
          </w:p>
        </w:tc>
      </w:tr>
      <w:tr w:rsidR="00691800" w14:paraId="43F16846" w14:textId="77777777" w:rsidTr="009A42CC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EAE659" w14:textId="39A06713" w:rsidR="00691800" w:rsidRPr="00BD24B8" w:rsidRDefault="006918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Gordon study 1, 2007</w:t>
            </w: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br/>
              <w:t>J Managerial Psychol</w:t>
            </w: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DOI: </w:t>
            </w:r>
            <w:hyperlink r:id="rId7" w:history="1">
              <w:r w:rsidRPr="00BD24B8">
                <w:rPr>
                  <w:rStyle w:val="Hyperlink"/>
                  <w:rFonts w:ascii="Times New Roman" w:eastAsia="Times New Roman" w:hAnsi="Times New Roman"/>
                  <w:sz w:val="24"/>
                  <w:szCs w:val="24"/>
                </w:rPr>
                <w:t>10.1016/j.jvb.2017.07.002</w:t>
              </w:r>
            </w:hyperlink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93ACA3" w14:textId="476EEFBC" w:rsidR="00691800" w:rsidRPr="00BD24B8" w:rsidRDefault="0069180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119 medical specialists </w:t>
            </w: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• 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52CDEB" w14:textId="672A01FF" w:rsidR="00691800" w:rsidRPr="00BD24B8" w:rsidRDefault="00691800" w:rsidP="00A724A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Workshop of three hours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28F02" w14:textId="5DA4B9C2" w:rsidR="00691800" w:rsidRPr="00BD24B8" w:rsidRDefault="0069180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Usual workday </w:t>
            </w:r>
          </w:p>
        </w:tc>
        <w:tc>
          <w:tcPr>
            <w:tcW w:w="2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1832C2" w14:textId="0F7851FF" w:rsidR="00691800" w:rsidRPr="00BD24B8" w:rsidRDefault="00691800" w:rsidP="0069180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Primary</w:t>
            </w:r>
          </w:p>
          <w:p w14:paraId="7FEE05C5" w14:textId="73174F1D" w:rsidR="00691800" w:rsidRPr="00BD24B8" w:rsidRDefault="00BD24B8" w:rsidP="00BD24B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• </w:t>
            </w:r>
            <w:r w:rsidR="00691800" w:rsidRPr="00BD24B8">
              <w:rPr>
                <w:rFonts w:ascii="Times New Roman" w:eastAsia="Times New Roman" w:hAnsi="Times New Roman"/>
                <w:sz w:val="24"/>
                <w:szCs w:val="24"/>
              </w:rPr>
              <w:t>Job Crafting Scale</w:t>
            </w:r>
          </w:p>
          <w:p w14:paraId="4F54C757" w14:textId="77777777" w:rsidR="00691800" w:rsidRPr="00BD24B8" w:rsidRDefault="00691800" w:rsidP="0069180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Secondary:</w:t>
            </w:r>
          </w:p>
          <w:p w14:paraId="0ADA85E3" w14:textId="22CEA473" w:rsidR="00691800" w:rsidRPr="00BD24B8" w:rsidRDefault="00BD24B8" w:rsidP="00BD24B8">
            <w:pPr>
              <w:spacing w:after="0" w:line="240" w:lineRule="auto"/>
              <w:ind w:left="-14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• </w:t>
            </w:r>
            <w:r w:rsidR="00691800" w:rsidRPr="00BD24B8">
              <w:rPr>
                <w:rFonts w:ascii="Times New Roman" w:eastAsia="Times New Roman" w:hAnsi="Times New Roman"/>
                <w:sz w:val="24"/>
                <w:szCs w:val="24"/>
              </w:rPr>
              <w:t>Utrecht Work Engagement Scale (UWES)</w:t>
            </w:r>
          </w:p>
          <w:p w14:paraId="58E9E7D1" w14:textId="4A932F94" w:rsidR="00691800" w:rsidRPr="00BD24B8" w:rsidRDefault="00BD24B8" w:rsidP="00BD24B8">
            <w:pPr>
              <w:spacing w:after="0" w:line="240" w:lineRule="auto"/>
              <w:ind w:left="-14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• </w:t>
            </w:r>
            <w:r w:rsidR="00691800" w:rsidRPr="00BD24B8">
              <w:rPr>
                <w:rFonts w:ascii="Times New Roman" w:eastAsia="Times New Roman" w:hAnsi="Times New Roman"/>
                <w:sz w:val="24"/>
                <w:szCs w:val="24"/>
              </w:rPr>
              <w:t>Oldenburg Burnout Inventory (OLBI): emotional exhaustion</w:t>
            </w:r>
          </w:p>
          <w:p w14:paraId="73725155" w14:textId="2C0CE765" w:rsidR="00BD24B8" w:rsidRPr="00BD24B8" w:rsidRDefault="00BD24B8" w:rsidP="00BD24B8">
            <w:pPr>
              <w:spacing w:after="0" w:line="240" w:lineRule="auto"/>
              <w:ind w:left="-14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• Task and contextual performance</w:t>
            </w:r>
          </w:p>
          <w:p w14:paraId="41250303" w14:textId="581E819E" w:rsidR="00691800" w:rsidRPr="00BD24B8" w:rsidRDefault="00BD24B8" w:rsidP="00BD24B8">
            <w:pPr>
              <w:spacing w:after="0" w:line="240" w:lineRule="auto"/>
              <w:ind w:left="-14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• Others</w:t>
            </w:r>
          </w:p>
        </w:tc>
      </w:tr>
      <w:tr w:rsidR="00691800" w14:paraId="3BD79170" w14:textId="77777777" w:rsidTr="009A42CC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6D5B3B" w14:textId="437759BF" w:rsidR="00691800" w:rsidRPr="00BD24B8" w:rsidRDefault="00691800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Gordon study 2, 2007</w:t>
            </w: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br/>
              <w:t>J Managerial Psychol</w:t>
            </w: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DOI: </w:t>
            </w:r>
            <w:hyperlink r:id="rId8" w:history="1">
              <w:r w:rsidRPr="00BD24B8">
                <w:rPr>
                  <w:rStyle w:val="Hyperlink"/>
                  <w:rFonts w:ascii="Times New Roman" w:eastAsia="Times New Roman" w:hAnsi="Times New Roman"/>
                  <w:sz w:val="24"/>
                  <w:szCs w:val="24"/>
                </w:rPr>
                <w:t>10.1016/j.jvb.2017.07.002</w:t>
              </w:r>
            </w:hyperlink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51C5CD" w14:textId="7DE11120" w:rsidR="00691800" w:rsidRPr="00BD24B8" w:rsidRDefault="00691800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58 nurses </w:t>
            </w: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• 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1E0D95" w14:textId="781FE13B" w:rsidR="00691800" w:rsidRPr="00BD24B8" w:rsidRDefault="00691800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Workshop of three hours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FBEB3C" w14:textId="46E8826B" w:rsidR="00691800" w:rsidRPr="00BD24B8" w:rsidRDefault="00691800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Usual workday</w:t>
            </w:r>
          </w:p>
        </w:tc>
        <w:tc>
          <w:tcPr>
            <w:tcW w:w="2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7C6265" w14:textId="6E3335DB" w:rsidR="00691800" w:rsidRPr="00BD24B8" w:rsidRDefault="00691800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80E43" w14:paraId="64F0B372" w14:textId="77777777" w:rsidTr="00691800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3A2BA2" w14:textId="4CAA77EC" w:rsidR="00680E43" w:rsidRPr="00BD24B8" w:rsidRDefault="00680E43" w:rsidP="00680E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van Wingerden, 2018</w:t>
            </w: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J </w:t>
            </w:r>
            <w:proofErr w:type="spellStart"/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Voc</w:t>
            </w:r>
            <w:proofErr w:type="spellEnd"/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Behav</w:t>
            </w:r>
            <w:proofErr w:type="spellEnd"/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DOI: </w:t>
            </w:r>
            <w:hyperlink r:id="rId9" w:history="1">
              <w:r w:rsidRPr="00BD24B8">
                <w:rPr>
                  <w:rStyle w:val="Hyperlink"/>
                  <w:rFonts w:ascii="Times New Roman" w:eastAsia="Times New Roman" w:hAnsi="Times New Roman"/>
                  <w:sz w:val="24"/>
                  <w:szCs w:val="24"/>
                </w:rPr>
                <w:t>10.1108/JMP-03-2014-0086</w:t>
              </w:r>
            </w:hyperlink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A8B667" w14:textId="76F98D88" w:rsidR="00680E43" w:rsidRPr="00BD24B8" w:rsidRDefault="00680E43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67 healthcare professionals </w:t>
            </w: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• 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B7BDAE" w14:textId="2605E676" w:rsidR="00691800" w:rsidRPr="00BD24B8" w:rsidRDefault="00691800" w:rsidP="00680E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24B8">
              <w:rPr>
                <w:rFonts w:ascii="Times New Roman" w:hAnsi="Times New Roman"/>
                <w:sz w:val="24"/>
                <w:szCs w:val="24"/>
              </w:rPr>
              <w:t>Three sessions of 4 hours each based on:</w:t>
            </w:r>
          </w:p>
          <w:p w14:paraId="1D74D6BE" w14:textId="5E01B58F" w:rsidR="00691800" w:rsidRPr="00BD24B8" w:rsidRDefault="00BD24B8" w:rsidP="00BD24B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• </w:t>
            </w:r>
            <w:hyperlink r:id="rId10" w:history="1">
              <w:r w:rsidR="00680E43" w:rsidRPr="00BD24B8">
                <w:rPr>
                  <w:rStyle w:val="Hyperlink"/>
                  <w:rFonts w:ascii="Times New Roman" w:eastAsia="Times New Roman" w:hAnsi="Times New Roman"/>
                  <w:sz w:val="24"/>
                  <w:szCs w:val="24"/>
                </w:rPr>
                <w:t>Michigan Job Crafting Exercise</w:t>
              </w:r>
            </w:hyperlink>
            <w:r w:rsidR="00680E43"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 (Berg, 2010</w:t>
            </w:r>
            <w:r w:rsidR="00E21F67"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. DOI </w:t>
            </w:r>
            <w:hyperlink r:id="rId11" w:history="1">
              <w:r w:rsidR="00E21F67" w:rsidRPr="00BD24B8">
                <w:rPr>
                  <w:rStyle w:val="Hyperlink"/>
                  <w:rFonts w:ascii="Times New Roman" w:eastAsia="Times New Roman" w:hAnsi="Times New Roman"/>
                  <w:sz w:val="24"/>
                  <w:szCs w:val="24"/>
                </w:rPr>
                <w:t>10.1287/orsc.1090.0497</w:t>
              </w:r>
            </w:hyperlink>
            <w:r w:rsidR="00680E43" w:rsidRPr="00BD24B8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14:paraId="046A4B03" w14:textId="74645FE8" w:rsidR="00680E43" w:rsidRPr="00BD24B8" w:rsidRDefault="00BD24B8" w:rsidP="00BD24B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• </w:t>
            </w:r>
            <w:r w:rsidR="00680E43" w:rsidRPr="00BD24B8">
              <w:rPr>
                <w:rFonts w:ascii="Times New Roman" w:eastAsia="Times New Roman" w:hAnsi="Times New Roman"/>
                <w:sz w:val="24"/>
                <w:szCs w:val="24"/>
              </w:rPr>
              <w:t>JD-R intervention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C7167" w14:textId="7E713B22" w:rsidR="00680E43" w:rsidRPr="00BD24B8" w:rsidRDefault="00680E43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Usual workday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3BF2AE" w14:textId="6D0E793F" w:rsidR="00680E43" w:rsidRPr="00BD24B8" w:rsidRDefault="00680E43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Primary:</w:t>
            </w: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• </w:t>
            </w:r>
            <w:r w:rsidR="00691800" w:rsidRPr="00BD24B8">
              <w:rPr>
                <w:rFonts w:ascii="Times New Roman" w:eastAsia="Times New Roman" w:hAnsi="Times New Roman"/>
                <w:sz w:val="24"/>
                <w:szCs w:val="24"/>
              </w:rPr>
              <w:t>Psychological capital (</w:t>
            </w:r>
            <w:proofErr w:type="spellStart"/>
            <w:r w:rsidR="00691800" w:rsidRPr="00BD24B8">
              <w:rPr>
                <w:rFonts w:ascii="Times New Roman" w:eastAsia="Times New Roman" w:hAnsi="Times New Roman"/>
                <w:sz w:val="24"/>
                <w:szCs w:val="24"/>
              </w:rPr>
              <w:t>PsyCap</w:t>
            </w:r>
            <w:proofErr w:type="spellEnd"/>
            <w:r w:rsidR="00691800" w:rsidRPr="00BD24B8">
              <w:rPr>
                <w:rFonts w:ascii="Times New Roman" w:eastAsia="Times New Roman" w:hAnsi="Times New Roman"/>
                <w:sz w:val="24"/>
                <w:szCs w:val="24"/>
              </w:rPr>
              <w:t>),</w:t>
            </w:r>
          </w:p>
          <w:p w14:paraId="5ED8D819" w14:textId="5F4E6078" w:rsidR="00691800" w:rsidRPr="00BD24B8" w:rsidRDefault="00691800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Secondary:</w:t>
            </w:r>
          </w:p>
          <w:p w14:paraId="75AEBF67" w14:textId="77777777" w:rsidR="00BD24B8" w:rsidRDefault="00BD24B8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• </w:t>
            </w:r>
            <w:r w:rsidR="00691800" w:rsidRPr="00BD24B8">
              <w:rPr>
                <w:rFonts w:ascii="Times New Roman" w:eastAsia="Times New Roman" w:hAnsi="Times New Roman"/>
                <w:sz w:val="24"/>
                <w:szCs w:val="24"/>
              </w:rPr>
              <w:t>Job crafting</w:t>
            </w:r>
          </w:p>
          <w:p w14:paraId="7211E47C" w14:textId="77777777" w:rsidR="00BD24B8" w:rsidRDefault="00BD24B8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W</w:t>
            </w:r>
            <w:r w:rsidR="00691800" w:rsidRPr="00BD24B8">
              <w:rPr>
                <w:rFonts w:ascii="Times New Roman" w:eastAsia="Times New Roman" w:hAnsi="Times New Roman"/>
                <w:sz w:val="24"/>
                <w:szCs w:val="24"/>
              </w:rPr>
              <w:t>ork engagement</w:t>
            </w:r>
          </w:p>
          <w:p w14:paraId="4A2768EA" w14:textId="0E45CF4C" w:rsidR="00691800" w:rsidRPr="00BD24B8" w:rsidRDefault="00BD24B8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="00691800" w:rsidRPr="00BD24B8">
              <w:rPr>
                <w:rFonts w:ascii="Times New Roman" w:eastAsia="Times New Roman" w:hAnsi="Times New Roman"/>
                <w:sz w:val="24"/>
                <w:szCs w:val="24"/>
              </w:rPr>
              <w:t>erformance.</w:t>
            </w:r>
          </w:p>
        </w:tc>
      </w:tr>
      <w:tr w:rsidR="00680E43" w14:paraId="683077F0" w14:textId="77777777" w:rsidTr="00691800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12EA8" w14:textId="77777777" w:rsidR="00680E43" w:rsidRDefault="00680E43" w:rsidP="00680E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Trial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7E448" w14:textId="77777777" w:rsidR="00680E43" w:rsidRDefault="00680E43" w:rsidP="00680E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Patients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D84BB" w14:textId="77777777" w:rsidR="00680E43" w:rsidRDefault="00680E43" w:rsidP="00680E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Intervention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9ED67" w14:textId="77777777" w:rsidR="00680E43" w:rsidRDefault="00680E43" w:rsidP="00680E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Comparison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53860" w14:textId="77777777" w:rsidR="00680E43" w:rsidRDefault="00680E43" w:rsidP="00680E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Outcome</w:t>
            </w:r>
          </w:p>
        </w:tc>
      </w:tr>
    </w:tbl>
    <w:p w14:paraId="688D2224" w14:textId="3E6A2E35" w:rsidR="00B23B20" w:rsidRDefault="00B23B20">
      <w:r>
        <w:t xml:space="preserve">This file, with links to references, is available at </w:t>
      </w:r>
      <w:hyperlink r:id="rId12" w:history="1">
        <w:r w:rsidRPr="00A2726D">
          <w:rPr>
            <w:rStyle w:val="Hyperlink"/>
          </w:rPr>
          <w:t>https://ebmgt.github.io/job-crafting/</w:t>
        </w:r>
      </w:hyperlink>
      <w:r>
        <w:t>. Creative Commons Attribution-NonCommercial 4.0 International (CC BY-NC 4.0)</w:t>
      </w:r>
    </w:p>
    <w:sectPr w:rsidR="00B23B20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6DC4F" w14:textId="77777777" w:rsidR="00F55D95" w:rsidRDefault="00F55D95">
      <w:pPr>
        <w:spacing w:after="0" w:line="240" w:lineRule="auto"/>
      </w:pPr>
      <w:r>
        <w:separator/>
      </w:r>
    </w:p>
  </w:endnote>
  <w:endnote w:type="continuationSeparator" w:id="0">
    <w:p w14:paraId="3C586C1F" w14:textId="77777777" w:rsidR="00F55D95" w:rsidRDefault="00F55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9400C" w14:textId="77777777" w:rsidR="00F55D95" w:rsidRDefault="00F55D9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664E836" w14:textId="77777777" w:rsidR="00F55D95" w:rsidRDefault="00F55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E94683"/>
    <w:multiLevelType w:val="hybridMultilevel"/>
    <w:tmpl w:val="B25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167E7"/>
    <w:multiLevelType w:val="hybridMultilevel"/>
    <w:tmpl w:val="C9D23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588376">
    <w:abstractNumId w:val="0"/>
  </w:num>
  <w:num w:numId="2" w16cid:durableId="482820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FE"/>
    <w:rsid w:val="00270D1E"/>
    <w:rsid w:val="00680E43"/>
    <w:rsid w:val="00691800"/>
    <w:rsid w:val="007F61D3"/>
    <w:rsid w:val="00A16DFE"/>
    <w:rsid w:val="00A724A6"/>
    <w:rsid w:val="00B23B20"/>
    <w:rsid w:val="00BD24B8"/>
    <w:rsid w:val="00C35C97"/>
    <w:rsid w:val="00C864D7"/>
    <w:rsid w:val="00D03925"/>
    <w:rsid w:val="00E21F67"/>
    <w:rsid w:val="00ED1F20"/>
    <w:rsid w:val="00F5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35CB5E"/>
  <w15:docId w15:val="{F60DC5A0-324F-4CC2-A025-45446AD5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800"/>
    <w:pPr>
      <w:suppressAutoHyphens/>
    </w:pPr>
  </w:style>
  <w:style w:type="paragraph" w:styleId="Heading1">
    <w:name w:val="heading 1"/>
    <w:basedOn w:val="Normal"/>
    <w:uiPriority w:val="9"/>
    <w:qFormat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kern w:val="3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kern w:val="3"/>
      <w:sz w:val="48"/>
      <w:szCs w:val="4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B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1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16/j.jvb.2017.07.00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x.doi.org/10.1016/j.jvb.2017.07.002" TargetMode="External"/><Relationship Id="rId12" Type="http://schemas.openxmlformats.org/officeDocument/2006/relationships/hyperlink" Target="https://ebmgt.github.io/job-craf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1287/orsc.1090.049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ositiveorgs.bus.umich.edu/cpo-tools/job-crafting-exerci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108/JMP-03-2014-008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130</Words>
  <Characters>952</Characters>
  <Application>Microsoft Office Word</Application>
  <DocSecurity>0</DocSecurity>
  <Lines>62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Badgett</dc:creator>
  <dc:description/>
  <cp:lastModifiedBy>Bob Badgett</cp:lastModifiedBy>
  <cp:revision>6</cp:revision>
  <cp:lastPrinted>2024-04-25T19:36:00Z</cp:lastPrinted>
  <dcterms:created xsi:type="dcterms:W3CDTF">2023-11-15T17:45:00Z</dcterms:created>
  <dcterms:modified xsi:type="dcterms:W3CDTF">2024-04-25T20:19:00Z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1142bcb129fa2b1bd2d94ad71368f9c6efd62403926395f4ef001bfe05141ae6</vt:lpwstr>
  </property>
</Properties>
</file>