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title }}</w:t>
      </w:r>
    </w:p>
    <w:p>
      <w:r>
        <w:t>一. 调研背景</w:t>
      </w:r>
    </w:p>
    <w:p>
      <w:r>
        <w:t>{{ background }}</w:t>
      </w:r>
    </w:p>
    <w:p>
      <w:r>
        <w:t>二. 调研方法</w:t>
      </w:r>
    </w:p>
    <w:p>
      <w:r>
        <w:t>{{ methodology }}</w:t>
      </w:r>
    </w:p>
    <w:p>
      <w:r>
        <w:t>三. 调研摘要</w:t>
      </w:r>
    </w:p>
    <w:p>
      <w:r>
        <w:t>{{ summary }}</w:t>
      </w:r>
    </w:p>
    <w:p>
      <w:r>
        <w:t>四. 主要发现</w:t>
      </w:r>
    </w:p>
    <w:p>
      <w:r>
        <w:t>{{ findings }}</w:t>
      </w:r>
    </w:p>
    <w:p>
      <w:r>
        <w:t>五. 核心结论</w:t>
      </w:r>
    </w:p>
    <w:p>
      <w:r>
        <w:t>{{ conclusions }}</w:t>
      </w:r>
    </w:p>
    <w:p>
      <w:r>
        <w:t>六. 建议</w:t>
      </w:r>
    </w:p>
    <w:p>
      <w:r>
        <w:t>{{ recommendations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