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开源大师兄创客板</w:t>
      </w:r>
      <w:r>
        <w:rPr>
          <w:b/>
          <w:bCs/>
          <w:sz w:val="24"/>
          <w:szCs w:val="24"/>
        </w:rPr>
        <w:t>machine</w:t>
      </w:r>
      <w:r>
        <w:rPr>
          <w:rFonts w:hint="eastAsia"/>
          <w:b/>
          <w:bCs/>
          <w:sz w:val="24"/>
          <w:szCs w:val="24"/>
        </w:rPr>
        <w:t>库</w:t>
      </w:r>
      <w:r>
        <w:rPr>
          <w:rFonts w:hint="eastAsia"/>
          <w:b/>
          <w:bCs/>
          <w:sz w:val="24"/>
          <w:szCs w:val="24"/>
          <w:lang w:val="en-US" w:eastAsia="zh-CN"/>
        </w:rPr>
        <w:t>说明</w:t>
      </w:r>
      <w:bookmarkEnd w:id="0"/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（版本号：2022.1.20）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machine</w:t>
      </w:r>
      <w:r>
        <w:rPr>
          <w:rFonts w:hint="eastAsia"/>
          <w:b/>
          <w:bCs/>
          <w:sz w:val="24"/>
          <w:szCs w:val="24"/>
        </w:rPr>
        <w:t>库</w:t>
      </w:r>
      <w:r>
        <w:rPr>
          <w:rFonts w:hint="eastAsia"/>
          <w:b/>
          <w:bCs/>
          <w:sz w:val="24"/>
          <w:szCs w:val="24"/>
          <w:lang w:val="en-US" w:eastAsia="zh-CN"/>
        </w:rPr>
        <w:t>说明：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按键、蜂鸣器、陀螺仪加速度相关库，使用前先i</w:t>
      </w:r>
      <w:r>
        <w:rPr>
          <w:sz w:val="24"/>
          <w:szCs w:val="24"/>
        </w:rPr>
        <w:t>mport machine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（两个按键引脚分别是9和1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machine</w:t>
      </w:r>
      <w:r>
        <w:rPr>
          <w:b/>
          <w:bCs/>
          <w:sz w:val="24"/>
          <w:szCs w:val="24"/>
        </w:rPr>
        <w:t>.initKey(pin)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 xml:space="preserve">in: </w:t>
      </w:r>
      <w:r>
        <w:rPr>
          <w:rFonts w:hint="eastAsia"/>
          <w:sz w:val="24"/>
          <w:szCs w:val="24"/>
        </w:rPr>
        <w:t>按键对应引脚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初始化按键 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achine.getKey(pin)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 xml:space="preserve">in: </w:t>
      </w:r>
      <w:r>
        <w:rPr>
          <w:rFonts w:hint="eastAsia"/>
          <w:sz w:val="24"/>
          <w:szCs w:val="24"/>
        </w:rPr>
        <w:t>按键对应引脚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获取按键当前状态（是否按下）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achine.initBeep()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初始化蜂鸣器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achine.beep_on()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打开蜂鸣器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achine.beep_off()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关闭蜂鸣器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achine.read_gyro()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读取陀螺仪三轴数据，返回包含XYZ三轴数据的元组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achine.read_acc()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读取加速度计三轴数据，返回包含XYZ三轴数据的元组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led库：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两盏led灯使用库，使用前先i</w:t>
      </w:r>
      <w:r>
        <w:rPr>
          <w:sz w:val="24"/>
          <w:szCs w:val="24"/>
        </w:rPr>
        <w:t xml:space="preserve">mport </w:t>
      </w:r>
      <w:r>
        <w:rPr>
          <w:rFonts w:hint="eastAsia"/>
          <w:sz w:val="24"/>
          <w:szCs w:val="24"/>
        </w:rPr>
        <w:t>led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（两个led灯引脚分别是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led.init(pin)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>in: led</w:t>
      </w:r>
      <w:r>
        <w:rPr>
          <w:rFonts w:hint="eastAsia"/>
          <w:sz w:val="24"/>
          <w:szCs w:val="24"/>
        </w:rPr>
        <w:t>灯对应引脚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初始化led灯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ed.on(pin)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>in: led</w:t>
      </w:r>
      <w:r>
        <w:rPr>
          <w:rFonts w:hint="eastAsia"/>
          <w:sz w:val="24"/>
          <w:szCs w:val="24"/>
        </w:rPr>
        <w:t>灯对应引脚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点亮led灯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ed.off(pin)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>in: led</w:t>
      </w:r>
      <w:r>
        <w:rPr>
          <w:rFonts w:hint="eastAsia"/>
          <w:sz w:val="24"/>
          <w:szCs w:val="24"/>
        </w:rPr>
        <w:t>灯对应引脚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熄灭led灯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oled库：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显示屏使用库，使用前先import</w:t>
      </w:r>
      <w:r>
        <w:rPr>
          <w:sz w:val="24"/>
          <w:szCs w:val="24"/>
        </w:rPr>
        <w:t xml:space="preserve"> oled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led.init()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初始化显示屏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led.showStr(x,y,content)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参数x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内容显示的行数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y:</w:t>
      </w:r>
      <w:r>
        <w:rPr>
          <w:rFonts w:hint="eastAsia"/>
          <w:sz w:val="24"/>
          <w:szCs w:val="24"/>
        </w:rPr>
        <w:t>内容显示的列数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参数c</w:t>
      </w:r>
      <w:r>
        <w:rPr>
          <w:sz w:val="24"/>
          <w:szCs w:val="24"/>
        </w:rPr>
        <w:t>ontent:</w:t>
      </w:r>
      <w:r>
        <w:rPr>
          <w:rFonts w:hint="eastAsia"/>
          <w:sz w:val="24"/>
          <w:szCs w:val="24"/>
        </w:rPr>
        <w:t>要显示的字符(暂不支持中文</w:t>
      </w:r>
      <w:r>
        <w:rPr>
          <w:sz w:val="24"/>
          <w:szCs w:val="24"/>
        </w:rPr>
        <w:t>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在显示屏指定位置显示字符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oled.clear()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清空显示屏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文件系统：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文件库</w:t>
      </w: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open(filename,mode)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参数f</w:t>
      </w:r>
      <w:r>
        <w:rPr>
          <w:sz w:val="24"/>
          <w:szCs w:val="24"/>
        </w:rPr>
        <w:t>ilename</w:t>
      </w:r>
      <w:r>
        <w:rPr>
          <w:rFonts w:hint="eastAsia"/>
          <w:sz w:val="24"/>
          <w:szCs w:val="24"/>
        </w:rPr>
        <w:t>:要打开的文件名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参数m</w:t>
      </w:r>
      <w:r>
        <w:rPr>
          <w:sz w:val="24"/>
          <w:szCs w:val="24"/>
        </w:rPr>
        <w:t>ode:</w:t>
      </w:r>
      <w:r>
        <w:rPr>
          <w:rFonts w:hint="eastAsia"/>
          <w:sz w:val="24"/>
          <w:szCs w:val="24"/>
        </w:rPr>
        <w:t>打开文件的模式(</w:t>
      </w:r>
      <w:r>
        <w:rPr>
          <w:sz w:val="24"/>
          <w:szCs w:val="24"/>
        </w:rPr>
        <w:t>“w”:</w:t>
      </w:r>
      <w:r>
        <w:rPr>
          <w:rFonts w:hint="eastAsia"/>
          <w:sz w:val="24"/>
          <w:szCs w:val="24"/>
        </w:rPr>
        <w:t>写入模式;</w:t>
      </w:r>
      <w:r>
        <w:rPr>
          <w:sz w:val="24"/>
          <w:szCs w:val="24"/>
        </w:rPr>
        <w:t xml:space="preserve"> “w+”:</w:t>
      </w:r>
      <w:r>
        <w:rPr>
          <w:rFonts w:hint="eastAsia"/>
          <w:sz w:val="24"/>
          <w:szCs w:val="24"/>
        </w:rPr>
        <w:t>写入模式，若文件不存在则新建文件;</w:t>
      </w:r>
      <w:r>
        <w:rPr>
          <w:sz w:val="24"/>
          <w:szCs w:val="24"/>
        </w:rPr>
        <w:t xml:space="preserve"> “r”:</w:t>
      </w:r>
      <w:r>
        <w:rPr>
          <w:rFonts w:hint="eastAsia"/>
          <w:sz w:val="24"/>
          <w:szCs w:val="24"/>
        </w:rPr>
        <w:t>读取模式;</w:t>
      </w:r>
      <w:r>
        <w:rPr>
          <w:sz w:val="24"/>
          <w:szCs w:val="24"/>
        </w:rPr>
        <w:t>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打开文件，返回文件对象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ile.write(content)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参数content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要写入的文件内容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写入内容到文件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ile.read([n])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可选参数n:要读取内容的长度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读取文件，返回字符串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ile.close()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关闭文件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E1D81"/>
    <w:multiLevelType w:val="multilevel"/>
    <w:tmpl w:val="140E1D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76D7B"/>
    <w:multiLevelType w:val="multilevel"/>
    <w:tmpl w:val="35176D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21036"/>
    <w:multiLevelType w:val="multilevel"/>
    <w:tmpl w:val="4CB21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C6D8B"/>
    <w:multiLevelType w:val="multilevel"/>
    <w:tmpl w:val="586C6D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CF"/>
    <w:rsid w:val="001A254F"/>
    <w:rsid w:val="00244365"/>
    <w:rsid w:val="00573EA6"/>
    <w:rsid w:val="005E6B87"/>
    <w:rsid w:val="00A454F8"/>
    <w:rsid w:val="00A90ECF"/>
    <w:rsid w:val="00BA3373"/>
    <w:rsid w:val="00BD2713"/>
    <w:rsid w:val="00C80E91"/>
    <w:rsid w:val="00EC557F"/>
    <w:rsid w:val="3CCC5D79"/>
    <w:rsid w:val="4A2C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</Words>
  <Characters>747</Characters>
  <Lines>6</Lines>
  <Paragraphs>1</Paragraphs>
  <TotalTime>0</TotalTime>
  <ScaleCrop>false</ScaleCrop>
  <LinksUpToDate>false</LinksUpToDate>
  <CharactersWithSpaces>877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2022-01-08T03:58:00Z</dcterms:created>
  <dc:creator>梁 嘉升</dc:creator>
  <cp:lastModifiedBy>向金</cp:lastModifiedBy>
  <dcterms:modified xsi:type="dcterms:W3CDTF">2022-01-20T03:43:30Z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6D41996942244648BC81BEA9E6267923</vt:lpwstr>
  </property>
</Properties>
</file>