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ind w:left="0" w:firstLine="0"/>
        <w:jc w:val="center"/>
        <w:rPr>
          <w:sz w:val="36"/>
          <w:szCs w:val="36"/>
        </w:rPr>
      </w:pPr>
      <w:r w:rsidDel="00000000" w:rsidR="00000000" w:rsidRPr="00000000">
        <w:rPr>
          <w:sz w:val="36"/>
          <w:szCs w:val="36"/>
          <w:rtl w:val="0"/>
        </w:rPr>
        <w:t xml:space="preserve">&lt;(NAME) Project: (Workstream NAME)&gt;</w:t>
      </w:r>
    </w:p>
    <w:p w:rsidR="00000000" w:rsidDel="00000000" w:rsidP="00000000" w:rsidRDefault="00000000" w:rsidRPr="00000000" w14:paraId="00000005">
      <w:pPr>
        <w:pStyle w:val="Title"/>
        <w:spacing w:after="300" w:line="240" w:lineRule="auto"/>
        <w:ind w:left="0" w:firstLine="0"/>
        <w:jc w:val="center"/>
        <w:rPr/>
      </w:pPr>
      <w:bookmarkStart w:colFirst="0" w:colLast="0" w:name="_u18yx9ow6cex" w:id="0"/>
      <w:bookmarkEnd w:id="0"/>
      <w:r w:rsidDel="00000000" w:rsidR="00000000" w:rsidRPr="00000000">
        <w:rPr>
          <w:vertAlign w:val="baseline"/>
          <w:rtl w:val="0"/>
        </w:rPr>
        <w:t xml:space="preserve">&lt;Title: </w:t>
      </w:r>
      <w:r w:rsidDel="00000000" w:rsidR="00000000" w:rsidRPr="00000000">
        <w:rPr>
          <w:rtl w:val="0"/>
        </w:rPr>
        <w:t xml:space="preserve">3 Layer (Base, Design and Product) Specification BLANK Template</w:t>
      </w: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&lt;Version&gt;.&lt;</w:t>
      </w:r>
      <w:r w:rsidDel="00000000" w:rsidR="00000000" w:rsidRPr="00000000">
        <w:rPr>
          <w:sz w:val="24"/>
          <w:szCs w:val="24"/>
          <w:rtl w:val="0"/>
        </w:rPr>
        <w:t xml:space="preserve">Revision</w:t>
      </w:r>
      <w:r w:rsidDel="00000000" w:rsidR="00000000" w:rsidRPr="00000000">
        <w:rPr>
          <w:sz w:val="24"/>
          <w:szCs w:val="24"/>
          <w:rtl w:val="0"/>
        </w:rPr>
        <w:t xml:space="preserve">&gt;.&lt;Errata&gt;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Modular (Base, Design and Product) Specification</w:t>
      </w: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Effective XXXX, 2024</w:t>
      </w:r>
    </w:p>
    <w:p w:rsidR="00000000" w:rsidDel="00000000" w:rsidP="00000000" w:rsidRDefault="00000000" w:rsidRPr="00000000" w14:paraId="0000000A">
      <w:pPr>
        <w:ind w:left="0" w:firstLine="0"/>
        <w:jc w:val="center"/>
        <w:rPr>
          <w:sz w:val="24"/>
          <w:szCs w:val="24"/>
        </w:rPr>
      </w:pPr>
      <w:r w:rsidDel="00000000" w:rsidR="00000000" w:rsidRPr="00000000">
        <w:rPr>
          <w:rtl w:val="0"/>
        </w:rPr>
      </w:r>
    </w:p>
    <w:p w:rsidR="00000000" w:rsidDel="00000000" w:rsidP="00000000" w:rsidRDefault="00000000" w:rsidRPr="00000000" w14:paraId="0000000B">
      <w:pPr>
        <w:ind w:left="0" w:firstLine="0"/>
        <w:jc w:val="center"/>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D">
      <w:pPr>
        <w:pageBreakBefore w:val="0"/>
        <w:rPr>
          <w:sz w:val="24"/>
          <w:szCs w:val="24"/>
          <w:vertAlign w:val="baseline"/>
        </w:rPr>
      </w:pPr>
      <w:bookmarkStart w:colFirst="0" w:colLast="0" w:name="_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E">
      <w:pPr>
        <w:pStyle w:val="Heading1"/>
        <w:rPr>
          <w:rFonts w:ascii="Arial" w:cs="Arial" w:eastAsia="Arial" w:hAnsi="Arial"/>
        </w:rPr>
      </w:pPr>
      <w:bookmarkStart w:colFirst="0" w:colLast="0" w:name="_5hqof536mr77" w:id="2"/>
      <w:bookmarkEnd w:id="2"/>
      <w:r w:rsidDel="00000000" w:rsidR="00000000" w:rsidRPr="00000000">
        <w:rPr>
          <w:rFonts w:ascii="Arial" w:cs="Arial" w:eastAsia="Arial" w:hAnsi="Arial"/>
          <w:rtl w:val="0"/>
        </w:rPr>
        <w:t xml:space="preserve">Version History</w:t>
      </w:r>
    </w:p>
    <w:p w:rsidR="00000000" w:rsidDel="00000000" w:rsidP="00000000" w:rsidRDefault="00000000" w:rsidRPr="00000000" w14:paraId="0000000F">
      <w:pPr>
        <w:spacing w:line="276" w:lineRule="auto"/>
        <w:ind w:left="0" w:firstLine="0"/>
        <w:rPr>
          <w:i w:val="1"/>
          <w:color w:val="ff0000"/>
          <w:sz w:val="24"/>
          <w:szCs w:val="24"/>
          <w:highlight w:val="yellow"/>
        </w:rPr>
      </w:pPr>
      <w:bookmarkStart w:colFirst="0" w:colLast="0" w:name="_1fob9te" w:id="3"/>
      <w:bookmarkEnd w:id="3"/>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10">
            <w:pPr>
              <w:spacing w:line="276" w:lineRule="auto"/>
              <w:ind w:left="0" w:firstLine="0"/>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12">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3">
            <w:pPr>
              <w:numPr>
                <w:ilvl w:val="1"/>
                <w:numId w:val="6"/>
              </w:numPr>
              <w:spacing w:line="276" w:lineRule="auto"/>
              <w:ind w:left="1440" w:hanging="360"/>
              <w:rPr>
                <w:i w:val="1"/>
                <w:sz w:val="24"/>
                <w:szCs w:val="24"/>
              </w:rPr>
            </w:pPr>
            <w:bookmarkStart w:colFirst="0" w:colLast="0" w:name="_3znysh7" w:id="4"/>
            <w:bookmarkEnd w:id="4"/>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4">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tky62nacsn2b" w:id="5"/>
            <w:bookmarkEnd w:id="5"/>
            <w:r w:rsidDel="00000000" w:rsidR="00000000" w:rsidRPr="00000000">
              <w:rPr>
                <w:rFonts w:ascii="Roboto Mono" w:cs="Roboto Mono" w:eastAsia="Roboto Mono" w:hAnsi="Roboto Mono"/>
                <w:i w:val="1"/>
                <w:color w:val="37474f"/>
                <w:sz w:val="24"/>
                <w:szCs w:val="24"/>
                <w:rtl w:val="0"/>
              </w:rPr>
              <w:t xml:space="preserve">The revisions in the populated table below apply to the template, please start from a blank table for your contribution.</w:t>
            </w:r>
          </w:p>
          <w:p w:rsidR="00000000" w:rsidDel="00000000" w:rsidP="00000000" w:rsidRDefault="00000000" w:rsidRPr="00000000" w14:paraId="00000015">
            <w:pPr>
              <w:numPr>
                <w:ilvl w:val="1"/>
                <w:numId w:val="6"/>
              </w:numPr>
              <w:spacing w:line="276" w:lineRule="auto"/>
              <w:ind w:left="1440" w:hanging="360"/>
              <w:rPr>
                <w:rFonts w:ascii="Roboto Mono" w:cs="Roboto Mono" w:eastAsia="Roboto Mono" w:hAnsi="Roboto Mono"/>
                <w:i w:val="1"/>
                <w:color w:val="37474f"/>
                <w:sz w:val="24"/>
                <w:szCs w:val="24"/>
              </w:rPr>
            </w:pPr>
            <w:bookmarkStart w:colFirst="0" w:colLast="0" w:name="_2et92p0" w:id="6"/>
            <w:bookmarkEnd w:id="6"/>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6">
            <w:pPr>
              <w:widowControl w:val="0"/>
              <w:spacing w:line="240" w:lineRule="auto"/>
              <w:ind w:left="0" w:firstLine="0"/>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A">
      <w:pPr>
        <w:rPr/>
      </w:pPr>
      <w:r w:rsidDel="00000000" w:rsidR="00000000" w:rsidRPr="00000000">
        <w:rPr>
          <w:rtl w:val="0"/>
        </w:rPr>
      </w:r>
    </w:p>
    <w:tbl>
      <w:tblPr>
        <w:tblStyle w:val="Table2"/>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40"/>
        <w:gridCol w:w="2340"/>
        <w:gridCol w:w="2340"/>
        <w:tblGridChange w:id="0">
          <w:tblGrid>
            <w:gridCol w:w="163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01 JAN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Bijan Nowroozi/Michael Shill/Rob Coyle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17 JUN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Modified title page to include project information and added some context on p.10 openness tenet, Appendix C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30 AUG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Added usage note and compliance sections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08 SEP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pPr>
            <w:r w:rsidDel="00000000" w:rsidR="00000000" w:rsidRPr="00000000">
              <w:rPr>
                <w:rtl w:val="0"/>
              </w:rPr>
              <w:t xml:space="preserve">Changed some of the sustainability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06 NOV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Terminology changes and edits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11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Reflected New License, cleaned up instructional text boxes, tenets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3B">
      <w:pPr>
        <w:pStyle w:val="Heading1"/>
        <w:spacing w:before="480" w:line="240" w:lineRule="auto"/>
        <w:rPr>
          <w:rFonts w:ascii="Arial" w:cs="Arial" w:eastAsia="Arial" w:hAnsi="Arial"/>
        </w:rPr>
      </w:pPr>
      <w:bookmarkStart w:colFirst="0" w:colLast="0" w:name="_pyxy7ydt6lt7" w:id="7"/>
      <w:bookmarkEnd w:id="7"/>
      <w:r w:rsidDel="00000000" w:rsidR="00000000" w:rsidRPr="00000000">
        <w:rPr>
          <w:rtl w:val="0"/>
        </w:rPr>
      </w:r>
    </w:p>
    <w:p w:rsidR="00000000" w:rsidDel="00000000" w:rsidP="00000000" w:rsidRDefault="00000000" w:rsidRPr="00000000" w14:paraId="0000003C">
      <w:pPr>
        <w:pStyle w:val="Heading1"/>
        <w:spacing w:before="480" w:line="240" w:lineRule="auto"/>
        <w:rPr>
          <w:b w:val="1"/>
          <w:sz w:val="36"/>
          <w:szCs w:val="36"/>
        </w:rPr>
      </w:pPr>
      <w:bookmarkStart w:colFirst="0" w:colLast="0" w:name="_4x8ntvex5qai" w:id="8"/>
      <w:bookmarkEnd w:id="8"/>
      <w:r w:rsidDel="00000000" w:rsidR="00000000" w:rsidRPr="00000000">
        <w:rPr>
          <w:rFonts w:ascii="Arial" w:cs="Arial" w:eastAsia="Arial" w:hAnsi="Arial"/>
          <w:rtl w:val="0"/>
        </w:rPr>
        <w:t xml:space="preserve">Current Template Version:</w:t>
      </w: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3 Layer (Base, Design and Product) Specification Template V1.4.0</w:t>
      </w:r>
    </w:p>
    <w:p w:rsidR="00000000" w:rsidDel="00000000" w:rsidP="00000000" w:rsidRDefault="00000000" w:rsidRPr="00000000" w14:paraId="0000003E">
      <w:pPr>
        <w:jc w:val="center"/>
        <w:rPr>
          <w:b w:val="1"/>
          <w:sz w:val="36"/>
          <w:szCs w:val="36"/>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8ntvex5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9djghx65w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Web Foundation (OWF) CLA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Acknowledgements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Openness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Efficiency</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Impact</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Scale</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f2lq0x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Sustainability</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evsm4gzb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Usage</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i1p4r0aq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Base Specification Layer</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6qhwwniz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Design Specification Layer</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pyp541xq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Product Specification Layer</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ar03ej6o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Base Specifications</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5emikfli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Description</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mvplndb3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Goals and Vision</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qydh83w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Requirements/User Stories</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3htipps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Solution Architecture</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vzzfqama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Functional Requirements</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cb7p6h4b3n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Environmental Regulatory Compliance and Requirements</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ibi0f8dc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Non-Functional Requirements</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324l2zb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Features</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6jyrpjrc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 Physical Requirements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06u1v9q4b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5.9. Mechanical</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uhhld0r8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5.9.1. Rack Compatibility</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fnvng4lm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5.9.2. General Requirements</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6sqvxl317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5.10. Electrical Requirements</w:t>
              <w:tab/>
              <w:t xml:space="preserve">21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jniexo3y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Thermal Design Requirements</w:t>
              <w:tab/>
              <w:t xml:space="preserve">21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m1zj3pv03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5.12. Onboard Power</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llu0vp1z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Interface Requirements</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cobptg9rs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5.13.1. Signal List</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9tpnrxj9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5.13.2. Rear Side Power, I/O, Expansion Board and Midplane Subsystems</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p9k11m7n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Performance Requirements</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1jwtxiiz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Security Requirements</w:t>
              <w:tab/>
              <w:t xml:space="preserve">24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g7necm1i9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5.16. Hardware Management</w:t>
              <w:tab/>
              <w:t xml:space="preserve">25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954ittzj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Constraints</w:t>
              <w:tab/>
              <w:t xml:space="preserve">26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p8za7um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Test and Validation Requirements</w:t>
              <w:tab/>
              <w:t xml:space="preserve">26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zhziq9zoe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the concepts for testing and validation of this solution.</w:t>
              <w:tab/>
              <w:t xml:space="preserve">26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zk4bm98n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External Software/Firmware Support (Strongly recommended)</w:t>
              <w:tab/>
              <w:t xml:space="preserve">26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4ppqie4d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5.20. Compliance</w:t>
              <w:tab/>
              <w:t xml:space="preserve">26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i16g6mj1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5.21. Arm SystemReady (only for Arm-based Systems) Requirement</w:t>
              <w:tab/>
              <w:t xml:space="preserve">28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bfnswi7y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Repository Location</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tnn1iyin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Prescribed Materials</w:t>
              <w:tab/>
              <w:t xml:space="preserve">28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axldsjm3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References (recommended)</w:t>
              <w:tab/>
              <w:t xml:space="preserve">29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a73aq1z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Specifications</w:t>
              <w:tab/>
              <w:t xml:space="preserve">29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lnqfjzv6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Description</w:t>
              <w:tab/>
              <w:t xml:space="preserve">29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p2sskr94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User Requirements/User Stories</w:t>
              <w:tab/>
              <w:t xml:space="preserve">29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cd3hi12z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Solution Architecture</w:t>
              <w:tab/>
              <w:t xml:space="preserve">30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s5lc24q7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Supported Functions</w:t>
              <w:tab/>
              <w:t xml:space="preserve">30</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z78da74tzu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Environmental Regulatory Compliance and Design</w:t>
              <w:tab/>
              <w:t xml:space="preserve">30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aqkox6i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Non-Functional Requirements</w:t>
              <w:tab/>
              <w:t xml:space="preserve">31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8xmefohy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Features</w:t>
              <w:tab/>
              <w:t xml:space="preserve">31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b95fd7hq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Physical Design</w:t>
              <w:tab/>
              <w:t xml:space="preserve">31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rhty2e8d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Mechanical Design</w:t>
              <w:tab/>
              <w:t xml:space="preserve">32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nqdt1cq9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6.8.1. Rack Compatibility</w:t>
              <w:tab/>
              <w:t xml:space="preserve">32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odaq1l52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 General Requirements</w:t>
              <w:tab/>
              <w:t xml:space="preserve">32</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yi3jlbma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Electrical Requirements</w:t>
              <w:tab/>
              <w:t xml:space="preserve">33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6itays4w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Thermal Design Requirements</w:t>
              <w:tab/>
              <w:t xml:space="preserve">33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xcsglpp7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Onboard Power</w:t>
              <w:tab/>
              <w:t xml:space="preserve">34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0ug27p2n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Interfaces</w:t>
              <w:tab/>
              <w:t xml:space="preserve">34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0zlyv5b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6.12.1. Signal List</w:t>
              <w:tab/>
              <w:t xml:space="preserve">35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yxknf6d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6.12.2. Rear Side Power, I/O, Expansion Board and Midplane Subsystems</w:t>
              <w:tab/>
              <w:t xml:space="preserve">35</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sg4dgdnv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Performance</w:t>
              <w:tab/>
              <w:t xml:space="preserve">36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vlo0geb4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Security</w:t>
              <w:tab/>
              <w:t xml:space="preserve">36</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uy663hp2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6.15. Hardware Management</w:t>
              <w:tab/>
              <w:t xml:space="preserve">37</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i3zr9mul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 Constraints</w:t>
              <w:tab/>
              <w:t xml:space="preserve">38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ghxtcs7c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6.17. Test and Validation</w:t>
              <w:tab/>
              <w:t xml:space="preserve">38</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cscttylhg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the concepts for testing and validation of this solution.</w:t>
              <w:tab/>
              <w:t xml:space="preserve">38</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rp8enc3a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6.18. External Software/Firmware Support (Strongly recommended)</w:t>
              <w:tab/>
              <w:t xml:space="preserve">38</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z482lzjs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6.19. Compliance</w:t>
              <w:tab/>
              <w:t xml:space="preserve">38</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6zqubjmg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 Arm SystemReady (only for Arm-based Systems) Requirement</w:t>
              <w:tab/>
              <w:t xml:space="preserve">39</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82pvbet9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Repository Location</w:t>
              <w:tab/>
              <w:t xml:space="preserve">40</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je2i8rfo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Prescribed Materials</w:t>
              <w:tab/>
              <w:t xml:space="preserve">40</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xcombm8m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References (recommended)</w:t>
              <w:tab/>
              <w:t xml:space="preserve">40</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16s2u7go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Product Specifications</w:t>
              <w:tab/>
              <w:t xml:space="preserve">41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6k0fyar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Description</w:t>
              <w:tab/>
              <w:t xml:space="preserve">41</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h1hot08o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User Requirements/User Stories</w:t>
              <w:tab/>
              <w:t xml:space="preserve">41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w70ah7np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Solution Architecture</w:t>
              <w:tab/>
              <w:t xml:space="preserve">41</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2yxwi20l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Supported Functions</w:t>
              <w:tab/>
              <w:t xml:space="preserve">41</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v1rf5k651t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7.4.1. Environmental Regulatory Compliance and Design</w:t>
              <w:tab/>
              <w:t xml:space="preserve">41</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h8o6vpug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Non-Functional Requirements</w:t>
              <w:tab/>
              <w:t xml:space="preserve">42</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52pxc19z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Features</w:t>
              <w:tab/>
              <w:t xml:space="preserve">42</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5a7dvenr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Physical Design</w:t>
              <w:tab/>
              <w:t xml:space="preserve">43</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jtjsaulk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Mechanical Design</w:t>
              <w:tab/>
              <w:t xml:space="preserve">43</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fp8jma6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7.8.1. Rack Compatibility</w:t>
              <w:tab/>
              <w:t xml:space="preserve">44</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u4rssb6l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7.8.2. General Requirements</w:t>
              <w:tab/>
              <w:t xml:space="preserve">44</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jmt0djwv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Electrical Requirements</w:t>
              <w:tab/>
              <w:t xml:space="preserve">44</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66yeogof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 Thermal Design Requirements</w:t>
              <w:tab/>
              <w:t xml:space="preserve">45</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nfo9hv13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Onboard Power</w:t>
              <w:tab/>
              <w:t xml:space="preserve">45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x1scamlw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Interfaces</w:t>
              <w:tab/>
              <w:t xml:space="preserve">46</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6gra5k8y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7.12.1. Signal List</w:t>
              <w:tab/>
              <w:t xml:space="preserve">46</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pegnwbla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7.12.2. Rear Side Power, I/O, Expansion Board and Midplane Subsystems</w:t>
              <w:tab/>
              <w:t xml:space="preserve">47</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pceqss7s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Performance</w:t>
              <w:tab/>
              <w:t xml:space="preserve">47</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xeyizgu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Security</w:t>
              <w:tab/>
              <w:t xml:space="preserve">48</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yayh8c2j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7.15. Hardware Management</w:t>
              <w:tab/>
              <w:t xml:space="preserve">48</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nz7uvydg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Constraints</w:t>
              <w:tab/>
              <w:t xml:space="preserve">49</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icgctm8jw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Test and Validation</w:t>
              <w:tab/>
              <w:t xml:space="preserve">50</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wgwi3gmw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the concepts for testing and validation of this solution.</w:t>
              <w:tab/>
              <w:t xml:space="preserve">50</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dwrh77hn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External Software/Firmware Support (Strongly recommended)</w:t>
              <w:tab/>
              <w:t xml:space="preserve">50</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yvr1n89n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 Compliance</w:t>
              <w:tab/>
              <w:t xml:space="preserve">50</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m15qu5g2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7.20. Arm SystemReady (only for Arm-based Systems) Requirement</w:t>
              <w:tab/>
              <w:t xml:space="preserve">51</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1n81ko1w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Repository Location</w:t>
              <w:tab/>
              <w:t xml:space="preserve">52</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9zdlc5ce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Prescribed Materials</w:t>
              <w:tab/>
              <w:t xml:space="preserve">52</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h46x1wjz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References (recommended)</w:t>
              <w:tab/>
              <w:t xml:space="preserve">52</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 approval of this Specification (to be completed by contributor(s) of this Spec)</w:t>
              <w:tab/>
              <w:t xml:space="preserve">53</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ll55eab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B-__ &lt;supplier name&gt;  - OCP Supplier Information and Hardware Product Recognition Checklist</w:t>
              <w:tab/>
              <w:t xml:space="preserve">54</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eb5pwm0ic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  Contribution Process FAQs</w:t>
              <w:tab/>
              <w:t xml:space="preserve">56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B1">
      <w:pPr>
        <w:pageBreakBefore w:val="0"/>
        <w:rPr>
          <w:vertAlign w:val="baseline"/>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B2">
      <w:pPr>
        <w:pStyle w:val="Heading1"/>
        <w:pageBreakBefore w:val="0"/>
        <w:rPr>
          <w:rFonts w:ascii="Arial" w:cs="Arial" w:eastAsia="Arial" w:hAnsi="Arial"/>
          <w:vertAlign w:val="baseline"/>
        </w:rPr>
      </w:pPr>
      <w:bookmarkStart w:colFirst="0" w:colLast="0" w:name="_3znysh7" w:id="4"/>
      <w:bookmarkEnd w:id="4"/>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10"/>
        </w:numPr>
        <w:ind w:firstLine="360"/>
        <w:rPr>
          <w:b w:val="1"/>
          <w:sz w:val="28"/>
          <w:szCs w:val="28"/>
        </w:rPr>
      </w:pPr>
      <w:bookmarkStart w:colFirst="0" w:colLast="0" w:name="_q9djghx65wp9" w:id="9"/>
      <w:bookmarkEnd w:id="9"/>
      <w:r w:rsidDel="00000000" w:rsidR="00000000" w:rsidRPr="00000000">
        <w:rPr>
          <w:rFonts w:ascii="Arial" w:cs="Arial" w:eastAsia="Arial" w:hAnsi="Arial"/>
          <w:rtl w:val="0"/>
        </w:rPr>
        <w:t xml:space="preserve">License</w:t>
      </w:r>
    </w:p>
    <w:p w:rsidR="00000000" w:rsidDel="00000000" w:rsidP="00000000" w:rsidRDefault="00000000" w:rsidRPr="00000000" w14:paraId="000000B4">
      <w:pPr>
        <w:ind w:left="0" w:firstLine="0"/>
        <w:rPr/>
      </w:pPr>
      <w:r w:rsidDel="00000000" w:rsidR="00000000" w:rsidRPr="00000000">
        <w:rPr>
          <w:rtl w:val="0"/>
        </w:rPr>
        <w:t xml:space="preserve">THE UPDATED DEFAULT CONTRIBUTOR LICENSE AGREEMENT (CLA) IS </w:t>
      </w:r>
      <w:hyperlink r:id="rId12">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1"/>
          <w:numId w:val="10"/>
        </w:numPr>
        <w:ind w:left="1440" w:hanging="360"/>
        <w:rPr>
          <w:b w:val="1"/>
          <w:sz w:val="24"/>
          <w:szCs w:val="24"/>
        </w:rPr>
      </w:pPr>
      <w:bookmarkStart w:colFirst="0" w:colLast="0" w:name="_oeo8w428bs5y" w:id="10"/>
      <w:bookmarkEnd w:id="10"/>
      <w:r w:rsidDel="00000000" w:rsidR="00000000" w:rsidRPr="00000000">
        <w:rPr>
          <w:rtl w:val="0"/>
        </w:rPr>
        <w:t xml:space="preserve">Open Web Foundation (OWF) CLA</w:t>
      </w:r>
    </w:p>
    <w:p w:rsidR="00000000" w:rsidDel="00000000" w:rsidP="00000000" w:rsidRDefault="00000000" w:rsidRPr="00000000" w14:paraId="000000B7">
      <w:pPr>
        <w:ind w:left="0" w:firstLine="0"/>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B8">
      <w:pPr>
        <w:ind w:left="0" w:firstLine="0"/>
        <w:rPr>
          <w:color w:val="ff0000"/>
        </w:rPr>
      </w:pPr>
      <w:r w:rsidDel="00000000" w:rsidR="00000000" w:rsidRPr="00000000">
        <w:rPr>
          <w:rtl w:val="0"/>
        </w:rPr>
      </w:r>
    </w:p>
    <w:p w:rsidR="00000000" w:rsidDel="00000000" w:rsidP="00000000" w:rsidRDefault="00000000" w:rsidRPr="00000000" w14:paraId="000000B9">
      <w:pPr>
        <w:ind w:left="0" w:firstLine="0"/>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C2">
      <w:pPr>
        <w:ind w:left="0" w:firstLine="0"/>
        <w:rPr>
          <w:b w:val="1"/>
          <w:color w:val="ff000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1"/>
        <w:numPr>
          <w:ilvl w:val="0"/>
          <w:numId w:val="7"/>
        </w:numPr>
        <w:ind w:firstLine="360"/>
        <w:rPr/>
      </w:pPr>
      <w:bookmarkStart w:colFirst="0" w:colLast="0" w:name="_3yfbtftpm0pp" w:id="11"/>
      <w:bookmarkEnd w:id="11"/>
      <w:r w:rsidDel="00000000" w:rsidR="00000000" w:rsidRPr="00000000">
        <w:rPr>
          <w:rFonts w:ascii="Arial" w:cs="Arial" w:eastAsia="Arial" w:hAnsi="Arial"/>
          <w:rtl w:val="0"/>
        </w:rPr>
        <w:t xml:space="preserve">Acknowledgements</w:t>
      </w:r>
    </w:p>
    <w:p w:rsidR="00000000" w:rsidDel="00000000" w:rsidP="00000000" w:rsidRDefault="00000000" w:rsidRPr="00000000" w14:paraId="000000C9">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DB">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DC">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DD">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Tenets section is required for contribution.</w:t>
            </w:r>
          </w:p>
          <w:p w:rsidR="00000000" w:rsidDel="00000000" w:rsidP="00000000" w:rsidRDefault="00000000" w:rsidRPr="00000000" w14:paraId="000000DE">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DF">
            <w:pPr>
              <w:numPr>
                <w:ilvl w:val="0"/>
                <w:numId w:val="5"/>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w:t>
            </w:r>
          </w:p>
          <w:p w:rsidR="00000000" w:rsidDel="00000000" w:rsidP="00000000" w:rsidRDefault="00000000" w:rsidRPr="00000000" w14:paraId="000000E0">
            <w:pPr>
              <w:numPr>
                <w:ilvl w:val="0"/>
                <w:numId w:val="5"/>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Compliance is required for at least four of the five tenets (Sustainability is a required tenet). </w:t>
            </w:r>
          </w:p>
          <w:p w:rsidR="00000000" w:rsidDel="00000000" w:rsidP="00000000" w:rsidRDefault="00000000" w:rsidRPr="00000000" w14:paraId="000000E1">
            <w:pPr>
              <w:numPr>
                <w:ilvl w:val="0"/>
                <w:numId w:val="5"/>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E2">
            <w:pPr>
              <w:numPr>
                <w:ilvl w:val="0"/>
                <w:numId w:val="5"/>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Steering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E3">
            <w:pPr>
              <w:numPr>
                <w:ilvl w:val="0"/>
                <w:numId w:val="5"/>
              </w:numPr>
              <w:ind w:firstLine="360"/>
              <w:rPr>
                <w:rFonts w:ascii="Roboto Mono" w:cs="Roboto Mono" w:eastAsia="Roboto Mono" w:hAnsi="Roboto Mono"/>
              </w:rPr>
            </w:pPr>
            <w:r w:rsidDel="00000000" w:rsidR="00000000" w:rsidRPr="00000000">
              <w:rPr>
                <w:rFonts w:ascii="Roboto Mono" w:cs="Roboto Mono" w:eastAsia="Roboto Mono" w:hAnsi="Roboto Mono"/>
                <w:rtl w:val="0"/>
              </w:rPr>
              <w:t xml:space="preserve">Scope section contains information for the contributor, all of it is expected to be replaced.</w:t>
            </w:r>
          </w:p>
          <w:p w:rsidR="00000000" w:rsidDel="00000000" w:rsidP="00000000" w:rsidRDefault="00000000" w:rsidRPr="00000000" w14:paraId="000000E4">
            <w:pPr>
              <w:widowControl w:val="0"/>
              <w:spacing w:line="240" w:lineRule="auto"/>
              <w:ind w:left="0" w:firstLine="0"/>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E5">
      <w:pPr>
        <w:ind w:left="0" w:firstLine="0"/>
        <w:rPr>
          <w:i w:val="1"/>
          <w:color w:val="ff0000"/>
          <w:sz w:val="24"/>
          <w:szCs w:val="24"/>
          <w:highlight w:val="yellow"/>
        </w:rPr>
      </w:pPr>
      <w:bookmarkStart w:colFirst="0" w:colLast="0" w:name="_3dy6vkm" w:id="12"/>
      <w:bookmarkEnd w:id="12"/>
      <w:r w:rsidDel="00000000" w:rsidR="00000000" w:rsidRPr="00000000">
        <w:rPr>
          <w:rtl w:val="0"/>
        </w:rPr>
      </w:r>
    </w:p>
    <w:p w:rsidR="00000000" w:rsidDel="00000000" w:rsidP="00000000" w:rsidRDefault="00000000" w:rsidRPr="00000000" w14:paraId="000000E6">
      <w:pPr>
        <w:pStyle w:val="Heading1"/>
        <w:numPr>
          <w:ilvl w:val="0"/>
          <w:numId w:val="7"/>
        </w:numPr>
        <w:ind w:left="630" w:hanging="360"/>
        <w:rPr>
          <w:u w:val="none"/>
        </w:rPr>
      </w:pPr>
      <w:bookmarkStart w:colFirst="0" w:colLast="0" w:name="_zi3i5v28cisd" w:id="13"/>
      <w:bookmarkEnd w:id="13"/>
      <w:r w:rsidDel="00000000" w:rsidR="00000000" w:rsidRPr="00000000">
        <w:rPr>
          <w:rFonts w:ascii="Arial" w:cs="Arial" w:eastAsia="Arial" w:hAnsi="Arial"/>
          <w:rtl w:val="0"/>
        </w:rPr>
        <w:t xml:space="preserve">Compliance with OCP Tenets</w:t>
      </w: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Please describe how this Specification complies with the OCP tenets.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EA">
      <w:pPr>
        <w:pStyle w:val="Heading2"/>
        <w:widowControl w:val="0"/>
        <w:numPr>
          <w:ilvl w:val="1"/>
          <w:numId w:val="4"/>
        </w:numPr>
        <w:ind w:left="1440" w:hanging="360"/>
        <w:rPr>
          <w:b w:val="1"/>
          <w:sz w:val="24"/>
          <w:szCs w:val="24"/>
        </w:rPr>
      </w:pPr>
      <w:bookmarkStart w:colFirst="0" w:colLast="0" w:name="_j6kl13o94r5u" w:id="14"/>
      <w:bookmarkEnd w:id="14"/>
      <w:r w:rsidDel="00000000" w:rsidR="00000000" w:rsidRPr="00000000">
        <w:rPr>
          <w:rtl w:val="0"/>
        </w:rPr>
        <w:t xml:space="preserve">Openness</w:t>
      </w:r>
    </w:p>
    <w:p w:rsidR="00000000" w:rsidDel="00000000" w:rsidP="00000000" w:rsidRDefault="00000000" w:rsidRPr="00000000" w14:paraId="000000EB">
      <w:pPr>
        <w:widowControl w:val="0"/>
        <w:rPr/>
      </w:pPr>
      <w:r w:rsidDel="00000000" w:rsidR="00000000" w:rsidRPr="00000000">
        <w:rPr>
          <w:rtl w:val="0"/>
        </w:rPr>
        <w:t xml:space="preserve">Openness is measured by the ability of third parties to build, modify, or personalize your contributed device, platform, or software. The OCP aims for completely open platforms that include all programmable devices, firmware, software, mechanical and electrical design elements, and any necessary external components or tools like software utilities. Contributors are highly encouraged to collaborate with other OCP Projects that may have complementary knowledge and expertise. Actively remove barriers to openness and demonstrate collaboration by sharing, seeking feedback, and accepting changes to designs and specifications. Ensure your contribution can be extended and enhanced by others.</w:t>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pStyle w:val="Heading2"/>
        <w:widowControl w:val="0"/>
        <w:numPr>
          <w:ilvl w:val="1"/>
          <w:numId w:val="4"/>
        </w:numPr>
        <w:ind w:left="1440" w:hanging="360"/>
        <w:rPr>
          <w:b w:val="1"/>
          <w:sz w:val="24"/>
          <w:szCs w:val="24"/>
        </w:rPr>
      </w:pPr>
      <w:bookmarkStart w:colFirst="0" w:colLast="0" w:name="_fj7vgvyr9nfc" w:id="15"/>
      <w:bookmarkEnd w:id="15"/>
      <w:r w:rsidDel="00000000" w:rsidR="00000000" w:rsidRPr="00000000">
        <w:rPr>
          <w:rtl w:val="0"/>
        </w:rPr>
        <w:t xml:space="preserve">Efficiency </w:t>
      </w:r>
    </w:p>
    <w:p w:rsidR="00000000" w:rsidDel="00000000" w:rsidP="00000000" w:rsidRDefault="00000000" w:rsidRPr="00000000" w14:paraId="000000EE">
      <w:pPr>
        <w:widowControl w:val="0"/>
        <w:rPr/>
      </w:pPr>
      <w:r w:rsidDel="00000000" w:rsidR="00000000" w:rsidRPr="00000000">
        <w:rPr>
          <w:rtl w:val="0"/>
        </w:rPr>
        <w:t xml:space="preserve">Your contribution should be more efficient than existing or prior generations. Efficiency can be demonstrated through reduced operational and capital expenses, improved performance, modularity, increased capacity, lower power or water consumption, better utilization, reduced size, or minimized code weight and latency in software. Clearly express efficiency gains with metrics valued by end-users when proposing your contribution.</w:t>
      </w:r>
    </w:p>
    <w:p w:rsidR="00000000" w:rsidDel="00000000" w:rsidP="00000000" w:rsidRDefault="00000000" w:rsidRPr="00000000" w14:paraId="000000EF">
      <w:pPr>
        <w:pStyle w:val="Heading2"/>
        <w:widowControl w:val="0"/>
        <w:numPr>
          <w:ilvl w:val="1"/>
          <w:numId w:val="4"/>
        </w:numPr>
        <w:ind w:left="1440" w:hanging="360"/>
        <w:rPr>
          <w:b w:val="1"/>
          <w:sz w:val="24"/>
          <w:szCs w:val="24"/>
        </w:rPr>
      </w:pPr>
      <w:bookmarkStart w:colFirst="0" w:colLast="0" w:name="_ulz3hvb2ue1c" w:id="16"/>
      <w:bookmarkEnd w:id="16"/>
      <w:r w:rsidDel="00000000" w:rsidR="00000000" w:rsidRPr="00000000">
        <w:rPr>
          <w:rtl w:val="0"/>
        </w:rPr>
        <w:t xml:space="preserve">Impact</w:t>
      </w:r>
    </w:p>
    <w:p w:rsidR="00000000" w:rsidDel="00000000" w:rsidP="00000000" w:rsidRDefault="00000000" w:rsidRPr="00000000" w14:paraId="000000F0">
      <w:pPr>
        <w:widowControl w:val="0"/>
        <w:rPr>
          <w:b w:val="1"/>
          <w:sz w:val="26"/>
          <w:szCs w:val="26"/>
        </w:rPr>
      </w:pPr>
      <w:r w:rsidDel="00000000" w:rsidR="00000000" w:rsidRPr="00000000">
        <w:rPr>
          <w:rtl w:val="0"/>
        </w:rPr>
        <w:t xml:space="preserve">Your contribution should have a transformative impact on the industry by introducing new technology, accelerating time-to-market, or enabling technology through global supply chains. Impact is amplified when new technologies are made accessible to many customers worldwide. Examples include widely adopted specifications or more specifically, open security features that establish and verify product trust. Ensure your contribution creates meaningful positive impact within the OCP ecosystem.</w:t>
      </w:r>
      <w:r w:rsidDel="00000000" w:rsidR="00000000" w:rsidRPr="00000000">
        <w:rPr>
          <w:rtl w:val="0"/>
        </w:rPr>
      </w:r>
    </w:p>
    <w:p w:rsidR="00000000" w:rsidDel="00000000" w:rsidP="00000000" w:rsidRDefault="00000000" w:rsidRPr="00000000" w14:paraId="000000F1">
      <w:pPr>
        <w:pStyle w:val="Heading2"/>
        <w:widowControl w:val="0"/>
        <w:numPr>
          <w:ilvl w:val="1"/>
          <w:numId w:val="4"/>
        </w:numPr>
        <w:ind w:left="1440" w:hanging="360"/>
        <w:rPr>
          <w:b w:val="1"/>
          <w:sz w:val="24"/>
          <w:szCs w:val="24"/>
        </w:rPr>
      </w:pPr>
      <w:bookmarkStart w:colFirst="0" w:colLast="0" w:name="_b5zwsm4bvnuo" w:id="17"/>
      <w:bookmarkEnd w:id="17"/>
      <w:r w:rsidDel="00000000" w:rsidR="00000000" w:rsidRPr="00000000">
        <w:rPr>
          <w:rtl w:val="0"/>
        </w:rPr>
        <w:t xml:space="preserve">Scale</w:t>
      </w:r>
    </w:p>
    <w:p w:rsidR="00000000" w:rsidDel="00000000" w:rsidP="00000000" w:rsidRDefault="00000000" w:rsidRPr="00000000" w14:paraId="000000F2">
      <w:pPr>
        <w:widowControl w:val="0"/>
        <w:rPr/>
      </w:pPr>
      <w:r w:rsidDel="00000000" w:rsidR="00000000" w:rsidRPr="00000000">
        <w:rPr>
          <w:rtl w:val="0"/>
        </w:rPr>
        <w:t xml:space="preserve">Design your contribution for easy implementation and deployment at any scale, with minimal intervention. Aim to create additive solutions where minimal usage or instances can be deployed and incrementally scaled as needed to effectively address the entire problem. Provide all necessary tools and supporting documentation, such as installation guides, initialization processes, configuration information, and details on obtaining service support. Include features like simple manual and automated maintenance, remote management, upgradability, and error reporting. Management tools should be open-sourced and/or made available to adopters.</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pStyle w:val="Heading2"/>
        <w:widowControl w:val="0"/>
        <w:numPr>
          <w:ilvl w:val="1"/>
          <w:numId w:val="4"/>
        </w:numPr>
        <w:ind w:left="1440" w:hanging="360"/>
        <w:rPr>
          <w:b w:val="1"/>
          <w:sz w:val="24"/>
          <w:szCs w:val="24"/>
        </w:rPr>
      </w:pPr>
      <w:bookmarkStart w:colFirst="0" w:colLast="0" w:name="_rrf2lq0xcws" w:id="18"/>
      <w:bookmarkEnd w:id="18"/>
      <w:r w:rsidDel="00000000" w:rsidR="00000000" w:rsidRPr="00000000">
        <w:rPr>
          <w:rtl w:val="0"/>
        </w:rPr>
        <w:t xml:space="preserve">Sustainability</w:t>
      </w:r>
    </w:p>
    <w:p w:rsidR="00000000" w:rsidDel="00000000" w:rsidP="00000000" w:rsidRDefault="00000000" w:rsidRPr="00000000" w14:paraId="000000F5">
      <w:pPr>
        <w:rPr/>
      </w:pPr>
      <w:r w:rsidDel="00000000" w:rsidR="00000000" w:rsidRPr="00000000">
        <w:rPr>
          <w:rtl w:val="0"/>
        </w:rPr>
        <w:t xml:space="preserve">Your contribution must be sustainable, maximizing transparency of environmental impacts with the goal of continuous improvement. Focus on the responsible use of natural resources, fostering positive societal impacts, and minimizing environmental harm. This can be achieved through design decisions that promote circularity, efficient use of materials, power-saving features, and sustainability labeling. For software, consider optimizing code to reduce resource consumption and incorporating features that enable energy efficiency.</w:t>
      </w:r>
      <w:r w:rsidDel="00000000" w:rsidR="00000000" w:rsidRPr="00000000">
        <w:rPr>
          <w:rtl w:val="0"/>
        </w:rPr>
      </w:r>
    </w:p>
    <w:p w:rsidR="00000000" w:rsidDel="00000000" w:rsidP="00000000" w:rsidRDefault="00000000" w:rsidRPr="00000000" w14:paraId="000000F6">
      <w:pPr>
        <w:widowControl w:val="0"/>
        <w:ind w:left="0" w:firstLine="0"/>
        <w:rPr/>
      </w:pPr>
      <w:r w:rsidDel="00000000" w:rsidR="00000000" w:rsidRPr="00000000">
        <w:rPr>
          <w:rtl w:val="0"/>
        </w:rPr>
      </w:r>
    </w:p>
    <w:p w:rsidR="00000000" w:rsidDel="00000000" w:rsidP="00000000" w:rsidRDefault="00000000" w:rsidRPr="00000000" w14:paraId="000000F7">
      <w:pPr>
        <w:widowControl w:val="0"/>
        <w:ind w:left="0" w:firstLine="0"/>
        <w:rPr/>
      </w:pPr>
      <w:r w:rsidDel="00000000" w:rsidR="00000000" w:rsidRPr="00000000">
        <w:rPr>
          <w:rtl w:val="0"/>
        </w:rPr>
      </w:r>
    </w:p>
    <w:p w:rsidR="00000000" w:rsidDel="00000000" w:rsidP="00000000" w:rsidRDefault="00000000" w:rsidRPr="00000000" w14:paraId="000000F8">
      <w:pPr>
        <w:pStyle w:val="Heading2"/>
        <w:pageBreakBefore w:val="0"/>
        <w:widowControl w:val="0"/>
        <w:ind w:left="0" w:firstLine="0"/>
        <w:rPr>
          <w:rFonts w:ascii="Arial" w:cs="Arial" w:eastAsia="Arial" w:hAnsi="Arial"/>
          <w:b w:val="1"/>
          <w:sz w:val="24"/>
          <w:szCs w:val="24"/>
        </w:rPr>
      </w:pPr>
      <w:bookmarkStart w:colFirst="0" w:colLast="0" w:name="_f98grsjpr784" w:id="19"/>
      <w:bookmarkEnd w:id="19"/>
      <w:r w:rsidDel="00000000" w:rsidR="00000000" w:rsidRPr="00000000">
        <w:rPr>
          <w:rtl w:val="0"/>
        </w:rPr>
      </w:r>
    </w:p>
    <w:p w:rsidR="00000000" w:rsidDel="00000000" w:rsidP="00000000" w:rsidRDefault="00000000" w:rsidRPr="00000000" w14:paraId="000000F9">
      <w:pPr>
        <w:pageBreakBefore w:val="0"/>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pageBreakBefore w:val="0"/>
        <w:numPr>
          <w:ilvl w:val="0"/>
          <w:numId w:val="7"/>
        </w:numPr>
        <w:ind w:left="720" w:hanging="360"/>
        <w:rPr>
          <w:vertAlign w:val="baseline"/>
        </w:rPr>
      </w:pPr>
      <w:bookmarkStart w:colFirst="0" w:colLast="0" w:name="_1270qnky2lr6" w:id="20"/>
      <w:bookmarkEnd w:id="20"/>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i w:val="1"/>
        </w:rPr>
      </w:pPr>
      <w:r w:rsidDel="00000000" w:rsidR="00000000" w:rsidRPr="00000000">
        <w:rPr>
          <w:i w:val="1"/>
          <w:rtl w:val="0"/>
        </w:rPr>
        <w:t xml:space="preserve">The purpose of this template is to define a specification that includes the Base, Design and Product as layers, in a single document. This organization allows contributors to make a single contribution while also allowing others to reuse and extend parts of this specification. For example after the initial release of your contribution in this document, a subsequent modification can be made and a derivative specification can be created by referring to this document.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 xml:space="preserve">Figure 1: Specification Layers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numPr>
          <w:ilvl w:val="1"/>
          <w:numId w:val="7"/>
        </w:numPr>
        <w:rPr/>
      </w:pPr>
      <w:bookmarkStart w:colFirst="0" w:colLast="0" w:name="_v4evsm4gzbtk" w:id="21"/>
      <w:bookmarkEnd w:id="21"/>
      <w:r w:rsidDel="00000000" w:rsidR="00000000" w:rsidRPr="00000000">
        <w:rPr>
          <w:rtl w:val="0"/>
        </w:rPr>
        <w:t xml:space="preserve">Usage</w:t>
      </w:r>
    </w:p>
    <w:p w:rsidR="00000000" w:rsidDel="00000000" w:rsidP="00000000" w:rsidRDefault="00000000" w:rsidRPr="00000000" w14:paraId="00000103">
      <w:pPr>
        <w:rPr>
          <w:i w:val="1"/>
        </w:rPr>
      </w:pPr>
      <w:r w:rsidDel="00000000" w:rsidR="00000000" w:rsidRPr="00000000">
        <w:rPr>
          <w:i w:val="1"/>
          <w:rtl w:val="0"/>
        </w:rPr>
        <w:t xml:space="preserve">The sections displayed within this document contain examples. Any contributions that do not have any section may delete it. For example if the contribution is for a ORv3 labeling system- not many of the example sections herein apply, therefore contributors may delete.</w:t>
      </w:r>
    </w:p>
    <w:p w:rsidR="00000000" w:rsidDel="00000000" w:rsidP="00000000" w:rsidRDefault="00000000" w:rsidRPr="00000000" w14:paraId="00000104">
      <w:pPr>
        <w:pStyle w:val="Heading2"/>
        <w:numPr>
          <w:ilvl w:val="1"/>
          <w:numId w:val="7"/>
        </w:numPr>
        <w:rPr/>
      </w:pPr>
      <w:bookmarkStart w:colFirst="0" w:colLast="0" w:name="_lbi1p4r0aq5j" w:id="22"/>
      <w:bookmarkEnd w:id="22"/>
      <w:r w:rsidDel="00000000" w:rsidR="00000000" w:rsidRPr="00000000">
        <w:rPr>
          <w:rtl w:val="0"/>
        </w:rPr>
        <w:t xml:space="preserve">Base Specification Layer</w:t>
      </w:r>
    </w:p>
    <w:p w:rsidR="00000000" w:rsidDel="00000000" w:rsidP="00000000" w:rsidRDefault="00000000" w:rsidRPr="00000000" w14:paraId="00000105">
      <w:pPr>
        <w:rPr>
          <w:i w:val="1"/>
        </w:rPr>
      </w:pPr>
      <w:r w:rsidDel="00000000" w:rsidR="00000000" w:rsidRPr="00000000">
        <w:rPr>
          <w:i w:val="1"/>
          <w:rtl w:val="0"/>
        </w:rPr>
        <w:t xml:space="preserve">The Base Specification is an architectural framework for coarse alignment— a requirements description for flexible hardware and software modules/layers to interoperate. Market requirements drive Base Specifications. Without defining details of a specific design, the Base Specification may be light on IP content. This structure enables and simplifies the process for multiple parties (including potential competitors) to engage in this phase. </w:t>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i w:val="1"/>
        </w:rPr>
      </w:pPr>
      <w:r w:rsidDel="00000000" w:rsidR="00000000" w:rsidRPr="00000000">
        <w:rPr>
          <w:i w:val="1"/>
          <w:rtl w:val="0"/>
        </w:rPr>
        <w:t xml:space="preserve">Please see the </w:t>
      </w:r>
      <w:hyperlink r:id="rId16">
        <w:r w:rsidDel="00000000" w:rsidR="00000000" w:rsidRPr="00000000">
          <w:rPr>
            <w:i w:val="1"/>
            <w:color w:val="1155cc"/>
            <w:u w:val="single"/>
            <w:rtl w:val="0"/>
          </w:rPr>
          <w:t xml:space="preserve">presentation</w:t>
        </w:r>
      </w:hyperlink>
      <w:r w:rsidDel="00000000" w:rsidR="00000000" w:rsidRPr="00000000">
        <w:rPr>
          <w:i w:val="1"/>
          <w:rtl w:val="0"/>
        </w:rPr>
        <w:t xml:space="preserve"> and </w:t>
      </w:r>
      <w:hyperlink r:id="rId17">
        <w:r w:rsidDel="00000000" w:rsidR="00000000" w:rsidRPr="00000000">
          <w:rPr>
            <w:i w:val="1"/>
            <w:color w:val="1155cc"/>
            <w:u w:val="single"/>
            <w:rtl w:val="0"/>
          </w:rPr>
          <w:t xml:space="preserve">recording</w:t>
        </w:r>
      </w:hyperlink>
      <w:r w:rsidDel="00000000" w:rsidR="00000000" w:rsidRPr="00000000">
        <w:rPr>
          <w:i w:val="1"/>
          <w:rtl w:val="0"/>
        </w:rPr>
        <w:t xml:space="preserve"> on the Modular Contribution Process from the OCP Global Summit 2022 for more information.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This layer as described, defines the technical details for </w:t>
      </w:r>
      <w:r w:rsidDel="00000000" w:rsidR="00000000" w:rsidRPr="00000000">
        <w:rPr>
          <w:i w:val="1"/>
          <w:u w:val="single"/>
          <w:rtl w:val="0"/>
        </w:rPr>
        <w:t xml:space="preserve">one</w:t>
      </w:r>
      <w:r w:rsidDel="00000000" w:rsidR="00000000" w:rsidRPr="00000000">
        <w:rPr>
          <w:i w:val="1"/>
          <w:rtl w:val="0"/>
        </w:rPr>
        <w:t xml:space="preserve"> of the following types of specifications:  </w:t>
      </w:r>
    </w:p>
    <w:p w:rsidR="00000000" w:rsidDel="00000000" w:rsidP="00000000" w:rsidRDefault="00000000" w:rsidRPr="00000000" w14:paraId="0000010A">
      <w:pPr>
        <w:numPr>
          <w:ilvl w:val="0"/>
          <w:numId w:val="1"/>
        </w:numPr>
        <w:ind w:left="1440" w:hanging="360"/>
        <w:rPr>
          <w:i w:val="1"/>
        </w:rPr>
      </w:pPr>
      <w:r w:rsidDel="00000000" w:rsidR="00000000" w:rsidRPr="00000000">
        <w:rPr>
          <w:i w:val="1"/>
          <w:rtl w:val="0"/>
        </w:rPr>
        <w:t xml:space="preserve">Conceptual framework for an extensible technology platform/layer, representing technical community wide consensus and possibly used as a de-facto standard </w:t>
      </w:r>
    </w:p>
    <w:p w:rsidR="00000000" w:rsidDel="00000000" w:rsidP="00000000" w:rsidRDefault="00000000" w:rsidRPr="00000000" w14:paraId="0000010B">
      <w:pPr>
        <w:numPr>
          <w:ilvl w:val="0"/>
          <w:numId w:val="1"/>
        </w:numPr>
        <w:ind w:left="1440" w:hanging="360"/>
        <w:rPr>
          <w:i w:val="1"/>
        </w:rPr>
      </w:pPr>
      <w:r w:rsidDel="00000000" w:rsidR="00000000" w:rsidRPr="00000000">
        <w:rPr>
          <w:i w:val="1"/>
          <w:rtl w:val="0"/>
        </w:rPr>
        <w:t xml:space="preserve">Requirements for a specific solution</w:t>
      </w:r>
    </w:p>
    <w:p w:rsidR="00000000" w:rsidDel="00000000" w:rsidP="00000000" w:rsidRDefault="00000000" w:rsidRPr="00000000" w14:paraId="0000010C">
      <w:pPr>
        <w:numPr>
          <w:ilvl w:val="0"/>
          <w:numId w:val="1"/>
        </w:numPr>
        <w:ind w:left="1440" w:hanging="360"/>
        <w:rPr>
          <w:i w:val="1"/>
        </w:rPr>
      </w:pPr>
      <w:r w:rsidDel="00000000" w:rsidR="00000000" w:rsidRPr="00000000">
        <w:rPr>
          <w:i w:val="1"/>
          <w:rtl w:val="0"/>
        </w:rPr>
        <w:t xml:space="preserve">Extension/modification of an existing specification (state which existing spec is being modified) </w:t>
      </w:r>
    </w:p>
    <w:p w:rsidR="00000000" w:rsidDel="00000000" w:rsidP="00000000" w:rsidRDefault="00000000" w:rsidRPr="00000000" w14:paraId="0000010D">
      <w:pPr>
        <w:numPr>
          <w:ilvl w:val="1"/>
          <w:numId w:val="1"/>
        </w:numPr>
        <w:ind w:left="2160" w:hanging="360"/>
        <w:rPr>
          <w:i w:val="1"/>
        </w:rPr>
      </w:pPr>
      <w:r w:rsidDel="00000000" w:rsidR="00000000" w:rsidRPr="00000000">
        <w:rPr>
          <w:i w:val="1"/>
          <w:rtl w:val="0"/>
        </w:rPr>
        <w:t xml:space="preserve">either a complete version update</w:t>
      </w:r>
    </w:p>
    <w:p w:rsidR="00000000" w:rsidDel="00000000" w:rsidP="00000000" w:rsidRDefault="00000000" w:rsidRPr="00000000" w14:paraId="0000010E">
      <w:pPr>
        <w:numPr>
          <w:ilvl w:val="1"/>
          <w:numId w:val="1"/>
        </w:numPr>
        <w:ind w:left="2160" w:hanging="360"/>
        <w:rPr>
          <w:i w:val="1"/>
        </w:rPr>
      </w:pPr>
      <w:r w:rsidDel="00000000" w:rsidR="00000000" w:rsidRPr="00000000">
        <w:rPr>
          <w:i w:val="1"/>
          <w:rtl w:val="0"/>
        </w:rPr>
        <w:t xml:space="preserve">a minor revision</w:t>
      </w:r>
    </w:p>
    <w:p w:rsidR="00000000" w:rsidDel="00000000" w:rsidP="00000000" w:rsidRDefault="00000000" w:rsidRPr="00000000" w14:paraId="0000010F">
      <w:pPr>
        <w:rPr>
          <w:i w:val="1"/>
        </w:rPr>
      </w:pPr>
      <w:bookmarkStart w:colFirst="0" w:colLast="0" w:name="_hkhn0q2vwxj3" w:id="23"/>
      <w:bookmarkEnd w:id="23"/>
      <w:r w:rsidDel="00000000" w:rsidR="00000000" w:rsidRPr="00000000">
        <w:rPr>
          <w:rtl w:val="0"/>
        </w:rPr>
      </w:r>
    </w:p>
    <w:p w:rsidR="00000000" w:rsidDel="00000000" w:rsidP="00000000" w:rsidRDefault="00000000" w:rsidRPr="00000000" w14:paraId="00000110">
      <w:pPr>
        <w:rPr>
          <w:i w:val="1"/>
          <w:sz w:val="24"/>
          <w:szCs w:val="24"/>
        </w:rPr>
      </w:pPr>
      <w:bookmarkStart w:colFirst="0" w:colLast="0" w:name="_a7bl2zg7zqvf" w:id="24"/>
      <w:bookmarkEnd w:id="24"/>
      <w:r w:rsidDel="00000000" w:rsidR="00000000" w:rsidRPr="00000000">
        <w:rPr>
          <w:i w:val="1"/>
          <w:rtl w:val="0"/>
        </w:rPr>
        <w:t xml:space="preserve">Note: Any supplier seeking OCP recognition must be 100% compliant with the requirements/compliance statement listed in the Base requirements and subsequent design and product specifications as described.</w:t>
      </w:r>
      <w:r w:rsidDel="00000000" w:rsidR="00000000" w:rsidRPr="00000000">
        <w:rPr>
          <w:i w:val="1"/>
          <w:sz w:val="24"/>
          <w:szCs w:val="24"/>
          <w:rtl w:val="0"/>
        </w:rPr>
        <w:t xml:space="preserve"> </w:t>
      </w:r>
    </w:p>
    <w:p w:rsidR="00000000" w:rsidDel="00000000" w:rsidP="00000000" w:rsidRDefault="00000000" w:rsidRPr="00000000" w14:paraId="00000111">
      <w:pPr>
        <w:rPr>
          <w:sz w:val="24"/>
          <w:szCs w:val="24"/>
        </w:rPr>
      </w:pPr>
      <w:bookmarkStart w:colFirst="0" w:colLast="0" w:name="_eulbnhspeqcb" w:id="25"/>
      <w:bookmarkEnd w:id="25"/>
      <w:r w:rsidDel="00000000" w:rsidR="00000000" w:rsidRPr="00000000">
        <w:rPr>
          <w:rtl w:val="0"/>
        </w:rPr>
      </w:r>
    </w:p>
    <w:p w:rsidR="00000000" w:rsidDel="00000000" w:rsidP="00000000" w:rsidRDefault="00000000" w:rsidRPr="00000000" w14:paraId="00000112">
      <w:pPr>
        <w:pStyle w:val="Heading2"/>
        <w:numPr>
          <w:ilvl w:val="1"/>
          <w:numId w:val="7"/>
        </w:numPr>
        <w:ind w:left="765" w:hanging="360"/>
      </w:pPr>
      <w:bookmarkStart w:colFirst="0" w:colLast="0" w:name="_yt6qhwwnizn8" w:id="26"/>
      <w:bookmarkEnd w:id="26"/>
      <w:r w:rsidDel="00000000" w:rsidR="00000000" w:rsidRPr="00000000">
        <w:rPr>
          <w:rtl w:val="0"/>
        </w:rPr>
        <w:t xml:space="preserve">Design Specification Layer</w:t>
      </w:r>
    </w:p>
    <w:p w:rsidR="00000000" w:rsidDel="00000000" w:rsidP="00000000" w:rsidRDefault="00000000" w:rsidRPr="00000000" w14:paraId="00000113">
      <w:pPr>
        <w:rPr>
          <w:i w:val="1"/>
        </w:rPr>
      </w:pPr>
      <w:r w:rsidDel="00000000" w:rsidR="00000000" w:rsidRPr="00000000">
        <w:rPr>
          <w:i w:val="1"/>
          <w:rtl w:val="0"/>
        </w:rPr>
        <w:t xml:space="preserve">The Design Specification captures customer requirements for finer alignment by building on the Base Specification (Spec).  If a Base Specification provides general requirements and design goals, the Design Specifications has detail that further defines what specific role this contribution plays, and enough detailed design information such as high level board layouts etc that enables end users to begin the journey to realize this in the market. One or more parties may join to develop detailed design specs. Compared to the Base Specification, this effort typically contains significantly more detail such as future roadmaps and IP-related information. This group may have a multi-party NDA on their own (outside of the OCP umbrella) for the normal practice of developing products.</w:t>
      </w:r>
    </w:p>
    <w:p w:rsidR="00000000" w:rsidDel="00000000" w:rsidP="00000000" w:rsidRDefault="00000000" w:rsidRPr="00000000" w14:paraId="00000114">
      <w:pPr>
        <w:rPr>
          <w:i w:val="1"/>
        </w:rPr>
      </w:pPr>
      <w:r w:rsidDel="00000000" w:rsidR="00000000" w:rsidRPr="00000000">
        <w:rPr>
          <w:rtl w:val="0"/>
        </w:rPr>
      </w:r>
    </w:p>
    <w:p w:rsidR="00000000" w:rsidDel="00000000" w:rsidP="00000000" w:rsidRDefault="00000000" w:rsidRPr="00000000" w14:paraId="00000115">
      <w:pPr>
        <w:rPr>
          <w:i w:val="1"/>
        </w:rPr>
      </w:pPr>
      <w:r w:rsidDel="00000000" w:rsidR="00000000" w:rsidRPr="00000000">
        <w:rPr>
          <w:i w:val="1"/>
          <w:rtl w:val="0"/>
        </w:rPr>
        <w:t xml:space="preserve">Design Specifications can be reused! I.e., if one contributor uses an indoor design specification, another team could reuse and make an outdoor specification. Having the same Base Specification for several Design Specifications will help increase the commonality of physical and logical interfaces to meet a set of common infrastructure hw/sw/fw requirements while allowing gen-to-gen variations or product differentiation.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This document defines the technical details for </w:t>
      </w:r>
      <w:r w:rsidDel="00000000" w:rsidR="00000000" w:rsidRPr="00000000">
        <w:rPr>
          <w:i w:val="1"/>
          <w:u w:val="single"/>
          <w:rtl w:val="0"/>
        </w:rPr>
        <w:t xml:space="preserve">one</w:t>
      </w:r>
      <w:r w:rsidDel="00000000" w:rsidR="00000000" w:rsidRPr="00000000">
        <w:rPr>
          <w:i w:val="1"/>
          <w:rtl w:val="0"/>
        </w:rPr>
        <w:t xml:space="preserve"> of the following types of specifications:  </w:t>
      </w:r>
    </w:p>
    <w:p w:rsidR="00000000" w:rsidDel="00000000" w:rsidP="00000000" w:rsidRDefault="00000000" w:rsidRPr="00000000" w14:paraId="00000119">
      <w:pPr>
        <w:numPr>
          <w:ilvl w:val="0"/>
          <w:numId w:val="12"/>
        </w:numPr>
        <w:ind w:left="1440" w:hanging="360"/>
        <w:rPr>
          <w:i w:val="1"/>
        </w:rPr>
      </w:pPr>
      <w:r w:rsidDel="00000000" w:rsidR="00000000" w:rsidRPr="00000000">
        <w:rPr>
          <w:i w:val="1"/>
          <w:rtl w:val="0"/>
        </w:rPr>
        <w:t xml:space="preserve">Design Specification for an intended physical &lt;hardware product type&gt; </w:t>
      </w:r>
    </w:p>
    <w:p w:rsidR="00000000" w:rsidDel="00000000" w:rsidP="00000000" w:rsidRDefault="00000000" w:rsidRPr="00000000" w14:paraId="0000011A">
      <w:pPr>
        <w:numPr>
          <w:ilvl w:val="0"/>
          <w:numId w:val="12"/>
        </w:numPr>
        <w:ind w:left="1440" w:hanging="360"/>
        <w:rPr>
          <w:i w:val="1"/>
        </w:rPr>
      </w:pPr>
      <w:r w:rsidDel="00000000" w:rsidR="00000000" w:rsidRPr="00000000">
        <w:rPr>
          <w:i w:val="1"/>
          <w:rtl w:val="0"/>
        </w:rPr>
        <w:t xml:space="preserve">modification of an existing specification (state which existing spec is being modified) </w:t>
      </w:r>
    </w:p>
    <w:p w:rsidR="00000000" w:rsidDel="00000000" w:rsidP="00000000" w:rsidRDefault="00000000" w:rsidRPr="00000000" w14:paraId="0000011B">
      <w:pPr>
        <w:numPr>
          <w:ilvl w:val="1"/>
          <w:numId w:val="12"/>
        </w:numPr>
        <w:ind w:left="2160" w:hanging="360"/>
        <w:rPr>
          <w:i w:val="1"/>
        </w:rPr>
      </w:pPr>
      <w:r w:rsidDel="00000000" w:rsidR="00000000" w:rsidRPr="00000000">
        <w:rPr>
          <w:i w:val="1"/>
          <w:rtl w:val="0"/>
        </w:rPr>
        <w:t xml:space="preserve">either a complete version update or </w:t>
      </w:r>
    </w:p>
    <w:p w:rsidR="00000000" w:rsidDel="00000000" w:rsidP="00000000" w:rsidRDefault="00000000" w:rsidRPr="00000000" w14:paraId="0000011C">
      <w:pPr>
        <w:numPr>
          <w:ilvl w:val="1"/>
          <w:numId w:val="12"/>
        </w:numPr>
        <w:ind w:left="2160" w:hanging="360"/>
        <w:rPr>
          <w:i w:val="1"/>
        </w:rPr>
      </w:pPr>
      <w:r w:rsidDel="00000000" w:rsidR="00000000" w:rsidRPr="00000000">
        <w:rPr>
          <w:i w:val="1"/>
          <w:rtl w:val="0"/>
        </w:rPr>
        <w:t xml:space="preserve">a minor revision update</w:t>
      </w:r>
    </w:p>
    <w:p w:rsidR="00000000" w:rsidDel="00000000" w:rsidP="00000000" w:rsidRDefault="00000000" w:rsidRPr="00000000" w14:paraId="0000011D">
      <w:pPr>
        <w:numPr>
          <w:ilvl w:val="0"/>
          <w:numId w:val="3"/>
        </w:numPr>
        <w:ind w:left="1440" w:hanging="360"/>
        <w:rPr>
          <w:i w:val="1"/>
        </w:rPr>
      </w:pPr>
      <w:r w:rsidDel="00000000" w:rsidR="00000000" w:rsidRPr="00000000">
        <w:rPr>
          <w:i w:val="1"/>
          <w:rtl w:val="0"/>
        </w:rPr>
        <w:t xml:space="preserve">a specification with additional detail over the Base Specification for a &lt;product type&gt; with a target of a product (for example, a reference design) typically being available in 180 days of approval of this Spec. Note, this timeline might be extendable, depending on the approval from OCP Project Leadership for the project from within this specification is being developed, in cases, for example, feedback/updates required from the Base Specification from which this is derived. </w:t>
      </w:r>
    </w:p>
    <w:p w:rsidR="00000000" w:rsidDel="00000000" w:rsidP="00000000" w:rsidRDefault="00000000" w:rsidRPr="00000000" w14:paraId="0000011E">
      <w:pPr>
        <w:rPr>
          <w:i w:val="1"/>
        </w:rPr>
      </w:pPr>
      <w:bookmarkStart w:colFirst="0" w:colLast="0" w:name="_vljnknbtlsnl" w:id="27"/>
      <w:bookmarkEnd w:id="27"/>
      <w:r w:rsidDel="00000000" w:rsidR="00000000" w:rsidRPr="00000000">
        <w:rPr>
          <w:rtl w:val="0"/>
        </w:rPr>
      </w:r>
    </w:p>
    <w:p w:rsidR="00000000" w:rsidDel="00000000" w:rsidP="00000000" w:rsidRDefault="00000000" w:rsidRPr="00000000" w14:paraId="0000011F">
      <w:pPr>
        <w:rPr>
          <w:b w:val="1"/>
          <w:i w:val="1"/>
          <w:color w:val="ff0000"/>
          <w:highlight w:val="yellow"/>
        </w:rPr>
      </w:pPr>
      <w:bookmarkStart w:colFirst="0" w:colLast="0" w:name="_ro4847qka3gu" w:id="28"/>
      <w:bookmarkEnd w:id="28"/>
      <w:r w:rsidDel="00000000" w:rsidR="00000000" w:rsidRPr="00000000">
        <w:rPr>
          <w:rtl w:val="0"/>
        </w:rPr>
      </w:r>
    </w:p>
    <w:p w:rsidR="00000000" w:rsidDel="00000000" w:rsidP="00000000" w:rsidRDefault="00000000" w:rsidRPr="00000000" w14:paraId="00000120">
      <w:pPr>
        <w:rPr>
          <w:i w:val="1"/>
        </w:rPr>
      </w:pPr>
      <w:bookmarkStart w:colFirst="0" w:colLast="0" w:name="_q56lys3bc52h" w:id="29"/>
      <w:bookmarkEnd w:id="29"/>
      <w:r w:rsidDel="00000000" w:rsidR="00000000" w:rsidRPr="00000000">
        <w:rPr>
          <w:i w:val="1"/>
          <w:rtl w:val="0"/>
        </w:rPr>
        <w:t xml:space="preserve">* Note: Few Base Specifications were submitted prior to the final approved template. </w:t>
      </w:r>
      <w:r w:rsidDel="00000000" w:rsidR="00000000" w:rsidRPr="00000000">
        <w:rPr>
          <w:rtl w:val="0"/>
        </w:rPr>
      </w:r>
    </w:p>
    <w:p w:rsidR="00000000" w:rsidDel="00000000" w:rsidP="00000000" w:rsidRDefault="00000000" w:rsidRPr="00000000" w14:paraId="00000121">
      <w:pPr>
        <w:rPr>
          <w:b w:val="1"/>
          <w:i w:val="1"/>
          <w:color w:val="ff0000"/>
          <w:highlight w:val="yellow"/>
        </w:rPr>
      </w:pPr>
      <w:bookmarkStart w:colFirst="0" w:colLast="0" w:name="_54g1dw27pguf" w:id="30"/>
      <w:bookmarkEnd w:id="30"/>
      <w:r w:rsidDel="00000000" w:rsidR="00000000" w:rsidRPr="00000000">
        <w:rPr>
          <w:rtl w:val="0"/>
        </w:rPr>
      </w:r>
    </w:p>
    <w:p w:rsidR="00000000" w:rsidDel="00000000" w:rsidP="00000000" w:rsidRDefault="00000000" w:rsidRPr="00000000" w14:paraId="00000122">
      <w:pPr>
        <w:pStyle w:val="Heading2"/>
        <w:numPr>
          <w:ilvl w:val="1"/>
          <w:numId w:val="7"/>
        </w:numPr>
        <w:ind w:left="765" w:hanging="360"/>
        <w:rPr>
          <w:b w:val="1"/>
          <w:sz w:val="24"/>
          <w:szCs w:val="24"/>
        </w:rPr>
      </w:pPr>
      <w:bookmarkStart w:colFirst="0" w:colLast="0" w:name="_7mpyp541xqk5" w:id="31"/>
      <w:bookmarkEnd w:id="31"/>
      <w:r w:rsidDel="00000000" w:rsidR="00000000" w:rsidRPr="00000000">
        <w:rPr>
          <w:rtl w:val="0"/>
        </w:rPr>
        <w:t xml:space="preserve">Product Specification Layer</w:t>
      </w:r>
      <w:r w:rsidDel="00000000" w:rsidR="00000000" w:rsidRPr="00000000">
        <w:rPr>
          <w:rtl w:val="0"/>
        </w:rPr>
      </w:r>
    </w:p>
    <w:p w:rsidR="00000000" w:rsidDel="00000000" w:rsidP="00000000" w:rsidRDefault="00000000" w:rsidRPr="00000000" w14:paraId="00000123">
      <w:pPr>
        <w:rPr>
          <w:i w:val="1"/>
        </w:rPr>
      </w:pPr>
      <w:r w:rsidDel="00000000" w:rsidR="00000000" w:rsidRPr="00000000">
        <w:rPr>
          <w:i w:val="1"/>
          <w:rtl w:val="0"/>
        </w:rPr>
        <w:t xml:space="preserve">The Product Specification captures manufacturing requirements including all design and build files, building on the Design Specification. Typically even fewer companies will engage to create a single product specification, but the goal is to increase the total number of products that meet a Design Specification (derived from a Base Specification). The resulting Product Specification shall be contributed to OCP (via a Final Specification Agreement: FSA). A product typically goes through much effort for qualification and mass-production readiness beyond what specified in a typical design spec.</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i w:val="1"/>
        </w:rPr>
      </w:pPr>
      <w:r w:rsidDel="00000000" w:rsidR="00000000" w:rsidRPr="00000000">
        <w:rPr>
          <w:i w:val="1"/>
          <w:rtl w:val="0"/>
        </w:rPr>
        <w:t xml:space="preserve">Product Specifications can be reused! I.e., assuming the base and design specifications allow, if one contributor creates a 110VAC design specification, another team could reuse and make an -48VDC product specification. </w:t>
      </w:r>
    </w:p>
    <w:p w:rsidR="00000000" w:rsidDel="00000000" w:rsidP="00000000" w:rsidRDefault="00000000" w:rsidRPr="00000000" w14:paraId="00000126">
      <w:pPr>
        <w:rPr>
          <w:i w:val="1"/>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i w:val="1"/>
          <w:rtl w:val="0"/>
        </w:rPr>
        <w:t xml:space="preserve">At Product(ization) Phase, even fewer companies may be involved to develop a specific final product for contribution to OCP. A Product may be submitted to OCP for “OCP Accepted™” or “OCP Inspired™” designation (with different levels of collateral such as a Design Package).</w:t>
      </w:r>
    </w:p>
    <w:p w:rsidR="00000000" w:rsidDel="00000000" w:rsidP="00000000" w:rsidRDefault="00000000" w:rsidRPr="00000000" w14:paraId="00000128">
      <w:pPr>
        <w:rPr>
          <w:i w:val="1"/>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i w:val="1"/>
          <w:rtl w:val="0"/>
        </w:rPr>
        <w:t xml:space="preserve">Please see the </w:t>
      </w:r>
      <w:hyperlink r:id="rId18">
        <w:r w:rsidDel="00000000" w:rsidR="00000000" w:rsidRPr="00000000">
          <w:rPr>
            <w:i w:val="1"/>
            <w:color w:val="1155cc"/>
            <w:u w:val="single"/>
            <w:rtl w:val="0"/>
          </w:rPr>
          <w:t xml:space="preserve">presentation</w:t>
        </w:r>
      </w:hyperlink>
      <w:r w:rsidDel="00000000" w:rsidR="00000000" w:rsidRPr="00000000">
        <w:rPr>
          <w:i w:val="1"/>
          <w:rtl w:val="0"/>
        </w:rPr>
        <w:t xml:space="preserve"> and </w:t>
      </w:r>
      <w:hyperlink r:id="rId19">
        <w:r w:rsidDel="00000000" w:rsidR="00000000" w:rsidRPr="00000000">
          <w:rPr>
            <w:i w:val="1"/>
            <w:color w:val="1155cc"/>
            <w:u w:val="single"/>
            <w:rtl w:val="0"/>
          </w:rPr>
          <w:t xml:space="preserve">recording</w:t>
        </w:r>
      </w:hyperlink>
      <w:r w:rsidDel="00000000" w:rsidR="00000000" w:rsidRPr="00000000">
        <w:rPr>
          <w:i w:val="1"/>
          <w:rtl w:val="0"/>
        </w:rPr>
        <w:t xml:space="preserve"> on the Modular Contribution Process from the OCP Global Summit 2022 for more information.</w:t>
      </w:r>
    </w:p>
    <w:p w:rsidR="00000000" w:rsidDel="00000000" w:rsidP="00000000" w:rsidRDefault="00000000" w:rsidRPr="00000000" w14:paraId="0000012A">
      <w:pPr>
        <w:rPr>
          <w:i w:val="1"/>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This document defines the technical details for </w:t>
      </w:r>
      <w:r w:rsidDel="00000000" w:rsidR="00000000" w:rsidRPr="00000000">
        <w:rPr>
          <w:i w:val="1"/>
          <w:u w:val="single"/>
          <w:rtl w:val="0"/>
        </w:rPr>
        <w:t xml:space="preserve">one</w:t>
      </w:r>
      <w:r w:rsidDel="00000000" w:rsidR="00000000" w:rsidRPr="00000000">
        <w:rPr>
          <w:i w:val="1"/>
          <w:rtl w:val="0"/>
        </w:rPr>
        <w:t xml:space="preserve"> of the following types of specifications:  </w:t>
      </w:r>
    </w:p>
    <w:p w:rsidR="00000000" w:rsidDel="00000000" w:rsidP="00000000" w:rsidRDefault="00000000" w:rsidRPr="00000000" w14:paraId="0000012C">
      <w:pPr>
        <w:numPr>
          <w:ilvl w:val="0"/>
          <w:numId w:val="14"/>
        </w:numPr>
        <w:ind w:left="1440" w:hanging="360"/>
        <w:rPr>
          <w:i w:val="1"/>
        </w:rPr>
      </w:pPr>
      <w:r w:rsidDel="00000000" w:rsidR="00000000" w:rsidRPr="00000000">
        <w:rPr>
          <w:i w:val="1"/>
          <w:rtl w:val="0"/>
        </w:rPr>
        <w:t xml:space="preserve">Product Specification for an intended physical &lt;hardware product type&gt; </w:t>
      </w:r>
    </w:p>
    <w:p w:rsidR="00000000" w:rsidDel="00000000" w:rsidP="00000000" w:rsidRDefault="00000000" w:rsidRPr="00000000" w14:paraId="0000012D">
      <w:pPr>
        <w:numPr>
          <w:ilvl w:val="0"/>
          <w:numId w:val="14"/>
        </w:numPr>
        <w:ind w:left="1440" w:hanging="360"/>
        <w:rPr>
          <w:i w:val="1"/>
        </w:rPr>
      </w:pPr>
      <w:r w:rsidDel="00000000" w:rsidR="00000000" w:rsidRPr="00000000">
        <w:rPr>
          <w:i w:val="1"/>
          <w:rtl w:val="0"/>
        </w:rPr>
        <w:t xml:space="preserve">modification of an existing product specification (state which existing spec is being modified) </w:t>
      </w:r>
    </w:p>
    <w:p w:rsidR="00000000" w:rsidDel="00000000" w:rsidP="00000000" w:rsidRDefault="00000000" w:rsidRPr="00000000" w14:paraId="0000012E">
      <w:pPr>
        <w:numPr>
          <w:ilvl w:val="1"/>
          <w:numId w:val="14"/>
        </w:numPr>
        <w:ind w:left="2160" w:hanging="360"/>
        <w:rPr>
          <w:i w:val="1"/>
        </w:rPr>
      </w:pPr>
      <w:r w:rsidDel="00000000" w:rsidR="00000000" w:rsidRPr="00000000">
        <w:rPr>
          <w:i w:val="1"/>
          <w:rtl w:val="0"/>
        </w:rPr>
        <w:t xml:space="preserve">either a complete version update or </w:t>
      </w:r>
    </w:p>
    <w:p w:rsidR="00000000" w:rsidDel="00000000" w:rsidP="00000000" w:rsidRDefault="00000000" w:rsidRPr="00000000" w14:paraId="0000012F">
      <w:pPr>
        <w:numPr>
          <w:ilvl w:val="1"/>
          <w:numId w:val="14"/>
        </w:numPr>
        <w:ind w:left="2160" w:hanging="360"/>
        <w:rPr>
          <w:i w:val="1"/>
        </w:rPr>
      </w:pPr>
      <w:r w:rsidDel="00000000" w:rsidR="00000000" w:rsidRPr="00000000">
        <w:rPr>
          <w:i w:val="1"/>
          <w:rtl w:val="0"/>
        </w:rPr>
        <w:t xml:space="preserve">a minor revision update</w:t>
      </w:r>
    </w:p>
    <w:p w:rsidR="00000000" w:rsidDel="00000000" w:rsidP="00000000" w:rsidRDefault="00000000" w:rsidRPr="00000000" w14:paraId="00000130">
      <w:pPr>
        <w:numPr>
          <w:ilvl w:val="0"/>
          <w:numId w:val="14"/>
        </w:numPr>
        <w:ind w:left="1440" w:hanging="360"/>
        <w:rPr>
          <w:i w:val="1"/>
        </w:rPr>
      </w:pPr>
      <w:r w:rsidDel="00000000" w:rsidR="00000000" w:rsidRPr="00000000">
        <w:rPr>
          <w:i w:val="1"/>
          <w:rtl w:val="0"/>
        </w:rPr>
        <w:t xml:space="preserve">a detailed specification for a &lt;product type&gt; with a product typically being available in 120 days of approval of this Spec.</w:t>
      </w:r>
    </w:p>
    <w:p w:rsidR="00000000" w:rsidDel="00000000" w:rsidP="00000000" w:rsidRDefault="00000000" w:rsidRPr="00000000" w14:paraId="00000131">
      <w:pPr>
        <w:rPr>
          <w:i w:val="1"/>
        </w:rPr>
      </w:pPr>
      <w:bookmarkStart w:colFirst="0" w:colLast="0" w:name="_hkhn0q2vwxj3" w:id="23"/>
      <w:bookmarkEnd w:id="23"/>
      <w:r w:rsidDel="00000000" w:rsidR="00000000" w:rsidRPr="00000000">
        <w:rPr>
          <w:rtl w:val="0"/>
        </w:rPr>
      </w:r>
    </w:p>
    <w:p w:rsidR="00000000" w:rsidDel="00000000" w:rsidP="00000000" w:rsidRDefault="00000000" w:rsidRPr="00000000" w14:paraId="00000132">
      <w:pPr>
        <w:rPr>
          <w:i w:val="1"/>
          <w:sz w:val="24"/>
          <w:szCs w:val="24"/>
        </w:rPr>
      </w:pPr>
      <w:bookmarkStart w:colFirst="0" w:colLast="0" w:name="_a7bl2zg7zqvf" w:id="24"/>
      <w:bookmarkEnd w:id="24"/>
      <w:r w:rsidDel="00000000" w:rsidR="00000000" w:rsidRPr="00000000">
        <w:rPr>
          <w:i w:val="1"/>
          <w:rtl w:val="0"/>
        </w:rPr>
        <w:t xml:space="preserve">Note: Any supplier seeking OCP recognition, for example OCP Accepted, for a hardware product, must be using a product spec that is 100% compliant with the preceding Base requirements, Design specification and these Product Specifications as described. </w:t>
      </w:r>
      <w:r w:rsidDel="00000000" w:rsidR="00000000" w:rsidRPr="00000000">
        <w:rPr>
          <w:rtl w:val="0"/>
        </w:rPr>
      </w:r>
    </w:p>
    <w:p w:rsidR="00000000" w:rsidDel="00000000" w:rsidP="00000000" w:rsidRDefault="00000000" w:rsidRPr="00000000" w14:paraId="00000133">
      <w:pPr>
        <w:ind w:left="0" w:firstLine="0"/>
        <w:rPr>
          <w:i w:val="1"/>
          <w:color w:val="ff0000"/>
          <w:sz w:val="24"/>
          <w:szCs w:val="24"/>
          <w:highlight w:val="yellow"/>
        </w:rPr>
      </w:pPr>
      <w:bookmarkStart w:colFirst="0" w:colLast="0" w:name="_p5m29069trqg" w:id="32"/>
      <w:bookmarkEnd w:id="32"/>
      <w:r w:rsidDel="00000000" w:rsidR="00000000" w:rsidRPr="00000000">
        <w:rPr>
          <w:rtl w:val="0"/>
        </w:rPr>
      </w:r>
    </w:p>
    <w:p w:rsidR="00000000" w:rsidDel="00000000" w:rsidP="00000000" w:rsidRDefault="00000000" w:rsidRPr="00000000" w14:paraId="00000134">
      <w:pPr>
        <w:rPr/>
      </w:pPr>
      <w:r w:rsidDel="00000000" w:rsidR="00000000" w:rsidRPr="00000000">
        <w:br w:type="page"/>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4"/>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36">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37">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38">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are required to document features and functions of the contributed system, subsystem, platform, card, component or other unit as appropriate- and are broken out into layers.</w:t>
            </w:r>
          </w:p>
          <w:p w:rsidR="00000000" w:rsidDel="00000000" w:rsidP="00000000" w:rsidRDefault="00000000" w:rsidRPr="00000000" w14:paraId="00000139">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layout of the sections has some boilerplate and random examples. These are illustrative only. Please rearrange, add, delete, and change as necessary to describe the contribution. </w:t>
            </w:r>
          </w:p>
          <w:p w:rsidR="00000000" w:rsidDel="00000000" w:rsidP="00000000" w:rsidRDefault="00000000" w:rsidRPr="00000000" w14:paraId="0000013A">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Be sure to complete only the incremental requirements for each subsequent layer. (ex: Assume Base Specification and include only changes in the Product Specifications, etc…)</w:t>
            </w:r>
          </w:p>
          <w:p w:rsidR="00000000" w:rsidDel="00000000" w:rsidP="00000000" w:rsidRDefault="00000000" w:rsidRPr="00000000" w14:paraId="0000013B">
            <w:pPr>
              <w:widowControl w:val="0"/>
              <w:numPr>
                <w:ilvl w:val="0"/>
                <w:numId w:val="1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Please use the OCP Terminology Guidelines for Inclusion and Openness. </w:t>
            </w:r>
          </w:p>
          <w:p w:rsidR="00000000" w:rsidDel="00000000" w:rsidP="00000000" w:rsidRDefault="00000000" w:rsidRPr="00000000" w14:paraId="0000013C">
            <w:pPr>
              <w:widowControl w:val="0"/>
              <w:numPr>
                <w:ilvl w:val="0"/>
                <w:numId w:val="11"/>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No NDA (Non-disclosure Agreement) or confidential material is to be included in this document, including charts and included materials.  This will be an OPEN document. </w:t>
            </w:r>
            <w:r w:rsidDel="00000000" w:rsidR="00000000" w:rsidRPr="00000000">
              <w:rPr>
                <w:rtl w:val="0"/>
              </w:rPr>
            </w:r>
          </w:p>
        </w:tc>
      </w:tr>
    </w:tbl>
    <w:p w:rsidR="00000000" w:rsidDel="00000000" w:rsidP="00000000" w:rsidRDefault="00000000" w:rsidRPr="00000000" w14:paraId="0000013D">
      <w:pPr>
        <w:ind w:left="0" w:firstLine="0"/>
        <w:rPr>
          <w:i w:val="1"/>
          <w:color w:val="ff0000"/>
          <w:sz w:val="24"/>
          <w:szCs w:val="24"/>
          <w:highlight w:val="yellow"/>
        </w:rPr>
      </w:pPr>
      <w:bookmarkStart w:colFirst="0" w:colLast="0" w:name="_3dy6vkm" w:id="12"/>
      <w:bookmarkEnd w:id="12"/>
      <w:r w:rsidDel="00000000" w:rsidR="00000000" w:rsidRPr="00000000">
        <w:rPr>
          <w:rtl w:val="0"/>
        </w:rPr>
      </w:r>
    </w:p>
    <w:p w:rsidR="00000000" w:rsidDel="00000000" w:rsidP="00000000" w:rsidRDefault="00000000" w:rsidRPr="00000000" w14:paraId="0000013E">
      <w:pPr>
        <w:pStyle w:val="Heading1"/>
        <w:ind w:left="0" w:firstLine="0"/>
        <w:rPr>
          <w:rFonts w:ascii="Arial" w:cs="Arial" w:eastAsia="Arial" w:hAnsi="Arial"/>
        </w:rPr>
      </w:pPr>
      <w:bookmarkStart w:colFirst="0" w:colLast="0" w:name="_4guqimp02apj" w:id="33"/>
      <w:bookmarkEnd w:id="33"/>
      <w:r w:rsidDel="00000000" w:rsidR="00000000" w:rsidRPr="00000000">
        <w:rPr>
          <w:rtl w:val="0"/>
        </w:rPr>
      </w:r>
    </w:p>
    <w:p w:rsidR="00000000" w:rsidDel="00000000" w:rsidP="00000000" w:rsidRDefault="00000000" w:rsidRPr="00000000" w14:paraId="0000013F">
      <w:pPr>
        <w:pStyle w:val="Heading1"/>
        <w:numPr>
          <w:ilvl w:val="0"/>
          <w:numId w:val="7"/>
        </w:numPr>
        <w:ind w:left="585" w:hanging="360"/>
        <w:rPr>
          <w:vertAlign w:val="baseline"/>
        </w:rPr>
      </w:pPr>
      <w:bookmarkStart w:colFirst="0" w:colLast="0" w:name="_4gwkk5dvs444" w:id="34"/>
      <w:bookmarkEnd w:id="34"/>
      <w:r w:rsidDel="00000000" w:rsidR="00000000" w:rsidRPr="00000000">
        <w:rPr>
          <w:rFonts w:ascii="Arial" w:cs="Arial" w:eastAsia="Arial" w:hAnsi="Arial"/>
          <w:vertAlign w:val="baseline"/>
          <w:rtl w:val="0"/>
        </w:rPr>
        <w:t xml:space="preserve">Overview</w:t>
      </w:r>
    </w:p>
    <w:p w:rsidR="00000000" w:rsidDel="00000000" w:rsidP="00000000" w:rsidRDefault="00000000" w:rsidRPr="00000000" w14:paraId="00000140">
      <w:pPr>
        <w:rPr>
          <w:vertAlign w:val="baseline"/>
        </w:rPr>
      </w:pPr>
      <w:r w:rsidDel="00000000" w:rsidR="00000000" w:rsidRPr="00000000">
        <w:rPr>
          <w:rtl w:val="0"/>
        </w:rPr>
        <w:t xml:space="preserve">Describe your contribution and the modularity of this spec within the framework of modular specification process (this might be the openness tenet too)  Include the problems it addresses. Explain its utility within the Open Compute Project ecosystem.</w:t>
      </w:r>
      <w:r w:rsidDel="00000000" w:rsidR="00000000" w:rsidRPr="00000000">
        <w:rPr>
          <w:rtl w:val="0"/>
        </w:rPr>
      </w:r>
    </w:p>
    <w:p w:rsidR="00000000" w:rsidDel="00000000" w:rsidP="00000000" w:rsidRDefault="00000000" w:rsidRPr="00000000" w14:paraId="00000141">
      <w:pPr>
        <w:pageBreakBefore w:val="0"/>
        <w:rPr>
          <w:i w:val="1"/>
          <w:color w:val="ff0000"/>
          <w:sz w:val="24"/>
          <w:szCs w:val="24"/>
          <w:highlight w:val="yellow"/>
        </w:rPr>
      </w:pPr>
      <w:bookmarkStart w:colFirst="0" w:colLast="0" w:name="_4w1bn28kii73" w:id="35"/>
      <w:bookmarkEnd w:id="35"/>
      <w:r w:rsidDel="00000000" w:rsidR="00000000" w:rsidRPr="00000000">
        <w:rPr>
          <w:rtl w:val="0"/>
        </w:rPr>
      </w:r>
    </w:p>
    <w:p w:rsidR="00000000" w:rsidDel="00000000" w:rsidP="00000000" w:rsidRDefault="00000000" w:rsidRPr="00000000" w14:paraId="00000142">
      <w:pPr>
        <w:pStyle w:val="Heading1"/>
        <w:ind w:left="0" w:firstLine="0"/>
        <w:rPr>
          <w:rFonts w:ascii="Arial" w:cs="Arial" w:eastAsia="Arial" w:hAnsi="Arial"/>
          <w:sz w:val="36"/>
          <w:szCs w:val="36"/>
        </w:rPr>
      </w:pPr>
      <w:bookmarkStart w:colFirst="0" w:colLast="0" w:name="_dgj370hpvhcs" w:id="36"/>
      <w:bookmarkEnd w:id="36"/>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7"/>
        </w:numPr>
        <w:ind w:left="720" w:hanging="360"/>
        <w:rPr>
          <w:b w:val="1"/>
          <w:sz w:val="36"/>
          <w:szCs w:val="36"/>
        </w:rPr>
      </w:pPr>
      <w:bookmarkStart w:colFirst="0" w:colLast="0" w:name="_8war03ej6o32" w:id="37"/>
      <w:bookmarkEnd w:id="37"/>
      <w:r w:rsidDel="00000000" w:rsidR="00000000" w:rsidRPr="00000000">
        <w:rPr>
          <w:rFonts w:ascii="Arial" w:cs="Arial" w:eastAsia="Arial" w:hAnsi="Arial"/>
          <w:sz w:val="36"/>
          <w:szCs w:val="36"/>
          <w:rtl w:val="0"/>
        </w:rPr>
        <w:t xml:space="preserve">Base Specifications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numPr>
          <w:ilvl w:val="1"/>
          <w:numId w:val="7"/>
        </w:numPr>
        <w:ind w:left="1440" w:hanging="360"/>
        <w:rPr>
          <w:rFonts w:ascii="Arial" w:cs="Arial" w:eastAsia="Arial" w:hAnsi="Arial"/>
          <w:sz w:val="24"/>
          <w:szCs w:val="24"/>
        </w:rPr>
      </w:pPr>
      <w:bookmarkStart w:colFirst="0" w:colLast="0" w:name="_6z5emikflibt" w:id="38"/>
      <w:bookmarkEnd w:id="38"/>
      <w:r w:rsidDel="00000000" w:rsidR="00000000" w:rsidRPr="00000000">
        <w:rPr>
          <w:rtl w:val="0"/>
        </w:rPr>
        <w:t xml:space="preserve">Description</w:t>
      </w:r>
    </w:p>
    <w:p w:rsidR="00000000" w:rsidDel="00000000" w:rsidP="00000000" w:rsidRDefault="00000000" w:rsidRPr="00000000" w14:paraId="00000146">
      <w:pPr>
        <w:rPr>
          <w:i w:val="1"/>
        </w:rPr>
      </w:pPr>
      <w:r w:rsidDel="00000000" w:rsidR="00000000" w:rsidRPr="00000000">
        <w:rPr>
          <w:i w:val="1"/>
          <w:rtl w:val="0"/>
        </w:rPr>
        <w:t xml:space="preserve">Provide a high-level overview of the solution, including its key features, intended users, and any assumptions made during development.</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1"/>
        <w:numPr>
          <w:ilvl w:val="1"/>
          <w:numId w:val="7"/>
        </w:numPr>
        <w:ind w:left="1440" w:hanging="360"/>
        <w:rPr>
          <w:b w:val="1"/>
          <w:sz w:val="28"/>
          <w:szCs w:val="28"/>
        </w:rPr>
      </w:pPr>
      <w:bookmarkStart w:colFirst="0" w:colLast="0" w:name="_d34ppqie4dsq" w:id="39"/>
      <w:bookmarkEnd w:id="39"/>
      <w:r w:rsidDel="00000000" w:rsidR="00000000" w:rsidRPr="00000000">
        <w:rPr>
          <w:rFonts w:ascii="Arial" w:cs="Arial" w:eastAsia="Arial" w:hAnsi="Arial"/>
          <w:rtl w:val="0"/>
        </w:rPr>
        <w:t xml:space="preserve">Compliance</w:t>
      </w:r>
    </w:p>
    <w:p w:rsidR="00000000" w:rsidDel="00000000" w:rsidP="00000000" w:rsidRDefault="00000000" w:rsidRPr="00000000" w14:paraId="00000149">
      <w:pPr>
        <w:ind w:left="0" w:firstLine="0"/>
        <w:rPr>
          <w:i w:val="1"/>
          <w:sz w:val="20"/>
          <w:szCs w:val="2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5"/>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4B">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4C">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4D">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14E">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declaration could refer to other Base specifications but would need to introduce significant differences and not be something that could merely be overridden in higher level specifications to avoid confusion or lacking for purpose. </w:t>
            </w:r>
          </w:p>
          <w:p w:rsidR="00000000" w:rsidDel="00000000" w:rsidP="00000000" w:rsidRDefault="00000000" w:rsidRPr="00000000" w14:paraId="0000014F">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only, this section could be pretty sparse. If someone can build something from your Base Specification, then consider what minimum requirements make it comply and leave the specifics to subsequent specifications.</w:t>
            </w:r>
          </w:p>
          <w:p w:rsidR="00000000" w:rsidDel="00000000" w:rsidP="00000000" w:rsidRDefault="00000000" w:rsidRPr="00000000" w14:paraId="00000150">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It is also possible to make the requirement full compliance with all of the items in this specification. This is not the intent of the Base Specification.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i w:val="1"/>
          <w:sz w:val="20"/>
          <w:szCs w:val="20"/>
        </w:rPr>
      </w:pPr>
      <w:r w:rsidDel="00000000" w:rsidR="00000000" w:rsidRPr="00000000">
        <w:rPr>
          <w:rtl w:val="0"/>
        </w:rPr>
      </w:r>
    </w:p>
    <w:p w:rsidR="00000000" w:rsidDel="00000000" w:rsidP="00000000" w:rsidRDefault="00000000" w:rsidRPr="00000000" w14:paraId="00000153">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54">
      <w:pPr>
        <w:rPr>
          <w:i w:val="1"/>
          <w:sz w:val="20"/>
          <w:szCs w:val="2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15B">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60">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61">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66">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69">
      <w:pPr>
        <w:rPr>
          <w:i w:val="1"/>
          <w:sz w:val="20"/>
          <w:szCs w:val="20"/>
        </w:rPr>
      </w:pPr>
      <w:r w:rsidDel="00000000" w:rsidR="00000000" w:rsidRPr="00000000">
        <w:rPr>
          <w:rtl w:val="0"/>
        </w:rPr>
      </w:r>
    </w:p>
    <w:p w:rsidR="00000000" w:rsidDel="00000000" w:rsidP="00000000" w:rsidRDefault="00000000" w:rsidRPr="00000000" w14:paraId="0000016A">
      <w:pPr>
        <w:rPr>
          <w:i w:val="1"/>
          <w:sz w:val="20"/>
          <w:szCs w:val="20"/>
        </w:rPr>
      </w:pPr>
      <w:r w:rsidDel="00000000" w:rsidR="00000000" w:rsidRPr="00000000">
        <w:rPr>
          <w:rtl w:val="0"/>
        </w:rPr>
      </w:r>
    </w:p>
    <w:p w:rsidR="00000000" w:rsidDel="00000000" w:rsidP="00000000" w:rsidRDefault="00000000" w:rsidRPr="00000000" w14:paraId="0000016B">
      <w:pPr>
        <w:rPr>
          <w:i w:val="1"/>
          <w:sz w:val="20"/>
          <w:szCs w:val="20"/>
        </w:rPr>
      </w:pPr>
      <w:r w:rsidDel="00000000" w:rsidR="00000000" w:rsidRPr="00000000">
        <w:rPr>
          <w:rtl w:val="0"/>
        </w:rPr>
      </w:r>
    </w:p>
    <w:p w:rsidR="00000000" w:rsidDel="00000000" w:rsidP="00000000" w:rsidRDefault="00000000" w:rsidRPr="00000000" w14:paraId="0000016C">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16D">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16E">
      <w:pPr>
        <w:rPr>
          <w:i w:val="1"/>
          <w:sz w:val="20"/>
          <w:szCs w:val="20"/>
        </w:rPr>
      </w:pPr>
      <w:r w:rsidDel="00000000" w:rsidR="00000000" w:rsidRPr="00000000">
        <w:rPr>
          <w:rtl w:val="0"/>
        </w:rPr>
      </w:r>
    </w:p>
    <w:p w:rsidR="00000000" w:rsidDel="00000000" w:rsidP="00000000" w:rsidRDefault="00000000" w:rsidRPr="00000000" w14:paraId="0000016F">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170">
      <w:pPr>
        <w:rPr/>
      </w:pPr>
      <w:hyperlink r:id="rId20">
        <w:r w:rsidDel="00000000" w:rsidR="00000000" w:rsidRPr="00000000">
          <w:rPr>
            <w:i w:val="1"/>
            <w:color w:val="1155cc"/>
            <w:sz w:val="20"/>
            <w:szCs w:val="20"/>
            <w:u w:val="single"/>
            <w:rtl w:val="0"/>
          </w:rPr>
          <w:t xml:space="preserve">https://github.com/opencomputeproject/Hardware-Management/[vendor_name]/[product_name</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71">
      <w:pPr>
        <w:pStyle w:val="Heading2"/>
        <w:numPr>
          <w:ilvl w:val="1"/>
          <w:numId w:val="7"/>
        </w:numPr>
        <w:ind w:left="1440" w:hanging="360"/>
        <w:rPr>
          <w:u w:val="none"/>
        </w:rPr>
      </w:pPr>
      <w:bookmarkStart w:colFirst="0" w:colLast="0" w:name="_z1bfnswi7yqd" w:id="40"/>
      <w:bookmarkEnd w:id="40"/>
      <w:r w:rsidDel="00000000" w:rsidR="00000000" w:rsidRPr="00000000">
        <w:rPr>
          <w:rtl w:val="0"/>
        </w:rPr>
        <w:t xml:space="preserve">Repository Location</w:t>
      </w:r>
    </w:p>
    <w:p w:rsidR="00000000" w:rsidDel="00000000" w:rsidP="00000000" w:rsidRDefault="00000000" w:rsidRPr="00000000" w14:paraId="00000172">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73">
      <w:pPr>
        <w:rPr>
          <w:i w:val="1"/>
        </w:rPr>
      </w:pPr>
      <w:r w:rsidDel="00000000" w:rsidR="00000000" w:rsidRPr="00000000">
        <w:rPr>
          <w:rtl w:val="0"/>
        </w:rPr>
      </w:r>
    </w:p>
    <w:p w:rsidR="00000000" w:rsidDel="00000000" w:rsidP="00000000" w:rsidRDefault="00000000" w:rsidRPr="00000000" w14:paraId="00000174">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numPr>
          <w:ilvl w:val="1"/>
          <w:numId w:val="7"/>
        </w:numPr>
        <w:ind w:left="1440" w:hanging="360"/>
        <w:rPr>
          <w:u w:val="none"/>
        </w:rPr>
      </w:pPr>
      <w:bookmarkStart w:colFirst="0" w:colLast="0" w:name="_t1tnn1iyinyr" w:id="41"/>
      <w:bookmarkEnd w:id="41"/>
      <w:r w:rsidDel="00000000" w:rsidR="00000000" w:rsidRPr="00000000">
        <w:rPr>
          <w:rtl w:val="0"/>
        </w:rPr>
        <w:t xml:space="preserve">Prescribed Materials </w:t>
      </w:r>
    </w:p>
    <w:p w:rsidR="00000000" w:rsidDel="00000000" w:rsidP="00000000" w:rsidRDefault="00000000" w:rsidRPr="00000000" w14:paraId="00000177">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78">
      <w:pPr>
        <w:ind w:left="0" w:firstLine="0"/>
        <w:rPr>
          <w:i w:val="1"/>
        </w:rPr>
      </w:pPr>
      <w:r w:rsidDel="00000000" w:rsidR="00000000" w:rsidRPr="00000000">
        <w:rPr>
          <w:rtl w:val="0"/>
        </w:rPr>
      </w:r>
    </w:p>
    <w:p w:rsidR="00000000" w:rsidDel="00000000" w:rsidP="00000000" w:rsidRDefault="00000000" w:rsidRPr="00000000" w14:paraId="00000179">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7A">
      <w:pPr>
        <w:numPr>
          <w:ilvl w:val="0"/>
          <w:numId w:val="13"/>
        </w:numPr>
        <w:ind w:left="1440" w:hanging="360"/>
        <w:rPr>
          <w:i w:val="1"/>
        </w:rPr>
      </w:pPr>
      <w:r w:rsidDel="00000000" w:rsidR="00000000" w:rsidRPr="00000000">
        <w:rPr>
          <w:i w:val="1"/>
          <w:rtl w:val="0"/>
        </w:rPr>
        <w:t xml:space="preserve">Disallowed components.</w:t>
      </w:r>
    </w:p>
    <w:p w:rsidR="00000000" w:rsidDel="00000000" w:rsidP="00000000" w:rsidRDefault="00000000" w:rsidRPr="00000000" w14:paraId="0000017B">
      <w:pPr>
        <w:numPr>
          <w:ilvl w:val="0"/>
          <w:numId w:val="13"/>
        </w:numPr>
        <w:ind w:left="1440" w:hanging="360"/>
        <w:rPr>
          <w:i w:val="1"/>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pStyle w:val="Heading2"/>
        <w:numPr>
          <w:ilvl w:val="1"/>
          <w:numId w:val="7"/>
        </w:numPr>
        <w:ind w:left="1440" w:hanging="360"/>
        <w:rPr>
          <w:u w:val="none"/>
        </w:rPr>
      </w:pPr>
      <w:bookmarkStart w:colFirst="0" w:colLast="0" w:name="_xtaxldsjm3i9" w:id="42"/>
      <w:bookmarkEnd w:id="42"/>
      <w:r w:rsidDel="00000000" w:rsidR="00000000" w:rsidRPr="00000000">
        <w:rPr>
          <w:rtl w:val="0"/>
        </w:rPr>
        <w:t xml:space="preserve">References (recommended)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i w:val="1"/>
          <w:sz w:val="20"/>
          <w:szCs w:val="20"/>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182">
      <w:pPr>
        <w:pStyle w:val="Heading1"/>
        <w:ind w:left="0" w:firstLine="0"/>
        <w:rPr>
          <w:i w:val="1"/>
          <w:color w:val="999999"/>
          <w:sz w:val="20"/>
          <w:szCs w:val="20"/>
        </w:rPr>
      </w:pPr>
      <w:bookmarkStart w:colFirst="0" w:colLast="0" w:name="_u54ppg2adls" w:id="43"/>
      <w:bookmarkEnd w:id="43"/>
      <w:r w:rsidDel="00000000" w:rsidR="00000000" w:rsidRPr="00000000">
        <w:rPr>
          <w:rtl w:val="0"/>
        </w:rPr>
      </w:r>
    </w:p>
    <w:p w:rsidR="00000000" w:rsidDel="00000000" w:rsidP="00000000" w:rsidRDefault="00000000" w:rsidRPr="00000000" w14:paraId="00000183">
      <w:pPr>
        <w:spacing w:after="80" w:lineRule="auto"/>
        <w:rPr>
          <w:i w:val="1"/>
          <w:sz w:val="20"/>
          <w:szCs w:val="20"/>
        </w:rPr>
      </w:pPr>
      <w:r w:rsidDel="00000000" w:rsidR="00000000" w:rsidRPr="00000000">
        <w:rPr>
          <w:rtl w:val="0"/>
        </w:rPr>
      </w:r>
    </w:p>
    <w:p w:rsidR="00000000" w:rsidDel="00000000" w:rsidP="00000000" w:rsidRDefault="00000000" w:rsidRPr="00000000" w14:paraId="00000184">
      <w:pPr>
        <w:spacing w:line="276" w:lineRule="auto"/>
        <w:rPr>
          <w:i w:val="1"/>
          <w:color w:val="999999"/>
          <w:sz w:val="20"/>
          <w:szCs w:val="20"/>
        </w:rPr>
      </w:pPr>
      <w:r w:rsidDel="00000000" w:rsidR="00000000" w:rsidRPr="00000000">
        <w:rPr>
          <w:rtl w:val="0"/>
        </w:rPr>
      </w:r>
    </w:p>
    <w:p w:rsidR="00000000" w:rsidDel="00000000" w:rsidP="00000000" w:rsidRDefault="00000000" w:rsidRPr="00000000" w14:paraId="00000185">
      <w:pPr>
        <w:rPr>
          <w:i w:val="1"/>
          <w:sz w:val="20"/>
          <w:szCs w:val="20"/>
        </w:rPr>
      </w:pPr>
      <w:r w:rsidDel="00000000" w:rsidR="00000000" w:rsidRPr="00000000">
        <w:rPr>
          <w:rtl w:val="0"/>
        </w:rPr>
      </w:r>
    </w:p>
    <w:p w:rsidR="00000000" w:rsidDel="00000000" w:rsidP="00000000" w:rsidRDefault="00000000" w:rsidRPr="00000000" w14:paraId="00000186">
      <w:pPr>
        <w:rPr>
          <w:i w:val="1"/>
          <w:sz w:val="20"/>
          <w:szCs w:val="20"/>
        </w:rPr>
      </w:pPr>
      <w:r w:rsidDel="00000000" w:rsidR="00000000" w:rsidRPr="00000000">
        <w:rPr>
          <w:rtl w:val="0"/>
        </w:rPr>
      </w:r>
    </w:p>
    <w:p w:rsidR="00000000" w:rsidDel="00000000" w:rsidP="00000000" w:rsidRDefault="00000000" w:rsidRPr="00000000" w14:paraId="00000187">
      <w:pPr>
        <w:rPr>
          <w:i w:val="1"/>
          <w:sz w:val="20"/>
          <w:szCs w:val="20"/>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1"/>
        <w:numPr>
          <w:ilvl w:val="0"/>
          <w:numId w:val="7"/>
        </w:numPr>
        <w:ind w:left="720" w:hanging="360"/>
        <w:rPr>
          <w:sz w:val="36"/>
          <w:szCs w:val="36"/>
        </w:rPr>
      </w:pPr>
      <w:bookmarkStart w:colFirst="0" w:colLast="0" w:name="_v6a73aq1zqtb" w:id="44"/>
      <w:bookmarkEnd w:id="44"/>
      <w:r w:rsidDel="00000000" w:rsidR="00000000" w:rsidRPr="00000000">
        <w:rPr>
          <w:rFonts w:ascii="Arial" w:cs="Arial" w:eastAsia="Arial" w:hAnsi="Arial"/>
          <w:sz w:val="36"/>
          <w:szCs w:val="36"/>
          <w:rtl w:val="0"/>
        </w:rPr>
        <w:t xml:space="preserve">Design Specifications</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Reminder to authors, this section refines the previous section, so it’s unnecessary to strictly repeat the previous sections, only add what modifies and refines the previous. This section is for the Design Specifications. If a Base Specification provides general requirements and design goals, the Design Specifications has detail that further defines what specific role this contribution plays, and enough detailed design information such as high level board layouts, enumerations, etc that enables end users to utilize this part of the specifications to begin the journey to realize this design.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numPr>
          <w:ilvl w:val="1"/>
          <w:numId w:val="7"/>
        </w:numPr>
        <w:ind w:left="1440" w:hanging="360"/>
      </w:pPr>
      <w:bookmarkStart w:colFirst="0" w:colLast="0" w:name="_idlnqfjzv6px" w:id="45"/>
      <w:bookmarkEnd w:id="45"/>
      <w:r w:rsidDel="00000000" w:rsidR="00000000" w:rsidRPr="00000000">
        <w:rPr>
          <w:rtl w:val="0"/>
        </w:rPr>
        <w:t xml:space="preserve">Description</w:t>
      </w:r>
    </w:p>
    <w:p w:rsidR="00000000" w:rsidDel="00000000" w:rsidP="00000000" w:rsidRDefault="00000000" w:rsidRPr="00000000" w14:paraId="00000190">
      <w:pPr>
        <w:rPr>
          <w:i w:val="1"/>
        </w:rPr>
      </w:pPr>
      <w:r w:rsidDel="00000000" w:rsidR="00000000" w:rsidRPr="00000000">
        <w:rPr>
          <w:i w:val="1"/>
          <w:rtl w:val="0"/>
        </w:rPr>
        <w:t xml:space="preserve">Provide a high-level overview of the solution, including its key features, intended users, and any assumptions made during development.</w:t>
      </w:r>
    </w:p>
    <w:p w:rsidR="00000000" w:rsidDel="00000000" w:rsidP="00000000" w:rsidRDefault="00000000" w:rsidRPr="00000000" w14:paraId="00000191">
      <w:pPr>
        <w:ind w:left="0" w:firstLine="0"/>
        <w:rPr>
          <w:i w:val="1"/>
          <w:sz w:val="20"/>
          <w:szCs w:val="20"/>
        </w:rPr>
      </w:pPr>
      <w:r w:rsidDel="00000000" w:rsidR="00000000" w:rsidRPr="00000000">
        <w:rPr>
          <w:rtl w:val="0"/>
        </w:rPr>
      </w:r>
    </w:p>
    <w:p w:rsidR="00000000" w:rsidDel="00000000" w:rsidP="00000000" w:rsidRDefault="00000000" w:rsidRPr="00000000" w14:paraId="00000192">
      <w:pPr>
        <w:pStyle w:val="Heading2"/>
        <w:numPr>
          <w:ilvl w:val="1"/>
          <w:numId w:val="7"/>
        </w:numPr>
        <w:ind w:left="1440" w:hanging="360"/>
        <w:rPr/>
      </w:pPr>
      <w:bookmarkStart w:colFirst="0" w:colLast="0" w:name="_usz482lzjse7" w:id="46"/>
      <w:bookmarkEnd w:id="46"/>
      <w:r w:rsidDel="00000000" w:rsidR="00000000" w:rsidRPr="00000000">
        <w:rPr>
          <w:rtl w:val="0"/>
        </w:rPr>
        <w:t xml:space="preserve">Compliance</w:t>
      </w:r>
    </w:p>
    <w:p w:rsidR="00000000" w:rsidDel="00000000" w:rsidP="00000000" w:rsidRDefault="00000000" w:rsidRPr="00000000" w14:paraId="00000193">
      <w:pPr>
        <w:ind w:left="0" w:firstLine="0"/>
        <w:rPr>
          <w:i w:val="1"/>
          <w:sz w:val="20"/>
          <w:szCs w:val="2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7"/>
        <w:tblpPr w:leftFromText="180" w:rightFromText="180" w:topFromText="180" w:bottomFromText="180" w:vertAnchor="text" w:horzAnchor="text" w:tblpX="144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95">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96">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97">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198">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Design specification, this declaration should refer to the base specifications for completeness, can include blanket statements if complies, and absolutely needs to list exceptions. </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i w:val="1"/>
          <w:sz w:val="20"/>
          <w:szCs w:val="20"/>
        </w:rPr>
      </w:pPr>
      <w:r w:rsidDel="00000000" w:rsidR="00000000" w:rsidRPr="00000000">
        <w:rPr>
          <w:rtl w:val="0"/>
        </w:rPr>
      </w:r>
    </w:p>
    <w:p w:rsidR="00000000" w:rsidDel="00000000" w:rsidP="00000000" w:rsidRDefault="00000000" w:rsidRPr="00000000" w14:paraId="0000019B">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9C">
      <w:pPr>
        <w:rPr>
          <w:i w:val="1"/>
          <w:sz w:val="20"/>
          <w:szCs w:val="2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1A3">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A8">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A9">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AE">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B1">
      <w:pPr>
        <w:rPr>
          <w:i w:val="1"/>
          <w:sz w:val="20"/>
          <w:szCs w:val="20"/>
        </w:rPr>
      </w:pPr>
      <w:r w:rsidDel="00000000" w:rsidR="00000000" w:rsidRPr="00000000">
        <w:rPr>
          <w:rtl w:val="0"/>
        </w:rPr>
      </w:r>
    </w:p>
    <w:p w:rsidR="00000000" w:rsidDel="00000000" w:rsidP="00000000" w:rsidRDefault="00000000" w:rsidRPr="00000000" w14:paraId="000001B2">
      <w:pPr>
        <w:rPr>
          <w:i w:val="1"/>
          <w:sz w:val="20"/>
          <w:szCs w:val="20"/>
        </w:rPr>
      </w:pPr>
      <w:r w:rsidDel="00000000" w:rsidR="00000000" w:rsidRPr="00000000">
        <w:rPr>
          <w:rtl w:val="0"/>
        </w:rPr>
      </w:r>
    </w:p>
    <w:p w:rsidR="00000000" w:rsidDel="00000000" w:rsidP="00000000" w:rsidRDefault="00000000" w:rsidRPr="00000000" w14:paraId="000001B3">
      <w:pPr>
        <w:rPr>
          <w:i w:val="1"/>
          <w:sz w:val="20"/>
          <w:szCs w:val="20"/>
        </w:rPr>
      </w:pPr>
      <w:r w:rsidDel="00000000" w:rsidR="00000000" w:rsidRPr="00000000">
        <w:rPr>
          <w:rtl w:val="0"/>
        </w:rPr>
      </w:r>
    </w:p>
    <w:p w:rsidR="00000000" w:rsidDel="00000000" w:rsidP="00000000" w:rsidRDefault="00000000" w:rsidRPr="00000000" w14:paraId="000001B4">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1B5">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1B6">
      <w:pPr>
        <w:rPr>
          <w:i w:val="1"/>
          <w:sz w:val="20"/>
          <w:szCs w:val="20"/>
        </w:rPr>
      </w:pPr>
      <w:r w:rsidDel="00000000" w:rsidR="00000000" w:rsidRPr="00000000">
        <w:rPr>
          <w:rtl w:val="0"/>
        </w:rPr>
      </w:r>
    </w:p>
    <w:p w:rsidR="00000000" w:rsidDel="00000000" w:rsidP="00000000" w:rsidRDefault="00000000" w:rsidRPr="00000000" w14:paraId="000001B7">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1B8">
      <w:pPr>
        <w:rPr/>
      </w:pPr>
      <w:hyperlink r:id="rId21">
        <w:r w:rsidDel="00000000" w:rsidR="00000000" w:rsidRPr="00000000">
          <w:rPr>
            <w:i w:val="1"/>
            <w:color w:val="1155cc"/>
            <w:sz w:val="20"/>
            <w:szCs w:val="20"/>
            <w:u w:val="single"/>
            <w:rtl w:val="0"/>
          </w:rPr>
          <w:t xml:space="preserve">https://github.com/opencomputeproject/Hardware-Management/[vendor_name]/[product_name</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B9">
      <w:pPr>
        <w:pStyle w:val="Heading2"/>
        <w:numPr>
          <w:ilvl w:val="1"/>
          <w:numId w:val="7"/>
        </w:numPr>
        <w:ind w:left="1440" w:hanging="360"/>
      </w:pPr>
      <w:bookmarkStart w:colFirst="0" w:colLast="0" w:name="_n482pvbet99s" w:id="47"/>
      <w:bookmarkEnd w:id="47"/>
      <w:r w:rsidDel="00000000" w:rsidR="00000000" w:rsidRPr="00000000">
        <w:rPr>
          <w:rtl w:val="0"/>
        </w:rPr>
        <w:t xml:space="preserve">Repository Location</w:t>
      </w:r>
    </w:p>
    <w:p w:rsidR="00000000" w:rsidDel="00000000" w:rsidP="00000000" w:rsidRDefault="00000000" w:rsidRPr="00000000" w14:paraId="000001BA">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BB">
      <w:pPr>
        <w:rPr>
          <w:i w:val="1"/>
        </w:rPr>
      </w:pPr>
      <w:r w:rsidDel="00000000" w:rsidR="00000000" w:rsidRPr="00000000">
        <w:rPr>
          <w:rtl w:val="0"/>
        </w:rPr>
      </w:r>
    </w:p>
    <w:p w:rsidR="00000000" w:rsidDel="00000000" w:rsidP="00000000" w:rsidRDefault="00000000" w:rsidRPr="00000000" w14:paraId="000001BC">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numPr>
          <w:ilvl w:val="1"/>
          <w:numId w:val="7"/>
        </w:numPr>
        <w:ind w:left="1440" w:hanging="360"/>
      </w:pPr>
      <w:bookmarkStart w:colFirst="0" w:colLast="0" w:name="_alje2i8rfoae" w:id="48"/>
      <w:bookmarkEnd w:id="48"/>
      <w:r w:rsidDel="00000000" w:rsidR="00000000" w:rsidRPr="00000000">
        <w:rPr>
          <w:rtl w:val="0"/>
        </w:rPr>
        <w:t xml:space="preserve">Prescribed Materials </w:t>
      </w:r>
    </w:p>
    <w:p w:rsidR="00000000" w:rsidDel="00000000" w:rsidP="00000000" w:rsidRDefault="00000000" w:rsidRPr="00000000" w14:paraId="000001BF">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1C0">
      <w:pPr>
        <w:ind w:left="0" w:firstLine="0"/>
        <w:rPr>
          <w:i w:val="1"/>
        </w:rPr>
      </w:pPr>
      <w:r w:rsidDel="00000000" w:rsidR="00000000" w:rsidRPr="00000000">
        <w:rPr>
          <w:rtl w:val="0"/>
        </w:rPr>
      </w:r>
    </w:p>
    <w:p w:rsidR="00000000" w:rsidDel="00000000" w:rsidP="00000000" w:rsidRDefault="00000000" w:rsidRPr="00000000" w14:paraId="000001C1">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1C2">
      <w:pPr>
        <w:numPr>
          <w:ilvl w:val="0"/>
          <w:numId w:val="13"/>
        </w:numPr>
        <w:ind w:left="1440" w:hanging="360"/>
        <w:rPr>
          <w:b w:val="0"/>
          <w:i w:val="1"/>
          <w:sz w:val="22"/>
          <w:szCs w:val="22"/>
        </w:rPr>
      </w:pPr>
      <w:r w:rsidDel="00000000" w:rsidR="00000000" w:rsidRPr="00000000">
        <w:rPr>
          <w:i w:val="1"/>
          <w:rtl w:val="0"/>
        </w:rPr>
        <w:t xml:space="preserve">Disallowed components.</w:t>
      </w:r>
    </w:p>
    <w:p w:rsidR="00000000" w:rsidDel="00000000" w:rsidP="00000000" w:rsidRDefault="00000000" w:rsidRPr="00000000" w14:paraId="000001C3">
      <w:pPr>
        <w:numPr>
          <w:ilvl w:val="0"/>
          <w:numId w:val="13"/>
        </w:numPr>
        <w:ind w:left="1440" w:hanging="360"/>
        <w:rPr>
          <w:b w:val="0"/>
          <w:i w:val="1"/>
          <w:sz w:val="22"/>
          <w:szCs w:val="22"/>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pStyle w:val="Heading2"/>
        <w:numPr>
          <w:ilvl w:val="1"/>
          <w:numId w:val="7"/>
        </w:numPr>
        <w:ind w:left="1440" w:hanging="360"/>
      </w:pPr>
      <w:bookmarkStart w:colFirst="0" w:colLast="0" w:name="_9yxcombm8mnw" w:id="49"/>
      <w:bookmarkEnd w:id="49"/>
      <w:r w:rsidDel="00000000" w:rsidR="00000000" w:rsidRPr="00000000">
        <w:rPr>
          <w:rtl w:val="0"/>
        </w:rPr>
        <w:t xml:space="preserve">References (recommended)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  “Title”, publication year, publication journal/conference/standard, volume, pages, link to publication if available.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ind w:left="0" w:firstLine="0"/>
        <w:rPr/>
      </w:pPr>
      <w:r w:rsidDel="00000000" w:rsidR="00000000" w:rsidRPr="00000000">
        <w:rPr>
          <w:rtl w:val="0"/>
        </w:rPr>
      </w:r>
    </w:p>
    <w:p w:rsidR="00000000" w:rsidDel="00000000" w:rsidP="00000000" w:rsidRDefault="00000000" w:rsidRPr="00000000" w14:paraId="000001CF">
      <w:pPr>
        <w:pageBreakBefore w:val="0"/>
        <w:rPr>
          <w:rFonts w:ascii="Arial" w:cs="Arial" w:eastAsia="Arial" w:hAnsi="Arial"/>
          <w:sz w:val="36"/>
          <w:szCs w:val="36"/>
        </w:rPr>
        <w:sectPr>
          <w:type w:val="continuous"/>
          <w:pgSz w:h="15840" w:w="12240" w:orient="portrait"/>
          <w:pgMar w:bottom="1440" w:top="2070" w:left="1440" w:right="1440" w:header="144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1"/>
        <w:numPr>
          <w:ilvl w:val="0"/>
          <w:numId w:val="7"/>
        </w:numPr>
        <w:ind w:left="720" w:hanging="360"/>
        <w:rPr>
          <w:sz w:val="36"/>
          <w:szCs w:val="36"/>
        </w:rPr>
      </w:pPr>
      <w:bookmarkStart w:colFirst="0" w:colLast="0" w:name="_8g16s2u7godi" w:id="50"/>
      <w:bookmarkEnd w:id="50"/>
      <w:r w:rsidDel="00000000" w:rsidR="00000000" w:rsidRPr="00000000">
        <w:rPr>
          <w:rFonts w:ascii="Arial" w:cs="Arial" w:eastAsia="Arial" w:hAnsi="Arial"/>
          <w:sz w:val="36"/>
          <w:szCs w:val="36"/>
          <w:rtl w:val="0"/>
        </w:rPr>
        <w:t xml:space="preserve">Product Specifications</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Reminder to authors, this section refines the previous sections, so it’s unnecessary to strictly repeat the previous sections, only add what modifies the previous. This section, the Product Specifications, requires further detail such as but not limited to bills of materials with component part numbers, supporting gerber/design, software, tools and any other files required to be able to produce the contribution.</w:t>
      </w:r>
    </w:p>
    <w:p w:rsidR="00000000" w:rsidDel="00000000" w:rsidP="00000000" w:rsidRDefault="00000000" w:rsidRPr="00000000" w14:paraId="000001D3">
      <w:pPr>
        <w:pStyle w:val="Heading2"/>
        <w:numPr>
          <w:ilvl w:val="1"/>
          <w:numId w:val="7"/>
        </w:numPr>
        <w:ind w:left="1440" w:hanging="360"/>
      </w:pPr>
      <w:bookmarkStart w:colFirst="0" w:colLast="0" w:name="_5mw6k0fyarak" w:id="51"/>
      <w:bookmarkEnd w:id="51"/>
      <w:r w:rsidDel="00000000" w:rsidR="00000000" w:rsidRPr="00000000">
        <w:rPr>
          <w:rtl w:val="0"/>
        </w:rPr>
        <w:t xml:space="preserve">Description</w:t>
      </w:r>
    </w:p>
    <w:p w:rsidR="00000000" w:rsidDel="00000000" w:rsidP="00000000" w:rsidRDefault="00000000" w:rsidRPr="00000000" w14:paraId="000001D4">
      <w:pPr>
        <w:rPr>
          <w:i w:val="1"/>
        </w:rPr>
      </w:pPr>
      <w:r w:rsidDel="00000000" w:rsidR="00000000" w:rsidRPr="00000000">
        <w:rPr>
          <w:i w:val="1"/>
          <w:rtl w:val="0"/>
        </w:rPr>
        <w:t xml:space="preserve">Provide a high-level overview of the solution, including its key features, intended users, and any assumptions made during development.</w:t>
      </w:r>
    </w:p>
    <w:p w:rsidR="00000000" w:rsidDel="00000000" w:rsidP="00000000" w:rsidRDefault="00000000" w:rsidRPr="00000000" w14:paraId="000001D5">
      <w:pPr>
        <w:ind w:left="0" w:firstLine="0"/>
        <w:rPr>
          <w:sz w:val="24"/>
          <w:szCs w:val="24"/>
        </w:rPr>
      </w:pPr>
      <w:r w:rsidDel="00000000" w:rsidR="00000000" w:rsidRPr="00000000">
        <w:rPr>
          <w:rtl w:val="0"/>
        </w:rPr>
      </w:r>
    </w:p>
    <w:p w:rsidR="00000000" w:rsidDel="00000000" w:rsidP="00000000" w:rsidRDefault="00000000" w:rsidRPr="00000000" w14:paraId="000001D6">
      <w:pPr>
        <w:pStyle w:val="Heading2"/>
        <w:numPr>
          <w:ilvl w:val="1"/>
          <w:numId w:val="7"/>
        </w:numPr>
        <w:ind w:left="1440" w:hanging="360"/>
      </w:pPr>
      <w:bookmarkStart w:colFirst="0" w:colLast="0" w:name="_imyvr1n89n9r" w:id="52"/>
      <w:bookmarkEnd w:id="52"/>
      <w:r w:rsidDel="00000000" w:rsidR="00000000" w:rsidRPr="00000000">
        <w:rPr>
          <w:rtl w:val="0"/>
        </w:rPr>
        <w:t xml:space="preserve">Compliance</w:t>
      </w:r>
    </w:p>
    <w:p w:rsidR="00000000" w:rsidDel="00000000" w:rsidP="00000000" w:rsidRDefault="00000000" w:rsidRPr="00000000" w14:paraId="000001D7">
      <w:pPr>
        <w:ind w:left="0" w:firstLine="0"/>
        <w:rPr>
          <w:i w:val="1"/>
          <w:sz w:val="20"/>
          <w:szCs w:val="2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9"/>
        <w:tblpPr w:leftFromText="180" w:rightFromText="180" w:topFromText="180" w:bottomFromText="180" w:vertAnchor="text" w:horzAnchor="text" w:tblpX="144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D9">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DA">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DB">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1DC">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Product specification, this declaration should refer to the OCP Base and Design specifications and this can be done with aggregated statements like “complies to the design specification requirements” etc… but also lists the unique properties which this spec contains.</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i w:val="1"/>
          <w:sz w:val="20"/>
          <w:szCs w:val="20"/>
        </w:rPr>
      </w:pPr>
      <w:r w:rsidDel="00000000" w:rsidR="00000000" w:rsidRPr="00000000">
        <w:rPr>
          <w:rtl w:val="0"/>
        </w:rPr>
      </w:r>
    </w:p>
    <w:p w:rsidR="00000000" w:rsidDel="00000000" w:rsidP="00000000" w:rsidRDefault="00000000" w:rsidRPr="00000000" w14:paraId="000001DF">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E0">
      <w:pPr>
        <w:rPr>
          <w:i w:val="1"/>
          <w:sz w:val="20"/>
          <w:szCs w:val="20"/>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1E7">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EC">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ED">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F2">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F5">
      <w:pPr>
        <w:rPr>
          <w:i w:val="1"/>
          <w:sz w:val="20"/>
          <w:szCs w:val="20"/>
        </w:rPr>
      </w:pPr>
      <w:r w:rsidDel="00000000" w:rsidR="00000000" w:rsidRPr="00000000">
        <w:rPr>
          <w:rtl w:val="0"/>
        </w:rPr>
      </w:r>
    </w:p>
    <w:p w:rsidR="00000000" w:rsidDel="00000000" w:rsidP="00000000" w:rsidRDefault="00000000" w:rsidRPr="00000000" w14:paraId="000001F6">
      <w:pPr>
        <w:rPr>
          <w:i w:val="1"/>
          <w:sz w:val="20"/>
          <w:szCs w:val="20"/>
        </w:rPr>
      </w:pPr>
      <w:r w:rsidDel="00000000" w:rsidR="00000000" w:rsidRPr="00000000">
        <w:rPr>
          <w:rtl w:val="0"/>
        </w:rPr>
      </w:r>
    </w:p>
    <w:p w:rsidR="00000000" w:rsidDel="00000000" w:rsidP="00000000" w:rsidRDefault="00000000" w:rsidRPr="00000000" w14:paraId="000001F7">
      <w:pPr>
        <w:rPr>
          <w:i w:val="1"/>
          <w:sz w:val="20"/>
          <w:szCs w:val="20"/>
        </w:rPr>
      </w:pPr>
      <w:r w:rsidDel="00000000" w:rsidR="00000000" w:rsidRPr="00000000">
        <w:rPr>
          <w:rtl w:val="0"/>
        </w:rPr>
      </w:r>
    </w:p>
    <w:p w:rsidR="00000000" w:rsidDel="00000000" w:rsidP="00000000" w:rsidRDefault="00000000" w:rsidRPr="00000000" w14:paraId="000001F8">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1F9">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1FA">
      <w:pPr>
        <w:rPr>
          <w:i w:val="1"/>
          <w:sz w:val="20"/>
          <w:szCs w:val="20"/>
        </w:rPr>
      </w:pPr>
      <w:r w:rsidDel="00000000" w:rsidR="00000000" w:rsidRPr="00000000">
        <w:rPr>
          <w:rtl w:val="0"/>
        </w:rPr>
      </w:r>
    </w:p>
    <w:p w:rsidR="00000000" w:rsidDel="00000000" w:rsidP="00000000" w:rsidRDefault="00000000" w:rsidRPr="00000000" w14:paraId="000001FB">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1FC">
      <w:pPr>
        <w:rPr/>
      </w:pPr>
      <w:hyperlink r:id="rId22">
        <w:r w:rsidDel="00000000" w:rsidR="00000000" w:rsidRPr="00000000">
          <w:rPr>
            <w:i w:val="1"/>
            <w:color w:val="1155cc"/>
            <w:sz w:val="20"/>
            <w:szCs w:val="20"/>
            <w:u w:val="single"/>
            <w:rtl w:val="0"/>
          </w:rPr>
          <w:t xml:space="preserve">https://github.com/opencomputeproject/Hardware-Management/[vendor_name]/[product_name</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FD">
      <w:pPr>
        <w:pStyle w:val="Heading2"/>
        <w:numPr>
          <w:ilvl w:val="1"/>
          <w:numId w:val="7"/>
        </w:numPr>
        <w:ind w:left="1440" w:hanging="360"/>
      </w:pPr>
      <w:bookmarkStart w:colFirst="0" w:colLast="0" w:name="_gm1n81ko1wyv" w:id="53"/>
      <w:bookmarkEnd w:id="53"/>
      <w:r w:rsidDel="00000000" w:rsidR="00000000" w:rsidRPr="00000000">
        <w:rPr>
          <w:rtl w:val="0"/>
        </w:rPr>
        <w:t xml:space="preserve">Repository Location</w:t>
      </w:r>
    </w:p>
    <w:p w:rsidR="00000000" w:rsidDel="00000000" w:rsidP="00000000" w:rsidRDefault="00000000" w:rsidRPr="00000000" w14:paraId="000001FE">
      <w:pPr>
        <w:rPr>
          <w:i w:val="1"/>
        </w:rPr>
      </w:pPr>
      <w:r w:rsidDel="00000000" w:rsidR="00000000" w:rsidRPr="00000000">
        <w:rPr>
          <w:i w:val="1"/>
          <w:rtl w:val="0"/>
        </w:rPr>
        <w:t xml:space="preserve">It is highly recommended that OCP projects participate in a collaborative development process. OCP provides GitHub resources—with access control if needed—for this purpose. Please request a repository for your contribution from your project leads.</w:t>
      </w:r>
    </w:p>
    <w:p w:rsidR="00000000" w:rsidDel="00000000" w:rsidP="00000000" w:rsidRDefault="00000000" w:rsidRPr="00000000" w14:paraId="000001FF">
      <w:pPr>
        <w:rPr>
          <w:i w:val="1"/>
        </w:rPr>
      </w:pPr>
      <w:r w:rsidDel="00000000" w:rsidR="00000000" w:rsidRPr="00000000">
        <w:rPr>
          <w:rtl w:val="0"/>
        </w:rPr>
      </w:r>
    </w:p>
    <w:p w:rsidR="00000000" w:rsidDel="00000000" w:rsidP="00000000" w:rsidRDefault="00000000" w:rsidRPr="00000000" w14:paraId="00000200">
      <w:pPr>
        <w:rPr>
          <w:i w:val="1"/>
        </w:rPr>
      </w:pPr>
      <w:r w:rsidDel="00000000" w:rsidR="00000000" w:rsidRPr="00000000">
        <w:rPr>
          <w:i w:val="1"/>
          <w:rtl w:val="0"/>
        </w:rPr>
        <w:t xml:space="preserve">Include the OCP GitHub repository information here.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numPr>
          <w:ilvl w:val="1"/>
          <w:numId w:val="7"/>
        </w:numPr>
        <w:ind w:left="1440" w:hanging="360"/>
      </w:pPr>
      <w:bookmarkStart w:colFirst="0" w:colLast="0" w:name="_yf9zdlc5ce1y" w:id="54"/>
      <w:bookmarkEnd w:id="54"/>
      <w:r w:rsidDel="00000000" w:rsidR="00000000" w:rsidRPr="00000000">
        <w:rPr>
          <w:rtl w:val="0"/>
        </w:rPr>
        <w:t xml:space="preserve">Prescribed Materials </w:t>
      </w:r>
    </w:p>
    <w:p w:rsidR="00000000" w:rsidDel="00000000" w:rsidP="00000000" w:rsidRDefault="00000000" w:rsidRPr="00000000" w14:paraId="00000203">
      <w:pPr>
        <w:ind w:left="630" w:firstLine="0"/>
        <w:rPr>
          <w:i w:val="1"/>
        </w:rPr>
      </w:pPr>
      <w:r w:rsidDel="00000000" w:rsidR="00000000" w:rsidRPr="00000000">
        <w:rPr>
          <w:i w:val="1"/>
          <w:rtl w:val="0"/>
        </w:rPr>
        <w:t xml:space="preserve">List any prescribed materials included in your contribution, such as specific components that are referenced but not contributed.</w:t>
      </w:r>
    </w:p>
    <w:p w:rsidR="00000000" w:rsidDel="00000000" w:rsidP="00000000" w:rsidRDefault="00000000" w:rsidRPr="00000000" w14:paraId="00000204">
      <w:pPr>
        <w:ind w:left="0" w:firstLine="0"/>
        <w:rPr>
          <w:i w:val="1"/>
        </w:rPr>
      </w:pPr>
      <w:r w:rsidDel="00000000" w:rsidR="00000000" w:rsidRPr="00000000">
        <w:rPr>
          <w:rtl w:val="0"/>
        </w:rPr>
      </w:r>
    </w:p>
    <w:p w:rsidR="00000000" w:rsidDel="00000000" w:rsidP="00000000" w:rsidRDefault="00000000" w:rsidRPr="00000000" w14:paraId="00000205">
      <w:pPr>
        <w:ind w:left="0"/>
        <w:rPr>
          <w:i w:val="1"/>
        </w:rPr>
      </w:pPr>
      <w:r w:rsidDel="00000000" w:rsidR="00000000" w:rsidRPr="00000000">
        <w:rPr>
          <w:i w:val="1"/>
          <w:rtl w:val="0"/>
        </w:rPr>
        <w:t xml:space="preserve">This section may include, but is not limited to:</w:t>
      </w:r>
    </w:p>
    <w:p w:rsidR="00000000" w:rsidDel="00000000" w:rsidP="00000000" w:rsidRDefault="00000000" w:rsidRPr="00000000" w14:paraId="00000206">
      <w:pPr>
        <w:numPr>
          <w:ilvl w:val="0"/>
          <w:numId w:val="13"/>
        </w:numPr>
        <w:ind w:left="1440" w:hanging="360"/>
        <w:rPr>
          <w:b w:val="0"/>
          <w:i w:val="1"/>
          <w:sz w:val="22"/>
          <w:szCs w:val="22"/>
        </w:rPr>
      </w:pPr>
      <w:r w:rsidDel="00000000" w:rsidR="00000000" w:rsidRPr="00000000">
        <w:rPr>
          <w:i w:val="1"/>
          <w:rtl w:val="0"/>
        </w:rPr>
        <w:t xml:space="preserve">Disallowed components.</w:t>
      </w:r>
    </w:p>
    <w:p w:rsidR="00000000" w:rsidDel="00000000" w:rsidP="00000000" w:rsidRDefault="00000000" w:rsidRPr="00000000" w14:paraId="00000207">
      <w:pPr>
        <w:numPr>
          <w:ilvl w:val="0"/>
          <w:numId w:val="13"/>
        </w:numPr>
        <w:ind w:left="1440" w:hanging="360"/>
        <w:rPr>
          <w:b w:val="0"/>
          <w:i w:val="1"/>
          <w:sz w:val="22"/>
          <w:szCs w:val="22"/>
        </w:rPr>
      </w:pPr>
      <w:r w:rsidDel="00000000" w:rsidR="00000000" w:rsidRPr="00000000">
        <w:rPr>
          <w:i w:val="1"/>
          <w:rtl w:val="0"/>
        </w:rPr>
        <w:t xml:space="preserve">Specifically required components with no substitution allowed.</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pStyle w:val="Heading2"/>
        <w:numPr>
          <w:ilvl w:val="1"/>
          <w:numId w:val="7"/>
        </w:numPr>
        <w:ind w:left="1440" w:hanging="360"/>
      </w:pPr>
      <w:bookmarkStart w:colFirst="0" w:colLast="0" w:name="_kmh46x1wjzyr" w:id="55"/>
      <w:bookmarkEnd w:id="55"/>
      <w:r w:rsidDel="00000000" w:rsidR="00000000" w:rsidRPr="00000000">
        <w:rPr>
          <w:rtl w:val="0"/>
        </w:rPr>
        <w:t xml:space="preserve">References (recommended)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20E">
      <w:pPr>
        <w:pStyle w:val="Heading2"/>
        <w:ind w:left="0" w:firstLine="0"/>
        <w:rPr/>
      </w:pPr>
      <w:bookmarkStart w:colFirst="0" w:colLast="0" w:name="_s8y87prlovj1" w:id="56"/>
      <w:bookmarkEnd w:id="56"/>
      <w:r w:rsidDel="00000000" w:rsidR="00000000" w:rsidRPr="00000000">
        <w:rPr>
          <w:rtl w:val="0"/>
        </w:rPr>
      </w:r>
    </w:p>
    <w:p w:rsidR="00000000" w:rsidDel="00000000" w:rsidP="00000000" w:rsidRDefault="00000000" w:rsidRPr="00000000" w14:paraId="0000020F">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pageBreakBefore w:val="0"/>
        <w:rPr>
          <w:rFonts w:ascii="Arial" w:cs="Arial" w:eastAsia="Arial" w:hAnsi="Arial"/>
        </w:rPr>
      </w:pPr>
      <w:bookmarkStart w:colFirst="0" w:colLast="0" w:name="_fu98xdxru854" w:id="57"/>
      <w:bookmarkEnd w:id="57"/>
      <w:r w:rsidDel="00000000" w:rsidR="00000000" w:rsidRPr="00000000">
        <w:rPr>
          <w:rFonts w:ascii="Arial" w:cs="Arial" w:eastAsia="Arial" w:hAnsi="Arial"/>
          <w:rtl w:val="0"/>
        </w:rPr>
        <w:t xml:space="preserve">Appendix A  - Checklist  for Steering Committee (SC)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211">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535"/>
        <w:gridCol w:w="3120"/>
        <w:tblGridChange w:id="0">
          <w:tblGrid>
            <w:gridCol w:w="2970"/>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color w:val="ff0000"/>
              </w:rPr>
            </w:pPr>
            <w:r w:rsidDel="00000000" w:rsidR="00000000" w:rsidRPr="00000000">
              <w:rPr>
                <w:rtl w:val="0"/>
              </w:rPr>
              <w:t xml:space="preserve">Is there a Supplier(s) that is building a product based on this Spec? </w:t>
            </w:r>
            <w:r w:rsidDel="00000000" w:rsidR="00000000" w:rsidRPr="00000000">
              <w:rPr>
                <w:color w:val="ff0000"/>
                <w:rtl w:val="0"/>
              </w:rPr>
              <w:t xml:space="preserve">(Supplier must be an OCP Solution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ind w:left="0" w:firstLine="0"/>
              <w:rPr/>
            </w:pPr>
            <w:r w:rsidDel="00000000" w:rsidR="00000000" w:rsidRPr="00000000">
              <w:rPr>
                <w:rtl w:val="0"/>
              </w:rPr>
              <w:t xml:space="preserve">List Supplier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Will Supplier(s) have the product available </w:t>
            </w:r>
            <w:r w:rsidDel="00000000" w:rsidR="00000000" w:rsidRPr="00000000">
              <w:rPr>
                <w:color w:val="ff0000"/>
                <w:rtl w:val="0"/>
              </w:rPr>
              <w:t xml:space="preserve">for GENERAL AVAILABILITY </w:t>
            </w:r>
            <w:r w:rsidDel="00000000" w:rsidR="00000000" w:rsidRPr="00000000">
              <w:rPr>
                <w:rtl w:val="0"/>
              </w:rPr>
              <w:t xml:space="preserve">within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ind w:left="0" w:firstLine="0"/>
              <w:rPr/>
            </w:pPr>
            <w:r w:rsidDel="00000000" w:rsidR="00000000" w:rsidRPr="00000000">
              <w:rPr>
                <w:rtl w:val="0"/>
              </w:rPr>
              <w:t xml:space="preserve">If more time is required, please state the timeline and reason for extension request.</w:t>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ind w:left="0" w:firstLine="0"/>
              <w:rPr/>
            </w:pPr>
            <w:r w:rsidDel="00000000" w:rsidR="00000000" w:rsidRPr="00000000">
              <w:rPr>
                <w:rtl w:val="0"/>
              </w:rPr>
              <w:t xml:space="preserve">Please have each Supplier fill out Appendix B. </w:t>
            </w:r>
          </w:p>
        </w:tc>
      </w:tr>
    </w:tbl>
    <w:p w:rsidR="00000000" w:rsidDel="00000000" w:rsidP="00000000" w:rsidRDefault="00000000" w:rsidRPr="00000000" w14:paraId="00000223">
      <w:pPr>
        <w:pStyle w:val="Heading1"/>
        <w:pageBreakBefore w:val="0"/>
        <w:ind w:left="0" w:firstLine="0"/>
        <w:rPr>
          <w:rFonts w:ascii="Arial" w:cs="Arial" w:eastAsia="Arial" w:hAnsi="Arial"/>
        </w:rPr>
        <w:sectPr>
          <w:type w:val="nextPage"/>
          <w:pgSz w:h="15840" w:w="12240" w:orient="portrait"/>
          <w:pgMar w:bottom="1440" w:top="2070" w:left="1440" w:right="1440" w:header="1440" w:footer="720"/>
        </w:sectPr>
      </w:pPr>
      <w:bookmarkStart w:colFirst="0" w:colLast="0" w:name="_ypephyag98d7" w:id="58"/>
      <w:bookmarkEnd w:id="58"/>
      <w:r w:rsidDel="00000000" w:rsidR="00000000" w:rsidRPr="00000000">
        <w:rPr>
          <w:rtl w:val="0"/>
        </w:rPr>
      </w:r>
    </w:p>
    <w:p w:rsidR="00000000" w:rsidDel="00000000" w:rsidP="00000000" w:rsidRDefault="00000000" w:rsidRPr="00000000" w14:paraId="00000224">
      <w:pPr>
        <w:pStyle w:val="Heading1"/>
        <w:pageBreakBefore w:val="0"/>
        <w:ind w:left="0" w:firstLine="0"/>
        <w:rPr>
          <w:rFonts w:ascii="Arial" w:cs="Arial" w:eastAsia="Arial" w:hAnsi="Arial"/>
        </w:rPr>
      </w:pPr>
      <w:bookmarkStart w:colFirst="0" w:colLast="0" w:name="_y1ll55eabeef" w:id="59"/>
      <w:bookmarkEnd w:id="59"/>
      <w:r w:rsidDel="00000000" w:rsidR="00000000" w:rsidRPr="00000000">
        <w:rPr>
          <w:rFonts w:ascii="Arial" w:cs="Arial" w:eastAsia="Arial" w:hAnsi="Arial"/>
          <w:rtl w:val="0"/>
        </w:rPr>
        <w:t xml:space="preserve">Appendix B-__ &lt;supplier name&gt;  - </w:t>
      </w:r>
      <w:r w:rsidDel="00000000" w:rsidR="00000000" w:rsidRPr="00000000">
        <w:rPr>
          <w:rFonts w:ascii="Arial" w:cs="Arial" w:eastAsia="Arial" w:hAnsi="Arial"/>
          <w:rtl w:val="0"/>
        </w:rPr>
        <w:t xml:space="preserve">OCP Supplier Information and Hardware Product Recognition Checklist</w:t>
      </w:r>
    </w:p>
    <w:p w:rsidR="00000000" w:rsidDel="00000000" w:rsidP="00000000" w:rsidRDefault="00000000" w:rsidRPr="00000000" w14:paraId="00000225">
      <w:pPr>
        <w:spacing w:before="0" w:lineRule="auto"/>
        <w:rPr/>
      </w:pPr>
      <w:r w:rsidDel="00000000" w:rsidR="00000000" w:rsidRPr="00000000">
        <w:rPr>
          <w:rtl w:val="0"/>
        </w:rPr>
        <w:t xml:space="preserve">(to be provided by each  supplier seeking OCP recognition for a Hardware Product based on this specification) </w:t>
      </w:r>
    </w:p>
    <w:p w:rsidR="00000000" w:rsidDel="00000000" w:rsidP="00000000" w:rsidRDefault="00000000" w:rsidRPr="00000000" w14:paraId="00000226">
      <w:pPr>
        <w:spacing w:before="0" w:lineRule="auto"/>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Company:</w:t>
      </w:r>
    </w:p>
    <w:p w:rsidR="00000000" w:rsidDel="00000000" w:rsidP="00000000" w:rsidRDefault="00000000" w:rsidRPr="00000000" w14:paraId="00000228">
      <w:pPr>
        <w:pageBreakBefore w:val="0"/>
        <w:rPr/>
      </w:pPr>
      <w:r w:rsidDel="00000000" w:rsidR="00000000" w:rsidRPr="00000000">
        <w:rPr>
          <w:rtl w:val="0"/>
        </w:rPr>
        <w:t xml:space="preserve">Contact Info:</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Product Name:</w:t>
      </w:r>
    </w:p>
    <w:p w:rsidR="00000000" w:rsidDel="00000000" w:rsidP="00000000" w:rsidRDefault="00000000" w:rsidRPr="00000000" w14:paraId="0000022B">
      <w:pPr>
        <w:pageBreakBefore w:val="0"/>
        <w:rPr/>
      </w:pPr>
      <w:r w:rsidDel="00000000" w:rsidR="00000000" w:rsidRPr="00000000">
        <w:rPr>
          <w:rtl w:val="0"/>
        </w:rPr>
        <w:t xml:space="preserve">Product SKU#: </w:t>
      </w:r>
    </w:p>
    <w:p w:rsidR="00000000" w:rsidDel="00000000" w:rsidP="00000000" w:rsidRDefault="00000000" w:rsidRPr="00000000" w14:paraId="0000022C">
      <w:pPr>
        <w:pageBreakBefore w:val="0"/>
        <w:rPr/>
      </w:pPr>
      <w:r w:rsidDel="00000000" w:rsidR="00000000" w:rsidRPr="00000000">
        <w:rPr>
          <w:rtl w:val="0"/>
        </w:rPr>
        <w:t xml:space="preserve">Link to Product Landing Page:</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The following is needed for OCP hardware product recognition: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b w:val="1"/>
          <w:rtl w:val="0"/>
        </w:rPr>
        <w:t xml:space="preserve">For OCP Inspired™ </w:t>
      </w:r>
      <w:r w:rsidDel="00000000" w:rsidR="00000000" w:rsidRPr="00000000">
        <w:rPr>
          <w:rtl w:val="0"/>
        </w:rPr>
        <w:t xml:space="preserve"> </w:t>
      </w:r>
    </w:p>
    <w:p w:rsidR="00000000" w:rsidDel="00000000" w:rsidP="00000000" w:rsidRDefault="00000000" w:rsidRPr="00000000" w14:paraId="00000232">
      <w:pPr>
        <w:pageBreakBefore w:val="0"/>
        <w:numPr>
          <w:ilvl w:val="0"/>
          <w:numId w:val="8"/>
        </w:numPr>
        <w:ind w:left="720" w:hanging="360"/>
        <w:rPr>
          <w:u w:val="none"/>
        </w:rPr>
      </w:pPr>
      <w:r w:rsidDel="00000000" w:rsidR="00000000" w:rsidRPr="00000000">
        <w:rPr>
          <w:rtl w:val="0"/>
        </w:rPr>
        <w:t xml:space="preserve">All Suppliers must be a</w:t>
      </w:r>
      <w:r w:rsidDel="00000000" w:rsidR="00000000" w:rsidRPr="00000000">
        <w:rPr>
          <w:rtl w:val="0"/>
        </w:rPr>
        <w:t xml:space="preserve">n OCP Member. All corporate membership levels are eligible.</w:t>
      </w:r>
    </w:p>
    <w:p w:rsidR="00000000" w:rsidDel="00000000" w:rsidP="00000000" w:rsidRDefault="00000000" w:rsidRPr="00000000" w14:paraId="00000233">
      <w:pPr>
        <w:pageBreakBefore w:val="0"/>
        <w:numPr>
          <w:ilvl w:val="0"/>
          <w:numId w:val="8"/>
        </w:numPr>
        <w:ind w:left="720" w:hanging="360"/>
        <w:rPr>
          <w:u w:val="none"/>
        </w:rPr>
      </w:pPr>
      <w:r w:rsidDel="00000000" w:rsidR="00000000" w:rsidRPr="00000000">
        <w:rPr>
          <w:rtl w:val="0"/>
        </w:rPr>
        <w:t xml:space="preserve">Declare product is 100% compliant with specification</w:t>
      </w:r>
    </w:p>
    <w:p w:rsidR="00000000" w:rsidDel="00000000" w:rsidP="00000000" w:rsidRDefault="00000000" w:rsidRPr="00000000" w14:paraId="00000234">
      <w:pPr>
        <w:pageBreakBefore w:val="0"/>
        <w:numPr>
          <w:ilvl w:val="0"/>
          <w:numId w:val="8"/>
        </w:numPr>
        <w:ind w:left="720" w:hanging="360"/>
        <w:rPr>
          <w:u w:val="none"/>
        </w:rPr>
      </w:pPr>
      <w:r w:rsidDel="00000000" w:rsidR="00000000" w:rsidRPr="00000000">
        <w:rPr>
          <w:rtl w:val="0"/>
        </w:rPr>
        <w:t xml:space="preserve">Complete the </w:t>
      </w:r>
      <w:hyperlink r:id="rId23">
        <w:r w:rsidDel="00000000" w:rsidR="00000000" w:rsidRPr="00000000">
          <w:rPr>
            <w:color w:val="1155cc"/>
            <w:u w:val="single"/>
            <w:rtl w:val="0"/>
          </w:rPr>
          <w:t xml:space="preserve">OCP </w:t>
        </w:r>
      </w:hyperlink>
      <w:hyperlink r:id="rId24">
        <w:r w:rsidDel="00000000" w:rsidR="00000000" w:rsidRPr="00000000">
          <w:rPr>
            <w:color w:val="1155cc"/>
            <w:u w:val="single"/>
            <w:rtl w:val="0"/>
          </w:rPr>
          <w:t xml:space="preserve">Inspired™</w:t>
        </w:r>
      </w:hyperlink>
      <w:hyperlink r:id="rId25">
        <w:r w:rsidDel="00000000" w:rsidR="00000000" w:rsidRPr="00000000">
          <w:rPr>
            <w:color w:val="1155cc"/>
            <w:u w:val="single"/>
            <w:rtl w:val="0"/>
          </w:rPr>
          <w:t xml:space="preserve"> Product Recognition Checklist</w:t>
        </w:r>
      </w:hyperlink>
      <w:r w:rsidDel="00000000" w:rsidR="00000000" w:rsidRPr="00000000">
        <w:rPr>
          <w:rtl w:val="0"/>
        </w:rPr>
        <w:t xml:space="preserve">, which includes hardware </w:t>
      </w:r>
      <w:r w:rsidDel="00000000" w:rsidR="00000000" w:rsidRPr="00000000">
        <w:rPr>
          <w:rtl w:val="0"/>
        </w:rPr>
        <w:t xml:space="preserve">management</w:t>
      </w:r>
      <w:r w:rsidDel="00000000" w:rsidR="00000000" w:rsidRPr="00000000">
        <w:rPr>
          <w:rtl w:val="0"/>
        </w:rPr>
        <w:t xml:space="preserve"> </w:t>
      </w:r>
      <w:r w:rsidDel="00000000" w:rsidR="00000000" w:rsidRPr="00000000">
        <w:rPr>
          <w:rtl w:val="0"/>
        </w:rPr>
        <w:t xml:space="preserve">conformance checks </w:t>
      </w:r>
      <w:r w:rsidDel="00000000" w:rsidR="00000000" w:rsidRPr="00000000">
        <w:rPr>
          <w:rtl w:val="0"/>
        </w:rPr>
        <w:t xml:space="preserve">and security profile.</w:t>
      </w:r>
      <w:r w:rsidDel="00000000" w:rsidR="00000000" w:rsidRPr="00000000">
        <w:rPr>
          <w:rtl w:val="0"/>
        </w:rPr>
      </w:r>
    </w:p>
    <w:p w:rsidR="00000000" w:rsidDel="00000000" w:rsidP="00000000" w:rsidRDefault="00000000" w:rsidRPr="00000000" w14:paraId="00000235">
      <w:pPr>
        <w:pageBreakBefore w:val="0"/>
        <w:ind w:left="0" w:firstLine="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b w:val="1"/>
          <w:rtl w:val="0"/>
        </w:rPr>
        <w:t xml:space="preserve">For OCP Accepted™</w:t>
      </w:r>
      <w:r w:rsidDel="00000000" w:rsidR="00000000" w:rsidRPr="00000000">
        <w:rPr>
          <w:rtl w:val="0"/>
        </w:rPr>
        <w:t xml:space="preserve"> </w:t>
      </w:r>
    </w:p>
    <w:p w:rsidR="00000000" w:rsidDel="00000000" w:rsidP="00000000" w:rsidRDefault="00000000" w:rsidRPr="00000000" w14:paraId="00000238">
      <w:pPr>
        <w:pageBreakBefore w:val="0"/>
        <w:numPr>
          <w:ilvl w:val="0"/>
          <w:numId w:val="8"/>
        </w:numPr>
        <w:ind w:left="720" w:hanging="360"/>
      </w:pPr>
      <w:r w:rsidDel="00000000" w:rsidR="00000000" w:rsidRPr="00000000">
        <w:rPr>
          <w:rtl w:val="0"/>
        </w:rPr>
        <w:t xml:space="preserve">All Suppliers must be an OCP Member. All corporate membership levels are eligible. </w:t>
      </w:r>
    </w:p>
    <w:p w:rsidR="00000000" w:rsidDel="00000000" w:rsidP="00000000" w:rsidRDefault="00000000" w:rsidRPr="00000000" w14:paraId="00000239">
      <w:pPr>
        <w:numPr>
          <w:ilvl w:val="0"/>
          <w:numId w:val="8"/>
        </w:numPr>
        <w:ind w:left="720" w:hanging="360"/>
      </w:pPr>
      <w:r w:rsidDel="00000000" w:rsidR="00000000" w:rsidRPr="00000000">
        <w:rPr>
          <w:rtl w:val="0"/>
        </w:rPr>
        <w:t xml:space="preserve">Complete </w:t>
      </w:r>
      <w:r w:rsidDel="00000000" w:rsidR="00000000" w:rsidRPr="00000000">
        <w:rPr>
          <w:rtl w:val="0"/>
        </w:rPr>
        <w:t xml:space="preserve">the </w:t>
      </w:r>
      <w:hyperlink r:id="rId26">
        <w:r w:rsidDel="00000000" w:rsidR="00000000" w:rsidRPr="00000000">
          <w:rPr>
            <w:color w:val="1155cc"/>
            <w:u w:val="single"/>
            <w:rtl w:val="0"/>
          </w:rPr>
          <w:t xml:space="preserve">OCP Accepted™ Product Recognition Checklist</w:t>
        </w:r>
      </w:hyperlink>
      <w:r w:rsidDel="00000000" w:rsidR="00000000" w:rsidRPr="00000000">
        <w:rPr>
          <w:rtl w:val="0"/>
        </w:rPr>
        <w:t xml:space="preserve">, which includes hardware management conformance checks, security profile and open system firmware conformance checks.</w:t>
      </w:r>
    </w:p>
    <w:p w:rsidR="00000000" w:rsidDel="00000000" w:rsidP="00000000" w:rsidRDefault="00000000" w:rsidRPr="00000000" w14:paraId="0000023A">
      <w:pPr>
        <w:numPr>
          <w:ilvl w:val="0"/>
          <w:numId w:val="8"/>
        </w:numPr>
        <w:ind w:left="720" w:hanging="360"/>
        <w:rPr>
          <w:u w:val="none"/>
        </w:rPr>
      </w:pPr>
      <w:r w:rsidDel="00000000" w:rsidR="00000000" w:rsidRPr="00000000">
        <w:rPr>
          <w:rtl w:val="0"/>
        </w:rPr>
        <w:t xml:space="preserve">Submit a design package meeting </w:t>
      </w:r>
      <w:hyperlink r:id="rId27">
        <w:r w:rsidDel="00000000" w:rsidR="00000000" w:rsidRPr="00000000">
          <w:rPr>
            <w:color w:val="1155cc"/>
            <w:u w:val="single"/>
            <w:rtl w:val="0"/>
          </w:rPr>
          <w:t xml:space="preserve">OCP Hardware Design Guideline Contribution Checklist</w:t>
        </w:r>
      </w:hyperlink>
      <w:r w:rsidDel="00000000" w:rsidR="00000000" w:rsidRPr="00000000">
        <w:rPr>
          <w:rtl w:val="0"/>
        </w:rPr>
        <w:t xml:space="preserve"> (if not already submitted by the contributor). If already submitted, declare the product is 100% compliant with the design package.</w:t>
      </w:r>
      <w:r w:rsidDel="00000000" w:rsidR="00000000" w:rsidRPr="00000000">
        <w:rPr>
          <w:rtl w:val="0"/>
        </w:rPr>
      </w:r>
    </w:p>
    <w:p w:rsidR="00000000" w:rsidDel="00000000" w:rsidP="00000000" w:rsidRDefault="00000000" w:rsidRPr="00000000" w14:paraId="0000023B">
      <w:pPr>
        <w:numPr>
          <w:ilvl w:val="0"/>
          <w:numId w:val="8"/>
        </w:numPr>
        <w:ind w:left="720" w:hanging="360"/>
        <w:rPr>
          <w:u w:val="none"/>
        </w:rPr>
      </w:pPr>
      <w:r w:rsidDel="00000000" w:rsidR="00000000" w:rsidRPr="00000000">
        <w:rPr>
          <w:rtl w:val="0"/>
        </w:rPr>
        <w:t xml:space="preserve">Submit a  firmware package including a firmware image, build scripts, documentation, test results and a tool that verifies modifications</w:t>
      </w:r>
    </w:p>
    <w:p w:rsidR="00000000" w:rsidDel="00000000" w:rsidP="00000000" w:rsidRDefault="00000000" w:rsidRPr="00000000" w14:paraId="0000023C">
      <w:pPr>
        <w:numPr>
          <w:ilvl w:val="0"/>
          <w:numId w:val="8"/>
        </w:numPr>
        <w:ind w:left="720" w:hanging="360"/>
        <w:rPr>
          <w:u w:val="none"/>
        </w:rPr>
      </w:pPr>
      <w:r w:rsidDel="00000000" w:rsidR="00000000" w:rsidRPr="00000000">
        <w:rPr>
          <w:rtl w:val="0"/>
        </w:rPr>
        <w:t xml:space="preserve">Submit the BMC source code, if applicable to product type</w:t>
      </w: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Please complete the </w:t>
      </w:r>
      <w:r w:rsidDel="00000000" w:rsidR="00000000" w:rsidRPr="00000000">
        <w:rPr>
          <w:rtl w:val="0"/>
        </w:rPr>
        <w:t xml:space="preserve">OCP Inspired™ Product Recognition Submission Checklist or OCP Accepted™ Product Recognition Checklist and the following table.</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 </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highlight w:val="yellow"/>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pPr>
            <w:r w:rsidDel="00000000" w:rsidR="00000000" w:rsidRPr="00000000">
              <w:rPr>
                <w:rtl w:val="0"/>
              </w:rPr>
              <w:t xml:space="preserve">Which product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OCP Accepted™ or OCP Inspired™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Provide link for the appropriate Product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If OCP Accepted™, who provided the Design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Link to OCP Contribution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Where can a potential adopter purchase the product?</w:t>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Link to OCP Marketplace </w:t>
            </w:r>
          </w:p>
        </w:tc>
      </w:tr>
    </w:tbl>
    <w:p w:rsidR="00000000" w:rsidDel="00000000" w:rsidP="00000000" w:rsidRDefault="00000000" w:rsidRPr="00000000" w14:paraId="00000251">
      <w:pPr>
        <w:pStyle w:val="Heading1"/>
        <w:pageBreakBefore w:val="0"/>
        <w:rPr/>
        <w:sectPr>
          <w:type w:val="nextPage"/>
          <w:pgSz w:h="15840" w:w="12240" w:orient="portrait"/>
          <w:pgMar w:bottom="1440" w:top="2070" w:left="1440" w:right="1440" w:header="1440" w:footer="720"/>
        </w:sectPr>
      </w:pPr>
      <w:bookmarkStart w:colFirst="0" w:colLast="0" w:name="_50whaj9vm9eb" w:id="60"/>
      <w:bookmarkEnd w:id="60"/>
      <w:r w:rsidDel="00000000" w:rsidR="00000000" w:rsidRPr="00000000">
        <w:rPr>
          <w:rtl w:val="0"/>
        </w:rPr>
      </w:r>
    </w:p>
    <w:p w:rsidR="00000000" w:rsidDel="00000000" w:rsidP="00000000" w:rsidRDefault="00000000" w:rsidRPr="00000000" w14:paraId="00000252">
      <w:pPr>
        <w:pStyle w:val="Heading1"/>
        <w:pageBreakBefore w:val="0"/>
        <w:ind w:left="0" w:firstLine="0"/>
        <w:rPr>
          <w:rFonts w:ascii="Arial" w:cs="Arial" w:eastAsia="Arial" w:hAnsi="Arial"/>
        </w:rPr>
      </w:pPr>
      <w:bookmarkStart w:colFirst="0" w:colLast="0" w:name="_4eb5pwm0ic6z" w:id="61"/>
      <w:bookmarkEnd w:id="61"/>
      <w:r w:rsidDel="00000000" w:rsidR="00000000" w:rsidRPr="00000000">
        <w:rPr>
          <w:rFonts w:ascii="Arial" w:cs="Arial" w:eastAsia="Arial" w:hAnsi="Arial"/>
          <w:rtl w:val="0"/>
        </w:rPr>
        <w:t xml:space="preserve">Appendix C -  Contribution Process FAQs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9"/>
        </w:numPr>
        <w:ind w:left="270" w:hanging="360"/>
        <w:rPr>
          <w:u w:val="none"/>
        </w:rPr>
      </w:pPr>
      <w:r w:rsidDel="00000000" w:rsidR="00000000" w:rsidRPr="00000000">
        <w:rPr>
          <w:rtl w:val="0"/>
        </w:rPr>
        <w:t xml:space="preserve"> What are acceptable types of hardware specification am I able to contribute to OCP? Is it any of the below?</w:t>
      </w:r>
    </w:p>
    <w:p w:rsidR="00000000" w:rsidDel="00000000" w:rsidP="00000000" w:rsidRDefault="00000000" w:rsidRPr="00000000" w14:paraId="00000257">
      <w:pPr>
        <w:numPr>
          <w:ilvl w:val="1"/>
          <w:numId w:val="9"/>
        </w:numPr>
        <w:ind w:left="810" w:hanging="360"/>
        <w:rPr>
          <w:u w:val="none"/>
        </w:rPr>
      </w:pPr>
      <w:r w:rsidDel="00000000" w:rsidR="00000000" w:rsidRPr="00000000">
        <w:rPr>
          <w:rtl w:val="0"/>
        </w:rPr>
        <w:t xml:space="preserve">base, design or product specification for a de-facto standard (new standard with no hardware product on the horizon)</w:t>
      </w:r>
    </w:p>
    <w:p w:rsidR="00000000" w:rsidDel="00000000" w:rsidP="00000000" w:rsidRDefault="00000000" w:rsidRPr="00000000" w14:paraId="00000258">
      <w:pPr>
        <w:numPr>
          <w:ilvl w:val="1"/>
          <w:numId w:val="9"/>
        </w:numPr>
        <w:ind w:left="810" w:hanging="360"/>
        <w:rPr>
          <w:u w:val="none"/>
        </w:rPr>
      </w:pPr>
      <w:r w:rsidDel="00000000" w:rsidR="00000000" w:rsidRPr="00000000">
        <w:rPr>
          <w:rtl w:val="0"/>
        </w:rPr>
        <w:t xml:space="preserve">base, design or product specification for an intended physical &lt;hardware product type&gt; (product may be coming but within the next 12-15 months for base and design specification, with a product specification with design files resulting in a product in 3-6 months)</w:t>
      </w:r>
    </w:p>
    <w:p w:rsidR="00000000" w:rsidDel="00000000" w:rsidP="00000000" w:rsidRDefault="00000000" w:rsidRPr="00000000" w14:paraId="00000259">
      <w:pPr>
        <w:numPr>
          <w:ilvl w:val="1"/>
          <w:numId w:val="9"/>
        </w:numPr>
        <w:ind w:left="810" w:hanging="360"/>
        <w:rPr>
          <w:u w:val="none"/>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25A">
      <w:pPr>
        <w:numPr>
          <w:ilvl w:val="2"/>
          <w:numId w:val="9"/>
        </w:numPr>
        <w:ind w:left="2160" w:hanging="360"/>
        <w:rPr>
          <w:u w:val="none"/>
        </w:rPr>
      </w:pPr>
      <w:r w:rsidDel="00000000" w:rsidR="00000000" w:rsidRPr="00000000">
        <w:rPr>
          <w:rtl w:val="0"/>
        </w:rPr>
        <w:t xml:space="preserve">either a complete revision update or </w:t>
      </w:r>
    </w:p>
    <w:p w:rsidR="00000000" w:rsidDel="00000000" w:rsidP="00000000" w:rsidRDefault="00000000" w:rsidRPr="00000000" w14:paraId="0000025B">
      <w:pPr>
        <w:numPr>
          <w:ilvl w:val="2"/>
          <w:numId w:val="9"/>
        </w:numPr>
        <w:ind w:left="2160" w:hanging="360"/>
        <w:rPr>
          <w:u w:val="none"/>
        </w:rPr>
      </w:pPr>
      <w:r w:rsidDel="00000000" w:rsidR="00000000" w:rsidRPr="00000000">
        <w:rPr>
          <w:rtl w:val="0"/>
        </w:rPr>
        <w:t xml:space="preserve">a minor version update</w:t>
      </w:r>
    </w:p>
    <w:p w:rsidR="00000000" w:rsidDel="00000000" w:rsidP="00000000" w:rsidRDefault="00000000" w:rsidRPr="00000000" w14:paraId="0000025C">
      <w:pPr>
        <w:numPr>
          <w:ilvl w:val="2"/>
          <w:numId w:val="9"/>
        </w:numPr>
        <w:ind w:left="2160" w:hanging="360"/>
        <w:rPr>
          <w:u w:val="none"/>
        </w:rPr>
      </w:pPr>
      <w:r w:rsidDel="00000000" w:rsidR="00000000" w:rsidRPr="00000000">
        <w:rPr>
          <w:rtl w:val="0"/>
        </w:rPr>
        <w:t xml:space="preserve">Note: errata does not require a specification update. Only an errata statement. </w:t>
      </w:r>
    </w:p>
    <w:p w:rsidR="00000000" w:rsidDel="00000000" w:rsidP="00000000" w:rsidRDefault="00000000" w:rsidRPr="00000000" w14:paraId="0000025D">
      <w:pPr>
        <w:numPr>
          <w:ilvl w:val="1"/>
          <w:numId w:val="9"/>
        </w:numPr>
        <w:ind w:left="810" w:hanging="360"/>
        <w:rPr>
          <w:u w:val="none"/>
        </w:rPr>
      </w:pPr>
      <w:r w:rsidDel="00000000" w:rsidR="00000000" w:rsidRPr="00000000">
        <w:rPr>
          <w:rtl w:val="0"/>
        </w:rPr>
        <w:t xml:space="preserve">an architectural specification for &lt;product types&gt; that may incorporate several/multiple specifications, types, standards and other components into a logical system for given purposes.</w:t>
      </w:r>
    </w:p>
    <w:p w:rsidR="00000000" w:rsidDel="00000000" w:rsidP="00000000" w:rsidRDefault="00000000" w:rsidRPr="00000000" w14:paraId="0000025E">
      <w:pPr>
        <w:numPr>
          <w:ilvl w:val="2"/>
          <w:numId w:val="9"/>
        </w:numPr>
        <w:ind w:left="2160" w:hanging="360"/>
        <w:rPr>
          <w:u w:val="none"/>
        </w:rPr>
      </w:pPr>
      <w:r w:rsidDel="00000000" w:rsidR="00000000" w:rsidRPr="00000000">
        <w:rPr>
          <w:rtl w:val="0"/>
        </w:rPr>
        <w:t xml:space="preserve">this may include a/any specification(s) that strictly conforms to an architectural specification</w:t>
      </w:r>
    </w:p>
    <w:p w:rsidR="00000000" w:rsidDel="00000000" w:rsidP="00000000" w:rsidRDefault="00000000" w:rsidRPr="00000000" w14:paraId="0000025F">
      <w:pPr>
        <w:numPr>
          <w:ilvl w:val="2"/>
          <w:numId w:val="9"/>
        </w:numPr>
        <w:ind w:left="2160" w:hanging="360"/>
        <w:rPr>
          <w:u w:val="none"/>
        </w:rPr>
      </w:pPr>
      <w:r w:rsidDel="00000000" w:rsidR="00000000" w:rsidRPr="00000000">
        <w:rPr>
          <w:rtl w:val="0"/>
        </w:rPr>
        <w:t xml:space="preserve">this may include a/any specification(s) that is/are standalone or conforms to an architectural specification</w:t>
      </w:r>
    </w:p>
    <w:p w:rsidR="00000000" w:rsidDel="00000000" w:rsidP="00000000" w:rsidRDefault="00000000" w:rsidRPr="00000000" w14:paraId="00000260">
      <w:pPr>
        <w:numPr>
          <w:ilvl w:val="1"/>
          <w:numId w:val="9"/>
        </w:numPr>
        <w:ind w:left="810" w:hanging="360"/>
        <w:rPr>
          <w:u w:val="none"/>
        </w:rPr>
      </w:pPr>
      <w:r w:rsidDel="00000000" w:rsidR="00000000" w:rsidRPr="00000000">
        <w:rPr>
          <w:rtl w:val="0"/>
        </w:rPr>
        <w:t xml:space="preserve">A Base, Design and Product Specification in a single document.</w:t>
      </w:r>
    </w:p>
    <w:p w:rsidR="00000000" w:rsidDel="00000000" w:rsidP="00000000" w:rsidRDefault="00000000" w:rsidRPr="00000000" w14:paraId="00000261">
      <w:pPr>
        <w:numPr>
          <w:ilvl w:val="1"/>
          <w:numId w:val="9"/>
        </w:numPr>
        <w:ind w:left="810" w:hanging="360"/>
        <w:rPr>
          <w:i w:val="1"/>
        </w:rPr>
      </w:pPr>
      <w:r w:rsidDel="00000000" w:rsidR="00000000" w:rsidRPr="00000000">
        <w:rPr>
          <w:i w:val="1"/>
          <w:rtl w:val="0"/>
        </w:rPr>
        <w:t xml:space="preserve">If none of the above, please contact OCP Staff for consultation.</w:t>
      </w:r>
    </w:p>
    <w:p w:rsidR="00000000" w:rsidDel="00000000" w:rsidP="00000000" w:rsidRDefault="00000000" w:rsidRPr="00000000" w14:paraId="00000262">
      <w:pPr>
        <w:numPr>
          <w:ilvl w:val="0"/>
          <w:numId w:val="9"/>
        </w:numPr>
        <w:ind w:left="270" w:hanging="360"/>
        <w:rPr>
          <w:u w:val="none"/>
        </w:rPr>
      </w:pPr>
      <w:r w:rsidDel="00000000" w:rsidR="00000000" w:rsidRPr="00000000">
        <w:rPr>
          <w:rtl w:val="0"/>
        </w:rPr>
        <w:t xml:space="preserve"> How do I know if what I am contributing will be accepted by OCP?</w:t>
      </w:r>
    </w:p>
    <w:p w:rsidR="00000000" w:rsidDel="00000000" w:rsidP="00000000" w:rsidRDefault="00000000" w:rsidRPr="00000000" w14:paraId="00000263">
      <w:pPr>
        <w:numPr>
          <w:ilvl w:val="1"/>
          <w:numId w:val="9"/>
        </w:numPr>
        <w:ind w:left="810" w:hanging="360"/>
        <w:rPr>
          <w:u w:val="none"/>
        </w:rPr>
      </w:pPr>
      <w:r w:rsidDel="00000000" w:rsidR="00000000" w:rsidRPr="00000000">
        <w:rPr>
          <w:rtl w:val="0"/>
        </w:rPr>
        <w:t xml:space="preserve">Before contributing any specifications, please contact either OCP Staff (Michael Schill, Rob Coyle or Bijan Nowroozi) or the Project Lead for the Project that best represents your contribution. For example, if you are contributing a Server Specification, please contact one of the Server Project Leads. You can see all the Projects </w:t>
      </w:r>
      <w:hyperlink r:id="rId2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64">
      <w:pPr>
        <w:numPr>
          <w:ilvl w:val="1"/>
          <w:numId w:val="9"/>
        </w:numPr>
        <w:ind w:left="810" w:hanging="360"/>
        <w:rPr>
          <w:u w:val="none"/>
        </w:rPr>
      </w:pPr>
      <w:r w:rsidDel="00000000" w:rsidR="00000000" w:rsidRPr="00000000">
        <w:rPr>
          <w:rtl w:val="0"/>
        </w:rPr>
        <w:t xml:space="preserve">The OCP Foundation, Project Leadership and OCP Community are resources to help you navigate the process.</w:t>
      </w:r>
    </w:p>
    <w:p w:rsidR="00000000" w:rsidDel="00000000" w:rsidP="00000000" w:rsidRDefault="00000000" w:rsidRPr="00000000" w14:paraId="00000265">
      <w:pPr>
        <w:numPr>
          <w:ilvl w:val="0"/>
          <w:numId w:val="9"/>
        </w:numPr>
        <w:ind w:left="270" w:hanging="360"/>
        <w:rPr>
          <w:u w:val="none"/>
        </w:rPr>
      </w:pPr>
      <w:r w:rsidDel="00000000" w:rsidR="00000000" w:rsidRPr="00000000">
        <w:rPr>
          <w:rtl w:val="0"/>
        </w:rPr>
        <w:t xml:space="preserve"> What is the contribution process for my hardware spec?</w:t>
      </w:r>
    </w:p>
    <w:p w:rsidR="00000000" w:rsidDel="00000000" w:rsidP="00000000" w:rsidRDefault="00000000" w:rsidRPr="00000000" w14:paraId="00000266">
      <w:pPr>
        <w:numPr>
          <w:ilvl w:val="1"/>
          <w:numId w:val="9"/>
        </w:numPr>
        <w:ind w:left="810" w:hanging="360"/>
        <w:rPr>
          <w:u w:val="none"/>
        </w:rPr>
      </w:pPr>
      <w:r w:rsidDel="00000000" w:rsidR="00000000" w:rsidRPr="00000000">
        <w:rPr>
          <w:rtl w:val="0"/>
        </w:rPr>
        <w:t xml:space="preserve">Follow the flow for your spec type </w:t>
      </w:r>
      <w:hyperlink r:id="rId2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267">
      <w:pPr>
        <w:numPr>
          <w:ilvl w:val="1"/>
          <w:numId w:val="9"/>
        </w:numPr>
        <w:ind w:left="810" w:hanging="360"/>
        <w:rPr>
          <w:u w:val="none"/>
        </w:rPr>
      </w:pPr>
      <w:r w:rsidDel="00000000" w:rsidR="00000000" w:rsidRPr="00000000">
        <w:rPr>
          <w:rtl w:val="0"/>
        </w:rPr>
        <w:t xml:space="preserve">This flow is subject to change so please check with the OCP Staff for more information or any questions.</w:t>
      </w:r>
    </w:p>
    <w:p w:rsidR="00000000" w:rsidDel="00000000" w:rsidP="00000000" w:rsidRDefault="00000000" w:rsidRPr="00000000" w14:paraId="00000268">
      <w:pPr>
        <w:numPr>
          <w:ilvl w:val="0"/>
          <w:numId w:val="9"/>
        </w:numPr>
        <w:ind w:left="270" w:hanging="360"/>
        <w:rPr>
          <w:u w:val="none"/>
        </w:rPr>
      </w:pPr>
      <w:r w:rsidDel="00000000" w:rsidR="00000000" w:rsidRPr="00000000">
        <w:rPr>
          <w:rtl w:val="0"/>
        </w:rPr>
        <w:t xml:space="preserve">What if my spec is not developed yet and I want to collaborate with other companies?</w:t>
      </w:r>
    </w:p>
    <w:p w:rsidR="00000000" w:rsidDel="00000000" w:rsidP="00000000" w:rsidRDefault="00000000" w:rsidRPr="00000000" w14:paraId="00000269">
      <w:pPr>
        <w:numPr>
          <w:ilvl w:val="1"/>
          <w:numId w:val="9"/>
        </w:numPr>
        <w:ind w:left="810" w:hanging="360"/>
      </w:pPr>
      <w:r w:rsidDel="00000000" w:rsidR="00000000" w:rsidRPr="00000000">
        <w:rPr>
          <w:rtl w:val="0"/>
        </w:rPr>
        <w:t xml:space="preserve">Please contact either OCP Staff (Michael Schill, Rob Coyle or Bijan Nowroozi) or the Project Lead for the Project that best represents your contribution. </w:t>
      </w:r>
    </w:p>
    <w:p w:rsidR="00000000" w:rsidDel="00000000" w:rsidP="00000000" w:rsidRDefault="00000000" w:rsidRPr="00000000" w14:paraId="0000026A">
      <w:pPr>
        <w:numPr>
          <w:ilvl w:val="1"/>
          <w:numId w:val="9"/>
        </w:numPr>
        <w:ind w:left="810" w:hanging="360"/>
        <w:rPr>
          <w:u w:val="none"/>
        </w:rPr>
      </w:pPr>
      <w:r w:rsidDel="00000000" w:rsidR="00000000" w:rsidRPr="00000000">
        <w:rPr>
          <w:rtl w:val="0"/>
        </w:rPr>
        <w:t xml:space="preserve">They will help you find other collaborators and help you with the contribution process for a multi-party contribution.</w:t>
      </w:r>
    </w:p>
    <w:p w:rsidR="00000000" w:rsidDel="00000000" w:rsidP="00000000" w:rsidRDefault="00000000" w:rsidRPr="00000000" w14:paraId="0000026B">
      <w:pPr>
        <w:numPr>
          <w:ilvl w:val="0"/>
          <w:numId w:val="9"/>
        </w:numPr>
        <w:ind w:left="270" w:hanging="360"/>
        <w:rPr>
          <w:u w:val="none"/>
        </w:rPr>
      </w:pPr>
      <w:r w:rsidDel="00000000" w:rsidR="00000000" w:rsidRPr="00000000">
        <w:rPr>
          <w:rtl w:val="0"/>
        </w:rPr>
        <w:t xml:space="preserve">I have a question on the Contribution License Agreement. </w:t>
      </w:r>
    </w:p>
    <w:p w:rsidR="00000000" w:rsidDel="00000000" w:rsidP="00000000" w:rsidRDefault="00000000" w:rsidRPr="00000000" w14:paraId="0000026C">
      <w:pPr>
        <w:numPr>
          <w:ilvl w:val="1"/>
          <w:numId w:val="9"/>
        </w:numPr>
        <w:ind w:left="810" w:hanging="360"/>
        <w:rPr>
          <w:u w:val="none"/>
        </w:rPr>
      </w:pPr>
      <w:r w:rsidDel="00000000" w:rsidR="00000000" w:rsidRPr="00000000">
        <w:rPr>
          <w:rtl w:val="0"/>
        </w:rPr>
        <w:t xml:space="preserve">Please contact OCP Staff and we can help you with questions.</w:t>
      </w:r>
    </w:p>
    <w:p w:rsidR="00000000" w:rsidDel="00000000" w:rsidP="00000000" w:rsidRDefault="00000000" w:rsidRPr="00000000" w14:paraId="0000026D">
      <w:pPr>
        <w:numPr>
          <w:ilvl w:val="0"/>
          <w:numId w:val="9"/>
        </w:numPr>
        <w:ind w:left="270" w:hanging="360"/>
        <w:rPr>
          <w:u w:val="none"/>
        </w:rPr>
      </w:pPr>
      <w:r w:rsidDel="00000000" w:rsidR="00000000" w:rsidRPr="00000000">
        <w:rPr>
          <w:rtl w:val="0"/>
        </w:rPr>
        <w:t xml:space="preserve">Do I need to have a product in order to contribute a spec?</w:t>
      </w:r>
    </w:p>
    <w:p w:rsidR="00000000" w:rsidDel="00000000" w:rsidP="00000000" w:rsidRDefault="00000000" w:rsidRPr="00000000" w14:paraId="0000026E">
      <w:pPr>
        <w:numPr>
          <w:ilvl w:val="1"/>
          <w:numId w:val="9"/>
        </w:numPr>
        <w:ind w:left="810" w:hanging="360"/>
        <w:rPr>
          <w:u w:val="none"/>
        </w:rPr>
      </w:pPr>
      <w:r w:rsidDel="00000000" w:rsidR="00000000" w:rsidRPr="00000000">
        <w:rPr>
          <w:rtl w:val="0"/>
        </w:rPr>
        <w:t xml:space="preserve">Please see Q1. Some types of specs do not require an immediate product. Some do. Please work with the OCP Staff on better direction on your specification type.</w:t>
      </w:r>
    </w:p>
    <w:p w:rsidR="00000000" w:rsidDel="00000000" w:rsidP="00000000" w:rsidRDefault="00000000" w:rsidRPr="00000000" w14:paraId="0000026F">
      <w:pPr>
        <w:numPr>
          <w:ilvl w:val="0"/>
          <w:numId w:val="9"/>
        </w:numPr>
        <w:ind w:left="270" w:hanging="360"/>
      </w:pPr>
      <w:r w:rsidDel="00000000" w:rsidR="00000000" w:rsidRPr="00000000">
        <w:rPr>
          <w:rtl w:val="0"/>
        </w:rPr>
        <w:t xml:space="preserve">How do I know if someone else is already working on this idea?</w:t>
      </w:r>
    </w:p>
    <w:p w:rsidR="00000000" w:rsidDel="00000000" w:rsidP="00000000" w:rsidRDefault="00000000" w:rsidRPr="00000000" w14:paraId="00000270">
      <w:pPr>
        <w:numPr>
          <w:ilvl w:val="1"/>
          <w:numId w:val="9"/>
        </w:numPr>
        <w:ind w:left="810" w:hanging="360"/>
      </w:pPr>
      <w:r w:rsidDel="00000000" w:rsidR="00000000" w:rsidRPr="00000000">
        <w:rPr>
          <w:rtl w:val="0"/>
        </w:rPr>
        <w:t xml:space="preserve">Please discuss with the Project Leadership and/or the OCP Foundation staff.</w:t>
      </w:r>
    </w:p>
    <w:p w:rsidR="00000000" w:rsidDel="00000000" w:rsidP="00000000" w:rsidRDefault="00000000" w:rsidRPr="00000000" w14:paraId="00000271">
      <w:pPr>
        <w:numPr>
          <w:ilvl w:val="0"/>
          <w:numId w:val="9"/>
        </w:numPr>
        <w:ind w:left="270" w:hanging="360"/>
      </w:pPr>
      <w:r w:rsidDel="00000000" w:rsidR="00000000" w:rsidRPr="00000000">
        <w:rPr>
          <w:rtl w:val="0"/>
        </w:rPr>
        <w:t xml:space="preserve">What other considerations are there?</w:t>
      </w:r>
    </w:p>
    <w:p w:rsidR="00000000" w:rsidDel="00000000" w:rsidP="00000000" w:rsidRDefault="00000000" w:rsidRPr="00000000" w14:paraId="00000272">
      <w:pPr>
        <w:numPr>
          <w:ilvl w:val="1"/>
          <w:numId w:val="9"/>
        </w:numPr>
        <w:ind w:left="810" w:hanging="360"/>
      </w:pPr>
      <w:r w:rsidDel="00000000" w:rsidR="00000000" w:rsidRPr="00000000">
        <w:rPr>
          <w:rtl w:val="0"/>
        </w:rPr>
        <w:t xml:space="preserve">The OCP Foundation encourages contributors to consult with the Project Leadership and/or the OCP Foundation staff as early as possible in the development cycle. There may be others in the community who are willing and able to help share some of the development effort. </w:t>
      </w:r>
    </w:p>
    <w:p w:rsidR="00000000" w:rsidDel="00000000" w:rsidP="00000000" w:rsidRDefault="00000000" w:rsidRPr="00000000" w14:paraId="00000273">
      <w:pPr>
        <w:numPr>
          <w:ilvl w:val="1"/>
          <w:numId w:val="9"/>
        </w:numPr>
        <w:ind w:left="810" w:hanging="360"/>
        <w:rPr/>
      </w:pPr>
      <w:r w:rsidDel="00000000" w:rsidR="00000000" w:rsidRPr="00000000">
        <w:rPr>
          <w:rtl w:val="0"/>
        </w:rPr>
        <w:t xml:space="preserve">It may be desirable for speed to gather key collaborators and work together outside of public meetings, with a closed CLA. Just be aware of the tradeoffs such as potential collaboration is missed and the idea may not be as strong as it could be with additional eyes on it. Some recommendations are:</w:t>
      </w:r>
    </w:p>
    <w:p w:rsidR="00000000" w:rsidDel="00000000" w:rsidP="00000000" w:rsidRDefault="00000000" w:rsidRPr="00000000" w14:paraId="00000274">
      <w:pPr>
        <w:numPr>
          <w:ilvl w:val="2"/>
          <w:numId w:val="9"/>
        </w:numPr>
        <w:ind w:left="2160" w:hanging="360"/>
        <w:rPr/>
      </w:pPr>
      <w:r w:rsidDel="00000000" w:rsidR="00000000" w:rsidRPr="00000000">
        <w:rPr>
          <w:rtl w:val="0"/>
        </w:rPr>
        <w:t xml:space="preserve">even if the idea is worked on in a closed CLA group, find ways to hold regular public briefings</w:t>
      </w:r>
    </w:p>
    <w:p w:rsidR="00000000" w:rsidDel="00000000" w:rsidP="00000000" w:rsidRDefault="00000000" w:rsidRPr="00000000" w14:paraId="00000275">
      <w:pPr>
        <w:numPr>
          <w:ilvl w:val="2"/>
          <w:numId w:val="9"/>
        </w:numPr>
        <w:ind w:left="2160" w:hanging="360"/>
        <w:rPr/>
      </w:pPr>
      <w:r w:rsidDel="00000000" w:rsidR="00000000" w:rsidRPr="00000000">
        <w:rPr>
          <w:rtl w:val="0"/>
        </w:rPr>
        <w:t xml:space="preserve">consider opening the CLA group as soon as possible and </w:t>
      </w:r>
    </w:p>
    <w:p w:rsidR="00000000" w:rsidDel="00000000" w:rsidP="00000000" w:rsidRDefault="00000000" w:rsidRPr="00000000" w14:paraId="00000276">
      <w:pPr>
        <w:numPr>
          <w:ilvl w:val="2"/>
          <w:numId w:val="9"/>
        </w:numPr>
        <w:ind w:left="2160" w:hanging="360"/>
        <w:rPr>
          <w:u w:val="none"/>
        </w:rPr>
      </w:pPr>
      <w:r w:rsidDel="00000000" w:rsidR="00000000" w:rsidRPr="00000000">
        <w:rPr>
          <w:rtl w:val="0"/>
        </w:rPr>
        <w:t xml:space="preserve">be open to the possibility of duplication of effort by others whom were not aware and chance this approach will end up fracturing of the potential total market by having subsequent exclusive groups working in parallel</w:t>
      </w: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&lt;3 Laye</w:t>
    </w:r>
    <w:r w:rsidDel="00000000" w:rsidR="00000000" w:rsidRPr="00000000">
      <w:rPr>
        <w:sz w:val="20"/>
        <w:szCs w:val="20"/>
        <w:rtl w:val="0"/>
      </w:rPr>
      <w:t xml:space="preserve">r </w:t>
    </w:r>
    <w:r w:rsidDel="00000000" w:rsidR="00000000" w:rsidRPr="00000000">
      <w:rPr>
        <w:i w:val="0"/>
        <w:smallCaps w:val="0"/>
        <w:strike w:val="0"/>
        <w:color w:val="000000"/>
        <w:sz w:val="20"/>
        <w:szCs w:val="20"/>
        <w:u w:val="none"/>
        <w:shd w:fill="auto" w:val="clear"/>
        <w:vertAlign w:val="baseline"/>
        <w:rtl w:val="0"/>
      </w:rPr>
      <w:t xml:space="preserve">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9">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Q%1."/>
      <w:lvlJc w:val="left"/>
      <w:pPr>
        <w:ind w:left="27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pencomputeproject/Hardware-Management/%5Bvendor_name%5D/%5Bproduct_name" TargetMode="External"/><Relationship Id="rId22" Type="http://schemas.openxmlformats.org/officeDocument/2006/relationships/hyperlink" Target="https://github.com/opencomputeproject/Hardware-Management/%5Bvendor_name%5D/%5Bproduct_name" TargetMode="External"/><Relationship Id="rId21" Type="http://schemas.openxmlformats.org/officeDocument/2006/relationships/hyperlink" Target="https://github.com/opencomputeproject/Hardware-Management/%5Bvendor_name%5D/%5Bproduct_name" TargetMode="External"/><Relationship Id="rId24" Type="http://schemas.openxmlformats.org/officeDocument/2006/relationships/hyperlink" Target="https://docs.google.com/spreadsheets/d/1p7g_bPWzgXDDTkxbOEOkLrbvfKmqVWspKOi7J20yJcE/copy?resourcekey=0-UWRTqqnBa3i6BcSNTDJfmA#gid=963873675" TargetMode="External"/><Relationship Id="rId23" Type="http://schemas.openxmlformats.org/officeDocument/2006/relationships/hyperlink" Target="https://docs.google.com/spreadsheets/d/1p7g_bPWzgXDDTkxbOEOkLrbvfKmqVWspKOi7J20yJcE/copy?resourcekey=0-UWRTqqnBa3i6BcSNTDJfmA#gid=9638736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docs.google.com/spreadsheets/d/1SNqQYCta4CVsZsZcRRVR5A779YyCHxA2gLSINlFtnTs/copy#gid=963873675" TargetMode="External"/><Relationship Id="rId25" Type="http://schemas.openxmlformats.org/officeDocument/2006/relationships/hyperlink" Target="https://docs.google.com/spreadsheets/d/1p7g_bPWzgXDDTkxbOEOkLrbvfKmqVWspKOi7J20yJcE/copy?resourcekey=0-UWRTqqnBa3i6BcSNTDJfmA#gid=963873675" TargetMode="External"/><Relationship Id="rId28" Type="http://schemas.openxmlformats.org/officeDocument/2006/relationships/hyperlink" Target="https://www.opencompute.org/projects" TargetMode="External"/><Relationship Id="rId27" Type="http://schemas.openxmlformats.org/officeDocument/2006/relationships/hyperlink" Target="https://docs.google.com/document/u/0/d/1SdLlXxn_jz__t8I33ATraYvHDYX3go3w_rR4LJ1PNTE/edit"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docs.google.com/presentation/d/1PlXGLhCdgVEGWQ0hLYdAQEH5qCScwYij/edit#slide=id.g10e20dc1292_0_101" TargetMode="Externa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opencompute.org/contributions/templates-agreements" TargetMode="External"/><Relationship Id="rId12" Type="http://schemas.openxmlformats.org/officeDocument/2006/relationships/hyperlink" Target="https://146a55aca6f00848c565-a7635525d40ac1c70300198708936b4e.ssl.cf1.rackcdn.com/images/ed0befaf86bee2568ad720ff4a9a554d1f4260f7.pdf" TargetMode="External"/><Relationship Id="rId15" Type="http://schemas.openxmlformats.org/officeDocument/2006/relationships/image" Target="media/image1.png"/><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www.youtube.com/watch?v=IKqGFyE0V9E" TargetMode="External"/><Relationship Id="rId16" Type="http://schemas.openxmlformats.org/officeDocument/2006/relationships/hyperlink" Target="https://146a55aca6f00848c565-a7635525d40ac1c70300198708936b4e.ssl.cf1.rackcdn.com/images/4d14a1280e13c7dcf17123678eedc7e56053de96.pdf" TargetMode="External"/><Relationship Id="rId19" Type="http://schemas.openxmlformats.org/officeDocument/2006/relationships/hyperlink" Target="https://www.youtube.com/watch?v=IKqGFyE0V9E" TargetMode="External"/><Relationship Id="rId18" Type="http://schemas.openxmlformats.org/officeDocument/2006/relationships/hyperlink" Target="https://146a55aca6f00848c565-a7635525d40ac1c70300198708936b4e.ssl.cf1.rackcdn.com/images/4d14a1280e13c7dcf17123678eedc7e56053de9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