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7027C" w14:textId="77777777" w:rsidR="00AD3612" w:rsidRPr="00FB1601" w:rsidRDefault="00914914" w:rsidP="00FB1601">
      <w:pPr>
        <w:pStyle w:val="Heading1"/>
        <w:spacing w:after="0"/>
      </w:pPr>
      <w:r w:rsidRPr="00FB1601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6E1316F" wp14:editId="683262DD">
                <wp:simplePos x="0" y="0"/>
                <wp:positionH relativeFrom="margin">
                  <wp:posOffset>4531807</wp:posOffset>
                </wp:positionH>
                <wp:positionV relativeFrom="paragraph">
                  <wp:posOffset>45720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8CAFC" w14:textId="77777777" w:rsidR="00914914" w:rsidRPr="00E16B02" w:rsidRDefault="00914914" w:rsidP="00914914">
                            <w:pPr>
                              <w:spacing w:after="0"/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E131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6.85pt;margin-top:3.6pt;width:69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" fillcolor="#fbe4d5 [661]">
                <v:textbox style="mso-fit-shape-to-text:t">
                  <w:txbxContent>
                    <w:p w14:paraId="0988CAFC" w14:textId="77777777" w:rsidR="00914914" w:rsidRPr="00E16B02" w:rsidRDefault="00914914" w:rsidP="00914914">
                      <w:pPr>
                        <w:spacing w:after="0"/>
                        <w:jc w:val="center"/>
                        <w:rPr>
                          <w:szCs w:val="24"/>
                          <w:lang w:val="en-US"/>
                        </w:rPr>
                      </w:pPr>
                      <w:r w:rsidRPr="00E16B02">
                        <w:rPr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612" w:rsidRPr="00FB1601">
        <w:t>26.</w:t>
      </w:r>
    </w:p>
    <w:p w14:paraId="29A7181B" w14:textId="77777777" w:rsidR="00AD3612" w:rsidRDefault="00AD3612" w:rsidP="00F66B5E">
      <w:pPr>
        <w:spacing w:after="0"/>
        <w:ind w:left="0" w:firstLine="0"/>
        <w:rPr>
          <w:szCs w:val="24"/>
          <w:lang w:val="en-US"/>
        </w:rPr>
      </w:pPr>
      <w:r w:rsidRPr="00FE420D">
        <w:rPr>
          <w:szCs w:val="24"/>
          <w:lang w:val="en-US"/>
        </w:rPr>
        <w:t xml:space="preserve">P.3, r.11(2) </w:t>
      </w:r>
      <w:r>
        <w:rPr>
          <w:szCs w:val="24"/>
          <w:lang w:val="en-US"/>
        </w:rPr>
        <w:t>FJ(G)R 2024</w:t>
      </w:r>
    </w:p>
    <w:p w14:paraId="0A547B1C" w14:textId="77777777" w:rsidR="00F66B5E" w:rsidRDefault="00F66B5E" w:rsidP="00F66B5E">
      <w:pPr>
        <w:spacing w:after="0"/>
        <w:ind w:left="0" w:firstLine="0"/>
        <w:rPr>
          <w:szCs w:val="24"/>
          <w:lang w:val="en-US"/>
        </w:rPr>
      </w:pPr>
    </w:p>
    <w:p w14:paraId="66039698" w14:textId="77777777" w:rsidR="00FB1601" w:rsidRPr="00FB1601" w:rsidRDefault="00FB1601" w:rsidP="00FB1601">
      <w:pPr>
        <w:pStyle w:val="Heading2"/>
      </w:pPr>
      <w:r w:rsidRPr="00FB1601">
        <w:t>Declaration of Service (Process Server)</w:t>
      </w:r>
    </w:p>
    <w:p w14:paraId="32B5329D" w14:textId="77777777" w:rsidR="00FB1601" w:rsidRPr="00AD3612" w:rsidRDefault="00FB1601" w:rsidP="00F66B5E">
      <w:pPr>
        <w:spacing w:after="0"/>
        <w:ind w:left="0" w:firstLine="0"/>
        <w:rPr>
          <w:szCs w:val="24"/>
          <w:lang w:val="en-US"/>
        </w:rPr>
      </w:pPr>
    </w:p>
    <w:p w14:paraId="6C63925D" w14:textId="77777777" w:rsidR="00D541DB" w:rsidRPr="00914914" w:rsidRDefault="00AD2371" w:rsidP="00914914">
      <w:pPr>
        <w:spacing w:after="0" w:line="276" w:lineRule="auto"/>
        <w:ind w:left="0" w:firstLine="0"/>
        <w:jc w:val="center"/>
        <w:rPr>
          <w:b/>
          <w:szCs w:val="24"/>
          <w:lang w:eastAsia="zh-CN"/>
        </w:rPr>
      </w:pPr>
      <w:r w:rsidRPr="00AD2371">
        <w:rPr>
          <w:b/>
          <w:szCs w:val="24"/>
          <w:lang w:eastAsia="zh-CN"/>
        </w:rPr>
        <w:t>IN THE FAMILY JUSTICE COURTS OF THE REPUBLIC OF SINGAPORE</w:t>
      </w:r>
    </w:p>
    <w:p w14:paraId="42F2F81D" w14:textId="77777777" w:rsidR="00836828" w:rsidRDefault="00836828" w:rsidP="007C07C9">
      <w:pPr>
        <w:spacing w:after="0" w:line="276" w:lineRule="auto"/>
        <w:ind w:left="0" w:firstLine="0"/>
        <w:jc w:val="both"/>
      </w:pPr>
    </w:p>
    <w:tbl>
      <w:tblPr>
        <w:tblStyle w:val="TableGrid0"/>
        <w:tblW w:w="89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5"/>
        <w:gridCol w:w="6745"/>
      </w:tblGrid>
      <w:tr w:rsidR="002517E5" w14:paraId="69D9C467" w14:textId="77777777" w:rsidTr="00914914">
        <w:trPr>
          <w:trHeight w:val="491"/>
        </w:trPr>
        <w:tc>
          <w:tcPr>
            <w:tcW w:w="2165" w:type="dxa"/>
          </w:tcPr>
          <w:p w14:paraId="7E2553F6" w14:textId="77777777" w:rsidR="00914914" w:rsidRPr="00914914" w:rsidRDefault="00914914" w:rsidP="001B4311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914914">
              <w:rPr>
                <w:b/>
                <w:bCs/>
              </w:rPr>
              <w:t xml:space="preserve">Summons No.: </w:t>
            </w:r>
          </w:p>
        </w:tc>
        <w:tc>
          <w:tcPr>
            <w:tcW w:w="6745" w:type="dxa"/>
          </w:tcPr>
          <w:p w14:paraId="791305FD" w14:textId="77777777" w:rsidR="00914914" w:rsidRPr="001F4C42" w:rsidRDefault="00000000" w:rsidP="001B4311">
            <w:pPr>
              <w:spacing w:after="0" w:line="259" w:lineRule="auto"/>
              <w:ind w:left="0" w:firstLine="0"/>
              <w:rPr>
                <w:color w:val="BFBFBF" w:themeColor="background1" w:themeShade="BF"/>
              </w:rPr>
            </w:pPr>
            <w:sdt>
              <w:sdtPr>
                <w:rPr>
                  <w:rStyle w:val="tnr12b"/>
                </w:rPr>
                <w:id w:val="-2134701104"/>
                <w:lock w:val="sdtLocked"/>
                <w:placeholder>
                  <w:docPart w:val="EDEAD814DC794CAAA47D3DE5D3D0D48D"/>
                </w:placeholder>
                <w:showingPlcHdr/>
              </w:sdtPr>
              <w:sdtEndPr>
                <w:rPr>
                  <w:rStyle w:val="DefaultParagraphFont"/>
                  <w:color w:val="BFBFBF" w:themeColor="background1" w:themeShade="BF"/>
                </w:rPr>
              </w:sdtEndPr>
              <w:sdtContent>
                <w:r w:rsidR="00914914" w:rsidRPr="001F4C42">
                  <w:rPr>
                    <w:color w:val="A6A6A6" w:themeColor="background1" w:themeShade="A6"/>
                  </w:rPr>
                  <w:t>[Enter Summons number here]</w:t>
                </w:r>
              </w:sdtContent>
            </w:sdt>
          </w:p>
        </w:tc>
      </w:tr>
      <w:tr w:rsidR="002517E5" w14:paraId="1DC0CE34" w14:textId="77777777" w:rsidTr="00914914">
        <w:trPr>
          <w:trHeight w:val="766"/>
        </w:trPr>
        <w:tc>
          <w:tcPr>
            <w:tcW w:w="2165" w:type="dxa"/>
          </w:tcPr>
          <w:p w14:paraId="6250893E" w14:textId="77777777" w:rsidR="00914914" w:rsidRPr="00914914" w:rsidRDefault="00914914" w:rsidP="001B4311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914914">
              <w:rPr>
                <w:b/>
                <w:bCs/>
              </w:rPr>
              <w:t xml:space="preserve">Expedited Order: </w:t>
            </w:r>
          </w:p>
        </w:tc>
        <w:sdt>
          <w:sdtPr>
            <w:rPr>
              <w:rStyle w:val="tnr12b"/>
            </w:rPr>
            <w:id w:val="1303277500"/>
            <w:placeholder>
              <w:docPart w:val="8FF3D26D242E40FA8EAAC7053130F0AB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6745" w:type="dxa"/>
              </w:tcPr>
              <w:p w14:paraId="46AE09F5" w14:textId="77777777" w:rsidR="00914914" w:rsidRDefault="00914914" w:rsidP="001B4311">
                <w:pPr>
                  <w:spacing w:after="0" w:line="259" w:lineRule="auto"/>
                  <w:ind w:left="0" w:firstLine="0"/>
                </w:pPr>
                <w:r w:rsidRPr="001F4C42">
                  <w:rPr>
                    <w:color w:val="A6A6A6" w:themeColor="background1" w:themeShade="A6"/>
                  </w:rPr>
                  <w:t>[Enter Expedited Order number, if applicable]</w:t>
                </w:r>
              </w:p>
            </w:tc>
          </w:sdtContent>
        </w:sdt>
      </w:tr>
      <w:tr w:rsidR="002517E5" w14:paraId="43B6FC67" w14:textId="77777777" w:rsidTr="00914914">
        <w:trPr>
          <w:trHeight w:val="1054"/>
        </w:trPr>
        <w:tc>
          <w:tcPr>
            <w:tcW w:w="2165" w:type="dxa"/>
          </w:tcPr>
          <w:p w14:paraId="08B35E56" w14:textId="77777777" w:rsidR="00914914" w:rsidRPr="00914914" w:rsidRDefault="00914914" w:rsidP="00914914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914914">
              <w:rPr>
                <w:b/>
                <w:bCs/>
              </w:rPr>
              <w:t>Name of Respondent:</w:t>
            </w:r>
          </w:p>
        </w:tc>
        <w:tc>
          <w:tcPr>
            <w:tcW w:w="6745" w:type="dxa"/>
          </w:tcPr>
          <w:sdt>
            <w:sdtPr>
              <w:rPr>
                <w:rStyle w:val="tnr12b"/>
              </w:rPr>
              <w:id w:val="-922640184"/>
              <w:lock w:val="sdtLocked"/>
              <w:placeholder>
                <w:docPart w:val="4EF4F0CC66144F3D824F98CD97686AC8"/>
              </w:placeholder>
              <w:showingPlcHdr/>
            </w:sdtPr>
            <w:sdtEndPr>
              <w:rPr>
                <w:rStyle w:val="DefaultParagraphFont"/>
                <w:color w:val="BFBFBF" w:themeColor="background1" w:themeShade="BF"/>
              </w:rPr>
            </w:sdtEndPr>
            <w:sdtContent>
              <w:p w14:paraId="6436BA9E" w14:textId="77777777" w:rsidR="00914914" w:rsidRDefault="002517E5" w:rsidP="001B4311">
                <w:pPr>
                  <w:spacing w:after="0" w:line="259" w:lineRule="auto"/>
                  <w:ind w:left="0" w:firstLine="0"/>
                </w:pPr>
                <w:r w:rsidRPr="001F4C42">
                  <w:rPr>
                    <w:color w:val="A6A6A6" w:themeColor="background1" w:themeShade="A6"/>
                  </w:rPr>
                  <w:t>[Enter name of Respondent]</w:t>
                </w:r>
              </w:p>
            </w:sdtContent>
          </w:sdt>
          <w:p w14:paraId="22A23424" w14:textId="77777777" w:rsidR="00914914" w:rsidRDefault="00914914" w:rsidP="001B4311">
            <w:pPr>
              <w:spacing w:after="0" w:line="259" w:lineRule="auto"/>
              <w:ind w:left="0" w:firstLine="0"/>
            </w:pPr>
          </w:p>
        </w:tc>
      </w:tr>
      <w:tr w:rsidR="002517E5" w14:paraId="23D3F20B" w14:textId="77777777" w:rsidTr="00914914">
        <w:trPr>
          <w:trHeight w:val="779"/>
        </w:trPr>
        <w:tc>
          <w:tcPr>
            <w:tcW w:w="2165" w:type="dxa"/>
          </w:tcPr>
          <w:p w14:paraId="5DFDE584" w14:textId="77777777" w:rsidR="002517E5" w:rsidRPr="002517E5" w:rsidRDefault="002517E5" w:rsidP="002517E5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2517E5">
              <w:rPr>
                <w:b/>
                <w:bCs/>
              </w:rPr>
              <w:t xml:space="preserve">Address of Respondent: </w:t>
            </w:r>
          </w:p>
          <w:p w14:paraId="705ADA95" w14:textId="77777777" w:rsidR="00914914" w:rsidRDefault="00914914" w:rsidP="001B4311">
            <w:pPr>
              <w:spacing w:after="0" w:line="259" w:lineRule="auto"/>
              <w:ind w:left="0" w:firstLine="0"/>
            </w:pPr>
          </w:p>
        </w:tc>
        <w:tc>
          <w:tcPr>
            <w:tcW w:w="6745" w:type="dxa"/>
          </w:tcPr>
          <w:p w14:paraId="688079F7" w14:textId="77777777" w:rsidR="00914914" w:rsidRDefault="00000000" w:rsidP="001B4311">
            <w:pPr>
              <w:spacing w:after="0" w:line="259" w:lineRule="auto"/>
              <w:ind w:left="0" w:firstLine="0"/>
              <w:jc w:val="both"/>
            </w:pPr>
            <w:sdt>
              <w:sdtPr>
                <w:rPr>
                  <w:rStyle w:val="tnr12b"/>
                </w:rPr>
                <w:id w:val="-1957161802"/>
                <w:lock w:val="sdtLocked"/>
                <w:placeholder>
                  <w:docPart w:val="6367195320904429B996336AD342248E"/>
                </w:placeholder>
                <w:showingPlcHdr/>
              </w:sdtPr>
              <w:sdtEndPr>
                <w:rPr>
                  <w:rStyle w:val="DefaultParagraphFont"/>
                </w:rPr>
              </w:sdtEndPr>
              <w:sdtContent>
                <w:r w:rsidR="002517E5" w:rsidRPr="001F4C42">
                  <w:rPr>
                    <w:color w:val="A6A6A6" w:themeColor="background1" w:themeShade="A6"/>
                  </w:rPr>
                  <w:t>[Enter address of Respondent]</w:t>
                </w:r>
              </w:sdtContent>
            </w:sdt>
          </w:p>
        </w:tc>
      </w:tr>
    </w:tbl>
    <w:p w14:paraId="14F94666" w14:textId="77777777" w:rsidR="00FB1601" w:rsidRPr="00914914" w:rsidRDefault="00FB1601" w:rsidP="00FB1601">
      <w:pPr>
        <w:spacing w:after="0" w:line="276" w:lineRule="auto"/>
        <w:jc w:val="center"/>
        <w:rPr>
          <w:b/>
          <w:bCs/>
        </w:rPr>
      </w:pPr>
      <w:r w:rsidRPr="00914914">
        <w:rPr>
          <w:b/>
          <w:bCs/>
        </w:rPr>
        <w:t>DECLARATION OF SERVICE (PROCESS SERVER)</w:t>
      </w:r>
    </w:p>
    <w:p w14:paraId="3A0E6596" w14:textId="77777777" w:rsidR="00237FBB" w:rsidRDefault="00237FBB" w:rsidP="007C07C9">
      <w:pPr>
        <w:spacing w:after="0" w:line="276" w:lineRule="auto"/>
        <w:ind w:left="0" w:right="647" w:firstLine="0"/>
        <w:jc w:val="both"/>
      </w:pPr>
    </w:p>
    <w:p w14:paraId="555BFD9D" w14:textId="77777777" w:rsidR="002517E5" w:rsidRDefault="002517E5" w:rsidP="002517E5">
      <w:pPr>
        <w:spacing w:after="0" w:line="240" w:lineRule="auto"/>
        <w:ind w:left="0" w:right="647" w:firstLine="0"/>
        <w:jc w:val="both"/>
      </w:pPr>
      <w:r>
        <w:t xml:space="preserve">I, </w:t>
      </w:r>
      <w:r w:rsidRPr="002517E5">
        <w:rPr>
          <w:b/>
          <w:bCs/>
        </w:rPr>
        <w:t>Court Process Server</w:t>
      </w:r>
      <w:r>
        <w:t xml:space="preserve">, </w:t>
      </w:r>
      <w:sdt>
        <w:sdtPr>
          <w:rPr>
            <w:rStyle w:val="tnr12b"/>
          </w:rPr>
          <w:id w:val="1092514384"/>
          <w:lock w:val="sdtLocked"/>
          <w:placeholder>
            <w:docPart w:val="22CD92C05E244060B26769ECB2ABE85D"/>
          </w:placeholder>
          <w:showingPlcHdr/>
        </w:sdtPr>
        <w:sdtEndPr>
          <w:rPr>
            <w:rStyle w:val="DefaultParagraphFont"/>
            <w:iCs/>
            <w:szCs w:val="20"/>
            <w:lang w:eastAsia="en-US"/>
          </w:rPr>
        </w:sdtEndPr>
        <w:sdtContent>
          <w:r w:rsidRPr="001F4C42">
            <w:rPr>
              <w:color w:val="A6A6A6" w:themeColor="background1" w:themeShade="A6"/>
              <w:u w:color="000000" w:themeColor="text1"/>
              <w:lang w:eastAsia="en-US"/>
            </w:rPr>
            <w:t>Enter full name as per NRIC/ Passport here</w:t>
          </w:r>
        </w:sdtContent>
      </w:sdt>
      <w:r>
        <w:rPr>
          <w:iCs/>
          <w:szCs w:val="20"/>
          <w:lang w:eastAsia="en-US"/>
        </w:rPr>
        <w:t xml:space="preserve">, attached to the FAMILY JUSTICE COURTS, </w:t>
      </w:r>
      <w:sdt>
        <w:sdtPr>
          <w:rPr>
            <w:rStyle w:val="tnr12b"/>
          </w:rPr>
          <w:id w:val="-505591875"/>
          <w:lock w:val="sdtLocked"/>
          <w:placeholder>
            <w:docPart w:val="92280E867EC844FA9FEF31B611195271"/>
          </w:placeholder>
          <w:showingPlcHdr/>
        </w:sdtPr>
        <w:sdtEndPr>
          <w:rPr>
            <w:rStyle w:val="DefaultParagraphFont"/>
            <w:iCs/>
            <w:szCs w:val="20"/>
            <w:lang w:eastAsia="en-US"/>
          </w:rPr>
        </w:sdtEndPr>
        <w:sdtContent>
          <w:r w:rsidRPr="001F4C42">
            <w:rPr>
              <w:color w:val="A6A6A6" w:themeColor="background1" w:themeShade="A6"/>
              <w:u w:color="000000" w:themeColor="text1"/>
              <w:lang w:eastAsia="en-US"/>
            </w:rPr>
            <w:t>Enter address here</w:t>
          </w:r>
        </w:sdtContent>
      </w:sdt>
      <w:r>
        <w:rPr>
          <w:iCs/>
          <w:szCs w:val="20"/>
          <w:lang w:eastAsia="en-US"/>
        </w:rPr>
        <w:t xml:space="preserve">, declare and say as follows: - </w:t>
      </w:r>
    </w:p>
    <w:p w14:paraId="451D4CDF" w14:textId="77777777" w:rsidR="00EA3B86" w:rsidRDefault="00EA3B86" w:rsidP="007C07C9">
      <w:pPr>
        <w:spacing w:after="0" w:line="276" w:lineRule="auto"/>
        <w:ind w:left="0" w:right="647" w:firstLine="0"/>
        <w:jc w:val="both"/>
      </w:pPr>
    </w:p>
    <w:p w14:paraId="101AE2E1" w14:textId="77777777" w:rsidR="005206B4" w:rsidRPr="00B42A61" w:rsidRDefault="005206B4" w:rsidP="00870C3B">
      <w:pPr>
        <w:numPr>
          <w:ilvl w:val="0"/>
          <w:numId w:val="1"/>
        </w:numPr>
        <w:spacing w:after="0" w:line="276" w:lineRule="auto"/>
        <w:ind w:left="567" w:right="645" w:hanging="567"/>
        <w:jc w:val="both"/>
      </w:pPr>
      <w:r>
        <w:t>I did on</w:t>
      </w:r>
      <w:r w:rsidR="00AD3612">
        <w:t xml:space="preserve"> </w:t>
      </w:r>
      <w:sdt>
        <w:sdtPr>
          <w:rPr>
            <w:rStyle w:val="tnr12b"/>
          </w:rPr>
          <w:id w:val="267119598"/>
          <w:lock w:val="sdtLocked"/>
          <w:placeholder>
            <w:docPart w:val="E1609541DEAB469CAB08E904B4B2A887"/>
          </w:placeholder>
          <w:showingPlcHdr/>
          <w:date w:fullDate="2023-12-15T00:00:00Z">
            <w:dateFormat w:val="d MMMM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</w:rPr>
        </w:sdtEndPr>
        <w:sdtContent>
          <w:r w:rsidR="00AC045E" w:rsidRPr="001F4C42">
            <w:rPr>
              <w:color w:val="A6A6A6" w:themeColor="background1" w:themeShade="A6"/>
            </w:rPr>
            <w:t>[Enter date here]</w:t>
          </w:r>
        </w:sdtContent>
      </w:sdt>
      <w:r w:rsidR="00AD3612">
        <w:t xml:space="preserve"> </w:t>
      </w:r>
      <w:r>
        <w:t>at about</w:t>
      </w:r>
      <w:r w:rsidR="007C07C9">
        <w:t xml:space="preserve"> </w:t>
      </w:r>
      <w:sdt>
        <w:sdtPr>
          <w:rPr>
            <w:rStyle w:val="tnr12b"/>
          </w:rPr>
          <w:id w:val="700510798"/>
          <w:lock w:val="sdtLocked"/>
          <w:placeholder>
            <w:docPart w:val="937EFF0252D74D3C86E004B06115548F"/>
          </w:placeholder>
          <w:showingPlcHdr/>
        </w:sdtPr>
        <w:sdtEndPr>
          <w:rPr>
            <w:rStyle w:val="DefaultParagraphFont"/>
          </w:rPr>
        </w:sdtEndPr>
        <w:sdtContent>
          <w:r w:rsidR="0030537E" w:rsidRPr="001F4C42">
            <w:rPr>
              <w:color w:val="A6A6A6" w:themeColor="background1" w:themeShade="A6"/>
            </w:rPr>
            <w:t>[Enter time here, e.g. 10.45]</w:t>
          </w:r>
        </w:sdtContent>
      </w:sdt>
      <w:r w:rsidR="007C07C9">
        <w:t xml:space="preserve"> </w:t>
      </w:r>
      <w:sdt>
        <w:sdtPr>
          <w:id w:val="-97845600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537E">
            <w:rPr>
              <w:rFonts w:ascii="MS Gothic" w:eastAsia="MS Gothic" w:hAnsi="MS Gothic" w:hint="eastAsia"/>
            </w:rPr>
            <w:t>☐</w:t>
          </w:r>
        </w:sdtContent>
      </w:sdt>
      <w:r w:rsidR="007C07C9">
        <w:t xml:space="preserve"> AM </w:t>
      </w:r>
      <w:sdt>
        <w:sdtPr>
          <w:id w:val="29534232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4914">
            <w:rPr>
              <w:rFonts w:ascii="MS Gothic" w:eastAsia="MS Gothic" w:hAnsi="MS Gothic" w:hint="eastAsia"/>
            </w:rPr>
            <w:t>☐</w:t>
          </w:r>
        </w:sdtContent>
      </w:sdt>
      <w:r w:rsidR="007C07C9">
        <w:t xml:space="preserve"> PM</w:t>
      </w:r>
      <w:r w:rsidR="00870C3B">
        <w:t xml:space="preserve"> </w:t>
      </w:r>
      <w:r>
        <w:t>go to the abovementioned address</w:t>
      </w:r>
      <w:r w:rsidR="00AD3612">
        <w:t xml:space="preserve"> </w:t>
      </w:r>
      <w:r>
        <w:t xml:space="preserve">to serve the </w:t>
      </w:r>
      <w:sdt>
        <w:sdtPr>
          <w:rPr>
            <w:rStyle w:val="tnr12b"/>
          </w:rPr>
          <w:id w:val="-1647587407"/>
          <w:lock w:val="sdtLocked"/>
          <w:placeholder>
            <w:docPart w:val="1D1F3C62F94D478FBE63447FC30C2D70"/>
          </w:placeholder>
          <w:showingPlcHdr/>
        </w:sdtPr>
        <w:sdtEndPr>
          <w:rPr>
            <w:rStyle w:val="DefaultParagraphFont"/>
          </w:rPr>
        </w:sdtEndPr>
        <w:sdtContent>
          <w:r w:rsidR="00AC045E" w:rsidRPr="001F4C42">
            <w:rPr>
              <w:color w:val="A6A6A6" w:themeColor="background1" w:themeShade="A6"/>
            </w:rPr>
            <w:t>[State documents that are to be served]</w:t>
          </w:r>
        </w:sdtContent>
      </w:sdt>
      <w:r w:rsidR="00F6655F">
        <w:t xml:space="preserve"> </w:t>
      </w:r>
      <w:r>
        <w:t xml:space="preserve">on the </w:t>
      </w:r>
      <w:r w:rsidR="00734415" w:rsidRPr="00B42A61">
        <w:t>above-mentioned r</w:t>
      </w:r>
      <w:r w:rsidRPr="00B42A61">
        <w:t>espondent.</w:t>
      </w:r>
    </w:p>
    <w:p w14:paraId="727E795F" w14:textId="77777777" w:rsidR="00AC045E" w:rsidRDefault="00AC045E" w:rsidP="00AC045E">
      <w:pPr>
        <w:spacing w:after="0" w:line="276" w:lineRule="auto"/>
        <w:ind w:left="0" w:right="645" w:firstLine="0"/>
        <w:jc w:val="both"/>
      </w:pPr>
    </w:p>
    <w:p w14:paraId="79033515" w14:textId="77777777" w:rsidR="008D05CC" w:rsidRPr="00B42A61" w:rsidRDefault="00000000" w:rsidP="00AC045E">
      <w:pPr>
        <w:numPr>
          <w:ilvl w:val="0"/>
          <w:numId w:val="1"/>
        </w:numPr>
        <w:spacing w:after="0" w:line="276" w:lineRule="auto"/>
        <w:ind w:left="567" w:right="645" w:hanging="567"/>
        <w:jc w:val="both"/>
        <w:rPr>
          <w:color w:val="A6A6A6" w:themeColor="background1" w:themeShade="A6"/>
        </w:rPr>
      </w:pPr>
      <w:sdt>
        <w:sdtPr>
          <w:rPr>
            <w:rStyle w:val="tnr12b"/>
          </w:rPr>
          <w:id w:val="1920754859"/>
          <w:lock w:val="sdtLocked"/>
          <w:placeholder>
            <w:docPart w:val="39871E5A3920499DABF06EABCDC5B6F5"/>
          </w:placeholder>
          <w:showingPlcHdr/>
        </w:sdtPr>
        <w:sdtEndPr>
          <w:rPr>
            <w:rStyle w:val="DefaultParagraphFont"/>
            <w:color w:val="A6A6A6" w:themeColor="background1" w:themeShade="A6"/>
          </w:rPr>
        </w:sdtEndPr>
        <w:sdtContent>
          <w:r w:rsidR="00F66B5E" w:rsidRPr="001F4C42">
            <w:rPr>
              <w:color w:val="A6A6A6" w:themeColor="background1" w:themeShade="A6"/>
            </w:rPr>
            <w:t>[State details of service]</w:t>
          </w:r>
        </w:sdtContent>
      </w:sdt>
      <w:r w:rsidR="00F66B5E" w:rsidRPr="00B42A61">
        <w:rPr>
          <w:color w:val="A6A6A6" w:themeColor="background1" w:themeShade="A6"/>
        </w:rPr>
        <w:t>.</w:t>
      </w:r>
    </w:p>
    <w:p w14:paraId="0B186556" w14:textId="77777777" w:rsidR="00AC045E" w:rsidRDefault="00AC045E" w:rsidP="00AC045E">
      <w:pPr>
        <w:spacing w:after="0" w:line="276" w:lineRule="auto"/>
        <w:ind w:left="180" w:right="645" w:firstLine="0"/>
        <w:jc w:val="both"/>
      </w:pPr>
    </w:p>
    <w:p w14:paraId="41F44DB6" w14:textId="77777777" w:rsidR="005206B4" w:rsidRDefault="005206B4" w:rsidP="00870C3B">
      <w:pPr>
        <w:pStyle w:val="ListParagraph"/>
        <w:numPr>
          <w:ilvl w:val="0"/>
          <w:numId w:val="1"/>
        </w:numPr>
        <w:spacing w:after="0" w:line="276" w:lineRule="auto"/>
        <w:ind w:left="567" w:right="645" w:hanging="577"/>
        <w:jc w:val="both"/>
      </w:pPr>
      <w:r>
        <w:t xml:space="preserve">I hereby confirm and declare that the service </w:t>
      </w:r>
      <w:sdt>
        <w:sdtPr>
          <w:rPr>
            <w:rFonts w:ascii="MS Gothic" w:eastAsia="MS Gothic" w:hAnsi="MS Gothic"/>
          </w:rPr>
          <w:id w:val="-137184026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4914">
            <w:rPr>
              <w:rFonts w:ascii="MS Gothic" w:eastAsia="MS Gothic" w:hAnsi="MS Gothic" w:hint="eastAsia"/>
            </w:rPr>
            <w:t>☐</w:t>
          </w:r>
        </w:sdtContent>
      </w:sdt>
      <w:r w:rsidR="00914914">
        <w:rPr>
          <w:rFonts w:ascii="MS Gothic" w:eastAsia="MS Gothic" w:hAnsi="MS Gothic"/>
        </w:rPr>
        <w:t xml:space="preserve"> </w:t>
      </w:r>
      <w:r>
        <w:t>has</w:t>
      </w:r>
      <w:r w:rsidR="00985908">
        <w:t xml:space="preserve"> </w:t>
      </w:r>
      <w:sdt>
        <w:sdtPr>
          <w:rPr>
            <w:rStyle w:val="tnr12b"/>
            <w:rFonts w:eastAsia="MS Gothic"/>
          </w:rPr>
          <w:id w:val="-78273144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05CC" w:rsidRPr="00511986">
            <w:rPr>
              <w:rStyle w:val="tnr12b"/>
              <w:rFonts w:eastAsia="MS Gothic" w:hint="eastAsia"/>
            </w:rPr>
            <w:t>☐</w:t>
          </w:r>
        </w:sdtContent>
      </w:sdt>
      <w:r w:rsidR="00914914">
        <w:t xml:space="preserve"> </w:t>
      </w:r>
      <w:proofErr w:type="spellStart"/>
      <w:r w:rsidR="00985908">
        <w:t>has</w:t>
      </w:r>
      <w:proofErr w:type="spellEnd"/>
      <w:r w:rsidR="00985908">
        <w:t xml:space="preserve"> not</w:t>
      </w:r>
      <w:r>
        <w:t xml:space="preserve"> been </w:t>
      </w:r>
      <w:proofErr w:type="gramStart"/>
      <w:r>
        <w:t>effected</w:t>
      </w:r>
      <w:proofErr w:type="gramEnd"/>
      <w:r>
        <w:t xml:space="preserve"> as set out above and that the information set out herein is true and correct to the best of my knowledge, information and belief.</w:t>
      </w:r>
    </w:p>
    <w:p w14:paraId="5456252B" w14:textId="77777777" w:rsidR="00AC045E" w:rsidRDefault="00AC045E" w:rsidP="00AC045E">
      <w:pPr>
        <w:spacing w:after="0" w:line="276" w:lineRule="auto"/>
        <w:ind w:left="0" w:right="645" w:firstLine="0"/>
        <w:jc w:val="both"/>
      </w:pPr>
    </w:p>
    <w:p w14:paraId="07DCCB99" w14:textId="77777777" w:rsidR="00AC045E" w:rsidRDefault="00AC045E" w:rsidP="00AC045E">
      <w:pPr>
        <w:spacing w:after="0" w:line="276" w:lineRule="auto"/>
        <w:ind w:left="0" w:right="645" w:firstLine="0"/>
        <w:jc w:val="both"/>
      </w:pPr>
      <w:r>
        <w:t xml:space="preserve"> </w:t>
      </w:r>
    </w:p>
    <w:p w14:paraId="3C7B726A" w14:textId="77777777" w:rsidR="00AC045E" w:rsidRPr="00AC045E" w:rsidRDefault="00AC045E" w:rsidP="004E6FFA">
      <w:pPr>
        <w:spacing w:after="0" w:line="276" w:lineRule="auto"/>
        <w:ind w:left="0" w:right="645" w:firstLine="0"/>
      </w:pPr>
      <w:r w:rsidRPr="00D40D26">
        <w:t xml:space="preserve">Date: </w:t>
      </w:r>
      <w:sdt>
        <w:sdtPr>
          <w:rPr>
            <w:rStyle w:val="tnr12b"/>
          </w:rPr>
          <w:id w:val="2118707741"/>
          <w:lock w:val="sdtLocked"/>
          <w:placeholder>
            <w:docPart w:val="BC549DEA25DF43F197ACA78EA7F751AA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</w:rPr>
        </w:sdtEndPr>
        <w:sdtContent>
          <w:r w:rsidRPr="00D40D26">
            <w:rPr>
              <w:rStyle w:val="PlaceholderText"/>
              <w:rFonts w:eastAsiaTheme="minorEastAsia"/>
              <w:color w:val="A6A6A6" w:themeColor="background1" w:themeShade="A6"/>
            </w:rPr>
            <w:t>[Enter date here]</w:t>
          </w:r>
        </w:sdtContent>
      </w:sdt>
    </w:p>
    <w:sectPr w:rsidR="00AC045E" w:rsidRPr="00AC045E">
      <w:pgSz w:w="11900" w:h="16840"/>
      <w:pgMar w:top="1381" w:right="840" w:bottom="367" w:left="131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3BC10" w14:textId="77777777" w:rsidR="00285EA3" w:rsidRDefault="00285EA3">
      <w:pPr>
        <w:spacing w:after="0" w:line="240" w:lineRule="auto"/>
      </w:pPr>
      <w:r>
        <w:separator/>
      </w:r>
    </w:p>
  </w:endnote>
  <w:endnote w:type="continuationSeparator" w:id="0">
    <w:p w14:paraId="3F47567E" w14:textId="77777777" w:rsidR="00285EA3" w:rsidRDefault="0028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14F3E" w14:textId="77777777" w:rsidR="00285EA3" w:rsidRDefault="00285EA3">
      <w:pPr>
        <w:spacing w:after="0" w:line="240" w:lineRule="auto"/>
      </w:pPr>
      <w:r>
        <w:separator/>
      </w:r>
    </w:p>
  </w:footnote>
  <w:footnote w:type="continuationSeparator" w:id="0">
    <w:p w14:paraId="1A0B9A22" w14:textId="77777777" w:rsidR="00285EA3" w:rsidRDefault="00285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704CCE"/>
    <w:multiLevelType w:val="hybridMultilevel"/>
    <w:tmpl w:val="7CAC33B4"/>
    <w:lvl w:ilvl="0" w:tplc="C6B48570">
      <w:start w:val="1"/>
      <w:numFmt w:val="decimal"/>
      <w:lvlText w:val="%1."/>
      <w:lvlJc w:val="left"/>
      <w:pPr>
        <w:ind w:left="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C88F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259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52DF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E427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B4B9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6A94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5830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1A74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911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73"/>
    <w:rsid w:val="000C7C46"/>
    <w:rsid w:val="00143216"/>
    <w:rsid w:val="00191472"/>
    <w:rsid w:val="001A7082"/>
    <w:rsid w:val="001F4C42"/>
    <w:rsid w:val="00235FE1"/>
    <w:rsid w:val="00237FBB"/>
    <w:rsid w:val="002517E5"/>
    <w:rsid w:val="00285EA3"/>
    <w:rsid w:val="002A0BA0"/>
    <w:rsid w:val="00302CD6"/>
    <w:rsid w:val="0030537E"/>
    <w:rsid w:val="003716E0"/>
    <w:rsid w:val="003F3E8F"/>
    <w:rsid w:val="00446449"/>
    <w:rsid w:val="00465887"/>
    <w:rsid w:val="00481375"/>
    <w:rsid w:val="0048539E"/>
    <w:rsid w:val="004E6FFA"/>
    <w:rsid w:val="00511986"/>
    <w:rsid w:val="00515CED"/>
    <w:rsid w:val="005206B4"/>
    <w:rsid w:val="00634E48"/>
    <w:rsid w:val="00665AB1"/>
    <w:rsid w:val="00687F60"/>
    <w:rsid w:val="006C0C49"/>
    <w:rsid w:val="006E0B36"/>
    <w:rsid w:val="007112A0"/>
    <w:rsid w:val="00722DFB"/>
    <w:rsid w:val="00734415"/>
    <w:rsid w:val="007C07C9"/>
    <w:rsid w:val="00836828"/>
    <w:rsid w:val="00845EFE"/>
    <w:rsid w:val="00870C3B"/>
    <w:rsid w:val="0089299E"/>
    <w:rsid w:val="008D05CC"/>
    <w:rsid w:val="008D560A"/>
    <w:rsid w:val="00914914"/>
    <w:rsid w:val="00985908"/>
    <w:rsid w:val="009E2B23"/>
    <w:rsid w:val="009E3E99"/>
    <w:rsid w:val="00A544C0"/>
    <w:rsid w:val="00A81075"/>
    <w:rsid w:val="00A96DB2"/>
    <w:rsid w:val="00AA5D67"/>
    <w:rsid w:val="00AC045E"/>
    <w:rsid w:val="00AD2371"/>
    <w:rsid w:val="00AD3612"/>
    <w:rsid w:val="00AD655C"/>
    <w:rsid w:val="00B17762"/>
    <w:rsid w:val="00B42A61"/>
    <w:rsid w:val="00BC2B09"/>
    <w:rsid w:val="00BE6816"/>
    <w:rsid w:val="00C07F97"/>
    <w:rsid w:val="00C90511"/>
    <w:rsid w:val="00CE1F8C"/>
    <w:rsid w:val="00CE2B80"/>
    <w:rsid w:val="00CF6DE9"/>
    <w:rsid w:val="00D047C6"/>
    <w:rsid w:val="00D40D26"/>
    <w:rsid w:val="00D41158"/>
    <w:rsid w:val="00D541DB"/>
    <w:rsid w:val="00DC6BBD"/>
    <w:rsid w:val="00DE63E9"/>
    <w:rsid w:val="00E06FAC"/>
    <w:rsid w:val="00E3378A"/>
    <w:rsid w:val="00E34773"/>
    <w:rsid w:val="00E67AA3"/>
    <w:rsid w:val="00EA2AB4"/>
    <w:rsid w:val="00EA3B86"/>
    <w:rsid w:val="00EB1207"/>
    <w:rsid w:val="00EC5B29"/>
    <w:rsid w:val="00F6655F"/>
    <w:rsid w:val="00F66B5E"/>
    <w:rsid w:val="00FB1601"/>
    <w:rsid w:val="00FB5EA6"/>
    <w:rsid w:val="00FD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0FCF4"/>
  <w15:chartTrackingRefBased/>
  <w15:docId w15:val="{5198CAE8-82A7-4A5D-86FB-F5319743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6B4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601"/>
    <w:pPr>
      <w:jc w:val="center"/>
      <w:outlineLvl w:val="0"/>
    </w:pPr>
    <w:rPr>
      <w:noProof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601"/>
    <w:pPr>
      <w:spacing w:after="0"/>
      <w:ind w:left="0" w:firstLine="0"/>
      <w:jc w:val="center"/>
      <w:outlineLvl w:val="1"/>
    </w:pPr>
    <w:rPr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206B4"/>
    <w:pPr>
      <w:spacing w:after="0" w:line="240" w:lineRule="auto"/>
    </w:pPr>
    <w:rPr>
      <w:lang w:eastAsia="en-S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D41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customStyle="1" w:styleId="R3FormNo">
    <w:name w:val="R3FormNo"/>
    <w:basedOn w:val="Heading1"/>
    <w:link w:val="R3FormNoChar"/>
    <w:autoRedefine/>
    <w:qFormat/>
    <w:rsid w:val="00AD3612"/>
    <w:pPr>
      <w:suppressAutoHyphens/>
      <w:spacing w:beforeAutospacing="1" w:after="120" w:afterAutospacing="1" w:line="240" w:lineRule="auto"/>
      <w:ind w:left="0" w:firstLine="0"/>
    </w:pPr>
    <w:rPr>
      <w:bCs/>
      <w:caps/>
      <w:color w:val="000000" w:themeColor="text1"/>
      <w:szCs w:val="28"/>
      <w:lang w:val="en-GB" w:eastAsia="en-US"/>
    </w:rPr>
  </w:style>
  <w:style w:type="character" w:customStyle="1" w:styleId="R3FormNoChar">
    <w:name w:val="R3FormNo Char"/>
    <w:basedOn w:val="Heading1Char"/>
    <w:link w:val="R3FormNo"/>
    <w:rsid w:val="00AD3612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B1601"/>
    <w:rPr>
      <w:rFonts w:ascii="Times New Roman" w:eastAsia="Times New Roman" w:hAnsi="Times New Roman" w:cs="Times New Roman"/>
      <w:noProof/>
      <w:color w:val="000000"/>
      <w:sz w:val="24"/>
      <w:szCs w:val="24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AD361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C6B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6B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6BBD"/>
    <w:rPr>
      <w:rFonts w:ascii="Times New Roman" w:eastAsia="Times New Roman" w:hAnsi="Times New Roman" w:cs="Times New Roman"/>
      <w:color w:val="000000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B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BBD"/>
    <w:rPr>
      <w:rFonts w:ascii="Times New Roman" w:eastAsia="Times New Roman" w:hAnsi="Times New Roman" w:cs="Times New Roman"/>
      <w:b/>
      <w:bCs/>
      <w:color w:val="000000"/>
      <w:sz w:val="20"/>
      <w:szCs w:val="20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BC2B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C2B09"/>
    <w:rPr>
      <w:rFonts w:ascii="Times New Roman" w:eastAsia="Times New Roman" w:hAnsi="Times New Roman" w:cs="Times New Roman"/>
      <w:color w:val="000000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BC2B09"/>
    <w:rPr>
      <w:vertAlign w:val="superscript"/>
    </w:rPr>
  </w:style>
  <w:style w:type="table" w:styleId="TableGrid0">
    <w:name w:val="Table Grid"/>
    <w:basedOn w:val="TableNormal"/>
    <w:uiPriority w:val="39"/>
    <w:rsid w:val="007C07C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C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601"/>
    <w:rPr>
      <w:rFonts w:ascii="Times New Roman" w:eastAsia="Times New Roman" w:hAnsi="Times New Roman" w:cs="Times New Roman"/>
      <w:b/>
      <w:bCs/>
      <w:color w:val="000000"/>
      <w:sz w:val="32"/>
      <w:szCs w:val="32"/>
      <w:lang w:val="en-US" w:eastAsia="en-SG"/>
    </w:rPr>
  </w:style>
  <w:style w:type="character" w:customStyle="1" w:styleId="tnr12b">
    <w:name w:val="tnr12b"/>
    <w:basedOn w:val="DefaultParagraphFont"/>
    <w:uiPriority w:val="1"/>
    <w:rsid w:val="0051198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1609541DEAB469CAB08E904B4B2A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E5BB3-65BB-476D-B767-7AEFDD3848EF}"/>
      </w:docPartPr>
      <w:docPartBody>
        <w:p w:rsidR="003F1D67" w:rsidRDefault="003A0B02" w:rsidP="003A0B02">
          <w:pPr>
            <w:pStyle w:val="E1609541DEAB469CAB08E904B4B2A887"/>
          </w:pPr>
          <w:r w:rsidRPr="001F4C42">
            <w:rPr>
              <w:color w:val="A6A6A6" w:themeColor="background1" w:themeShade="A6"/>
            </w:rPr>
            <w:t>[Enter date here]</w:t>
          </w:r>
        </w:p>
      </w:docPartBody>
    </w:docPart>
    <w:docPart>
      <w:docPartPr>
        <w:name w:val="1D1F3C62F94D478FBE63447FC30C2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746DD-594C-48EE-9F13-2B5DE7C7DD15}"/>
      </w:docPartPr>
      <w:docPartBody>
        <w:p w:rsidR="003F1D67" w:rsidRDefault="003A0B02" w:rsidP="003A0B02">
          <w:pPr>
            <w:pStyle w:val="1D1F3C62F94D478FBE63447FC30C2D70"/>
          </w:pPr>
          <w:r w:rsidRPr="001F4C42">
            <w:rPr>
              <w:color w:val="A6A6A6" w:themeColor="background1" w:themeShade="A6"/>
            </w:rPr>
            <w:t>[State documents that are to be served]</w:t>
          </w:r>
        </w:p>
      </w:docPartBody>
    </w:docPart>
    <w:docPart>
      <w:docPartPr>
        <w:name w:val="39871E5A3920499DABF06EABCDC5B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21BD1-CA18-4857-96C6-C90AC77A7E1C}"/>
      </w:docPartPr>
      <w:docPartBody>
        <w:p w:rsidR="003F1D67" w:rsidRDefault="003A0B02" w:rsidP="003A0B02">
          <w:pPr>
            <w:pStyle w:val="39871E5A3920499DABF06EABCDC5B6F5"/>
          </w:pPr>
          <w:r w:rsidRPr="001F4C42">
            <w:rPr>
              <w:color w:val="A6A6A6" w:themeColor="background1" w:themeShade="A6"/>
            </w:rPr>
            <w:t>[State details of service]</w:t>
          </w:r>
        </w:p>
      </w:docPartBody>
    </w:docPart>
    <w:docPart>
      <w:docPartPr>
        <w:name w:val="BC549DEA25DF43F197ACA78EA7F75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48EAA-3259-40AC-A5F3-015D22052217}"/>
      </w:docPartPr>
      <w:docPartBody>
        <w:p w:rsidR="002D70D1" w:rsidRDefault="003A0B02" w:rsidP="003A0B02">
          <w:pPr>
            <w:pStyle w:val="BC549DEA25DF43F197ACA78EA7F751AA"/>
          </w:pPr>
          <w:r w:rsidRPr="00914914">
            <w:rPr>
              <w:rStyle w:val="PlaceholderText"/>
              <w:rFonts w:eastAsiaTheme="minorEastAsia"/>
              <w:color w:val="A6A6A6" w:themeColor="background1" w:themeShade="A6"/>
              <w:highlight w:val="yellow"/>
            </w:rPr>
            <w:t>[Enter date here]</w:t>
          </w:r>
        </w:p>
      </w:docPartBody>
    </w:docPart>
    <w:docPart>
      <w:docPartPr>
        <w:name w:val="937EFF0252D74D3C86E004B061155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348EB-8440-47CF-8853-694825ED8282}"/>
      </w:docPartPr>
      <w:docPartBody>
        <w:p w:rsidR="002D70D1" w:rsidRDefault="003A0B02" w:rsidP="003A0B02">
          <w:pPr>
            <w:pStyle w:val="937EFF0252D74D3C86E004B06115548F"/>
          </w:pPr>
          <w:r w:rsidRPr="001F4C42">
            <w:rPr>
              <w:color w:val="A6A6A6" w:themeColor="background1" w:themeShade="A6"/>
            </w:rPr>
            <w:t>[Enter time here, e.g. 10.45]</w:t>
          </w:r>
        </w:p>
      </w:docPartBody>
    </w:docPart>
    <w:docPart>
      <w:docPartPr>
        <w:name w:val="22CD92C05E244060B26769ECB2ABE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CE02E-B753-4B11-8636-91421396FC39}"/>
      </w:docPartPr>
      <w:docPartBody>
        <w:p w:rsidR="003A0B02" w:rsidRDefault="003A0B02" w:rsidP="003A0B02">
          <w:pPr>
            <w:pStyle w:val="22CD92C05E244060B26769ECB2ABE85D1"/>
          </w:pPr>
          <w:r w:rsidRPr="001F4C42">
            <w:rPr>
              <w:color w:val="A6A6A6" w:themeColor="background1" w:themeShade="A6"/>
              <w:u w:color="000000" w:themeColor="text1"/>
              <w:lang w:eastAsia="en-US"/>
            </w:rPr>
            <w:t>Enter full name as per NRIC/ Passport here</w:t>
          </w:r>
        </w:p>
      </w:docPartBody>
    </w:docPart>
    <w:docPart>
      <w:docPartPr>
        <w:name w:val="92280E867EC844FA9FEF31B611195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3FA8C-4244-4726-917E-27EBFEF731D9}"/>
      </w:docPartPr>
      <w:docPartBody>
        <w:p w:rsidR="003A0B02" w:rsidRDefault="003A0B02" w:rsidP="003A0B02">
          <w:pPr>
            <w:pStyle w:val="92280E867EC844FA9FEF31B6111952711"/>
          </w:pPr>
          <w:r w:rsidRPr="001F4C42">
            <w:rPr>
              <w:color w:val="A6A6A6" w:themeColor="background1" w:themeShade="A6"/>
              <w:u w:color="000000" w:themeColor="text1"/>
              <w:lang w:eastAsia="en-US"/>
            </w:rPr>
            <w:t>Enter address here</w:t>
          </w:r>
        </w:p>
      </w:docPartBody>
    </w:docPart>
    <w:docPart>
      <w:docPartPr>
        <w:name w:val="EDEAD814DC794CAAA47D3DE5D3D0D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8650C-15B6-406C-A940-D878F6D0F37B}"/>
      </w:docPartPr>
      <w:docPartBody>
        <w:p w:rsidR="00C74FBA" w:rsidRDefault="003A0B02" w:rsidP="003A0B02">
          <w:pPr>
            <w:pStyle w:val="EDEAD814DC794CAAA47D3DE5D3D0D48D"/>
          </w:pPr>
          <w:r w:rsidRPr="001F4C42">
            <w:rPr>
              <w:color w:val="A6A6A6" w:themeColor="background1" w:themeShade="A6"/>
            </w:rPr>
            <w:t>[Enter Summons number here]</w:t>
          </w:r>
        </w:p>
      </w:docPartBody>
    </w:docPart>
    <w:docPart>
      <w:docPartPr>
        <w:name w:val="8FF3D26D242E40FA8EAAC7053130F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075A-2FC0-4C17-89B0-E4995B58B5C5}"/>
      </w:docPartPr>
      <w:docPartBody>
        <w:p w:rsidR="00C74FBA" w:rsidRDefault="003A0B02" w:rsidP="003A0B02">
          <w:pPr>
            <w:pStyle w:val="8FF3D26D242E40FA8EAAC7053130F0AB"/>
          </w:pPr>
          <w:r w:rsidRPr="001F4C42">
            <w:rPr>
              <w:color w:val="A6A6A6" w:themeColor="background1" w:themeShade="A6"/>
            </w:rPr>
            <w:t>[Enter Expedited Order number, if applicable]</w:t>
          </w:r>
        </w:p>
      </w:docPartBody>
    </w:docPart>
    <w:docPart>
      <w:docPartPr>
        <w:name w:val="4EF4F0CC66144F3D824F98CD97686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27676-2C09-4AF6-BC25-0FDD10F9040A}"/>
      </w:docPartPr>
      <w:docPartBody>
        <w:p w:rsidR="00C74FBA" w:rsidRDefault="003A0B02" w:rsidP="003A0B02">
          <w:pPr>
            <w:pStyle w:val="4EF4F0CC66144F3D824F98CD97686AC8"/>
          </w:pPr>
          <w:r w:rsidRPr="001F4C42">
            <w:rPr>
              <w:color w:val="A6A6A6" w:themeColor="background1" w:themeShade="A6"/>
            </w:rPr>
            <w:t>[Enter name of Respondent]</w:t>
          </w:r>
        </w:p>
      </w:docPartBody>
    </w:docPart>
    <w:docPart>
      <w:docPartPr>
        <w:name w:val="6367195320904429B996336AD342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59A7D-BCE3-4E69-827B-1BD7DC540D5F}"/>
      </w:docPartPr>
      <w:docPartBody>
        <w:p w:rsidR="00C74FBA" w:rsidRDefault="003A0B02" w:rsidP="003A0B02">
          <w:pPr>
            <w:pStyle w:val="6367195320904429B996336AD342248E"/>
          </w:pPr>
          <w:r w:rsidRPr="001F4C42">
            <w:rPr>
              <w:color w:val="A6A6A6" w:themeColor="background1" w:themeShade="A6"/>
            </w:rPr>
            <w:t>[Enter address of Respondent]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B8"/>
    <w:rsid w:val="00034D28"/>
    <w:rsid w:val="002D70D1"/>
    <w:rsid w:val="003A0B02"/>
    <w:rsid w:val="003F1D67"/>
    <w:rsid w:val="00440519"/>
    <w:rsid w:val="004E7890"/>
    <w:rsid w:val="00545973"/>
    <w:rsid w:val="00586EB8"/>
    <w:rsid w:val="005E4B9F"/>
    <w:rsid w:val="00662DA9"/>
    <w:rsid w:val="0085753B"/>
    <w:rsid w:val="008D560A"/>
    <w:rsid w:val="00A10A57"/>
    <w:rsid w:val="00A37A82"/>
    <w:rsid w:val="00B423E6"/>
    <w:rsid w:val="00C74FBA"/>
    <w:rsid w:val="00C9721E"/>
    <w:rsid w:val="00CC1E50"/>
    <w:rsid w:val="00F6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B02"/>
    <w:rPr>
      <w:color w:val="808080"/>
    </w:rPr>
  </w:style>
  <w:style w:type="paragraph" w:customStyle="1" w:styleId="EDEAD814DC794CAAA47D3DE5D3D0D48D">
    <w:name w:val="EDEAD814DC794CAAA47D3DE5D3D0D48D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  <w:style w:type="paragraph" w:customStyle="1" w:styleId="8FF3D26D242E40FA8EAAC7053130F0AB">
    <w:name w:val="8FF3D26D242E40FA8EAAC7053130F0AB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  <w:style w:type="paragraph" w:customStyle="1" w:styleId="4EF4F0CC66144F3D824F98CD97686AC8">
    <w:name w:val="4EF4F0CC66144F3D824F98CD97686AC8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  <w:style w:type="paragraph" w:customStyle="1" w:styleId="6367195320904429B996336AD342248E">
    <w:name w:val="6367195320904429B996336AD342248E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  <w:style w:type="paragraph" w:customStyle="1" w:styleId="22CD92C05E244060B26769ECB2ABE85D1">
    <w:name w:val="22CD92C05E244060B26769ECB2ABE85D1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  <w:style w:type="paragraph" w:customStyle="1" w:styleId="92280E867EC844FA9FEF31B6111952711">
    <w:name w:val="92280E867EC844FA9FEF31B6111952711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  <w:style w:type="paragraph" w:customStyle="1" w:styleId="E1609541DEAB469CAB08E904B4B2A887">
    <w:name w:val="E1609541DEAB469CAB08E904B4B2A887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  <w:style w:type="paragraph" w:customStyle="1" w:styleId="937EFF0252D74D3C86E004B06115548F">
    <w:name w:val="937EFF0252D74D3C86E004B06115548F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  <w:style w:type="paragraph" w:customStyle="1" w:styleId="1D1F3C62F94D478FBE63447FC30C2D70">
    <w:name w:val="1D1F3C62F94D478FBE63447FC30C2D70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  <w:style w:type="paragraph" w:customStyle="1" w:styleId="39871E5A3920499DABF06EABCDC5B6F5">
    <w:name w:val="39871E5A3920499DABF06EABCDC5B6F5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  <w:style w:type="paragraph" w:customStyle="1" w:styleId="BC549DEA25DF43F197ACA78EA7F751AA">
    <w:name w:val="BC549DEA25DF43F197ACA78EA7F751AA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7852AD-994F-47E8-9956-C11186FFB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35B383-03C4-4FAB-8629-CE334DAB80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C1C18D-6C5E-4FF8-9F3F-91A635563BD2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E015E8C3-DCFB-40C6-ABC8-BC53011A0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Kiat Yi GOH (JUDICIARY)</dc:creator>
  <cp:keywords/>
  <dc:description/>
  <cp:lastModifiedBy>Author</cp:lastModifiedBy>
  <cp:revision>2</cp:revision>
  <dcterms:created xsi:type="dcterms:W3CDTF">2024-09-30T07:39:00Z</dcterms:created>
  <dcterms:modified xsi:type="dcterms:W3CDTF">2024-09-30T07:39:00Z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2023-02-20T08:05:35Z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176892f3-1929-4998-86e0-62dab7358cc1</vt:lpwstr>
  </property>
  <property fmtid="{D5CDD505-2E9C-101B-9397-08002B2CF9AE}" pid="8" name="MSIP_Label_770f46e1-5fba-47ae-991f-a0785d9c0dac_ContentBits">
    <vt:lpwstr>0</vt:lpwstr>
  </property>
  <property fmtid="{D5CDD505-2E9C-101B-9397-08002B2CF9AE}" pid="9" name="ContentTypeId">
    <vt:lpwstr>0x010100D68E3AC5AF4AAF48B0E0D7566B0F9448</vt:lpwstr>
  </property>
</Properties>
</file>