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A2A3B" w14:textId="03F59A47" w:rsidR="00BF78ED" w:rsidRPr="000C76E9" w:rsidRDefault="000C76E9" w:rsidP="000C76E9">
      <w:pPr>
        <w:pStyle w:val="Heading1"/>
      </w:pPr>
      <w:r w:rsidRPr="000C76E9">
        <w:rPr>
          <w:noProof/>
        </w:rPr>
        <mc:AlternateContent>
          <mc:Choice Requires="wps">
            <w:drawing>
              <wp:anchor distT="45720" distB="45720" distL="114300" distR="114300" simplePos="0" relativeHeight="251659264" behindDoc="1" locked="0" layoutInCell="1" allowOverlap="1" wp14:anchorId="7E362B5F" wp14:editId="002C3844">
                <wp:simplePos x="0" y="0"/>
                <wp:positionH relativeFrom="margin">
                  <wp:align>right</wp:align>
                </wp:positionH>
                <wp:positionV relativeFrom="paragraph">
                  <wp:posOffset>-10795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1284856" w14:textId="77777777" w:rsidR="000C76E9" w:rsidRPr="00531D63" w:rsidRDefault="000C76E9" w:rsidP="000C76E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362B5F" id="_x0000_t202" coordsize="21600,21600" o:spt="202" path="m,l,21600r21600,l21600,xe">
                <v:stroke joinstyle="miter"/>
                <v:path gradientshapeok="t" o:connecttype="rect"/>
              </v:shapetype>
              <v:shape id="Text Box 2" o:spid="_x0000_s1026" type="#_x0000_t202" style="position:absolute;left:0;text-align:left;margin-left:38.05pt;margin-top:-.8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" fillcolor="#d9e2f3 [664]">
                <v:textbox style="mso-fit-shape-to-text:t">
                  <w:txbxContent>
                    <w:p w14:paraId="41284856" w14:textId="77777777" w:rsidR="000C76E9" w:rsidRPr="00531D63" w:rsidRDefault="000C76E9" w:rsidP="000C76E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C76E9">
        <w:t>98</w:t>
      </w:r>
      <w:r w:rsidR="00331E17" w:rsidRPr="000C76E9">
        <w:t>.</w:t>
      </w:r>
    </w:p>
    <w:p w14:paraId="4D230AF3" w14:textId="21DED6EB" w:rsidR="00331E17" w:rsidRDefault="00331E17" w:rsidP="00BF78ED">
      <w:pPr>
        <w:tabs>
          <w:tab w:val="right" w:pos="11128"/>
        </w:tabs>
        <w:suppressAutoHyphens/>
        <w:spacing w:after="0" w:line="240" w:lineRule="auto"/>
        <w:jc w:val="both"/>
        <w:rPr>
          <w:rFonts w:ascii="Times New Roman" w:hAnsi="Times New Roman" w:cs="Times New Roman"/>
          <w:spacing w:val="-2"/>
          <w:lang w:val="en-GB"/>
        </w:rPr>
      </w:pPr>
    </w:p>
    <w:p w14:paraId="18EE41B3" w14:textId="0955D4A7" w:rsidR="000C76E9" w:rsidRPr="00CC24BF" w:rsidRDefault="000C76E9" w:rsidP="000C76E9">
      <w:pPr>
        <w:spacing w:after="0"/>
        <w:jc w:val="both"/>
        <w:rPr>
          <w:rFonts w:ascii="Times New Roman" w:hAnsi="Times New Roman"/>
          <w:sz w:val="24"/>
          <w:szCs w:val="24"/>
          <w:lang w:val="en-US"/>
        </w:rPr>
      </w:pPr>
      <w:r w:rsidRPr="00CC24BF">
        <w:rPr>
          <w:rFonts w:ascii="Times New Roman" w:hAnsi="Times New Roman"/>
          <w:sz w:val="24"/>
          <w:szCs w:val="24"/>
          <w:lang w:val="en-US"/>
        </w:rPr>
        <w:t>P.14, r.1(8) FJ(G)R</w:t>
      </w:r>
      <w:r w:rsidR="004F3B9E">
        <w:rPr>
          <w:rFonts w:ascii="Times New Roman" w:hAnsi="Times New Roman"/>
          <w:sz w:val="24"/>
          <w:szCs w:val="24"/>
          <w:lang w:val="en-US"/>
        </w:rPr>
        <w:t xml:space="preserve"> 2024</w:t>
      </w:r>
    </w:p>
    <w:p w14:paraId="13DC4F4F" w14:textId="43F327FA" w:rsidR="000C76E9" w:rsidRDefault="000C76E9" w:rsidP="000C76E9">
      <w:pPr>
        <w:tabs>
          <w:tab w:val="right" w:pos="11128"/>
        </w:tabs>
        <w:suppressAutoHyphens/>
        <w:spacing w:after="0" w:line="240" w:lineRule="auto"/>
        <w:jc w:val="both"/>
        <w:rPr>
          <w:rFonts w:ascii="Times New Roman" w:hAnsi="Times New Roman"/>
          <w:sz w:val="24"/>
          <w:szCs w:val="24"/>
          <w:lang w:val="en-US"/>
        </w:rPr>
      </w:pPr>
      <w:r w:rsidRPr="00CC24BF">
        <w:rPr>
          <w:rFonts w:ascii="Times New Roman" w:hAnsi="Times New Roman"/>
          <w:sz w:val="24"/>
          <w:szCs w:val="24"/>
          <w:lang w:val="en-US"/>
        </w:rPr>
        <w:t xml:space="preserve">Para </w:t>
      </w:r>
      <w:r w:rsidR="00FA2FC4">
        <w:rPr>
          <w:rFonts w:ascii="Times New Roman" w:hAnsi="Times New Roman"/>
          <w:sz w:val="24"/>
          <w:szCs w:val="24"/>
          <w:lang w:val="en-US"/>
        </w:rPr>
        <w:t>101</w:t>
      </w:r>
      <w:r w:rsidRPr="00CC24BF">
        <w:rPr>
          <w:rFonts w:ascii="Times New Roman" w:hAnsi="Times New Roman"/>
          <w:sz w:val="24"/>
          <w:szCs w:val="24"/>
          <w:lang w:val="en-US"/>
        </w:rPr>
        <w:t>(1)(b) PD</w:t>
      </w:r>
      <w:r w:rsidR="004F3B9E">
        <w:rPr>
          <w:rFonts w:ascii="Times New Roman" w:hAnsi="Times New Roman"/>
          <w:sz w:val="24"/>
          <w:szCs w:val="24"/>
          <w:lang w:val="en-US"/>
        </w:rPr>
        <w:t xml:space="preserve"> 2024</w:t>
      </w:r>
    </w:p>
    <w:p w14:paraId="47DAAC9B" w14:textId="77777777" w:rsidR="000C76E9" w:rsidRDefault="000C76E9" w:rsidP="000C76E9">
      <w:pPr>
        <w:tabs>
          <w:tab w:val="right" w:pos="11128"/>
        </w:tabs>
        <w:suppressAutoHyphens/>
        <w:spacing w:after="0" w:line="240" w:lineRule="auto"/>
        <w:jc w:val="both"/>
        <w:rPr>
          <w:rFonts w:ascii="Times New Roman" w:hAnsi="Times New Roman"/>
          <w:sz w:val="24"/>
          <w:szCs w:val="24"/>
          <w:lang w:val="en-US"/>
        </w:rPr>
      </w:pPr>
    </w:p>
    <w:p w14:paraId="0EBBBE31" w14:textId="77777777" w:rsidR="000C76E9" w:rsidRPr="000C76E9" w:rsidRDefault="000C76E9" w:rsidP="000C76E9">
      <w:pPr>
        <w:pStyle w:val="Heading2"/>
      </w:pPr>
      <w:r w:rsidRPr="000C76E9">
        <w:t>Injunction Prohibiting Disposal of Assets in Singapore</w:t>
      </w:r>
    </w:p>
    <w:p w14:paraId="7407ED72" w14:textId="537C13C0" w:rsidR="00331E17" w:rsidRPr="000C76E9" w:rsidRDefault="00BF78ED" w:rsidP="000C76E9">
      <w:pPr>
        <w:tabs>
          <w:tab w:val="right" w:pos="11128"/>
        </w:tabs>
        <w:suppressAutoHyphens/>
        <w:spacing w:after="0" w:line="240" w:lineRule="auto"/>
        <w:jc w:val="both"/>
        <w:rPr>
          <w:rFonts w:ascii="Times New Roman" w:hAnsi="Times New Roman" w:cs="Times New Roman"/>
          <w:bCs/>
          <w:lang w:val="en-GB"/>
        </w:rPr>
      </w:pPr>
      <w:r w:rsidRPr="00267633">
        <w:rPr>
          <w:rFonts w:ascii="Times New Roman" w:hAnsi="Times New Roman" w:cs="Times New Roman"/>
          <w:spacing w:val="-2"/>
          <w:lang w:val="en-GB"/>
        </w:rPr>
        <w:tab/>
      </w:r>
    </w:p>
    <w:p w14:paraId="61EEAF81" w14:textId="3A49F857" w:rsidR="00525932" w:rsidRDefault="00FB6FA9" w:rsidP="00FB6FA9">
      <w:pPr>
        <w:spacing w:after="51" w:line="248" w:lineRule="auto"/>
        <w:ind w:right="95"/>
        <w:jc w:val="center"/>
        <w:rPr>
          <w:rFonts w:ascii="Times New Roman" w:eastAsia="Times New Roman" w:hAnsi="Times New Roman" w:cs="Times New Roman"/>
          <w:i/>
          <w:iCs/>
          <w:color w:val="7F7F7F"/>
          <w:sz w:val="28"/>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2FBA003F" w14:textId="77777777" w:rsidR="00FB6FA9" w:rsidRPr="00FB6FA9" w:rsidRDefault="00FB6FA9" w:rsidP="00FB6FA9">
      <w:pPr>
        <w:spacing w:after="51" w:line="248" w:lineRule="auto"/>
        <w:ind w:right="95"/>
        <w:jc w:val="center"/>
        <w:rPr>
          <w:rFonts w:ascii="Times New Roman" w:eastAsia="Times New Roman" w:hAnsi="Times New Roman" w:cs="Times New Roman"/>
          <w:i/>
          <w:iCs/>
          <w:color w:val="7F7F7F"/>
          <w:sz w:val="28"/>
          <w:szCs w:val="24"/>
          <w:lang w:eastAsia="en-SG"/>
        </w:rPr>
      </w:pPr>
    </w:p>
    <w:p w14:paraId="407A59BC" w14:textId="77777777" w:rsidR="00B86595" w:rsidRPr="00B86595" w:rsidRDefault="00B86595" w:rsidP="00B86595">
      <w:pPr>
        <w:spacing w:after="0" w:line="276" w:lineRule="auto"/>
        <w:jc w:val="center"/>
        <w:rPr>
          <w:rFonts w:ascii="Times New Roman" w:eastAsia="Calibri" w:hAnsi="Times New Roman" w:cs="Times New Roman"/>
          <w:b/>
          <w:sz w:val="24"/>
          <w:szCs w:val="24"/>
          <w:lang w:eastAsia="en-US"/>
        </w:rPr>
      </w:pPr>
      <w:r w:rsidRPr="00B86595">
        <w:rPr>
          <w:rFonts w:ascii="Times New Roman" w:eastAsia="Calibri" w:hAnsi="Times New Roman" w:cs="Times New Roman"/>
          <w:b/>
          <w:sz w:val="24"/>
          <w:szCs w:val="24"/>
          <w:lang w:eastAsia="en-US"/>
        </w:rPr>
        <w:t>IN THE FAMILY JUSTICE COURTS OF THE REPUBLIC OF SINGAPORE</w:t>
      </w:r>
    </w:p>
    <w:p w14:paraId="30D15717" w14:textId="77777777" w:rsidR="00B86595" w:rsidRPr="00B86595" w:rsidRDefault="00B86595" w:rsidP="00B86595">
      <w:pPr>
        <w:spacing w:after="0" w:line="276" w:lineRule="auto"/>
        <w:jc w:val="center"/>
        <w:rPr>
          <w:rFonts w:ascii="Times New Roman" w:eastAsia="Calibri" w:hAnsi="Times New Roman" w:cs="Times New Roman"/>
          <w:bCs/>
          <w:sz w:val="24"/>
          <w:szCs w:val="24"/>
          <w:lang w:eastAsia="en-US"/>
        </w:rPr>
      </w:pPr>
    </w:p>
    <w:p w14:paraId="6A06E65E" w14:textId="77777777" w:rsidR="00B86595" w:rsidRPr="00B86595" w:rsidRDefault="00B86595" w:rsidP="00B86595">
      <w:pPr>
        <w:spacing w:after="0" w:line="276" w:lineRule="auto"/>
        <w:jc w:val="center"/>
        <w:rPr>
          <w:rFonts w:ascii="Times New Roman" w:eastAsia="Calibri" w:hAnsi="Times New Roman" w:cs="Times New Roman"/>
          <w:bCs/>
          <w:sz w:val="24"/>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B86595" w:rsidRPr="00B86595" w14:paraId="3AA943B8" w14:textId="77777777" w:rsidTr="003E5F89">
        <w:trPr>
          <w:trHeight w:val="1248"/>
        </w:trPr>
        <w:tc>
          <w:tcPr>
            <w:tcW w:w="4111" w:type="dxa"/>
          </w:tcPr>
          <w:p w14:paraId="25C09C43"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xml:space="preserve">Main Case No.: </w:t>
            </w:r>
            <w:sdt>
              <w:sdtPr>
                <w:rPr>
                  <w:rStyle w:val="tnr12b"/>
                </w:rPr>
                <w:id w:val="-130937063"/>
                <w:lock w:val="sdtLocked"/>
                <w:placeholder>
                  <w:docPart w:val="5DA08EF3BC7B41239FA5CE68C9A1E1D1"/>
                </w:placeholder>
                <w:showingPlcHdr/>
              </w:sdtPr>
              <w:sdtEndPr>
                <w:rPr>
                  <w:rStyle w:val="DefaultParagraphFont"/>
                  <w:rFonts w:eastAsia="Calibri" w:cs="Times New Roman"/>
                  <w:color w:val="auto"/>
                  <w:szCs w:val="24"/>
                  <w:lang w:eastAsia="en-US"/>
                </w:rPr>
              </w:sdtEndPr>
              <w:sdtContent>
                <w:r w:rsidRPr="00B86595">
                  <w:rPr>
                    <w:rFonts w:ascii="Times New Roman" w:eastAsia="Calibri" w:hAnsi="Times New Roman" w:cs="Times New Roman"/>
                    <w:color w:val="A6A6A6"/>
                    <w:sz w:val="24"/>
                    <w:szCs w:val="24"/>
                    <w:lang w:eastAsia="en-US"/>
                  </w:rPr>
                  <w:t>Enter case no. here</w:t>
                </w:r>
              </w:sdtContent>
            </w:sdt>
          </w:p>
          <w:p w14:paraId="69377055" w14:textId="4548DE4E"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xml:space="preserve">Sub Case No. </w:t>
            </w:r>
            <w:sdt>
              <w:sdtPr>
                <w:rPr>
                  <w:rStyle w:val="tnr12b"/>
                </w:rPr>
                <w:id w:val="1956133082"/>
                <w:placeholder>
                  <w:docPart w:val="0F61D0C41FD54616BFE3E7F2E3046C6E"/>
                </w:placeholder>
                <w:showingPlcHdr/>
              </w:sdtPr>
              <w:sdtEndPr>
                <w:rPr>
                  <w:rStyle w:val="DefaultParagraphFont"/>
                  <w:rFonts w:eastAsia="Calibri" w:cs="Times New Roman"/>
                  <w:color w:val="auto"/>
                  <w:szCs w:val="24"/>
                  <w:lang w:eastAsia="en-US"/>
                </w:rPr>
              </w:sdtEndPr>
              <w:sdtContent>
                <w:r w:rsidR="002C7217">
                  <w:rPr>
                    <w:rFonts w:ascii="Times New Roman" w:eastAsia="Calibri" w:hAnsi="Times New Roman" w:cs="Times New Roman"/>
                    <w:sz w:val="24"/>
                    <w:szCs w:val="24"/>
                    <w:lang w:eastAsia="en-US"/>
                  </w:rPr>
                  <w:t>[number]</w:t>
                </w:r>
              </w:sdtContent>
            </w:sdt>
            <w:r w:rsidRPr="00B86595">
              <w:rPr>
                <w:rFonts w:ascii="Times New Roman" w:eastAsia="Calibri" w:hAnsi="Times New Roman" w:cs="Times New Roman"/>
                <w:sz w:val="24"/>
                <w:szCs w:val="24"/>
                <w:lang w:eastAsia="en-US"/>
              </w:rPr>
              <w:t>/</w:t>
            </w:r>
            <w:sdt>
              <w:sdtPr>
                <w:rPr>
                  <w:rStyle w:val="tnr12b"/>
                </w:rPr>
                <w:id w:val="-175730336"/>
                <w:placeholder>
                  <w:docPart w:val="72A293B26371404ABFFDE67FC9C6668C"/>
                </w:placeholder>
                <w:showingPlcHdr/>
              </w:sdtPr>
              <w:sdtEndPr>
                <w:rPr>
                  <w:rStyle w:val="DefaultParagraphFont"/>
                  <w:rFonts w:eastAsia="Calibri" w:cs="Times New Roman"/>
                  <w:color w:val="auto"/>
                  <w:szCs w:val="24"/>
                  <w:lang w:eastAsia="en-US"/>
                </w:rPr>
              </w:sdtEndPr>
              <w:sdtContent>
                <w:r w:rsidR="002C7217" w:rsidRPr="002C7217">
                  <w:rPr>
                    <w:rStyle w:val="PlaceholderText"/>
                    <w:rFonts w:ascii="Times New Roman" w:hAnsi="Times New Roman" w:cs="Times New Roman"/>
                    <w:color w:val="000000" w:themeColor="text1"/>
                    <w:sz w:val="24"/>
                    <w:szCs w:val="24"/>
                  </w:rPr>
                  <w:t>[year]</w:t>
                </w:r>
              </w:sdtContent>
            </w:sdt>
            <w:r w:rsidRPr="00B86595">
              <w:rPr>
                <w:rFonts w:ascii="Times New Roman" w:eastAsia="Calibri" w:hAnsi="Times New Roman" w:cs="Times New Roman"/>
                <w:sz w:val="24"/>
                <w:szCs w:val="24"/>
                <w:vertAlign w:val="superscript"/>
                <w:lang w:eastAsia="en-US"/>
              </w:rPr>
              <w:footnoteReference w:id="1"/>
            </w:r>
          </w:p>
          <w:p w14:paraId="0EDD5D59" w14:textId="77777777" w:rsidR="00B86595" w:rsidRPr="00B86595" w:rsidRDefault="00B86595" w:rsidP="00B86595">
            <w:pPr>
              <w:rPr>
                <w:rFonts w:ascii="Times New Roman" w:eastAsia="Calibri" w:hAnsi="Times New Roman" w:cs="Times New Roman"/>
                <w:sz w:val="24"/>
                <w:szCs w:val="24"/>
                <w:lang w:eastAsia="en-US"/>
              </w:rPr>
            </w:pPr>
          </w:p>
        </w:tc>
        <w:tc>
          <w:tcPr>
            <w:tcW w:w="4508" w:type="dxa"/>
          </w:tcPr>
          <w:p w14:paraId="5D52EB75" w14:textId="77777777" w:rsidR="00B86595" w:rsidRPr="00B86595" w:rsidRDefault="00B86595" w:rsidP="00B86595">
            <w:pPr>
              <w:jc w:val="cente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Between</w:t>
            </w:r>
          </w:p>
          <w:p w14:paraId="511FD652" w14:textId="77777777" w:rsidR="00B86595" w:rsidRPr="00B86595" w:rsidRDefault="00B86595" w:rsidP="00B86595">
            <w:pPr>
              <w:rPr>
                <w:rFonts w:ascii="Times New Roman" w:eastAsia="Calibri" w:hAnsi="Times New Roman" w:cs="Times New Roman"/>
                <w:sz w:val="24"/>
                <w:szCs w:val="24"/>
                <w:lang w:eastAsia="en-US"/>
              </w:rPr>
            </w:pPr>
          </w:p>
          <w:sdt>
            <w:sdtPr>
              <w:rPr>
                <w:rStyle w:val="tnr12b"/>
              </w:rPr>
              <w:alias w:val="Applicant's name"/>
              <w:tag w:val="Applicant's name"/>
              <w:id w:val="-274100661"/>
              <w:lock w:val="sdtLocked"/>
              <w:placeholder>
                <w:docPart w:val="9CB2C359752C47A3BA0D05B019A40CD9"/>
              </w:placeholder>
              <w:showingPlcHdr/>
              <w15:color w:val="000000"/>
              <w:text/>
            </w:sdtPr>
            <w:sdtEndPr>
              <w:rPr>
                <w:rStyle w:val="DefaultParagraphFont"/>
                <w:rFonts w:eastAsia="Calibri" w:cs="Times New Roman"/>
                <w:color w:val="auto"/>
                <w:szCs w:val="24"/>
                <w:lang w:eastAsia="en-US"/>
              </w:rPr>
            </w:sdtEndPr>
            <w:sdtContent>
              <w:p w14:paraId="4D6DFA6E"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[Applicant’s name]</w:t>
                </w:r>
              </w:p>
            </w:sdtContent>
          </w:sdt>
          <w:sdt>
            <w:sdtPr>
              <w:rPr>
                <w:rStyle w:val="tnr12b"/>
              </w:rPr>
              <w:alias w:val="ID No."/>
              <w:tag w:val="ID No."/>
              <w:id w:val="1329395604"/>
              <w:lock w:val="sdtLocked"/>
              <w:placeholder>
                <w:docPart w:val="72FC77CC2C7642D490C1D9C4E753D229"/>
              </w:placeholder>
              <w:showingPlcHdr/>
              <w:text/>
            </w:sdtPr>
            <w:sdtEndPr>
              <w:rPr>
                <w:rStyle w:val="DefaultParagraphFont"/>
                <w:rFonts w:eastAsia="Calibri" w:cs="Times New Roman"/>
                <w:color w:val="auto"/>
                <w:szCs w:val="24"/>
                <w:lang w:eastAsia="en-US"/>
              </w:rPr>
            </w:sdtEndPr>
            <w:sdtContent>
              <w:p w14:paraId="0F2D245B"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[ID No.]</w:t>
                </w:r>
              </w:p>
            </w:sdtContent>
          </w:sdt>
          <w:p w14:paraId="51D87B18" w14:textId="77777777" w:rsidR="00B86595" w:rsidRPr="00B86595" w:rsidRDefault="00B86595" w:rsidP="00B86595">
            <w:pPr>
              <w:jc w:val="right"/>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Applicant(s)</w:t>
            </w:r>
          </w:p>
          <w:p w14:paraId="78F71EDB" w14:textId="77777777" w:rsidR="00B86595" w:rsidRPr="00B86595" w:rsidRDefault="00B86595" w:rsidP="00B86595">
            <w:pPr>
              <w:rPr>
                <w:rFonts w:ascii="Times New Roman" w:eastAsia="Calibri" w:hAnsi="Times New Roman" w:cs="Times New Roman"/>
                <w:sz w:val="24"/>
                <w:szCs w:val="24"/>
                <w:lang w:eastAsia="en-US"/>
              </w:rPr>
            </w:pPr>
          </w:p>
          <w:p w14:paraId="3B67C147" w14:textId="77777777" w:rsidR="00B86595" w:rsidRPr="00B86595" w:rsidRDefault="00B86595" w:rsidP="00B86595">
            <w:pPr>
              <w:jc w:val="cente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And</w:t>
            </w:r>
          </w:p>
          <w:p w14:paraId="166E953D" w14:textId="77777777" w:rsidR="00B86595" w:rsidRPr="00B86595" w:rsidRDefault="00B86595" w:rsidP="00B86595">
            <w:pPr>
              <w:rPr>
                <w:rFonts w:ascii="Times New Roman" w:eastAsia="Calibri" w:hAnsi="Times New Roman" w:cs="Times New Roman"/>
                <w:sz w:val="24"/>
                <w:szCs w:val="24"/>
                <w:lang w:eastAsia="en-US"/>
              </w:rPr>
            </w:pPr>
          </w:p>
          <w:sdt>
            <w:sdtPr>
              <w:rPr>
                <w:rStyle w:val="tnr12b"/>
              </w:rPr>
              <w:alias w:val="Respondent's name"/>
              <w:tag w:val="Respondent's name"/>
              <w:id w:val="646865868"/>
              <w:lock w:val="sdtLocked"/>
              <w:placeholder>
                <w:docPart w:val="9D08A80DB1F44569B2F46AE2188568B1"/>
              </w:placeholder>
              <w:showingPlcHdr/>
              <w15:color w:val="000000"/>
              <w:text/>
            </w:sdtPr>
            <w:sdtEndPr>
              <w:rPr>
                <w:rStyle w:val="DefaultParagraphFont"/>
                <w:rFonts w:eastAsia="Calibri" w:cs="Times New Roman"/>
                <w:color w:val="auto"/>
                <w:szCs w:val="24"/>
                <w:lang w:eastAsia="en-US"/>
              </w:rPr>
            </w:sdtEndPr>
            <w:sdtContent>
              <w:p w14:paraId="2B6013D6"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[Respondent’s name]</w:t>
                </w:r>
              </w:p>
            </w:sdtContent>
          </w:sdt>
          <w:sdt>
            <w:sdtPr>
              <w:rPr>
                <w:rStyle w:val="tnr12b"/>
              </w:rPr>
              <w:alias w:val="ID No."/>
              <w:tag w:val="ID No."/>
              <w:id w:val="-359512455"/>
              <w:lock w:val="sdtLocked"/>
              <w:placeholder>
                <w:docPart w:val="C360B232E496483CB19191574CAB348E"/>
              </w:placeholder>
              <w:showingPlcHdr/>
              <w:text/>
            </w:sdtPr>
            <w:sdtEndPr>
              <w:rPr>
                <w:rStyle w:val="DefaultParagraphFont"/>
                <w:rFonts w:eastAsia="Calibri" w:cs="Times New Roman"/>
                <w:color w:val="auto"/>
                <w:szCs w:val="24"/>
                <w:lang w:eastAsia="en-US"/>
              </w:rPr>
            </w:sdtEndPr>
            <w:sdtContent>
              <w:p w14:paraId="1FE5C7F2"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[ID No.]</w:t>
                </w:r>
              </w:p>
            </w:sdtContent>
          </w:sdt>
          <w:p w14:paraId="4D34422A" w14:textId="77777777" w:rsidR="00B86595" w:rsidRPr="00B86595" w:rsidRDefault="00B86595" w:rsidP="00B86595">
            <w:pPr>
              <w:jc w:val="right"/>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Respondent(s)</w:t>
            </w:r>
          </w:p>
          <w:p w14:paraId="68DB2863" w14:textId="77777777" w:rsidR="00B86595" w:rsidRPr="00B86595" w:rsidRDefault="00B86595" w:rsidP="00B86595">
            <w:pPr>
              <w:rPr>
                <w:rFonts w:ascii="Times New Roman" w:eastAsia="Calibri" w:hAnsi="Times New Roman" w:cs="Times New Roman"/>
                <w:sz w:val="24"/>
                <w:szCs w:val="24"/>
                <w:lang w:eastAsia="en-US"/>
              </w:rPr>
            </w:pPr>
          </w:p>
        </w:tc>
      </w:tr>
    </w:tbl>
    <w:p w14:paraId="35B6744F" w14:textId="77777777" w:rsidR="00B521A7" w:rsidRDefault="00B521A7" w:rsidP="004F3B9E">
      <w:pPr>
        <w:spacing w:after="0" w:line="276" w:lineRule="auto"/>
        <w:jc w:val="center"/>
        <w:rPr>
          <w:rFonts w:ascii="Times New Roman" w:hAnsi="Times New Roman" w:cs="Times New Roman"/>
          <w:bCs/>
          <w:sz w:val="24"/>
          <w:lang w:val="en-GB"/>
        </w:rPr>
      </w:pPr>
    </w:p>
    <w:p w14:paraId="5603A52E" w14:textId="77777777" w:rsidR="00B521A7" w:rsidRPr="00D7232E" w:rsidRDefault="00B521A7" w:rsidP="00B521A7">
      <w:pPr>
        <w:tabs>
          <w:tab w:val="left" w:pos="-720"/>
          <w:tab w:val="left" w:pos="0"/>
          <w:tab w:val="left" w:pos="720"/>
        </w:tabs>
        <w:suppressAutoHyphens/>
        <w:spacing w:line="240" w:lineRule="auto"/>
        <w:ind w:left="1440" w:hanging="1440"/>
        <w:jc w:val="center"/>
        <w:rPr>
          <w:rFonts w:ascii="Times New Roman" w:hAnsi="Times New Roman" w:cs="Times New Roman"/>
          <w:b/>
          <w:sz w:val="24"/>
          <w:lang w:val="en-GB"/>
        </w:rPr>
      </w:pPr>
      <w:r w:rsidRPr="00D7232E">
        <w:rPr>
          <w:rFonts w:ascii="Times New Roman" w:hAnsi="Times New Roman" w:cs="Times New Roman"/>
          <w:b/>
          <w:sz w:val="24"/>
          <w:lang w:val="en-GB"/>
        </w:rPr>
        <w:t>INJUNCTION PROHIBITING DISPOSAL OF ASSETS IN SINGAPORE</w:t>
      </w:r>
    </w:p>
    <w:p w14:paraId="7EA5D648" w14:textId="77777777" w:rsidR="004F3B9E" w:rsidRPr="00B521A7" w:rsidRDefault="004F3B9E" w:rsidP="00B521A7">
      <w:pPr>
        <w:spacing w:after="0" w:line="276" w:lineRule="auto"/>
        <w:rPr>
          <w:rFonts w:ascii="Times New Roman" w:hAnsi="Times New Roman" w:cs="Times New Roman"/>
          <w:bCs/>
          <w:sz w:val="24"/>
          <w:szCs w:val="24"/>
          <w:lang w:val="en-GB"/>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B521A7" w:rsidRPr="00B521A7" w14:paraId="321CFE71" w14:textId="77777777" w:rsidTr="003E5F89">
        <w:tc>
          <w:tcPr>
            <w:tcW w:w="2122" w:type="dxa"/>
          </w:tcPr>
          <w:p w14:paraId="5186447F" w14:textId="77777777" w:rsidR="00B521A7" w:rsidRPr="00B521A7" w:rsidRDefault="00B521A7" w:rsidP="00B521A7">
            <w:pPr>
              <w:spacing w:after="0" w:line="276" w:lineRule="auto"/>
              <w:rPr>
                <w:rFonts w:ascii="Times New Roman" w:hAnsi="Times New Roman" w:cs="Times New Roman"/>
                <w:sz w:val="24"/>
                <w:szCs w:val="24"/>
              </w:rPr>
            </w:pPr>
            <w:r w:rsidRPr="00B521A7">
              <w:rPr>
                <w:rFonts w:ascii="Times New Roman" w:hAnsi="Times New Roman" w:cs="Times New Roman"/>
                <w:sz w:val="24"/>
                <w:szCs w:val="24"/>
              </w:rPr>
              <w:t>Date of order:</w:t>
            </w:r>
          </w:p>
          <w:p w14:paraId="26FE8EEF" w14:textId="77777777" w:rsidR="00B521A7" w:rsidRPr="00B521A7" w:rsidRDefault="00B521A7" w:rsidP="00B521A7">
            <w:pPr>
              <w:spacing w:after="0" w:line="276" w:lineRule="auto"/>
              <w:rPr>
                <w:rFonts w:ascii="Times New Roman" w:hAnsi="Times New Roman" w:cs="Times New Roman"/>
                <w:b/>
                <w:sz w:val="24"/>
                <w:szCs w:val="24"/>
                <w:u w:val="single"/>
              </w:rPr>
            </w:pPr>
          </w:p>
        </w:tc>
        <w:tc>
          <w:tcPr>
            <w:tcW w:w="7087" w:type="dxa"/>
          </w:tcPr>
          <w:p w14:paraId="0EBE35A7" w14:textId="77777777" w:rsidR="00B521A7" w:rsidRPr="00B521A7" w:rsidRDefault="00000000" w:rsidP="00B521A7">
            <w:pPr>
              <w:spacing w:after="0" w:line="276" w:lineRule="auto"/>
              <w:rPr>
                <w:rFonts w:ascii="Times New Roman" w:hAnsi="Times New Roman" w:cs="Times New Roman"/>
                <w:b/>
                <w:sz w:val="24"/>
                <w:szCs w:val="24"/>
                <w:u w:val="single"/>
              </w:rPr>
            </w:pPr>
            <w:sdt>
              <w:sdtPr>
                <w:rPr>
                  <w:rStyle w:val="tnr12b"/>
                </w:rPr>
                <w:id w:val="2144083294"/>
                <w:lock w:val="sdtLocked"/>
                <w:placeholder>
                  <w:docPart w:val="47A8AE040D294905AF1E59D3EF746733"/>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B521A7" w:rsidRPr="00B521A7">
                  <w:rPr>
                    <w:rFonts w:ascii="Times New Roman" w:hAnsi="Times New Roman" w:cs="Times New Roman"/>
                    <w:color w:val="A6A6A6" w:themeColor="background1" w:themeShade="A6"/>
                    <w:sz w:val="24"/>
                    <w:szCs w:val="24"/>
                  </w:rPr>
                  <w:t>Enter date here.</w:t>
                </w:r>
              </w:sdtContent>
            </w:sdt>
          </w:p>
        </w:tc>
      </w:tr>
      <w:tr w:rsidR="00B521A7" w:rsidRPr="00B521A7" w14:paraId="45CE3F24" w14:textId="77777777" w:rsidTr="003E5F89">
        <w:tc>
          <w:tcPr>
            <w:tcW w:w="2122" w:type="dxa"/>
          </w:tcPr>
          <w:p w14:paraId="1D5A066D" w14:textId="77777777" w:rsidR="00B521A7" w:rsidRPr="00B521A7" w:rsidRDefault="00B521A7" w:rsidP="00B521A7">
            <w:pPr>
              <w:spacing w:after="0" w:line="276" w:lineRule="auto"/>
              <w:rPr>
                <w:rFonts w:ascii="Times New Roman" w:eastAsia="Times New Roman" w:hAnsi="Times New Roman" w:cs="Times New Roman"/>
                <w:color w:val="000000"/>
                <w:sz w:val="24"/>
                <w:szCs w:val="24"/>
                <w:lang w:eastAsia="en-SG"/>
              </w:rPr>
            </w:pPr>
            <w:r w:rsidRPr="00B521A7">
              <w:rPr>
                <w:rFonts w:ascii="Times New Roman" w:eastAsia="Times New Roman" w:hAnsi="Times New Roman" w:cs="Times New Roman"/>
                <w:color w:val="000000"/>
                <w:sz w:val="24"/>
                <w:szCs w:val="24"/>
                <w:lang w:eastAsia="en-SG"/>
              </w:rPr>
              <w:t>Hearing Judge:</w:t>
            </w:r>
          </w:p>
          <w:p w14:paraId="21B5411E" w14:textId="77777777" w:rsidR="00B521A7" w:rsidRPr="00B521A7" w:rsidRDefault="00B521A7" w:rsidP="00B521A7">
            <w:pPr>
              <w:spacing w:after="0" w:line="276" w:lineRule="auto"/>
              <w:rPr>
                <w:rFonts w:ascii="Times New Roman" w:hAnsi="Times New Roman" w:cs="Times New Roman"/>
                <w:b/>
                <w:sz w:val="24"/>
                <w:szCs w:val="24"/>
                <w:u w:val="single"/>
              </w:rPr>
            </w:pPr>
          </w:p>
        </w:tc>
        <w:tc>
          <w:tcPr>
            <w:tcW w:w="7087" w:type="dxa"/>
          </w:tcPr>
          <w:p w14:paraId="418FD43F" w14:textId="25DFCE9E" w:rsidR="00B521A7" w:rsidRPr="00B521A7" w:rsidRDefault="00000000" w:rsidP="00B521A7">
            <w:pPr>
              <w:spacing w:after="0" w:line="276" w:lineRule="auto"/>
              <w:rPr>
                <w:rFonts w:ascii="Times New Roman" w:hAnsi="Times New Roman" w:cs="Times New Roman"/>
                <w:b/>
                <w:sz w:val="24"/>
                <w:szCs w:val="24"/>
                <w:u w:val="single"/>
              </w:rPr>
            </w:pPr>
            <w:sdt>
              <w:sdtPr>
                <w:rPr>
                  <w:rFonts w:ascii="Times New Roman" w:eastAsia="Times New Roman" w:hAnsi="Times New Roman" w:cs="Times New Roman"/>
                  <w:color w:val="000000"/>
                  <w:sz w:val="24"/>
                  <w:szCs w:val="24"/>
                  <w:lang w:eastAsia="en-SG"/>
                </w:rPr>
                <w:id w:val="667599049"/>
                <w:placeholder>
                  <w:docPart w:val="996C5520BACF4CD5915F8F8898E1D7A6"/>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Content>
                <w:r w:rsidR="00B521A7" w:rsidRPr="00B521A7">
                  <w:rPr>
                    <w:rFonts w:ascii="Times New Roman" w:eastAsia="Times New Roman" w:hAnsi="Times New Roman" w:cs="Times New Roman"/>
                    <w:color w:val="A6A6A6" w:themeColor="background1" w:themeShade="A6"/>
                    <w:sz w:val="24"/>
                    <w:szCs w:val="24"/>
                    <w:lang w:eastAsia="en-SG"/>
                  </w:rPr>
                  <w:t>Select the applicable option</w:t>
                </w:r>
              </w:sdtContent>
            </w:sdt>
            <w:r w:rsidR="00B521A7" w:rsidRPr="00B521A7">
              <w:rPr>
                <w:rStyle w:val="FootnoteReference"/>
                <w:rFonts w:ascii="Times New Roman" w:eastAsia="Times New Roman" w:hAnsi="Times New Roman" w:cs="Times New Roman"/>
                <w:color w:val="000000"/>
                <w:sz w:val="24"/>
                <w:szCs w:val="24"/>
                <w:lang w:eastAsia="en-SG"/>
              </w:rPr>
              <w:footnoteReference w:id="2"/>
            </w:r>
            <w:r w:rsidR="00B521A7" w:rsidRPr="00B521A7">
              <w:rPr>
                <w:rFonts w:ascii="Times New Roman" w:eastAsia="Times New Roman" w:hAnsi="Times New Roman" w:cs="Times New Roman"/>
                <w:color w:val="000000"/>
                <w:sz w:val="24"/>
                <w:szCs w:val="24"/>
                <w:lang w:eastAsia="en-SG"/>
              </w:rPr>
              <w:t xml:space="preserve"> </w:t>
            </w:r>
            <w:sdt>
              <w:sdtPr>
                <w:rPr>
                  <w:rStyle w:val="tnr12b"/>
                </w:rPr>
                <w:id w:val="802045005"/>
                <w:lock w:val="sdtLocked"/>
                <w:placeholder>
                  <w:docPart w:val="8ABBCA5BAB9E4F5BB3191AFBC149CA90"/>
                </w:placeholder>
                <w:showingPlcHdr/>
              </w:sdtPr>
              <w:sdtEndPr>
                <w:rPr>
                  <w:rStyle w:val="DefaultParagraphFont"/>
                  <w:rFonts w:eastAsia="Times New Roman" w:cs="Times New Roman"/>
                  <w:color w:val="000000"/>
                  <w:szCs w:val="24"/>
                  <w:lang w:eastAsia="en-SG"/>
                </w:rPr>
              </w:sdtEndPr>
              <w:sdtContent>
                <w:r w:rsidR="00B521A7" w:rsidRPr="002C7217">
                  <w:rPr>
                    <w:rStyle w:val="PlaceholderText"/>
                    <w:rFonts w:ascii="Times New Roman" w:hAnsi="Times New Roman" w:cs="Times New Roman"/>
                    <w:color w:val="A6A6A6" w:themeColor="background1" w:themeShade="A6"/>
                    <w:sz w:val="24"/>
                    <w:szCs w:val="24"/>
                  </w:rPr>
                  <w:t xml:space="preserve">Enter name of judicial officer </w:t>
                </w:r>
                <w:r w:rsidR="002C7217" w:rsidRPr="002C7217">
                  <w:rPr>
                    <w:rStyle w:val="PlaceholderText"/>
                    <w:rFonts w:ascii="Times New Roman" w:hAnsi="Times New Roman" w:cs="Times New Roman"/>
                    <w:color w:val="A6A6A6" w:themeColor="background1" w:themeShade="A6"/>
                    <w:sz w:val="24"/>
                    <w:szCs w:val="24"/>
                  </w:rPr>
                  <w:t xml:space="preserve">/ officer </w:t>
                </w:r>
                <w:r w:rsidR="00B521A7" w:rsidRPr="002C7217">
                  <w:rPr>
                    <w:rStyle w:val="PlaceholderText"/>
                    <w:rFonts w:ascii="Times New Roman" w:hAnsi="Times New Roman" w:cs="Times New Roman"/>
                    <w:color w:val="A6A6A6" w:themeColor="background1" w:themeShade="A6"/>
                    <w:sz w:val="24"/>
                    <w:szCs w:val="24"/>
                  </w:rPr>
                  <w:t>here.</w:t>
                </w:r>
              </w:sdtContent>
            </w:sdt>
          </w:p>
        </w:tc>
      </w:tr>
      <w:tr w:rsidR="00B521A7" w:rsidRPr="00B521A7" w14:paraId="00668175" w14:textId="77777777" w:rsidTr="003E5F89">
        <w:tc>
          <w:tcPr>
            <w:tcW w:w="2122" w:type="dxa"/>
          </w:tcPr>
          <w:p w14:paraId="14592225" w14:textId="77777777" w:rsidR="00B521A7" w:rsidRPr="00B521A7" w:rsidRDefault="00B521A7" w:rsidP="00B521A7">
            <w:pPr>
              <w:spacing w:after="0" w:line="276" w:lineRule="auto"/>
              <w:rPr>
                <w:rFonts w:ascii="Times New Roman" w:hAnsi="Times New Roman" w:cs="Times New Roman"/>
                <w:b/>
                <w:sz w:val="24"/>
                <w:szCs w:val="24"/>
                <w:u w:val="single"/>
              </w:rPr>
            </w:pPr>
            <w:r w:rsidRPr="00B521A7">
              <w:rPr>
                <w:rFonts w:ascii="Times New Roman" w:hAnsi="Times New Roman" w:cs="Times New Roman"/>
                <w:sz w:val="24"/>
                <w:szCs w:val="24"/>
              </w:rPr>
              <w:t>Parties present:</w:t>
            </w:r>
          </w:p>
        </w:tc>
        <w:tc>
          <w:tcPr>
            <w:tcW w:w="7087" w:type="dxa"/>
          </w:tcPr>
          <w:p w14:paraId="3A7FA5A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144892488"/>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Applicant </w:t>
            </w:r>
            <w:sdt>
              <w:sdtPr>
                <w:rPr>
                  <w:rFonts w:ascii="Times New Roman" w:hAnsi="Times New Roman" w:cs="Times New Roman"/>
                  <w:sz w:val="24"/>
                  <w:szCs w:val="24"/>
                </w:rPr>
                <w:id w:val="2087100094"/>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Applicant’s counsel</w:t>
            </w:r>
          </w:p>
          <w:p w14:paraId="4E02EB0F"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533885941"/>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Respondent </w:t>
            </w:r>
            <w:sdt>
              <w:sdtPr>
                <w:rPr>
                  <w:rFonts w:ascii="Times New Roman" w:hAnsi="Times New Roman" w:cs="Times New Roman"/>
                  <w:sz w:val="24"/>
                  <w:szCs w:val="24"/>
                </w:rPr>
                <w:id w:val="695746212"/>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Respondent’s counsel </w:t>
            </w:r>
          </w:p>
          <w:p w14:paraId="61006DCC"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750420162"/>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Others. </w:t>
            </w:r>
            <w:sdt>
              <w:sdtPr>
                <w:rPr>
                  <w:rStyle w:val="tnr12b"/>
                </w:rPr>
                <w:id w:val="-1905986485"/>
                <w:lock w:val="sdtLocked"/>
                <w:placeholder>
                  <w:docPart w:val="064FA5A5C1C24D9785A6274B42AC8848"/>
                </w:placeholder>
                <w:showingPlcHdr/>
              </w:sdtPr>
              <w:sdtEndPr>
                <w:rPr>
                  <w:rStyle w:val="DefaultParagraphFont"/>
                  <w:rFonts w:cs="Times New Roman"/>
                  <w:color w:val="auto"/>
                  <w:szCs w:val="24"/>
                </w:rPr>
              </w:sdtEndPr>
              <w:sdtContent>
                <w:r w:rsidR="00B521A7" w:rsidRPr="00B521A7">
                  <w:rPr>
                    <w:rFonts w:ascii="Times New Roman" w:hAnsi="Times New Roman" w:cs="Times New Roman"/>
                    <w:color w:val="A6A6A6" w:themeColor="background1" w:themeShade="A6"/>
                    <w:sz w:val="24"/>
                    <w:szCs w:val="24"/>
                  </w:rPr>
                  <w:t>Enter party type/details here.</w:t>
                </w:r>
              </w:sdtContent>
            </w:sdt>
          </w:p>
          <w:p w14:paraId="688112A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342394752"/>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Hearing on paper. No parties are present.</w:t>
            </w:r>
            <w:r w:rsidR="00B521A7" w:rsidRPr="00B521A7">
              <w:rPr>
                <w:rStyle w:val="FootnoteReference"/>
                <w:rFonts w:ascii="Times New Roman" w:hAnsi="Times New Roman" w:cs="Times New Roman"/>
                <w:sz w:val="24"/>
                <w:szCs w:val="24"/>
              </w:rPr>
              <w:footnoteReference w:id="3"/>
            </w:r>
          </w:p>
          <w:p w14:paraId="3AB5B84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2044746349"/>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Without notice.</w:t>
            </w:r>
            <w:r w:rsidR="00B521A7" w:rsidRPr="00B521A7">
              <w:rPr>
                <w:rStyle w:val="FootnoteReference"/>
                <w:rFonts w:ascii="Times New Roman" w:hAnsi="Times New Roman" w:cs="Times New Roman"/>
                <w:sz w:val="24"/>
                <w:szCs w:val="24"/>
              </w:rPr>
              <w:footnoteReference w:id="4"/>
            </w:r>
          </w:p>
          <w:p w14:paraId="686B88A8" w14:textId="77777777" w:rsidR="00B521A7" w:rsidRPr="00B521A7" w:rsidRDefault="00B521A7" w:rsidP="00B521A7">
            <w:pPr>
              <w:spacing w:after="0" w:line="276" w:lineRule="auto"/>
              <w:rPr>
                <w:rFonts w:ascii="Times New Roman" w:hAnsi="Times New Roman" w:cs="Times New Roman"/>
                <w:b/>
                <w:sz w:val="24"/>
                <w:szCs w:val="24"/>
                <w:u w:val="single"/>
              </w:rPr>
            </w:pPr>
          </w:p>
        </w:tc>
      </w:tr>
      <w:tr w:rsidR="00B521A7" w:rsidRPr="00B521A7" w14:paraId="36550326" w14:textId="77777777" w:rsidTr="003E5F89">
        <w:tc>
          <w:tcPr>
            <w:tcW w:w="2122" w:type="dxa"/>
          </w:tcPr>
          <w:p w14:paraId="7781129C" w14:textId="77777777" w:rsidR="00B521A7" w:rsidRPr="00B521A7" w:rsidRDefault="00B521A7" w:rsidP="00B521A7">
            <w:pPr>
              <w:spacing w:after="0" w:line="276" w:lineRule="auto"/>
              <w:rPr>
                <w:rFonts w:ascii="Times New Roman" w:hAnsi="Times New Roman" w:cs="Times New Roman"/>
                <w:b/>
                <w:sz w:val="24"/>
                <w:szCs w:val="24"/>
                <w:u w:val="single"/>
              </w:rPr>
            </w:pPr>
            <w:r w:rsidRPr="00B521A7">
              <w:rPr>
                <w:rFonts w:ascii="Times New Roman" w:eastAsia="Times New Roman" w:hAnsi="Times New Roman" w:cs="Times New Roman"/>
                <w:color w:val="000000"/>
                <w:sz w:val="24"/>
                <w:szCs w:val="24"/>
                <w:lang w:eastAsia="en-SG"/>
              </w:rPr>
              <w:t>Venue:</w:t>
            </w:r>
          </w:p>
        </w:tc>
        <w:tc>
          <w:tcPr>
            <w:tcW w:w="7087" w:type="dxa"/>
          </w:tcPr>
          <w:p w14:paraId="2DB3D1DA"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eastAsia="Times New Roman" w:hAnsi="Times New Roman" w:cs="Times New Roman"/>
                  <w:color w:val="000000"/>
                  <w:sz w:val="24"/>
                  <w:szCs w:val="24"/>
                  <w:lang w:eastAsia="en-SG"/>
                </w:rPr>
                <w:id w:val="-1558541743"/>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w:t>
            </w:r>
            <w:r w:rsidR="00B521A7" w:rsidRPr="00B521A7">
              <w:rPr>
                <w:rFonts w:ascii="Times New Roman" w:hAnsi="Times New Roman" w:cs="Times New Roman"/>
                <w:sz w:val="24"/>
                <w:szCs w:val="24"/>
              </w:rPr>
              <w:t xml:space="preserve">Family Justice Courts </w:t>
            </w:r>
            <w:sdt>
              <w:sdtPr>
                <w:rPr>
                  <w:rFonts w:ascii="Times New Roman" w:hAnsi="Times New Roman" w:cs="Times New Roman"/>
                  <w:sz w:val="24"/>
                  <w:szCs w:val="24"/>
                </w:rPr>
                <w:id w:val="588741834"/>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Supreme Court</w:t>
            </w:r>
          </w:p>
          <w:p w14:paraId="66865EB3" w14:textId="77777777" w:rsidR="00B521A7" w:rsidRPr="00B521A7" w:rsidRDefault="00000000" w:rsidP="00B521A7">
            <w:pPr>
              <w:spacing w:after="0" w:line="276" w:lineRule="auto"/>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Open court </w:t>
            </w:r>
            <w:sdt>
              <w:sdtPr>
                <w:rPr>
                  <w:rFonts w:ascii="Times New Roman" w:eastAsia="Times New Roman" w:hAnsi="Times New Roman" w:cs="Times New Roman"/>
                  <w:color w:val="000000"/>
                  <w:sz w:val="24"/>
                  <w:szCs w:val="24"/>
                  <w:lang w:eastAsia="en-SG"/>
                </w:rPr>
                <w:id w:val="851607830"/>
                <w:lock w:val="sdtLocked"/>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Chambers </w:t>
            </w:r>
            <w:sdt>
              <w:sdtPr>
                <w:rPr>
                  <w:rStyle w:val="tnr12b"/>
                </w:rPr>
                <w:id w:val="155656746"/>
                <w:lock w:val="sdtLocked"/>
                <w:placeholder>
                  <w:docPart w:val="95706E22E9B34DC2A42B1FE0F9F00E15"/>
                </w:placeholder>
                <w:showingPlcHdr/>
              </w:sdtPr>
              <w:sdtEndPr>
                <w:rPr>
                  <w:rStyle w:val="DefaultParagraphFont"/>
                  <w:rFonts w:cs="Times New Roman"/>
                  <w:color w:val="auto"/>
                  <w:szCs w:val="24"/>
                </w:rPr>
              </w:sdtEndPr>
              <w:sdtContent>
                <w:r w:rsidR="00B521A7" w:rsidRPr="00B521A7">
                  <w:rPr>
                    <w:rFonts w:ascii="Times New Roman" w:hAnsi="Times New Roman" w:cs="Times New Roman"/>
                    <w:color w:val="A6A6A6" w:themeColor="background1" w:themeShade="A6"/>
                    <w:sz w:val="24"/>
                    <w:szCs w:val="24"/>
                  </w:rPr>
                  <w:t>Enter court / chamber no. here.</w:t>
                </w:r>
              </w:sdtContent>
            </w:sdt>
          </w:p>
          <w:p w14:paraId="4BEBF64F" w14:textId="77777777" w:rsidR="00B521A7" w:rsidRPr="00B521A7" w:rsidRDefault="00B521A7" w:rsidP="00B521A7">
            <w:pPr>
              <w:spacing w:after="0" w:line="276" w:lineRule="auto"/>
              <w:rPr>
                <w:rFonts w:ascii="Times New Roman" w:hAnsi="Times New Roman" w:cs="Times New Roman"/>
                <w:b/>
                <w:sz w:val="24"/>
                <w:szCs w:val="24"/>
                <w:u w:val="single"/>
              </w:rPr>
            </w:pPr>
          </w:p>
        </w:tc>
      </w:tr>
      <w:tr w:rsidR="00B521A7" w:rsidRPr="00B521A7" w14:paraId="4B61B325" w14:textId="77777777" w:rsidTr="003E5F89">
        <w:tc>
          <w:tcPr>
            <w:tcW w:w="2122" w:type="dxa"/>
          </w:tcPr>
          <w:p w14:paraId="76D9928E" w14:textId="77777777" w:rsidR="00B521A7" w:rsidRDefault="00B521A7" w:rsidP="00B521A7">
            <w:pPr>
              <w:spacing w:after="0" w:line="276" w:lineRule="auto"/>
              <w:rPr>
                <w:rFonts w:ascii="Times New Roman" w:eastAsia="Times New Roman" w:hAnsi="Times New Roman" w:cs="Times New Roman"/>
                <w:color w:val="000000"/>
                <w:sz w:val="24"/>
                <w:szCs w:val="24"/>
                <w:lang w:eastAsia="en-SG"/>
              </w:rPr>
            </w:pPr>
            <w:r w:rsidRPr="00B521A7">
              <w:rPr>
                <w:rFonts w:ascii="Times New Roman" w:eastAsia="Times New Roman" w:hAnsi="Times New Roman" w:cs="Times New Roman"/>
                <w:color w:val="000000"/>
                <w:sz w:val="24"/>
                <w:szCs w:val="24"/>
                <w:lang w:eastAsia="en-SG"/>
              </w:rPr>
              <w:lastRenderedPageBreak/>
              <w:t>Case no. (including Summons no.) and type of hearing:</w:t>
            </w:r>
          </w:p>
          <w:p w14:paraId="5B7FF9D8" w14:textId="52AA5C3A" w:rsidR="00B521A7" w:rsidRPr="00B521A7" w:rsidRDefault="00B521A7" w:rsidP="00B521A7">
            <w:pPr>
              <w:spacing w:after="0" w:line="276" w:lineRule="auto"/>
              <w:rPr>
                <w:rFonts w:ascii="Times New Roman" w:eastAsia="Times New Roman" w:hAnsi="Times New Roman" w:cs="Times New Roman"/>
                <w:color w:val="000000"/>
                <w:sz w:val="24"/>
                <w:szCs w:val="24"/>
                <w:lang w:eastAsia="en-SG"/>
              </w:rPr>
            </w:pPr>
          </w:p>
        </w:tc>
        <w:tc>
          <w:tcPr>
            <w:tcW w:w="7087" w:type="dxa"/>
          </w:tcPr>
          <w:p w14:paraId="57A0B58C" w14:textId="77777777" w:rsidR="00B521A7" w:rsidRPr="00B521A7" w:rsidRDefault="00000000" w:rsidP="00B521A7">
            <w:pPr>
              <w:spacing w:after="0" w:line="276" w:lineRule="auto"/>
              <w:rPr>
                <w:rFonts w:ascii="Times New Roman" w:hAnsi="Times New Roman" w:cs="Times New Roman"/>
                <w:b/>
                <w:sz w:val="24"/>
                <w:szCs w:val="24"/>
                <w:u w:val="single"/>
              </w:rPr>
            </w:pPr>
            <w:sdt>
              <w:sdtPr>
                <w:rPr>
                  <w:rStyle w:val="tnr12b"/>
                </w:rPr>
                <w:id w:val="-1871831428"/>
                <w:lock w:val="sdtLocked"/>
                <w:placeholder>
                  <w:docPart w:val="32EE2F6365CC4526AC80617E394277B6"/>
                </w:placeholder>
                <w:showingPlcHdr/>
              </w:sdtPr>
              <w:sdtEndPr>
                <w:rPr>
                  <w:rStyle w:val="DefaultParagraphFont"/>
                  <w:rFonts w:eastAsia="Times New Roman" w:cs="Times New Roman"/>
                  <w:color w:val="000000"/>
                  <w:szCs w:val="24"/>
                  <w:lang w:eastAsia="en-SG"/>
                </w:rPr>
              </w:sdtEndPr>
              <w:sdtContent>
                <w:r w:rsidR="00B521A7" w:rsidRPr="00B521A7">
                  <w:rPr>
                    <w:rFonts w:ascii="Times New Roman" w:eastAsia="Times New Roman" w:hAnsi="Times New Roman" w:cs="Times New Roman"/>
                    <w:color w:val="A6A6A6" w:themeColor="background1" w:themeShade="A6"/>
                    <w:sz w:val="24"/>
                    <w:szCs w:val="24"/>
                    <w:lang w:eastAsia="en-SG"/>
                  </w:rPr>
                  <w:t>Enter case / summons no. and type of hearing here.</w:t>
                </w:r>
              </w:sdtContent>
            </w:sdt>
          </w:p>
        </w:tc>
      </w:tr>
    </w:tbl>
    <w:p w14:paraId="655CA018" w14:textId="77777777" w:rsidR="000C76E9" w:rsidRPr="000C76E9" w:rsidRDefault="000C76E9" w:rsidP="00B521A7">
      <w:pPr>
        <w:tabs>
          <w:tab w:val="left" w:pos="-720"/>
          <w:tab w:val="left" w:pos="0"/>
          <w:tab w:val="left" w:pos="720"/>
        </w:tabs>
        <w:suppressAutoHyphens/>
        <w:spacing w:after="0" w:line="240" w:lineRule="auto"/>
        <w:rPr>
          <w:rFonts w:ascii="Times New Roman" w:hAnsi="Times New Roman" w:cs="Times New Roman"/>
          <w:b/>
          <w:sz w:val="24"/>
          <w:u w:val="single"/>
          <w:lang w:val="en-GB"/>
        </w:rPr>
      </w:pPr>
    </w:p>
    <w:p w14:paraId="3D571D16" w14:textId="77777777" w:rsidR="00331E17" w:rsidRDefault="00331E17" w:rsidP="000C76E9">
      <w:pPr>
        <w:tabs>
          <w:tab w:val="left" w:pos="-720"/>
          <w:tab w:val="left" w:pos="0"/>
          <w:tab w:val="left" w:pos="720"/>
        </w:tabs>
        <w:suppressAutoHyphens/>
        <w:spacing w:after="0" w:line="240" w:lineRule="auto"/>
        <w:ind w:left="1440" w:hanging="1440"/>
        <w:rPr>
          <w:rFonts w:ascii="Times New Roman" w:hAnsi="Times New Roman" w:cs="Times New Roman"/>
          <w:bCs/>
          <w:sz w:val="24"/>
          <w:lang w:val="en-GB"/>
        </w:rPr>
      </w:pPr>
      <w:r w:rsidRPr="00816285">
        <w:rPr>
          <w:rFonts w:ascii="Times New Roman" w:hAnsi="Times New Roman" w:cs="Times New Roman"/>
          <w:bCs/>
          <w:sz w:val="24"/>
          <w:lang w:val="en-GB"/>
        </w:rPr>
        <w:t>To: The respondent</w:t>
      </w:r>
    </w:p>
    <w:p w14:paraId="21568143" w14:textId="77777777" w:rsidR="000C76E9" w:rsidRPr="00816285" w:rsidRDefault="000C76E9" w:rsidP="000C76E9">
      <w:pPr>
        <w:tabs>
          <w:tab w:val="left" w:pos="-720"/>
          <w:tab w:val="left" w:pos="0"/>
          <w:tab w:val="left" w:pos="720"/>
        </w:tabs>
        <w:suppressAutoHyphens/>
        <w:spacing w:after="0" w:line="240" w:lineRule="auto"/>
        <w:ind w:left="1440" w:hanging="1440"/>
        <w:rPr>
          <w:rFonts w:ascii="Times New Roman" w:hAnsi="Times New Roman" w:cs="Times New Roman"/>
          <w:bCs/>
          <w:sz w:val="24"/>
          <w:lang w:val="en-GB"/>
        </w:rPr>
      </w:pPr>
    </w:p>
    <w:p w14:paraId="5203A697" w14:textId="3509D912" w:rsidR="00331E17" w:rsidRPr="00525932" w:rsidRDefault="00331E17" w:rsidP="000C76E9">
      <w:pPr>
        <w:pStyle w:val="ListParagraph"/>
        <w:numPr>
          <w:ilvl w:val="0"/>
          <w:numId w:val="32"/>
        </w:numPr>
        <w:suppressAutoHyphens/>
        <w:spacing w:after="0" w:line="240" w:lineRule="auto"/>
        <w:ind w:left="567" w:hanging="567"/>
        <w:jc w:val="both"/>
        <w:rPr>
          <w:rFonts w:ascii="Times New Roman" w:hAnsi="Times New Roman" w:cs="Times New Roman"/>
          <w:bCs/>
          <w:sz w:val="28"/>
          <w:szCs w:val="24"/>
          <w:lang w:val="en-GB"/>
        </w:rPr>
      </w:pPr>
      <w:r w:rsidRPr="000C76E9">
        <w:rPr>
          <w:rFonts w:ascii="Times New Roman" w:hAnsi="Times New Roman" w:cs="Times New Roman"/>
          <w:bCs/>
          <w:sz w:val="24"/>
          <w:lang w:val="en-GB"/>
        </w:rPr>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50D3C061" w14:textId="77777777" w:rsidR="00525932" w:rsidRPr="000C76E9" w:rsidRDefault="00525932" w:rsidP="00525932">
      <w:pPr>
        <w:pStyle w:val="ListParagraph"/>
        <w:suppressAutoHyphens/>
        <w:spacing w:after="0" w:line="240" w:lineRule="auto"/>
        <w:ind w:left="567"/>
        <w:jc w:val="both"/>
        <w:rPr>
          <w:rFonts w:ascii="Times New Roman" w:hAnsi="Times New Roman" w:cs="Times New Roman"/>
          <w:bCs/>
          <w:sz w:val="28"/>
          <w:szCs w:val="24"/>
          <w:lang w:val="en-GB"/>
        </w:rPr>
      </w:pPr>
    </w:p>
    <w:p w14:paraId="34312F2A" w14:textId="77777777" w:rsidR="004B5847" w:rsidRPr="004B5847" w:rsidRDefault="00331E17" w:rsidP="004B5847">
      <w:pPr>
        <w:pStyle w:val="ListParagraph"/>
        <w:numPr>
          <w:ilvl w:val="0"/>
          <w:numId w:val="32"/>
        </w:numPr>
        <w:suppressAutoHyphens/>
        <w:spacing w:after="0" w:line="240" w:lineRule="auto"/>
        <w:ind w:left="567" w:hanging="567"/>
        <w:jc w:val="both"/>
        <w:rPr>
          <w:rFonts w:ascii="Times New Roman" w:hAnsi="Times New Roman" w:cs="Times New Roman"/>
          <w:sz w:val="24"/>
          <w:lang w:val="en-GB"/>
        </w:rPr>
      </w:pPr>
      <w:r w:rsidRPr="000C76E9">
        <w:rPr>
          <w:rFonts w:ascii="Times New Roman" w:hAnsi="Times New Roman" w:cs="Times New Roman"/>
          <w:bCs/>
          <w:sz w:val="24"/>
          <w:szCs w:val="24"/>
          <w:lang w:val="en-GB"/>
        </w:rPr>
        <w:t xml:space="preserve">If you disobey this </w:t>
      </w:r>
      <w:proofErr w:type="gramStart"/>
      <w:r w:rsidRPr="000C76E9">
        <w:rPr>
          <w:rFonts w:ascii="Times New Roman" w:hAnsi="Times New Roman" w:cs="Times New Roman"/>
          <w:bCs/>
          <w:sz w:val="24"/>
          <w:szCs w:val="24"/>
          <w:lang w:val="en-GB"/>
        </w:rPr>
        <w:t>order</w:t>
      </w:r>
      <w:proofErr w:type="gramEnd"/>
      <w:r w:rsidRPr="000C76E9">
        <w:rPr>
          <w:rFonts w:ascii="Times New Roman" w:hAnsi="Times New Roman" w:cs="Times New Roman"/>
          <w:bCs/>
          <w:sz w:val="24"/>
          <w:szCs w:val="24"/>
          <w:lang w:val="en-GB"/>
        </w:rPr>
        <w:t xml:space="preserve"> you will be guilty of contempt of Court and may be sent to prison or fined.</w:t>
      </w:r>
    </w:p>
    <w:p w14:paraId="5DEB3DF1" w14:textId="77777777" w:rsidR="004B5847" w:rsidRPr="004B5847" w:rsidRDefault="004B5847" w:rsidP="004B5847">
      <w:pPr>
        <w:pStyle w:val="ListParagraph"/>
        <w:rPr>
          <w:rFonts w:ascii="Times New Roman" w:hAnsi="Times New Roman" w:cs="Times New Roman"/>
          <w:b/>
          <w:sz w:val="24"/>
          <w:lang w:val="en-GB"/>
        </w:rPr>
      </w:pPr>
    </w:p>
    <w:p w14:paraId="2A759324" w14:textId="04044E01" w:rsidR="00BF78ED" w:rsidRPr="004B5847" w:rsidRDefault="00BF78ED" w:rsidP="004B5847">
      <w:pPr>
        <w:suppressAutoHyphens/>
        <w:spacing w:after="0" w:line="240" w:lineRule="auto"/>
        <w:jc w:val="both"/>
        <w:rPr>
          <w:rFonts w:ascii="Times New Roman" w:hAnsi="Times New Roman" w:cs="Times New Roman"/>
          <w:sz w:val="24"/>
          <w:lang w:val="en-GB"/>
        </w:rPr>
      </w:pPr>
      <w:r w:rsidRPr="004B5847">
        <w:rPr>
          <w:rFonts w:ascii="Times New Roman" w:hAnsi="Times New Roman" w:cs="Times New Roman"/>
          <w:b/>
          <w:sz w:val="24"/>
          <w:lang w:val="en-GB"/>
        </w:rPr>
        <w:t>THE ORDER</w:t>
      </w:r>
    </w:p>
    <w:p w14:paraId="7B9A9787" w14:textId="77777777" w:rsidR="00BF78ED" w:rsidRPr="00331E17" w:rsidRDefault="00BF78ED" w:rsidP="00331E17">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74B412DF" w14:textId="77777777" w:rsidR="00BF78ED" w:rsidRPr="00331E17"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u w:val="single"/>
          <w:lang w:val="en-GB"/>
        </w:rPr>
      </w:pPr>
      <w:r w:rsidRPr="00331E17">
        <w:rPr>
          <w:rFonts w:ascii="Times New Roman" w:hAnsi="Times New Roman" w:cs="Times New Roman"/>
          <w:sz w:val="24"/>
          <w:szCs w:val="24"/>
          <w:u w:val="single"/>
          <w:lang w:val="en-GB"/>
        </w:rPr>
        <w:t>Disposal of assets</w:t>
      </w:r>
    </w:p>
    <w:p w14:paraId="3B44E687" w14:textId="77777777" w:rsidR="00BF78ED" w:rsidRPr="00331E17"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D4CAA13" w14:textId="71BAB60A" w:rsidR="00331E17" w:rsidRPr="00816285" w:rsidRDefault="00BF78ED" w:rsidP="00525932">
      <w:pPr>
        <w:tabs>
          <w:tab w:val="left" w:pos="1134"/>
        </w:tabs>
        <w:suppressAutoHyphens/>
        <w:spacing w:after="0" w:line="240" w:lineRule="auto"/>
        <w:ind w:left="567" w:hanging="567"/>
        <w:jc w:val="both"/>
        <w:rPr>
          <w:rFonts w:ascii="Times New Roman" w:hAnsi="Times New Roman" w:cs="Times New Roman"/>
          <w:sz w:val="24"/>
          <w:szCs w:val="24"/>
          <w:lang w:val="en-GB"/>
        </w:rPr>
      </w:pPr>
      <w:bookmarkStart w:id="0" w:name="form7_p1"/>
      <w:bookmarkEnd w:id="0"/>
      <w:r w:rsidRPr="00331E17">
        <w:rPr>
          <w:rFonts w:ascii="Times New Roman" w:hAnsi="Times New Roman" w:cs="Times New Roman"/>
          <w:sz w:val="24"/>
          <w:szCs w:val="24"/>
          <w:lang w:val="en-GB"/>
        </w:rPr>
        <w:t>1</w:t>
      </w:r>
      <w:r w:rsidR="00331E17" w:rsidRPr="00331E17">
        <w:rPr>
          <w:rFonts w:ascii="Times New Roman" w:hAnsi="Times New Roman" w:cs="Times New Roman"/>
          <w:sz w:val="24"/>
          <w:szCs w:val="24"/>
          <w:lang w:val="en-GB"/>
        </w:rPr>
        <w:t>.</w:t>
      </w:r>
      <w:r w:rsidRPr="00331E17">
        <w:rPr>
          <w:rFonts w:ascii="Times New Roman" w:hAnsi="Times New Roman" w:cs="Times New Roman"/>
          <w:sz w:val="24"/>
          <w:szCs w:val="24"/>
          <w:lang w:val="en-GB"/>
        </w:rPr>
        <w:tab/>
        <w:t>(</w:t>
      </w:r>
      <w:r w:rsidR="00331E17" w:rsidRPr="00331E17">
        <w:rPr>
          <w:rFonts w:ascii="Times New Roman" w:hAnsi="Times New Roman" w:cs="Times New Roman"/>
          <w:sz w:val="24"/>
          <w:szCs w:val="24"/>
          <w:lang w:val="en-GB"/>
        </w:rPr>
        <w:t>a</w:t>
      </w:r>
      <w:r w:rsidRPr="00331E17">
        <w:rPr>
          <w:rFonts w:ascii="Times New Roman" w:hAnsi="Times New Roman" w:cs="Times New Roman"/>
          <w:sz w:val="24"/>
          <w:szCs w:val="24"/>
          <w:lang w:val="en-GB"/>
        </w:rPr>
        <w:t>)</w:t>
      </w:r>
      <w:r w:rsidRPr="00331E17">
        <w:rPr>
          <w:rFonts w:ascii="Times New Roman" w:hAnsi="Times New Roman" w:cs="Times New Roman"/>
          <w:sz w:val="24"/>
          <w:szCs w:val="24"/>
          <w:lang w:val="en-GB"/>
        </w:rPr>
        <w:tab/>
      </w:r>
      <w:r w:rsidRPr="00816285">
        <w:rPr>
          <w:rFonts w:ascii="Times New Roman" w:hAnsi="Times New Roman" w:cs="Times New Roman"/>
          <w:sz w:val="24"/>
          <w:szCs w:val="24"/>
          <w:lang w:val="en-GB"/>
        </w:rPr>
        <w:t xml:space="preserve">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must not remove from Singapore in any way dispose of or deal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 xml:space="preserve">with or diminish the value </w:t>
      </w:r>
      <w:proofErr w:type="gramStart"/>
      <w:r w:rsidRPr="00816285">
        <w:rPr>
          <w:rFonts w:ascii="Times New Roman" w:hAnsi="Times New Roman" w:cs="Times New Roman"/>
          <w:sz w:val="24"/>
          <w:szCs w:val="24"/>
          <w:lang w:val="en-GB"/>
        </w:rPr>
        <w:t>of</w:t>
      </w:r>
      <w:r w:rsidR="00331E17" w:rsidRPr="00816285">
        <w:rPr>
          <w:rFonts w:ascii="Times New Roman" w:hAnsi="Times New Roman" w:cs="Times New Roman"/>
          <w:sz w:val="24"/>
          <w:szCs w:val="24"/>
          <w:lang w:val="en-GB"/>
        </w:rPr>
        <w:t>,</w:t>
      </w:r>
      <w:proofErr w:type="gramEnd"/>
      <w:r w:rsidRPr="00816285">
        <w:rPr>
          <w:rFonts w:ascii="Times New Roman" w:hAnsi="Times New Roman" w:cs="Times New Roman"/>
          <w:sz w:val="24"/>
          <w:szCs w:val="24"/>
          <w:lang w:val="en-GB"/>
        </w:rPr>
        <w:t xml:space="preserve"> any </w:t>
      </w:r>
      <w:r w:rsidRPr="006D3A78">
        <w:rPr>
          <w:rFonts w:ascii="Times New Roman" w:hAnsi="Times New Roman" w:cs="Times New Roman"/>
          <w:sz w:val="24"/>
          <w:szCs w:val="24"/>
          <w:lang w:val="en-GB"/>
        </w:rPr>
        <w:t>of his</w:t>
      </w:r>
      <w:r w:rsidR="00525932" w:rsidRPr="006D3A78">
        <w:rPr>
          <w:rFonts w:ascii="Times New Roman" w:hAnsi="Times New Roman" w:cs="Times New Roman"/>
          <w:sz w:val="24"/>
          <w:szCs w:val="24"/>
          <w:lang w:val="en-GB"/>
        </w:rPr>
        <w:t>/her</w:t>
      </w:r>
      <w:r w:rsidRPr="006D3A78">
        <w:rPr>
          <w:rFonts w:ascii="Times New Roman" w:hAnsi="Times New Roman" w:cs="Times New Roman"/>
          <w:sz w:val="24"/>
          <w:szCs w:val="24"/>
          <w:lang w:val="en-GB"/>
        </w:rPr>
        <w:t xml:space="preserve"> assets which are in Singapore whether </w:t>
      </w:r>
      <w:r w:rsidR="00525932" w:rsidRPr="006D3A78">
        <w:rPr>
          <w:rFonts w:ascii="Times New Roman" w:hAnsi="Times New Roman" w:cs="Times New Roman"/>
          <w:sz w:val="24"/>
          <w:szCs w:val="24"/>
          <w:lang w:val="en-GB"/>
        </w:rPr>
        <w:tab/>
      </w:r>
      <w:r w:rsidRPr="006D3A78">
        <w:rPr>
          <w:rFonts w:ascii="Times New Roman" w:hAnsi="Times New Roman" w:cs="Times New Roman"/>
          <w:sz w:val="24"/>
          <w:szCs w:val="24"/>
          <w:lang w:val="en-GB"/>
        </w:rPr>
        <w:t xml:space="preserve">in </w:t>
      </w:r>
      <w:r w:rsidR="00525932" w:rsidRPr="006D3A78">
        <w:rPr>
          <w:rFonts w:ascii="Times New Roman" w:hAnsi="Times New Roman" w:cs="Times New Roman"/>
          <w:sz w:val="24"/>
          <w:szCs w:val="24"/>
          <w:lang w:val="en-GB"/>
        </w:rPr>
        <w:t xml:space="preserve">his/her </w:t>
      </w:r>
      <w:r w:rsidRPr="006D3A78">
        <w:rPr>
          <w:rFonts w:ascii="Times New Roman" w:hAnsi="Times New Roman" w:cs="Times New Roman"/>
          <w:sz w:val="24"/>
          <w:szCs w:val="24"/>
          <w:lang w:val="en-GB"/>
        </w:rPr>
        <w:t>own name or not and whether solely or jointly</w:t>
      </w:r>
      <w:r w:rsidRPr="00816285">
        <w:rPr>
          <w:rFonts w:ascii="Times New Roman" w:hAnsi="Times New Roman" w:cs="Times New Roman"/>
          <w:sz w:val="24"/>
          <w:szCs w:val="24"/>
          <w:lang w:val="en-GB"/>
        </w:rPr>
        <w:t xml:space="preserve"> owned up to the value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w:t>
      </w:r>
      <w:sdt>
        <w:sdtPr>
          <w:rPr>
            <w:rStyle w:val="tnr12b"/>
          </w:rPr>
          <w:id w:val="-509369015"/>
          <w:lock w:val="sdtLocked"/>
          <w:placeholder>
            <w:docPart w:val="508A8C4B50C14F288A0F98406ED18381"/>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w:t>
      </w:r>
    </w:p>
    <w:p w14:paraId="61257D5B" w14:textId="77777777" w:rsidR="00331E17" w:rsidRPr="00816285" w:rsidRDefault="00331E17" w:rsidP="00BF78ED">
      <w:pPr>
        <w:tabs>
          <w:tab w:val="left" w:pos="-990"/>
          <w:tab w:val="left" w:pos="-720"/>
          <w:tab w:val="left" w:pos="720"/>
        </w:tabs>
        <w:suppressAutoHyphens/>
        <w:spacing w:after="0" w:line="240" w:lineRule="auto"/>
        <w:ind w:left="1440" w:hanging="1440"/>
        <w:jc w:val="both"/>
        <w:rPr>
          <w:rFonts w:ascii="Times New Roman" w:hAnsi="Times New Roman" w:cs="Times New Roman"/>
          <w:sz w:val="24"/>
          <w:szCs w:val="24"/>
          <w:lang w:val="en-GB"/>
        </w:rPr>
      </w:pPr>
    </w:p>
    <w:p w14:paraId="7646FFD2" w14:textId="77777777" w:rsidR="00BF78ED" w:rsidRPr="00816285" w:rsidRDefault="00331E17" w:rsidP="00525932">
      <w:pPr>
        <w:tabs>
          <w:tab w:val="left" w:pos="1134"/>
        </w:tabs>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t>(b)</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This prohibition includes the following assets</w:t>
      </w:r>
      <w:r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 xml:space="preserve"> in particular</w:t>
      </w:r>
      <w:r w:rsidR="0018169F" w:rsidRPr="00816285">
        <w:rPr>
          <w:rFonts w:ascii="Times New Roman" w:hAnsi="Times New Roman" w:cs="Times New Roman"/>
          <w:sz w:val="24"/>
          <w:szCs w:val="24"/>
          <w:lang w:val="en-GB"/>
        </w:rPr>
        <w:t>:</w:t>
      </w:r>
    </w:p>
    <w:p w14:paraId="1CD10D7B" w14:textId="77777777" w:rsidR="00BF78ED" w:rsidRPr="00816285" w:rsidRDefault="00BF78ED" w:rsidP="00BF78ED">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1AFEFAA2" w14:textId="1AE0D06B" w:rsidR="00BF78ED" w:rsidRPr="00816285" w:rsidRDefault="00BF78ED" w:rsidP="00525932">
      <w:pPr>
        <w:tabs>
          <w:tab w:val="left" w:pos="1701"/>
        </w:tabs>
        <w:suppressAutoHyphens/>
        <w:spacing w:after="0" w:line="240" w:lineRule="auto"/>
        <w:ind w:left="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proofErr w:type="spellStart"/>
      <w:r w:rsidR="00331E17" w:rsidRPr="00816285">
        <w:rPr>
          <w:rFonts w:ascii="Times New Roman" w:hAnsi="Times New Roman" w:cs="Times New Roman"/>
          <w:sz w:val="24"/>
          <w:szCs w:val="24"/>
          <w:lang w:val="en-GB"/>
        </w:rPr>
        <w:t>i</w:t>
      </w:r>
      <w:proofErr w:type="spellEnd"/>
      <w:r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ab/>
        <w:t xml:space="preserve">the property known as </w:t>
      </w:r>
      <w:sdt>
        <w:sdtPr>
          <w:rPr>
            <w:rStyle w:val="tnr12b"/>
          </w:rPr>
          <w:id w:val="1623345011"/>
          <w:placeholder>
            <w:docPart w:val="931870B07D5040308E8BC9FFC80170DE"/>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address here]</w:t>
          </w:r>
        </w:sdtContent>
      </w:sdt>
      <w:r w:rsidR="00525932">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or the net sale money after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payment of any mortgages if it has been sold;</w:t>
      </w:r>
    </w:p>
    <w:p w14:paraId="42E1CF40" w14:textId="77777777" w:rsidR="00BF78ED" w:rsidRPr="00816285" w:rsidRDefault="00BF78ED" w:rsidP="00525932">
      <w:pPr>
        <w:tabs>
          <w:tab w:val="left" w:pos="-720"/>
          <w:tab w:val="left" w:pos="0"/>
        </w:tabs>
        <w:suppressAutoHyphens/>
        <w:spacing w:after="0" w:line="240" w:lineRule="auto"/>
        <w:ind w:left="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r>
      <w:r w:rsidRPr="00816285">
        <w:rPr>
          <w:rFonts w:ascii="Times New Roman" w:hAnsi="Times New Roman" w:cs="Times New Roman"/>
          <w:sz w:val="24"/>
          <w:szCs w:val="24"/>
          <w:lang w:val="en-GB"/>
        </w:rPr>
        <w:tab/>
      </w:r>
    </w:p>
    <w:p w14:paraId="6BD89F24" w14:textId="7072D85A" w:rsidR="00BF78ED" w:rsidRPr="00816285" w:rsidRDefault="00BF78ED" w:rsidP="00525932">
      <w:pPr>
        <w:tabs>
          <w:tab w:val="left" w:pos="1701"/>
        </w:tabs>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property and assets of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's business known as </w:t>
      </w:r>
      <w:sdt>
        <w:sdtPr>
          <w:rPr>
            <w:rStyle w:val="tnr12b"/>
          </w:rPr>
          <w:id w:val="191508449"/>
          <w:placeholder>
            <w:docPart w:val="C5AA1F38A73546AC8FDA13E33C9D32C9"/>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525932">
        <w:rPr>
          <w:rFonts w:ascii="Times New Roman" w:hAnsi="Times New Roman" w:cs="Times New Roman"/>
          <w:color w:val="A6A6A6" w:themeColor="background1" w:themeShade="A6"/>
          <w:sz w:val="24"/>
          <w:szCs w:val="24"/>
          <w:lang w:val="en-GB"/>
        </w:rPr>
        <w:t xml:space="preserve"> </w:t>
      </w:r>
      <w:r w:rsidRPr="00816285">
        <w:rPr>
          <w:rFonts w:ascii="Times New Roman" w:hAnsi="Times New Roman" w:cs="Times New Roman"/>
          <w:sz w:val="24"/>
          <w:szCs w:val="24"/>
          <w:lang w:val="en-GB"/>
        </w:rPr>
        <w:t xml:space="preserve">(or carried on at </w:t>
      </w:r>
      <w:sdt>
        <w:sdtPr>
          <w:rPr>
            <w:rStyle w:val="tnr12b"/>
          </w:rPr>
          <w:id w:val="341506548"/>
          <w:placeholder>
            <w:docPart w:val="70144F067227477D800A25B9A489724F"/>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address here]</w:t>
          </w:r>
        </w:sdtContent>
      </w:sdt>
      <w:r w:rsidRPr="00816285">
        <w:rPr>
          <w:rFonts w:ascii="Times New Roman" w:hAnsi="Times New Roman" w:cs="Times New Roman"/>
          <w:sz w:val="24"/>
          <w:szCs w:val="24"/>
          <w:lang w:val="en-GB"/>
        </w:rPr>
        <w:t>) or the sale money if any of them have been sold; and</w:t>
      </w:r>
    </w:p>
    <w:p w14:paraId="705E208F" w14:textId="77777777" w:rsidR="00BF78ED" w:rsidRPr="00816285" w:rsidRDefault="00BF78ED" w:rsidP="00525932">
      <w:pPr>
        <w:tabs>
          <w:tab w:val="left" w:pos="-720"/>
          <w:tab w:val="left" w:pos="0"/>
        </w:tabs>
        <w:suppressAutoHyphens/>
        <w:spacing w:after="0" w:line="240" w:lineRule="auto"/>
        <w:ind w:left="1134"/>
        <w:jc w:val="both"/>
        <w:rPr>
          <w:rFonts w:ascii="Times New Roman" w:hAnsi="Times New Roman" w:cs="Times New Roman"/>
          <w:sz w:val="24"/>
          <w:szCs w:val="24"/>
          <w:lang w:val="en-GB"/>
        </w:rPr>
      </w:pPr>
    </w:p>
    <w:p w14:paraId="66141126" w14:textId="02D64AC9" w:rsidR="00BF78ED" w:rsidRPr="00816285" w:rsidRDefault="00BF78ED" w:rsidP="00525932">
      <w:pPr>
        <w:tabs>
          <w:tab w:val="left" w:pos="1701"/>
        </w:tabs>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iii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any money in the accounts numbered </w:t>
      </w:r>
      <w:sdt>
        <w:sdtPr>
          <w:rPr>
            <w:rStyle w:val="tnr12b"/>
          </w:rPr>
          <w:id w:val="-1521157595"/>
          <w:placeholder>
            <w:docPart w:val="31650C820E9147BC9108144E30435E4D"/>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525932">
        <w:rPr>
          <w:rFonts w:ascii="Times New Roman" w:hAnsi="Times New Roman" w:cs="Times New Roman"/>
          <w:color w:val="A6A6A6" w:themeColor="background1" w:themeShade="A6"/>
          <w:sz w:val="24"/>
          <w:szCs w:val="24"/>
          <w:lang w:val="en-GB"/>
        </w:rPr>
        <w:t xml:space="preserve"> </w:t>
      </w:r>
      <w:r w:rsidRPr="00816285">
        <w:rPr>
          <w:rFonts w:ascii="Times New Roman" w:hAnsi="Times New Roman" w:cs="Times New Roman"/>
          <w:sz w:val="24"/>
          <w:szCs w:val="24"/>
          <w:lang w:val="en-GB"/>
        </w:rPr>
        <w:t xml:space="preserve">at </w:t>
      </w:r>
      <w:sdt>
        <w:sdtPr>
          <w:rPr>
            <w:rStyle w:val="tnr12b"/>
          </w:rPr>
          <w:id w:val="-1156383777"/>
          <w:placeholder>
            <w:docPart w:val="A4FB1EAD96ED4B0EB094F797977F6166"/>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331E17" w:rsidRPr="00816285">
        <w:rPr>
          <w:rFonts w:ascii="Times New Roman" w:hAnsi="Times New Roman" w:cs="Times New Roman"/>
          <w:sz w:val="24"/>
          <w:szCs w:val="24"/>
          <w:lang w:val="en-GB"/>
        </w:rPr>
        <w:t>.</w:t>
      </w:r>
    </w:p>
    <w:p w14:paraId="2AE2BABE"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722DFFE" w14:textId="17D22B66" w:rsidR="00BF78ED" w:rsidRPr="00816285" w:rsidRDefault="00BF78ED" w:rsidP="00525932">
      <w:pPr>
        <w:suppressAutoHyphens/>
        <w:spacing w:after="0" w:line="240" w:lineRule="auto"/>
        <w:ind w:left="1134"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c</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If the total unencumbered value of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's assets in Singapore exceeds $</w:t>
      </w:r>
      <w:sdt>
        <w:sdtPr>
          <w:rPr>
            <w:rStyle w:val="tnr12b"/>
          </w:rPr>
          <w:id w:val="-746342689"/>
          <w:placeholder>
            <w:docPart w:val="6FC89022C0BE49AFBFB33E6EE04DEEBD"/>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 xml:space="preserve">,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may remove any of those assets from Singapore or may dispose of or deal with them so long as the total unencumbered value of his assets still in Singapore remain </w:t>
      </w:r>
      <w:r w:rsidR="000A294C" w:rsidRPr="00816285">
        <w:rPr>
          <w:rFonts w:ascii="Times New Roman" w:hAnsi="Times New Roman" w:cs="Times New Roman"/>
          <w:sz w:val="24"/>
          <w:szCs w:val="24"/>
          <w:lang w:val="en-GB"/>
        </w:rPr>
        <w:t>not less than</w:t>
      </w:r>
      <w:r w:rsidRPr="00816285">
        <w:rPr>
          <w:rFonts w:ascii="Times New Roman" w:hAnsi="Times New Roman" w:cs="Times New Roman"/>
          <w:sz w:val="24"/>
          <w:szCs w:val="24"/>
          <w:lang w:val="en-GB"/>
        </w:rPr>
        <w:t xml:space="preserve"> $</w:t>
      </w:r>
      <w:sdt>
        <w:sdtPr>
          <w:rPr>
            <w:rStyle w:val="tnr12b"/>
          </w:rPr>
          <w:id w:val="-747491330"/>
          <w:placeholder>
            <w:docPart w:val="FF8FA04BAF174B28BE848E3D256B6CA0"/>
          </w:placeholder>
          <w:showingPlcHdr/>
        </w:sdtPr>
        <w:sdtEndPr>
          <w:rPr>
            <w:rStyle w:val="DefaultParagraphFont"/>
            <w:rFonts w:cs="Times New Roman"/>
            <w:color w:val="auto"/>
            <w:szCs w:val="24"/>
            <w:lang w:val="en-GB"/>
          </w:rPr>
        </w:sdtEnd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w:t>
      </w:r>
    </w:p>
    <w:p w14:paraId="6FF7EC5C" w14:textId="77777777" w:rsidR="00BF78ED" w:rsidRPr="00816285" w:rsidRDefault="00BF78ED" w:rsidP="00331E17">
      <w:pPr>
        <w:tabs>
          <w:tab w:val="left" w:pos="-720"/>
          <w:tab w:val="left" w:pos="0"/>
          <w:tab w:val="left" w:pos="720"/>
        </w:tabs>
        <w:suppressAutoHyphens/>
        <w:spacing w:after="0" w:line="240" w:lineRule="auto"/>
        <w:jc w:val="both"/>
        <w:rPr>
          <w:rFonts w:ascii="Times New Roman" w:hAnsi="Times New Roman" w:cs="Times New Roman"/>
          <w:sz w:val="24"/>
          <w:szCs w:val="24"/>
          <w:u w:val="single"/>
          <w:lang w:val="en-GB"/>
        </w:rPr>
      </w:pPr>
    </w:p>
    <w:p w14:paraId="15338481" w14:textId="77777777" w:rsidR="00BF78ED" w:rsidRPr="00816285" w:rsidRDefault="00BF78ED" w:rsidP="00BF78ED">
      <w:pPr>
        <w:tabs>
          <w:tab w:val="left" w:pos="-720"/>
          <w:tab w:val="left" w:pos="0"/>
          <w:tab w:val="left" w:pos="720"/>
        </w:tabs>
        <w:suppressAutoHyphens/>
        <w:spacing w:after="0" w:line="240" w:lineRule="auto"/>
        <w:ind w:left="2160" w:hanging="2160"/>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Disclosure of information</w:t>
      </w:r>
    </w:p>
    <w:p w14:paraId="746EFEBC" w14:textId="77777777" w:rsidR="00BF78ED" w:rsidRPr="00816285" w:rsidRDefault="00BF78ED" w:rsidP="00BF78ED">
      <w:pPr>
        <w:tabs>
          <w:tab w:val="left" w:pos="-720"/>
          <w:tab w:val="left" w:pos="0"/>
          <w:tab w:val="left" w:pos="720"/>
        </w:tabs>
        <w:suppressAutoHyphens/>
        <w:spacing w:after="0" w:line="240" w:lineRule="auto"/>
        <w:ind w:left="1440" w:hanging="2160"/>
        <w:jc w:val="both"/>
        <w:rPr>
          <w:rFonts w:ascii="Times New Roman" w:hAnsi="Times New Roman" w:cs="Times New Roman"/>
          <w:sz w:val="24"/>
          <w:szCs w:val="24"/>
          <w:lang w:val="en-GB"/>
        </w:rPr>
      </w:pPr>
    </w:p>
    <w:p w14:paraId="612F6323" w14:textId="4DCBFF26" w:rsidR="00BF78ED" w:rsidRPr="00816285" w:rsidRDefault="00BF78ED" w:rsidP="00D153EE">
      <w:pPr>
        <w:suppressAutoHyphens/>
        <w:spacing w:after="0" w:line="240" w:lineRule="auto"/>
        <w:ind w:left="567" w:hanging="567"/>
        <w:jc w:val="both"/>
        <w:rPr>
          <w:rFonts w:ascii="Times New Roman" w:hAnsi="Times New Roman" w:cs="Times New Roman"/>
          <w:sz w:val="24"/>
          <w:szCs w:val="24"/>
          <w:lang w:val="en-GB"/>
        </w:rPr>
      </w:pPr>
      <w:bookmarkStart w:id="1" w:name="form7_p2"/>
      <w:bookmarkEnd w:id="1"/>
      <w:r w:rsidRPr="00816285">
        <w:rPr>
          <w:rFonts w:ascii="Times New Roman" w:hAnsi="Times New Roman" w:cs="Times New Roman"/>
          <w:sz w:val="24"/>
          <w:szCs w:val="24"/>
          <w:lang w:val="en-GB"/>
        </w:rPr>
        <w:t>2</w:t>
      </w:r>
      <w:r w:rsidR="006601A9"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w:t>
      </w:r>
      <w:r w:rsidR="006601A9"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must inform the </w:t>
      </w:r>
      <w:r w:rsidR="006601A9" w:rsidRPr="006D3A78">
        <w:rPr>
          <w:rFonts w:ascii="Times New Roman" w:hAnsi="Times New Roman" w:cs="Times New Roman"/>
          <w:sz w:val="24"/>
          <w:szCs w:val="24"/>
          <w:lang w:val="en-GB"/>
        </w:rPr>
        <w:t>applicant</w:t>
      </w:r>
      <w:r w:rsidRPr="006D3A78">
        <w:rPr>
          <w:rFonts w:ascii="Times New Roman" w:hAnsi="Times New Roman" w:cs="Times New Roman"/>
          <w:sz w:val="24"/>
          <w:szCs w:val="24"/>
          <w:lang w:val="en-GB"/>
        </w:rPr>
        <w:t xml:space="preserve"> in writing at once of all his</w:t>
      </w:r>
      <w:r w:rsidR="00D153EE" w:rsidRPr="006D3A78">
        <w:rPr>
          <w:rFonts w:ascii="Times New Roman" w:hAnsi="Times New Roman" w:cs="Times New Roman"/>
          <w:sz w:val="24"/>
          <w:szCs w:val="24"/>
          <w:lang w:val="en-GB"/>
        </w:rPr>
        <w:t>/her</w:t>
      </w:r>
      <w:r w:rsidRPr="006D3A78">
        <w:rPr>
          <w:rFonts w:ascii="Times New Roman" w:hAnsi="Times New Roman" w:cs="Times New Roman"/>
          <w:sz w:val="24"/>
          <w:szCs w:val="24"/>
          <w:lang w:val="en-GB"/>
        </w:rPr>
        <w:t xml:space="preserve"> assets in Singapore whether in </w:t>
      </w:r>
      <w:r w:rsidR="00D153EE" w:rsidRPr="006D3A78">
        <w:rPr>
          <w:rFonts w:ascii="Times New Roman" w:hAnsi="Times New Roman" w:cs="Times New Roman"/>
          <w:sz w:val="24"/>
          <w:szCs w:val="24"/>
          <w:lang w:val="en-GB"/>
        </w:rPr>
        <w:t>his/her</w:t>
      </w:r>
      <w:r w:rsidRPr="006D3A78">
        <w:rPr>
          <w:rFonts w:ascii="Times New Roman" w:hAnsi="Times New Roman" w:cs="Times New Roman"/>
          <w:sz w:val="24"/>
          <w:szCs w:val="24"/>
          <w:lang w:val="en-GB"/>
        </w:rPr>
        <w:t xml:space="preserve"> own nam</w:t>
      </w:r>
      <w:r w:rsidRPr="00816285">
        <w:rPr>
          <w:rFonts w:ascii="Times New Roman" w:hAnsi="Times New Roman" w:cs="Times New Roman"/>
          <w:sz w:val="24"/>
          <w:szCs w:val="24"/>
          <w:lang w:val="en-GB"/>
        </w:rPr>
        <w:t>e or not and whether solely or jointly owned, giving the value, location and details of all such assets.</w:t>
      </w:r>
      <w:r w:rsidR="00D153EE">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The information must be confirmed in an affidavit which must be served on the </w:t>
      </w:r>
      <w:r w:rsidR="006601A9"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s solicitors within </w:t>
      </w:r>
      <w:sdt>
        <w:sdtPr>
          <w:rPr>
            <w:rStyle w:val="tnr12b"/>
          </w:rPr>
          <w:id w:val="-1169551767"/>
          <w:placeholder>
            <w:docPart w:val="242350A07C9843F28C7240CF1A742254"/>
          </w:placeholder>
          <w:showingPlcHdr/>
        </w:sdtPr>
        <w:sdtEndPr>
          <w:rPr>
            <w:rStyle w:val="DefaultParagraphFont"/>
            <w:rFonts w:cs="Times New Roman"/>
            <w:color w:val="auto"/>
            <w:szCs w:val="24"/>
            <w:lang w:val="en-GB"/>
          </w:rPr>
        </w:sdtEndPr>
        <w:sdtContent>
          <w:r w:rsidR="00D153EE" w:rsidRPr="00D153EE">
            <w:rPr>
              <w:rFonts w:ascii="Times New Roman" w:hAnsi="Times New Roman" w:cs="Times New Roman"/>
              <w:color w:val="A6A6A6" w:themeColor="background1" w:themeShade="A6"/>
              <w:sz w:val="24"/>
              <w:szCs w:val="24"/>
              <w:lang w:val="en-GB"/>
            </w:rPr>
            <w:t>[Enter no. here]</w:t>
          </w:r>
        </w:sdtContent>
      </w:sdt>
      <w:r w:rsidR="00D153EE">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days after this order has been served on the </w:t>
      </w:r>
      <w:r w:rsidR="006601A9"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w:t>
      </w:r>
    </w:p>
    <w:p w14:paraId="71FB24D5" w14:textId="77777777" w:rsidR="00BF78ED" w:rsidRPr="00816285" w:rsidRDefault="00BF78ED" w:rsidP="00BF78ED">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4AC0E787"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EXCEPTIONS TO THIS ORDER</w:t>
      </w:r>
    </w:p>
    <w:p w14:paraId="657F1276"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6F432B3" w14:textId="147C9352" w:rsidR="00BF78ED" w:rsidRPr="006D3A78"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3.</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This order does not prohibit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from spending </w:t>
      </w:r>
      <w:r w:rsidR="00D153EE" w:rsidRPr="00816285">
        <w:rPr>
          <w:rFonts w:ascii="Times New Roman" w:hAnsi="Times New Roman" w:cs="Times New Roman"/>
          <w:sz w:val="24"/>
          <w:szCs w:val="24"/>
          <w:lang w:val="en-GB"/>
        </w:rPr>
        <w:t>$</w:t>
      </w:r>
      <w:sdt>
        <w:sdtPr>
          <w:rPr>
            <w:rStyle w:val="tnr12b"/>
          </w:rPr>
          <w:id w:val="228037862"/>
          <w:placeholder>
            <w:docPart w:val="41DB5E31E06D4BA0888B84F082D3B3B8"/>
          </w:placeholder>
          <w:showingPlcHdr/>
        </w:sdtPr>
        <w:sdtEndPr>
          <w:rPr>
            <w:rStyle w:val="DefaultParagraphFont"/>
            <w:rFonts w:cs="Times New Roman"/>
            <w:color w:val="auto"/>
            <w:szCs w:val="24"/>
            <w:lang w:val="en-GB"/>
          </w:rPr>
        </w:sdtEndPr>
        <w:sdtContent>
          <w:r w:rsidR="00D153EE"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 xml:space="preserve"> </w:t>
      </w:r>
      <w:r w:rsidR="00BF78ED" w:rsidRPr="00816285">
        <w:rPr>
          <w:rFonts w:ascii="Times New Roman" w:hAnsi="Times New Roman" w:cs="Times New Roman"/>
          <w:sz w:val="24"/>
          <w:szCs w:val="24"/>
          <w:lang w:val="en-GB"/>
        </w:rPr>
        <w:t xml:space="preserve">a week towards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ordinary living expenses </w:t>
      </w:r>
      <w:proofErr w:type="gramStart"/>
      <w:r w:rsidR="00BF78ED" w:rsidRPr="006D3A78">
        <w:rPr>
          <w:rFonts w:ascii="Times New Roman" w:hAnsi="Times New Roman" w:cs="Times New Roman"/>
          <w:sz w:val="24"/>
          <w:szCs w:val="24"/>
          <w:lang w:val="en-GB"/>
        </w:rPr>
        <w:t>and also</w:t>
      </w:r>
      <w:proofErr w:type="gramEnd"/>
      <w:r w:rsidR="00D153EE" w:rsidRPr="006D3A78">
        <w:rPr>
          <w:rFonts w:ascii="Times New Roman" w:hAnsi="Times New Roman" w:cs="Times New Roman"/>
          <w:sz w:val="24"/>
          <w:szCs w:val="24"/>
          <w:lang w:val="en-GB"/>
        </w:rPr>
        <w:t xml:space="preserve"> $</w:t>
      </w:r>
      <w:sdt>
        <w:sdtPr>
          <w:rPr>
            <w:rStyle w:val="tnr12b"/>
          </w:rPr>
          <w:id w:val="-473289286"/>
          <w:placeholder>
            <w:docPart w:val="2A973577E5E541CEADB030747A69B331"/>
          </w:placeholder>
          <w:showingPlcHdr/>
        </w:sdtPr>
        <w:sdtEndPr>
          <w:rPr>
            <w:rStyle w:val="DefaultParagraphFont"/>
            <w:rFonts w:cs="Times New Roman"/>
            <w:color w:val="auto"/>
            <w:szCs w:val="24"/>
            <w:lang w:val="en-GB"/>
          </w:rPr>
        </w:sdtEndPr>
        <w:sdtContent>
          <w:r w:rsidR="00D153EE" w:rsidRPr="006D3A78">
            <w:rPr>
              <w:rFonts w:ascii="Times New Roman" w:hAnsi="Times New Roman" w:cs="Times New Roman"/>
              <w:color w:val="A6A6A6" w:themeColor="background1" w:themeShade="A6"/>
              <w:sz w:val="24"/>
              <w:szCs w:val="24"/>
              <w:lang w:val="en-GB"/>
            </w:rPr>
            <w:t>[Enter amount here]</w:t>
          </w:r>
        </w:sdtContent>
      </w:sdt>
      <w:r w:rsidR="00D153EE" w:rsidRPr="006D3A78">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 xml:space="preserve">a week </w:t>
      </w:r>
      <w:r w:rsidRPr="006D3A78">
        <w:rPr>
          <w:rFonts w:ascii="Times New Roman" w:hAnsi="Times New Roman" w:cs="Times New Roman"/>
          <w:sz w:val="24"/>
          <w:szCs w:val="24"/>
          <w:lang w:val="en-GB"/>
        </w:rPr>
        <w:t>(</w:t>
      </w:r>
      <w:r w:rsidR="00BF78ED" w:rsidRPr="006D3A78">
        <w:rPr>
          <w:rFonts w:ascii="Times New Roman" w:hAnsi="Times New Roman" w:cs="Times New Roman"/>
          <w:sz w:val="24"/>
          <w:szCs w:val="24"/>
          <w:lang w:val="en-GB"/>
        </w:rPr>
        <w:t>or a reasonable sum</w:t>
      </w:r>
      <w:r w:rsidRPr="006D3A78">
        <w:rPr>
          <w:rFonts w:ascii="Times New Roman" w:hAnsi="Times New Roman" w:cs="Times New Roman"/>
          <w:sz w:val="24"/>
          <w:szCs w:val="24"/>
          <w:lang w:val="en-GB"/>
        </w:rPr>
        <w:t>)</w:t>
      </w:r>
      <w:r w:rsidR="00BF78ED" w:rsidRPr="006D3A78">
        <w:rPr>
          <w:rFonts w:ascii="Times New Roman" w:hAnsi="Times New Roman" w:cs="Times New Roman"/>
          <w:sz w:val="24"/>
          <w:szCs w:val="24"/>
          <w:lang w:val="en-GB"/>
        </w:rPr>
        <w:t xml:space="preserve"> on legal advice and representation.</w:t>
      </w:r>
      <w:r w:rsidRPr="006D3A78">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 xml:space="preserve">But before spending any money the </w:t>
      </w:r>
      <w:r w:rsidRPr="006D3A78">
        <w:rPr>
          <w:rFonts w:ascii="Times New Roman" w:hAnsi="Times New Roman" w:cs="Times New Roman"/>
          <w:sz w:val="24"/>
          <w:szCs w:val="24"/>
          <w:lang w:val="en-GB"/>
        </w:rPr>
        <w:t>respondent</w:t>
      </w:r>
      <w:r w:rsidR="00BF78ED" w:rsidRPr="006D3A78">
        <w:rPr>
          <w:rFonts w:ascii="Times New Roman" w:hAnsi="Times New Roman" w:cs="Times New Roman"/>
          <w:sz w:val="24"/>
          <w:szCs w:val="24"/>
          <w:lang w:val="en-GB"/>
        </w:rPr>
        <w:t xml:space="preserve"> must tell the </w:t>
      </w:r>
      <w:r w:rsidRPr="006D3A78">
        <w:rPr>
          <w:rFonts w:ascii="Times New Roman" w:hAnsi="Times New Roman" w:cs="Times New Roman"/>
          <w:sz w:val="24"/>
          <w:szCs w:val="24"/>
          <w:lang w:val="en-GB"/>
        </w:rPr>
        <w:t>applicant</w:t>
      </w:r>
      <w:r w:rsidR="00BF78ED" w:rsidRPr="006D3A78">
        <w:rPr>
          <w:rFonts w:ascii="Times New Roman" w:hAnsi="Times New Roman" w:cs="Times New Roman"/>
          <w:sz w:val="24"/>
          <w:szCs w:val="24"/>
          <w:lang w:val="en-GB"/>
        </w:rPr>
        <w:t>'s solicitors where the money is to come from.</w:t>
      </w:r>
    </w:p>
    <w:p w14:paraId="7149E433" w14:textId="77777777" w:rsidR="00BF78ED" w:rsidRPr="006D3A78" w:rsidRDefault="00BF78ED" w:rsidP="00672411">
      <w:pPr>
        <w:tabs>
          <w:tab w:val="left" w:pos="-720"/>
          <w:tab w:val="left" w:pos="0"/>
          <w:tab w:val="left" w:pos="720"/>
        </w:tabs>
        <w:suppressAutoHyphens/>
        <w:spacing w:after="0" w:line="240" w:lineRule="auto"/>
        <w:ind w:left="567" w:hanging="567"/>
        <w:jc w:val="both"/>
        <w:rPr>
          <w:rFonts w:ascii="Times New Roman" w:hAnsi="Times New Roman" w:cs="Times New Roman"/>
          <w:sz w:val="24"/>
          <w:szCs w:val="24"/>
          <w:lang w:val="en-GB"/>
        </w:rPr>
      </w:pPr>
    </w:p>
    <w:p w14:paraId="3AC47D4D" w14:textId="66BE16BA" w:rsidR="00BF78ED" w:rsidRPr="00816285"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6D3A78">
        <w:rPr>
          <w:rFonts w:ascii="Times New Roman" w:hAnsi="Times New Roman" w:cs="Times New Roman"/>
          <w:sz w:val="24"/>
          <w:szCs w:val="24"/>
          <w:lang w:val="en-GB"/>
        </w:rPr>
        <w:t>4.</w:t>
      </w:r>
      <w:r w:rsidRPr="006D3A78">
        <w:rPr>
          <w:rFonts w:ascii="Times New Roman" w:hAnsi="Times New Roman" w:cs="Times New Roman"/>
          <w:sz w:val="24"/>
          <w:szCs w:val="24"/>
          <w:lang w:val="en-GB"/>
        </w:rPr>
        <w:tab/>
      </w:r>
      <w:r w:rsidR="00BF78ED" w:rsidRPr="006D3A78">
        <w:rPr>
          <w:rFonts w:ascii="Times New Roman" w:hAnsi="Times New Roman" w:cs="Times New Roman"/>
          <w:sz w:val="24"/>
          <w:szCs w:val="24"/>
          <w:lang w:val="en-GB"/>
        </w:rPr>
        <w:t xml:space="preserve">This order does not prohibit the </w:t>
      </w:r>
      <w:r w:rsidRPr="006D3A78">
        <w:rPr>
          <w:rFonts w:ascii="Times New Roman" w:hAnsi="Times New Roman" w:cs="Times New Roman"/>
          <w:sz w:val="24"/>
          <w:szCs w:val="24"/>
          <w:lang w:val="en-GB"/>
        </w:rPr>
        <w:t>respondent</w:t>
      </w:r>
      <w:r w:rsidR="00BF78ED" w:rsidRPr="006D3A78">
        <w:rPr>
          <w:rFonts w:ascii="Times New Roman" w:hAnsi="Times New Roman" w:cs="Times New Roman"/>
          <w:sz w:val="24"/>
          <w:szCs w:val="24"/>
          <w:lang w:val="en-GB"/>
        </w:rPr>
        <w:t xml:space="preserve"> from dealing with or disposing of any of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ass</w:t>
      </w:r>
      <w:r w:rsidR="00BF78ED" w:rsidRPr="00816285">
        <w:rPr>
          <w:rFonts w:ascii="Times New Roman" w:hAnsi="Times New Roman" w:cs="Times New Roman"/>
          <w:sz w:val="24"/>
          <w:szCs w:val="24"/>
          <w:lang w:val="en-GB"/>
        </w:rPr>
        <w:t xml:space="preserve">ets in the ordinary and proper course of business.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must </w:t>
      </w:r>
      <w:r w:rsidR="00BF78ED" w:rsidRPr="00816285">
        <w:rPr>
          <w:rFonts w:ascii="Times New Roman" w:hAnsi="Times New Roman" w:cs="Times New Roman"/>
          <w:sz w:val="24"/>
          <w:szCs w:val="24"/>
          <w:lang w:val="en-GB"/>
        </w:rPr>
        <w:t xml:space="preserve">account to the </w:t>
      </w:r>
      <w:r w:rsidRPr="00816285">
        <w:rPr>
          <w:rFonts w:ascii="Times New Roman" w:hAnsi="Times New Roman" w:cs="Times New Roman"/>
          <w:sz w:val="24"/>
          <w:szCs w:val="24"/>
          <w:lang w:val="en-GB"/>
        </w:rPr>
        <w:t>applicant</w:t>
      </w:r>
      <w:r w:rsidR="00672411">
        <w:rPr>
          <w:rFonts w:ascii="Times New Roman" w:hAnsi="Times New Roman" w:cs="Times New Roman"/>
          <w:sz w:val="24"/>
          <w:szCs w:val="24"/>
          <w:lang w:val="en-GB"/>
        </w:rPr>
        <w:t xml:space="preserve"> </w:t>
      </w:r>
      <w:sdt>
        <w:sdtPr>
          <w:rPr>
            <w:rStyle w:val="tnr12b"/>
          </w:rPr>
          <w:id w:val="1355621870"/>
          <w:placeholder>
            <w:docPart w:val="4F82ABAF4F094199BFEFB8F4BA90F1D2"/>
          </w:placeholder>
          <w:showingPlcHdr/>
        </w:sdtPr>
        <w:sdtEndPr>
          <w:rPr>
            <w:rStyle w:val="DefaultParagraphFont"/>
            <w:rFonts w:cs="Times New Roman"/>
            <w:color w:val="auto"/>
            <w:szCs w:val="24"/>
            <w:lang w:val="en-GB"/>
          </w:rPr>
        </w:sdtEndPr>
        <w:sdtContent>
          <w:r w:rsidR="00672411" w:rsidRPr="00672411">
            <w:rPr>
              <w:rFonts w:ascii="Times New Roman" w:hAnsi="Times New Roman" w:cs="Times New Roman"/>
              <w:color w:val="A6A6A6" w:themeColor="background1" w:themeShade="A6"/>
              <w:sz w:val="24"/>
              <w:szCs w:val="24"/>
              <w:lang w:val="en-GB"/>
            </w:rPr>
            <w:t>[state interval here]</w:t>
          </w:r>
        </w:sdtContent>
      </w:sdt>
      <w:r w:rsidR="00BF78ED" w:rsidRPr="00816285">
        <w:rPr>
          <w:rFonts w:ascii="Times New Roman" w:hAnsi="Times New Roman" w:cs="Times New Roman"/>
          <w:sz w:val="24"/>
          <w:szCs w:val="24"/>
          <w:lang w:val="en-GB"/>
        </w:rPr>
        <w:t xml:space="preserve"> </w:t>
      </w:r>
      <w:proofErr w:type="gramStart"/>
      <w:r w:rsidR="00BF78ED" w:rsidRPr="00816285">
        <w:rPr>
          <w:rFonts w:ascii="Times New Roman" w:hAnsi="Times New Roman" w:cs="Times New Roman"/>
          <w:sz w:val="24"/>
          <w:szCs w:val="24"/>
          <w:lang w:val="en-GB"/>
        </w:rPr>
        <w:t>for the amount of</w:t>
      </w:r>
      <w:proofErr w:type="gramEnd"/>
      <w:r w:rsidR="00BF78ED" w:rsidRPr="00816285">
        <w:rPr>
          <w:rFonts w:ascii="Times New Roman" w:hAnsi="Times New Roman" w:cs="Times New Roman"/>
          <w:sz w:val="24"/>
          <w:szCs w:val="24"/>
          <w:lang w:val="en-GB"/>
        </w:rPr>
        <w:t xml:space="preserve"> money spent in this regard.</w:t>
      </w:r>
      <w:r w:rsidR="00BF78ED" w:rsidRPr="00816285">
        <w:rPr>
          <w:rFonts w:ascii="Times New Roman" w:hAnsi="Times New Roman" w:cs="Times New Roman"/>
          <w:sz w:val="24"/>
          <w:szCs w:val="24"/>
          <w:lang w:val="en-GB"/>
        </w:rPr>
        <w:cr/>
      </w:r>
    </w:p>
    <w:p w14:paraId="1F07C7B8" w14:textId="77777777" w:rsidR="00BF78ED" w:rsidRPr="00816285"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5.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may agree with 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 that the above spending limits should be increased or that this order should be varied in any other </w:t>
      </w:r>
      <w:proofErr w:type="gramStart"/>
      <w:r w:rsidR="00BF78ED" w:rsidRPr="00816285">
        <w:rPr>
          <w:rFonts w:ascii="Times New Roman" w:hAnsi="Times New Roman" w:cs="Times New Roman"/>
          <w:sz w:val="24"/>
          <w:szCs w:val="24"/>
          <w:lang w:val="en-GB"/>
        </w:rPr>
        <w:t>respect</w:t>
      </w:r>
      <w:proofErr w:type="gramEnd"/>
      <w:r w:rsidR="00BF78ED" w:rsidRPr="00816285">
        <w:rPr>
          <w:rFonts w:ascii="Times New Roman" w:hAnsi="Times New Roman" w:cs="Times New Roman"/>
          <w:sz w:val="24"/>
          <w:szCs w:val="24"/>
          <w:lang w:val="en-GB"/>
        </w:rPr>
        <w:t xml:space="preserve"> but any such agreement must be in writing.</w:t>
      </w:r>
    </w:p>
    <w:p w14:paraId="0885A208" w14:textId="77777777" w:rsidR="00BF78ED" w:rsidRPr="00816285" w:rsidRDefault="00BF78ED" w:rsidP="000D76BF">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09A5CBA0"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EFFECT OF THIS ORDER</w:t>
      </w:r>
    </w:p>
    <w:p w14:paraId="38816DE0"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860FF6B" w14:textId="6E4C8D3F" w:rsidR="00BF78ED" w:rsidRPr="00816285" w:rsidRDefault="000D76BF"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6.</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who is an individual who is ordered not to do something must not do it himself</w:t>
      </w:r>
      <w:r w:rsidR="00D153EE" w:rsidRPr="006D3A78">
        <w:rPr>
          <w:rFonts w:ascii="Times New Roman" w:hAnsi="Times New Roman" w:cs="Times New Roman"/>
          <w:sz w:val="24"/>
          <w:szCs w:val="24"/>
          <w:lang w:val="en-GB"/>
        </w:rPr>
        <w:t>/herself</w:t>
      </w:r>
      <w:r w:rsidR="00BF78ED" w:rsidRPr="006D3A78">
        <w:rPr>
          <w:rFonts w:ascii="Times New Roman" w:hAnsi="Times New Roman" w:cs="Times New Roman"/>
          <w:sz w:val="24"/>
          <w:szCs w:val="24"/>
          <w:lang w:val="en-GB"/>
        </w:rPr>
        <w:t xml:space="preserve"> or in any other way. </w:t>
      </w:r>
      <w:proofErr w:type="spellStart"/>
      <w:r w:rsidR="00BF78ED" w:rsidRPr="006D3A78">
        <w:rPr>
          <w:rFonts w:ascii="Times New Roman" w:hAnsi="Times New Roman" w:cs="Times New Roman"/>
          <w:sz w:val="24"/>
          <w:szCs w:val="24"/>
          <w:lang w:val="en-GB"/>
        </w:rPr>
        <w:t>He</w:t>
      </w:r>
      <w:r w:rsidR="00D153EE" w:rsidRPr="006D3A78">
        <w:rPr>
          <w:rFonts w:ascii="Times New Roman" w:hAnsi="Times New Roman" w:cs="Times New Roman"/>
          <w:sz w:val="24"/>
          <w:szCs w:val="24"/>
          <w:lang w:val="en-GB"/>
        </w:rPr>
        <w:t>/She</w:t>
      </w:r>
      <w:proofErr w:type="spellEnd"/>
      <w:r w:rsidR="00BF78ED" w:rsidRPr="006D3A78">
        <w:rPr>
          <w:rFonts w:ascii="Times New Roman" w:hAnsi="Times New Roman" w:cs="Times New Roman"/>
          <w:sz w:val="24"/>
          <w:szCs w:val="24"/>
          <w:lang w:val="en-GB"/>
        </w:rPr>
        <w:t xml:space="preserve"> must not do it through others acting on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behalf or on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instructions or with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encouragement</w:t>
      </w:r>
      <w:r w:rsidR="00BF78ED" w:rsidRPr="00816285">
        <w:rPr>
          <w:rFonts w:ascii="Times New Roman" w:hAnsi="Times New Roman" w:cs="Times New Roman"/>
          <w:sz w:val="24"/>
          <w:szCs w:val="24"/>
          <w:lang w:val="en-GB"/>
        </w:rPr>
        <w:t>.</w:t>
      </w:r>
    </w:p>
    <w:p w14:paraId="1C338BEF" w14:textId="77777777" w:rsidR="00BF78ED" w:rsidRPr="00816285" w:rsidRDefault="00BF78ED" w:rsidP="00672411">
      <w:pPr>
        <w:suppressAutoHyphens/>
        <w:spacing w:after="0" w:line="240" w:lineRule="auto"/>
        <w:ind w:left="567" w:hanging="567"/>
        <w:jc w:val="both"/>
        <w:rPr>
          <w:rFonts w:ascii="Times New Roman" w:hAnsi="Times New Roman" w:cs="Times New Roman"/>
          <w:sz w:val="24"/>
          <w:szCs w:val="24"/>
          <w:lang w:val="en-GB"/>
        </w:rPr>
      </w:pPr>
    </w:p>
    <w:p w14:paraId="008BFE0F" w14:textId="77777777" w:rsidR="00BF78ED" w:rsidRPr="00816285" w:rsidRDefault="000D76BF"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7.</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which is a </w:t>
      </w:r>
      <w:proofErr w:type="gramStart"/>
      <w:r w:rsidR="00BF78ED" w:rsidRPr="00816285">
        <w:rPr>
          <w:rFonts w:ascii="Times New Roman" w:hAnsi="Times New Roman" w:cs="Times New Roman"/>
          <w:sz w:val="24"/>
          <w:szCs w:val="24"/>
          <w:lang w:val="en-GB"/>
        </w:rPr>
        <w:t>corporation</w:t>
      </w:r>
      <w:proofErr w:type="gramEnd"/>
      <w:r w:rsidR="00BF78ED" w:rsidRPr="00816285">
        <w:rPr>
          <w:rFonts w:ascii="Times New Roman" w:hAnsi="Times New Roman" w:cs="Times New Roman"/>
          <w:sz w:val="24"/>
          <w:szCs w:val="24"/>
          <w:lang w:val="en-GB"/>
        </w:rPr>
        <w:t xml:space="preserve"> and which is ordered not to do something must not do it itself or by its directors, officers, employees or agents or in any other way.</w:t>
      </w:r>
    </w:p>
    <w:p w14:paraId="159E3BB3" w14:textId="77777777" w:rsidR="00BF78ED" w:rsidRPr="00816285" w:rsidRDefault="00BF78ED" w:rsidP="000D76BF">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726508FC"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THIRD PARTIES</w:t>
      </w:r>
    </w:p>
    <w:p w14:paraId="2916916A"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61D553EA"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Effect of this order</w:t>
      </w:r>
    </w:p>
    <w:p w14:paraId="500131FE" w14:textId="77777777" w:rsidR="004E37E8" w:rsidRPr="00816285" w:rsidRDefault="004E37E8"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8E7AC06"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8.</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It is a contempt of Court for any person notified of this order knowingly to assist in or permit a breach of the order. Any person doing so may be sent to prison or fined.</w:t>
      </w:r>
    </w:p>
    <w:p w14:paraId="4ABF3859"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24E183D4"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Set</w:t>
      </w:r>
      <w:r w:rsidR="004E37E8" w:rsidRPr="00816285">
        <w:rPr>
          <w:rFonts w:ascii="Times New Roman" w:hAnsi="Times New Roman" w:cs="Times New Roman"/>
          <w:sz w:val="24"/>
          <w:szCs w:val="24"/>
          <w:u w:val="single"/>
          <w:lang w:val="en-GB"/>
        </w:rPr>
        <w:t>-</w:t>
      </w:r>
      <w:r w:rsidRPr="00816285">
        <w:rPr>
          <w:rFonts w:ascii="Times New Roman" w:hAnsi="Times New Roman" w:cs="Times New Roman"/>
          <w:sz w:val="24"/>
          <w:szCs w:val="24"/>
          <w:u w:val="single"/>
          <w:lang w:val="en-GB"/>
        </w:rPr>
        <w:t>off by banks</w:t>
      </w:r>
    </w:p>
    <w:p w14:paraId="7A8B1927" w14:textId="77777777" w:rsidR="004E37E8" w:rsidRPr="00816285" w:rsidRDefault="004E37E8" w:rsidP="004E37E8">
      <w:pPr>
        <w:suppressAutoHyphens/>
        <w:spacing w:after="0" w:line="240" w:lineRule="auto"/>
        <w:ind w:left="709" w:hanging="709"/>
        <w:jc w:val="both"/>
        <w:rPr>
          <w:rFonts w:ascii="Times New Roman" w:hAnsi="Times New Roman" w:cs="Times New Roman"/>
          <w:sz w:val="24"/>
          <w:szCs w:val="24"/>
          <w:lang w:val="en-GB"/>
        </w:rPr>
      </w:pPr>
    </w:p>
    <w:p w14:paraId="4550F5C3" w14:textId="23F92516"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9.</w:t>
      </w:r>
      <w:r w:rsidR="00BF78ED" w:rsidRPr="00816285">
        <w:rPr>
          <w:rFonts w:ascii="Times New Roman" w:hAnsi="Times New Roman" w:cs="Times New Roman"/>
          <w:sz w:val="24"/>
          <w:szCs w:val="24"/>
          <w:lang w:val="en-GB"/>
        </w:rPr>
        <w:tab/>
        <w:t xml:space="preserve">This injunction does not prevent any bank from exercising any right of set off it may have in respect of any facility which it gave to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before it was notified of the order.</w:t>
      </w:r>
    </w:p>
    <w:p w14:paraId="4DF118C6"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5504317"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 xml:space="preserve">Withdrawals by the </w:t>
      </w:r>
      <w:r w:rsidR="004E37E8" w:rsidRPr="00816285">
        <w:rPr>
          <w:rFonts w:ascii="Times New Roman" w:hAnsi="Times New Roman" w:cs="Times New Roman"/>
          <w:sz w:val="24"/>
          <w:szCs w:val="24"/>
          <w:u w:val="single"/>
          <w:lang w:val="en-GB"/>
        </w:rPr>
        <w:t>respondent</w:t>
      </w:r>
    </w:p>
    <w:p w14:paraId="632A970E" w14:textId="77777777" w:rsidR="004E37E8" w:rsidRPr="00816285" w:rsidRDefault="004E37E8" w:rsidP="004E37E8">
      <w:pPr>
        <w:suppressAutoHyphens/>
        <w:spacing w:after="0" w:line="240" w:lineRule="auto"/>
        <w:ind w:left="709" w:hanging="709"/>
        <w:jc w:val="both"/>
        <w:rPr>
          <w:rFonts w:ascii="Times New Roman" w:hAnsi="Times New Roman" w:cs="Times New Roman"/>
          <w:sz w:val="24"/>
          <w:szCs w:val="24"/>
          <w:lang w:val="en-GB"/>
        </w:rPr>
      </w:pPr>
    </w:p>
    <w:p w14:paraId="73F1DBC9" w14:textId="655D1EA0"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10.</w:t>
      </w:r>
      <w:r w:rsidR="00BF78ED" w:rsidRPr="00816285">
        <w:rPr>
          <w:rFonts w:ascii="Times New Roman" w:hAnsi="Times New Roman" w:cs="Times New Roman"/>
          <w:sz w:val="24"/>
          <w:szCs w:val="24"/>
          <w:lang w:val="en-GB"/>
        </w:rPr>
        <w:tab/>
        <w:t xml:space="preserve">No bank need enquire as to the application or proposed application of any money withdrawn by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if the withdrawal appears to be permitted by this order.</w:t>
      </w:r>
    </w:p>
    <w:p w14:paraId="208996D9" w14:textId="77777777" w:rsidR="00BF78ED" w:rsidRPr="00816285" w:rsidRDefault="00BF78ED" w:rsidP="004E37E8">
      <w:pPr>
        <w:suppressAutoHyphens/>
        <w:spacing w:after="0" w:line="240" w:lineRule="auto"/>
        <w:jc w:val="both"/>
        <w:rPr>
          <w:rFonts w:ascii="Times New Roman" w:hAnsi="Times New Roman" w:cs="Times New Roman"/>
          <w:sz w:val="24"/>
          <w:szCs w:val="24"/>
          <w:lang w:val="en-GB"/>
        </w:rPr>
      </w:pPr>
    </w:p>
    <w:p w14:paraId="596CBACD" w14:textId="4D41FCE4" w:rsidR="00BF78ED" w:rsidRPr="00816285" w:rsidRDefault="00AE4574" w:rsidP="004E37E8">
      <w:pPr>
        <w:suppressAutoHyphens/>
        <w:spacing w:after="0" w:line="240" w:lineRule="auto"/>
        <w:ind w:left="709" w:hanging="709"/>
        <w:jc w:val="both"/>
        <w:rPr>
          <w:rFonts w:ascii="Times New Roman" w:hAnsi="Times New Roman" w:cs="Times New Roman"/>
          <w:b/>
          <w:sz w:val="24"/>
          <w:szCs w:val="24"/>
          <w:lang w:val="en-GB"/>
        </w:rPr>
      </w:pPr>
      <w:r>
        <w:rPr>
          <w:rStyle w:val="FootnoteReference"/>
          <w:rFonts w:ascii="Times New Roman" w:hAnsi="Times New Roman" w:cs="Times New Roman"/>
          <w:b/>
          <w:sz w:val="24"/>
          <w:szCs w:val="24"/>
          <w:lang w:val="en-GB"/>
        </w:rPr>
        <w:footnoteReference w:id="5"/>
      </w:r>
      <w:r w:rsidR="00BF78ED" w:rsidRPr="00816285">
        <w:rPr>
          <w:rFonts w:ascii="Times New Roman" w:hAnsi="Times New Roman" w:cs="Times New Roman"/>
          <w:b/>
          <w:sz w:val="24"/>
          <w:szCs w:val="24"/>
          <w:lang w:val="en-GB"/>
        </w:rPr>
        <w:t>SERVICE OUT OF THE JURISDICTION AND SUBSTITUTED SERVICE</w:t>
      </w:r>
    </w:p>
    <w:p w14:paraId="3B473E9D"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u w:val="single"/>
          <w:lang w:val="en-GB"/>
        </w:rPr>
      </w:pPr>
    </w:p>
    <w:p w14:paraId="3739D558" w14:textId="0CDE7673" w:rsidR="00BF78ED" w:rsidRPr="00331E17" w:rsidRDefault="004E37E8" w:rsidP="00672411">
      <w:pPr>
        <w:tabs>
          <w:tab w:val="left" w:pos="567"/>
        </w:tabs>
        <w:suppressAutoHyphens/>
        <w:spacing w:after="0" w:line="240" w:lineRule="auto"/>
        <w:ind w:left="1134" w:hanging="1112"/>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11.</w:t>
      </w:r>
      <w:r w:rsidR="00BF78ED" w:rsidRPr="00816285">
        <w:rPr>
          <w:rFonts w:ascii="Times New Roman" w:hAnsi="Times New Roman" w:cs="Times New Roman"/>
          <w:sz w:val="24"/>
          <w:szCs w:val="24"/>
          <w:lang w:val="en-GB"/>
        </w:rPr>
        <w:tab/>
        <w:t>(</w:t>
      </w:r>
      <w:r w:rsidRPr="00816285">
        <w:rPr>
          <w:rFonts w:ascii="Times New Roman" w:hAnsi="Times New Roman" w:cs="Times New Roman"/>
          <w:sz w:val="24"/>
          <w:szCs w:val="24"/>
          <w:lang w:val="en-GB"/>
        </w:rPr>
        <w:t>a</w:t>
      </w:r>
      <w:r w:rsidR="00BF78ED"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may serve the </w:t>
      </w:r>
      <w:r w:rsidRPr="00816285">
        <w:rPr>
          <w:rFonts w:ascii="Times New Roman" w:hAnsi="Times New Roman" w:cs="Times New Roman"/>
          <w:sz w:val="24"/>
          <w:szCs w:val="24"/>
          <w:lang w:val="en-GB"/>
        </w:rPr>
        <w:t>originating application</w:t>
      </w:r>
      <w:r w:rsidR="00BF78ED" w:rsidRPr="00816285">
        <w:rPr>
          <w:rFonts w:ascii="Times New Roman" w:hAnsi="Times New Roman" w:cs="Times New Roman"/>
          <w:sz w:val="24"/>
          <w:szCs w:val="24"/>
          <w:lang w:val="en-GB"/>
        </w:rPr>
        <w:t xml:space="preserve"> on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at </w:t>
      </w:r>
      <w:sdt>
        <w:sdtPr>
          <w:rPr>
            <w:rStyle w:val="tnr12b"/>
          </w:rPr>
          <w:id w:val="710145814"/>
          <w:placeholder>
            <w:docPart w:val="991D314D28F44DD79D8CF7CE6038D28B"/>
          </w:placeholder>
          <w:showingPlcHdr/>
        </w:sdtPr>
        <w:sdtEndPr>
          <w:rPr>
            <w:rStyle w:val="DefaultParagraphFont"/>
            <w:rFonts w:cs="Times New Roman"/>
            <w:color w:val="auto"/>
            <w:szCs w:val="24"/>
            <w:lang w:val="en-GB"/>
          </w:rPr>
        </w:sdtEndPr>
        <w:sdtContent>
          <w:r w:rsidR="00672411" w:rsidRPr="00672411">
            <w:rPr>
              <w:rFonts w:ascii="Times New Roman" w:hAnsi="Times New Roman" w:cs="Times New Roman"/>
              <w:color w:val="A6A6A6" w:themeColor="background1" w:themeShade="A6"/>
              <w:sz w:val="24"/>
              <w:szCs w:val="24"/>
              <w:lang w:val="en-GB"/>
            </w:rPr>
            <w:t>[Enter address/details here]</w:t>
          </w:r>
        </w:sdtContent>
      </w:sdt>
      <w:r w:rsidR="00BF78ED" w:rsidRPr="00816285">
        <w:rPr>
          <w:rFonts w:ascii="Times New Roman" w:hAnsi="Times New Roman" w:cs="Times New Roman"/>
          <w:sz w:val="24"/>
          <w:szCs w:val="24"/>
          <w:lang w:val="en-GB"/>
        </w:rPr>
        <w:t xml:space="preserve"> by</w:t>
      </w:r>
      <w:r w:rsidR="00672411">
        <w:rPr>
          <w:rFonts w:ascii="Times New Roman" w:hAnsi="Times New Roman" w:cs="Times New Roman"/>
          <w:sz w:val="24"/>
          <w:szCs w:val="24"/>
          <w:lang w:val="en-GB"/>
        </w:rPr>
        <w:t xml:space="preserve"> </w:t>
      </w:r>
      <w:sdt>
        <w:sdtPr>
          <w:rPr>
            <w:rStyle w:val="tnr12b"/>
          </w:rPr>
          <w:id w:val="1695414657"/>
          <w:placeholder>
            <w:docPart w:val="6FD85EB1899348719E2C369DA00930DF"/>
          </w:placeholder>
          <w:showingPlcHdr/>
        </w:sdtPr>
        <w:sdtEndPr>
          <w:rPr>
            <w:rStyle w:val="DefaultParagraphFont"/>
            <w:rFonts w:cs="Times New Roman"/>
            <w:color w:val="auto"/>
            <w:szCs w:val="24"/>
            <w:lang w:val="en-GB"/>
          </w:rPr>
        </w:sdtEndPr>
        <w:sdtContent>
          <w:r w:rsidR="00672411" w:rsidRPr="00672411">
            <w:rPr>
              <w:rStyle w:val="PlaceholderText"/>
              <w:rFonts w:ascii="Times New Roman" w:hAnsi="Times New Roman" w:cs="Times New Roman"/>
              <w:color w:val="A6A6A6" w:themeColor="background1" w:themeShade="A6"/>
              <w:sz w:val="24"/>
              <w:szCs w:val="24"/>
            </w:rPr>
            <w:t>[Enter mode of service here]</w:t>
          </w:r>
        </w:sdtContent>
      </w:sdt>
      <w:r w:rsidR="00BF78ED" w:rsidRPr="00816285">
        <w:rPr>
          <w:rFonts w:ascii="Times New Roman" w:hAnsi="Times New Roman" w:cs="Times New Roman"/>
          <w:sz w:val="24"/>
          <w:szCs w:val="24"/>
          <w:lang w:val="en-GB"/>
        </w:rPr>
        <w:t>.</w:t>
      </w:r>
    </w:p>
    <w:p w14:paraId="40BA4F4F" w14:textId="77777777" w:rsidR="00BF78ED" w:rsidRPr="00331E17"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46816855" w14:textId="75202C3C" w:rsidR="00BF78ED" w:rsidRPr="00331E17" w:rsidRDefault="00BF78ED" w:rsidP="00672411">
      <w:pPr>
        <w:tabs>
          <w:tab w:val="left" w:pos="1134"/>
        </w:tabs>
        <w:suppressAutoHyphens/>
        <w:spacing w:after="0" w:line="240" w:lineRule="auto"/>
        <w:ind w:left="567" w:hanging="578"/>
        <w:jc w:val="both"/>
        <w:rPr>
          <w:rFonts w:ascii="Times New Roman" w:hAnsi="Times New Roman" w:cs="Times New Roman"/>
          <w:sz w:val="24"/>
          <w:szCs w:val="24"/>
          <w:lang w:val="en-GB"/>
        </w:rPr>
      </w:pPr>
      <w:r w:rsidRPr="00331E17">
        <w:rPr>
          <w:rFonts w:ascii="Times New Roman" w:hAnsi="Times New Roman" w:cs="Times New Roman"/>
          <w:sz w:val="24"/>
          <w:szCs w:val="24"/>
          <w:lang w:val="en-GB"/>
        </w:rPr>
        <w:tab/>
      </w: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b</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 xml:space="preserve">If the respondent wishes to defend the action, the respondent should refer to the </w:t>
      </w:r>
      <w:r w:rsidR="00672411">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 xml:space="preserve">Notice of Proceedings annexed to the originating application for information on the </w:t>
      </w:r>
      <w:r w:rsidR="00672411">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steps to take.</w:t>
      </w:r>
    </w:p>
    <w:p w14:paraId="6D8C6E86" w14:textId="77777777" w:rsidR="00BF78ED" w:rsidRPr="00331E17" w:rsidRDefault="00BF78ED" w:rsidP="004E37E8">
      <w:pPr>
        <w:suppressAutoHyphens/>
        <w:spacing w:after="0" w:line="240" w:lineRule="auto"/>
        <w:jc w:val="both"/>
        <w:rPr>
          <w:rFonts w:ascii="Times New Roman" w:hAnsi="Times New Roman" w:cs="Times New Roman"/>
          <w:sz w:val="24"/>
          <w:szCs w:val="24"/>
          <w:lang w:val="en-GB"/>
        </w:rPr>
      </w:pPr>
    </w:p>
    <w:p w14:paraId="3F790F3A" w14:textId="77777777" w:rsidR="00BF78ED" w:rsidRPr="004E37E8"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4E37E8">
        <w:rPr>
          <w:rFonts w:ascii="Times New Roman" w:hAnsi="Times New Roman" w:cs="Times New Roman"/>
          <w:b/>
          <w:sz w:val="24"/>
          <w:szCs w:val="24"/>
          <w:lang w:val="en-GB"/>
        </w:rPr>
        <w:t>UNDERTAKINGS</w:t>
      </w:r>
    </w:p>
    <w:p w14:paraId="224A0A59" w14:textId="77777777" w:rsidR="00BF78ED" w:rsidRPr="00331E17"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61E197AA" w14:textId="29A64558" w:rsidR="00BF78ED" w:rsidRPr="00816285" w:rsidRDefault="004E37E8" w:rsidP="00B86595">
      <w:pPr>
        <w:suppressAutoHyphens/>
        <w:spacing w:after="0" w:line="24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lang w:val="en-GB"/>
        </w:rPr>
        <w:t>12.</w:t>
      </w:r>
      <w:r w:rsidR="00BF78ED" w:rsidRPr="00331E17">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gives to the Court the undertakings set out in Schedule 1 to this order.</w:t>
      </w:r>
    </w:p>
    <w:p w14:paraId="26843AD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9D1002D"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DURATION OF THIS ORDER</w:t>
      </w:r>
    </w:p>
    <w:p w14:paraId="2200842F"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08DBBDA5"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13.</w:t>
      </w:r>
      <w:r w:rsidR="00BF78ED" w:rsidRPr="00816285">
        <w:rPr>
          <w:rFonts w:ascii="Times New Roman" w:hAnsi="Times New Roman" w:cs="Times New Roman"/>
          <w:sz w:val="24"/>
          <w:szCs w:val="24"/>
          <w:lang w:val="en-GB"/>
        </w:rPr>
        <w:tab/>
        <w:t>This order will remain in force until the trial or further order.</w:t>
      </w:r>
    </w:p>
    <w:p w14:paraId="360E0E66" w14:textId="77777777" w:rsidR="00BF78ED" w:rsidRPr="00816285" w:rsidRDefault="00BF78ED" w:rsidP="00B86595">
      <w:pPr>
        <w:suppressAutoHyphens/>
        <w:spacing w:after="0" w:line="240" w:lineRule="auto"/>
        <w:jc w:val="both"/>
        <w:rPr>
          <w:rFonts w:ascii="Times New Roman" w:hAnsi="Times New Roman" w:cs="Times New Roman"/>
          <w:sz w:val="24"/>
          <w:szCs w:val="24"/>
          <w:lang w:val="en-GB"/>
        </w:rPr>
      </w:pPr>
    </w:p>
    <w:p w14:paraId="544B3E7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VARIATION OR DISCHARGE OF THIS ORDER</w:t>
      </w:r>
    </w:p>
    <w:p w14:paraId="65A7314B"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5A1AE595"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14.</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(or anyone notified of this order) may apply to the Court at any time to vary or discharge this order (or so much of it as affects that person), but anyone wishing to do so must inform 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w:t>
      </w:r>
    </w:p>
    <w:p w14:paraId="54E66F14" w14:textId="77777777" w:rsidR="00BF78ED" w:rsidRPr="00816285" w:rsidRDefault="00BF78ED" w:rsidP="0018169F">
      <w:pPr>
        <w:suppressAutoHyphens/>
        <w:spacing w:after="0" w:line="240" w:lineRule="auto"/>
        <w:jc w:val="both"/>
        <w:rPr>
          <w:rFonts w:ascii="Times New Roman" w:hAnsi="Times New Roman" w:cs="Times New Roman"/>
          <w:sz w:val="24"/>
          <w:szCs w:val="24"/>
          <w:lang w:val="en-GB"/>
        </w:rPr>
      </w:pPr>
    </w:p>
    <w:p w14:paraId="62FD2415" w14:textId="77777777" w:rsidR="0018169F" w:rsidRPr="00816285" w:rsidRDefault="0018169F" w:rsidP="0018169F">
      <w:pPr>
        <w:suppressAutoHyphens/>
        <w:spacing w:after="0" w:line="240" w:lineRule="auto"/>
        <w:jc w:val="both"/>
        <w:rPr>
          <w:rFonts w:ascii="Times New Roman" w:hAnsi="Times New Roman" w:cs="Times New Roman"/>
          <w:sz w:val="24"/>
          <w:szCs w:val="24"/>
          <w:lang w:val="en-GB"/>
        </w:rPr>
      </w:pPr>
    </w:p>
    <w:p w14:paraId="245E320A"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 xml:space="preserve">NAME AND ADDRESS OF </w:t>
      </w:r>
      <w:r w:rsidR="004E37E8" w:rsidRPr="00816285">
        <w:rPr>
          <w:rFonts w:ascii="Times New Roman" w:hAnsi="Times New Roman" w:cs="Times New Roman"/>
          <w:b/>
          <w:sz w:val="24"/>
          <w:szCs w:val="24"/>
          <w:lang w:val="en-GB"/>
        </w:rPr>
        <w:t>APPLICANT</w:t>
      </w:r>
      <w:r w:rsidRPr="00816285">
        <w:rPr>
          <w:rFonts w:ascii="Times New Roman" w:hAnsi="Times New Roman" w:cs="Times New Roman"/>
          <w:b/>
          <w:sz w:val="24"/>
          <w:szCs w:val="24"/>
          <w:lang w:val="en-GB"/>
        </w:rPr>
        <w:t>'S SOLICITORS</w:t>
      </w:r>
    </w:p>
    <w:p w14:paraId="4CB27F8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76D2317B"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15.</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 </w:t>
      </w:r>
      <w:proofErr w:type="gramStart"/>
      <w:r w:rsidR="00BF78ED" w:rsidRPr="00816285">
        <w:rPr>
          <w:rFonts w:ascii="Times New Roman" w:hAnsi="Times New Roman" w:cs="Times New Roman"/>
          <w:sz w:val="24"/>
          <w:szCs w:val="24"/>
          <w:lang w:val="en-GB"/>
        </w:rPr>
        <w:t>are:-</w:t>
      </w:r>
      <w:proofErr w:type="gramEnd"/>
    </w:p>
    <w:p w14:paraId="78C12FAB" w14:textId="77777777" w:rsidR="00BF78ED" w:rsidRDefault="00BF78ED" w:rsidP="004E37E8">
      <w:pPr>
        <w:suppressAutoHyphens/>
        <w:spacing w:after="0" w:line="240" w:lineRule="auto"/>
        <w:ind w:left="709" w:hanging="709"/>
        <w:jc w:val="both"/>
        <w:rPr>
          <w:rFonts w:ascii="Times New Roman" w:hAnsi="Times New Roman" w:cs="Times New Roman"/>
          <w:sz w:val="24"/>
          <w:szCs w:val="24"/>
          <w:lang w:val="en-GB"/>
        </w:rPr>
      </w:pPr>
    </w:p>
    <w:sdt>
      <w:sdtPr>
        <w:rPr>
          <w:rStyle w:val="tnr12b"/>
        </w:rPr>
        <w:id w:val="969323589"/>
        <w:placeholder>
          <w:docPart w:val="BD3E89BFE8314092B19D0CC6BDB8972A"/>
        </w:placeholder>
        <w:showingPlcHdr/>
      </w:sdtPr>
      <w:sdtEndPr>
        <w:rPr>
          <w:rStyle w:val="DefaultParagraphFont"/>
          <w:rFonts w:cs="Times New Roman"/>
          <w:color w:val="A6A6A6" w:themeColor="background1" w:themeShade="A6"/>
          <w:szCs w:val="24"/>
          <w:lang w:val="en-GB"/>
        </w:rPr>
      </w:sdtEndPr>
      <w:sdtContent>
        <w:p w14:paraId="7633538D" w14:textId="5CDFF445"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Fonts w:ascii="Times New Roman" w:hAnsi="Times New Roman" w:cs="Times New Roman"/>
              <w:color w:val="A6A6A6" w:themeColor="background1" w:themeShade="A6"/>
              <w:sz w:val="24"/>
              <w:szCs w:val="24"/>
              <w:lang w:val="en-GB"/>
            </w:rPr>
            <w:t>Name of lawyer(s) having conduct of action or charge of matter</w:t>
          </w:r>
        </w:p>
      </w:sdtContent>
    </w:sdt>
    <w:sdt>
      <w:sdtPr>
        <w:rPr>
          <w:rStyle w:val="tnr12b"/>
        </w:rPr>
        <w:id w:val="-1248490529"/>
        <w:placeholder>
          <w:docPart w:val="3EEAAFB622AF4DAC91AA62385D93D2CF"/>
        </w:placeholder>
        <w:showingPlcHdr/>
      </w:sdtPr>
      <w:sdtEndPr>
        <w:rPr>
          <w:rStyle w:val="DefaultParagraphFont"/>
          <w:rFonts w:cs="Times New Roman"/>
          <w:color w:val="A6A6A6" w:themeColor="background1" w:themeShade="A6"/>
          <w:szCs w:val="24"/>
          <w:lang w:val="en-GB"/>
        </w:rPr>
      </w:sdtEndPr>
      <w:sdtContent>
        <w:p w14:paraId="33015697" w14:textId="2A88384C"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Style w:val="PlaceholderText"/>
              <w:rFonts w:ascii="Times New Roman" w:hAnsi="Times New Roman" w:cs="Times New Roman"/>
              <w:color w:val="A6A6A6" w:themeColor="background1" w:themeShade="A6"/>
              <w:sz w:val="24"/>
              <w:szCs w:val="24"/>
            </w:rPr>
            <w:t>Name of law firm.</w:t>
          </w:r>
        </w:p>
      </w:sdtContent>
    </w:sdt>
    <w:sdt>
      <w:sdtPr>
        <w:rPr>
          <w:rStyle w:val="tnr12b"/>
        </w:rPr>
        <w:id w:val="2041313838"/>
        <w:placeholder>
          <w:docPart w:val="65D164DB866E40169F92F67A14C71EFE"/>
        </w:placeholder>
        <w:showingPlcHdr/>
      </w:sdtPr>
      <w:sdtEndPr>
        <w:rPr>
          <w:rStyle w:val="DefaultParagraphFont"/>
          <w:rFonts w:cs="Times New Roman"/>
          <w:color w:val="A6A6A6" w:themeColor="background1" w:themeShade="A6"/>
          <w:szCs w:val="24"/>
          <w:lang w:val="en-GB"/>
        </w:rPr>
      </w:sdtEndPr>
      <w:sdtContent>
        <w:p w14:paraId="4A4ECE10" w14:textId="1EAB7036"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Style w:val="PlaceholderText"/>
              <w:rFonts w:ascii="Times New Roman" w:hAnsi="Times New Roman" w:cs="Times New Roman"/>
              <w:color w:val="A6A6A6" w:themeColor="background1" w:themeShade="A6"/>
              <w:sz w:val="24"/>
              <w:szCs w:val="24"/>
            </w:rPr>
            <w:t>Address of law firm.</w:t>
          </w:r>
        </w:p>
      </w:sdtContent>
    </w:sdt>
    <w:p w14:paraId="1E38313A" w14:textId="23008A22"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Fonts w:ascii="Times New Roman" w:hAnsi="Times New Roman" w:cs="Times New Roman"/>
          <w:sz w:val="24"/>
          <w:szCs w:val="24"/>
          <w:lang w:val="en-GB"/>
        </w:rPr>
        <w:t>Email:</w:t>
      </w:r>
      <w:r>
        <w:rPr>
          <w:rFonts w:ascii="Times New Roman" w:hAnsi="Times New Roman" w:cs="Times New Roman"/>
          <w:color w:val="A6A6A6" w:themeColor="background1" w:themeShade="A6"/>
          <w:sz w:val="24"/>
          <w:szCs w:val="24"/>
          <w:lang w:val="en-GB"/>
        </w:rPr>
        <w:t xml:space="preserve"> </w:t>
      </w:r>
      <w:sdt>
        <w:sdtPr>
          <w:rPr>
            <w:rStyle w:val="tnr12b"/>
          </w:rPr>
          <w:id w:val="-559173290"/>
          <w:placeholder>
            <w:docPart w:val="59D48D0CC7984BB5888B829FFE30993F"/>
          </w:placeholder>
          <w:showingPlcHdr/>
        </w:sdtPr>
        <w:sdtEndPr>
          <w:rPr>
            <w:rStyle w:val="DefaultParagraphFont"/>
            <w:rFonts w:cs="Times New Roman"/>
            <w:color w:val="A6A6A6" w:themeColor="background1" w:themeShade="A6"/>
            <w:szCs w:val="24"/>
            <w:lang w:val="en-GB"/>
          </w:rPr>
        </w:sdtEndPr>
        <w:sdtContent>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sdtContent>
      </w:sdt>
    </w:p>
    <w:p w14:paraId="16603119" w14:textId="6895513A"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rPr>
      </w:pPr>
      <w:r w:rsidRPr="00672411">
        <w:rPr>
          <w:rFonts w:ascii="Times New Roman" w:hAnsi="Times New Roman" w:cs="Times New Roman"/>
          <w:sz w:val="24"/>
          <w:szCs w:val="24"/>
        </w:rPr>
        <w:t>Tel:</w:t>
      </w:r>
      <w:r>
        <w:rPr>
          <w:rFonts w:ascii="Times New Roman" w:hAnsi="Times New Roman" w:cs="Times New Roman"/>
          <w:color w:val="A6A6A6" w:themeColor="background1" w:themeShade="A6"/>
          <w:sz w:val="24"/>
          <w:szCs w:val="24"/>
        </w:rPr>
        <w:t xml:space="preserve"> </w:t>
      </w:r>
      <w:sdt>
        <w:sdtPr>
          <w:rPr>
            <w:rStyle w:val="tnr12b"/>
          </w:rPr>
          <w:id w:val="809059154"/>
          <w:placeholder>
            <w:docPart w:val="71C402B321C7473DA099C43F076F7909"/>
          </w:placeholder>
          <w:showingPlcHdr/>
        </w:sdtPr>
        <w:sdtEndPr>
          <w:rPr>
            <w:rStyle w:val="DefaultParagraphFont"/>
            <w:rFonts w:cs="Times New Roman"/>
            <w:color w:val="A6A6A6" w:themeColor="background1" w:themeShade="A6"/>
            <w:szCs w:val="24"/>
          </w:rPr>
        </w:sdtEndPr>
        <w:sdtContent>
          <w:r w:rsidRPr="00672411">
            <w:rPr>
              <w:rStyle w:val="PlaceholderText"/>
              <w:rFonts w:ascii="Times New Roman" w:hAnsi="Times New Roman" w:cs="Times New Roman"/>
              <w:color w:val="A6A6A6" w:themeColor="background1" w:themeShade="A6"/>
              <w:sz w:val="24"/>
              <w:szCs w:val="24"/>
            </w:rPr>
            <w:t>Enter telephone no. here.</w:t>
          </w:r>
        </w:sdtContent>
      </w:sdt>
    </w:p>
    <w:p w14:paraId="1B59BF19" w14:textId="17F805BD"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rPr>
      </w:pPr>
      <w:r w:rsidRPr="00672411">
        <w:rPr>
          <w:rFonts w:ascii="Times New Roman" w:hAnsi="Times New Roman" w:cs="Times New Roman"/>
          <w:sz w:val="24"/>
          <w:szCs w:val="24"/>
        </w:rPr>
        <w:t>Ref:</w:t>
      </w:r>
      <w:r>
        <w:rPr>
          <w:rFonts w:ascii="Times New Roman" w:hAnsi="Times New Roman" w:cs="Times New Roman"/>
          <w:color w:val="A6A6A6" w:themeColor="background1" w:themeShade="A6"/>
          <w:sz w:val="24"/>
          <w:szCs w:val="24"/>
        </w:rPr>
        <w:t xml:space="preserve"> </w:t>
      </w:r>
      <w:sdt>
        <w:sdtPr>
          <w:rPr>
            <w:rStyle w:val="tnr12b"/>
          </w:rPr>
          <w:id w:val="162515376"/>
          <w:lock w:val="sdtLocked"/>
          <w:placeholder>
            <w:docPart w:val="7D4C24D78F2D4A398D23DEA7F14D6607"/>
          </w:placeholder>
          <w:showingPlcHdr/>
        </w:sdtPr>
        <w:sdtEndPr>
          <w:rPr>
            <w:rStyle w:val="DefaultParagraphFont"/>
            <w:rFonts w:cs="Times New Roman"/>
            <w:color w:val="A6A6A6" w:themeColor="background1" w:themeShade="A6"/>
            <w:szCs w:val="24"/>
          </w:rPr>
        </w:sdtEndPr>
        <w:sdtContent>
          <w:r w:rsidRPr="00672411">
            <w:rPr>
              <w:rStyle w:val="PlaceholderText"/>
              <w:rFonts w:ascii="Times New Roman" w:hAnsi="Times New Roman" w:cs="Times New Roman"/>
              <w:color w:val="A6A6A6" w:themeColor="background1" w:themeShade="A6"/>
              <w:sz w:val="24"/>
              <w:szCs w:val="24"/>
            </w:rPr>
            <w:t>Enter file reference of law firm here.</w:t>
          </w:r>
        </w:sdtContent>
      </w:sdt>
    </w:p>
    <w:p w14:paraId="2D304C78"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0F2654C" w14:textId="0B37866F"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INTERPRETATION OF THIS ORDER</w:t>
      </w:r>
    </w:p>
    <w:p w14:paraId="5E24D5F2"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46308DBD" w14:textId="77777777" w:rsidR="00BF78ED" w:rsidRPr="00816285" w:rsidRDefault="004E37E8" w:rsidP="00672411">
      <w:pPr>
        <w:tabs>
          <w:tab w:val="left" w:pos="567"/>
        </w:tabs>
        <w:suppressAutoHyphens/>
        <w:spacing w:after="0" w:line="240" w:lineRule="auto"/>
        <w:ind w:left="1134" w:hanging="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16.</w:t>
      </w:r>
      <w:r w:rsidR="00BF78ED" w:rsidRPr="00816285">
        <w:rPr>
          <w:rFonts w:ascii="Times New Roman" w:hAnsi="Times New Roman" w:cs="Times New Roman"/>
          <w:sz w:val="24"/>
          <w:szCs w:val="24"/>
          <w:lang w:val="en-GB"/>
        </w:rPr>
        <w:tab/>
        <w:t>(</w:t>
      </w:r>
      <w:r w:rsidRPr="00816285">
        <w:rPr>
          <w:rFonts w:ascii="Times New Roman" w:hAnsi="Times New Roman" w:cs="Times New Roman"/>
          <w:sz w:val="24"/>
          <w:szCs w:val="24"/>
          <w:lang w:val="en-GB"/>
        </w:rPr>
        <w:t>a</w:t>
      </w:r>
      <w:r w:rsidR="00BF78ED"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ab/>
        <w:t>In this order references to “he”, “him” or “his” include “she” or “her” and “it” or “its”.</w:t>
      </w:r>
    </w:p>
    <w:p w14:paraId="4FBA69EB" w14:textId="77777777" w:rsidR="00BF78ED" w:rsidRPr="00816285" w:rsidRDefault="00BF78ED" w:rsidP="004E37E8">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3D7E498B" w14:textId="77777777" w:rsidR="00BF78ED" w:rsidRPr="00816285" w:rsidRDefault="00BF78ED" w:rsidP="00672411">
      <w:pPr>
        <w:tabs>
          <w:tab w:val="left" w:pos="567"/>
        </w:tabs>
        <w:suppressAutoHyphens/>
        <w:spacing w:after="0" w:line="240" w:lineRule="auto"/>
        <w:ind w:left="1134" w:hanging="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t>(</w:t>
      </w:r>
      <w:r w:rsidR="004E37E8" w:rsidRPr="00816285">
        <w:rPr>
          <w:rFonts w:ascii="Times New Roman" w:hAnsi="Times New Roman" w:cs="Times New Roman"/>
          <w:sz w:val="24"/>
          <w:szCs w:val="24"/>
          <w:lang w:val="en-GB"/>
        </w:rPr>
        <w:t>b</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Where there are 2 or more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s then (unless the context indicates differently)</w:t>
      </w:r>
    </w:p>
    <w:p w14:paraId="30D825ED"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6F33B310" w14:textId="1751D3E0"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proofErr w:type="spellStart"/>
      <w:r w:rsidR="004E37E8" w:rsidRPr="00816285">
        <w:rPr>
          <w:rFonts w:ascii="Times New Roman" w:hAnsi="Times New Roman" w:cs="Times New Roman"/>
          <w:sz w:val="24"/>
          <w:szCs w:val="24"/>
          <w:lang w:val="en-GB"/>
        </w:rPr>
        <w:t>i</w:t>
      </w:r>
      <w:proofErr w:type="spellEnd"/>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References to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mean both or all of them;</w:t>
      </w:r>
    </w:p>
    <w:p w14:paraId="2D694EF8" w14:textId="77777777" w:rsidR="00BF78ED" w:rsidRPr="00816285" w:rsidRDefault="00BF78ED" w:rsidP="00672411">
      <w:pPr>
        <w:tabs>
          <w:tab w:val="left" w:pos="-720"/>
        </w:tabs>
        <w:suppressAutoHyphens/>
        <w:spacing w:after="0" w:line="240" w:lineRule="auto"/>
        <w:ind w:left="1701" w:hanging="567"/>
        <w:jc w:val="both"/>
        <w:rPr>
          <w:rFonts w:ascii="Times New Roman" w:hAnsi="Times New Roman" w:cs="Times New Roman"/>
          <w:sz w:val="24"/>
          <w:szCs w:val="24"/>
          <w:lang w:val="en-GB"/>
        </w:rPr>
      </w:pPr>
    </w:p>
    <w:p w14:paraId="3C075823" w14:textId="7FCBE856"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An order requiring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xml:space="preserve">” to do or not to do anything requires each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to do or not to do the specified thing; and</w:t>
      </w:r>
    </w:p>
    <w:p w14:paraId="00CCFA9B" w14:textId="77777777"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p>
    <w:p w14:paraId="52B6AF26" w14:textId="65BA92DA"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iii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 requirement relating to service of this order or of any legal proceedings on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means service on each of them</w:t>
      </w:r>
      <w:r w:rsidR="00AE4574">
        <w:rPr>
          <w:rFonts w:ascii="Times New Roman" w:hAnsi="Times New Roman" w:cs="Times New Roman"/>
          <w:sz w:val="24"/>
          <w:szCs w:val="24"/>
          <w:lang w:val="en-GB"/>
        </w:rPr>
        <w:t>.</w:t>
      </w:r>
    </w:p>
    <w:p w14:paraId="456A3067"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38EF07E1" w14:textId="77777777" w:rsidR="00BF78ED" w:rsidRPr="00816285" w:rsidRDefault="00BF78ED" w:rsidP="00BF78ED">
      <w:pPr>
        <w:tabs>
          <w:tab w:val="left" w:pos="-720"/>
        </w:tabs>
        <w:suppressAutoHyphens/>
        <w:spacing w:after="0" w:line="240" w:lineRule="auto"/>
        <w:rPr>
          <w:rFonts w:ascii="Times New Roman" w:hAnsi="Times New Roman" w:cs="Times New Roman"/>
          <w:sz w:val="24"/>
          <w:szCs w:val="24"/>
          <w:lang w:val="en-GB"/>
        </w:rPr>
        <w:sectPr w:rsidR="00BF78ED" w:rsidRPr="00816285" w:rsidSect="002A6A3F">
          <w:headerReference w:type="even" r:id="rId11"/>
          <w:headerReference w:type="default" r:id="rId12"/>
          <w:footerReference w:type="even" r:id="rId13"/>
          <w:footerReference w:type="default" r:id="rId14"/>
          <w:headerReference w:type="first" r:id="rId15"/>
          <w:footerReference w:type="first" r:id="rId16"/>
          <w:pgSz w:w="11909" w:h="16834" w:code="9"/>
          <w:pgMar w:top="1152" w:right="1440" w:bottom="1152" w:left="1440" w:header="720" w:footer="720" w:gutter="0"/>
          <w:paperSrc w:first="15" w:other="15"/>
          <w:cols w:space="720"/>
          <w:titlePg/>
          <w:docGrid w:linePitch="299"/>
        </w:sectPr>
      </w:pPr>
    </w:p>
    <w:p w14:paraId="450E280B" w14:textId="77777777" w:rsidR="00BF78ED" w:rsidRPr="00816285" w:rsidRDefault="00BF78ED" w:rsidP="004E37E8">
      <w:pPr>
        <w:suppressAutoHyphens/>
        <w:spacing w:after="0" w:line="240" w:lineRule="auto"/>
        <w:jc w:val="center"/>
        <w:rPr>
          <w:rFonts w:ascii="Times New Roman" w:hAnsi="Times New Roman" w:cs="Times New Roman"/>
          <w:sz w:val="24"/>
          <w:szCs w:val="24"/>
          <w:lang w:val="en-GB"/>
        </w:rPr>
      </w:pPr>
      <w:r w:rsidRPr="00816285">
        <w:rPr>
          <w:rFonts w:ascii="Times New Roman" w:hAnsi="Times New Roman" w:cs="Times New Roman"/>
          <w:b/>
          <w:sz w:val="24"/>
          <w:szCs w:val="24"/>
          <w:lang w:val="en-GB"/>
        </w:rPr>
        <w:lastRenderedPageBreak/>
        <w:t>SCHEDULE 1</w:t>
      </w:r>
    </w:p>
    <w:p w14:paraId="4B22F7A6" w14:textId="77777777" w:rsidR="00BF78ED" w:rsidRPr="00816285" w:rsidRDefault="00BF78ED" w:rsidP="00BF78ED">
      <w:pPr>
        <w:tabs>
          <w:tab w:val="left" w:pos="-720"/>
          <w:tab w:val="left" w:pos="0"/>
          <w:tab w:val="left" w:pos="720"/>
        </w:tabs>
        <w:suppressAutoHyphens/>
        <w:spacing w:after="0" w:line="240" w:lineRule="auto"/>
        <w:ind w:left="630" w:hanging="630"/>
        <w:jc w:val="center"/>
        <w:rPr>
          <w:rFonts w:ascii="Times New Roman" w:hAnsi="Times New Roman" w:cs="Times New Roman"/>
          <w:sz w:val="24"/>
          <w:szCs w:val="24"/>
          <w:lang w:val="en-GB"/>
        </w:rPr>
      </w:pPr>
      <w:r w:rsidRPr="00816285">
        <w:rPr>
          <w:rFonts w:ascii="Times New Roman" w:hAnsi="Times New Roman" w:cs="Times New Roman"/>
          <w:i/>
          <w:sz w:val="24"/>
          <w:szCs w:val="24"/>
          <w:u w:val="single"/>
          <w:lang w:val="en-GB"/>
        </w:rPr>
        <w:t xml:space="preserve">Undertakings given to the Court by the </w:t>
      </w:r>
      <w:r w:rsidR="004E37E8" w:rsidRPr="00816285">
        <w:rPr>
          <w:rFonts w:ascii="Times New Roman" w:hAnsi="Times New Roman" w:cs="Times New Roman"/>
          <w:i/>
          <w:sz w:val="24"/>
          <w:szCs w:val="24"/>
          <w:u w:val="single"/>
          <w:lang w:val="en-GB"/>
        </w:rPr>
        <w:t>applicant</w:t>
      </w:r>
    </w:p>
    <w:p w14:paraId="17838A5A" w14:textId="77777777" w:rsidR="00BF78ED" w:rsidRPr="00816285" w:rsidRDefault="00BF78ED" w:rsidP="004E37E8">
      <w:pPr>
        <w:suppressAutoHyphens/>
        <w:spacing w:after="0" w:line="240" w:lineRule="auto"/>
        <w:jc w:val="center"/>
        <w:rPr>
          <w:rFonts w:ascii="Times New Roman" w:hAnsi="Times New Roman" w:cs="Times New Roman"/>
          <w:sz w:val="24"/>
          <w:szCs w:val="24"/>
          <w:lang w:val="en-GB"/>
        </w:rPr>
      </w:pPr>
    </w:p>
    <w:p w14:paraId="2C5F5984" w14:textId="77777777" w:rsidR="00BF78ED" w:rsidRPr="00816285" w:rsidRDefault="004E37E8"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w:t>
      </w:r>
      <w:r w:rsidR="00BF78ED" w:rsidRPr="00816285">
        <w:rPr>
          <w:rFonts w:ascii="Times New Roman" w:hAnsi="Times New Roman" w:cs="Times New Roman"/>
          <w:sz w:val="24"/>
          <w:szCs w:val="24"/>
          <w:lang w:val="en-GB"/>
        </w:rPr>
        <w:tab/>
        <w:t xml:space="preserve">If the Court later finds that this order has caused loss to the </w:t>
      </w:r>
      <w:proofErr w:type="gramStart"/>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and</w:t>
      </w:r>
      <w:proofErr w:type="gramEnd"/>
      <w:r w:rsidR="00BF78ED" w:rsidRPr="00816285">
        <w:rPr>
          <w:rFonts w:ascii="Times New Roman" w:hAnsi="Times New Roman" w:cs="Times New Roman"/>
          <w:sz w:val="24"/>
          <w:szCs w:val="24"/>
          <w:lang w:val="en-GB"/>
        </w:rPr>
        <w:t xml:space="preserve"> decides that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should be compensated for that loss, 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will</w:t>
      </w:r>
      <w:r w:rsidR="00BF78ED" w:rsidRPr="00816285">
        <w:rPr>
          <w:rFonts w:ascii="Times New Roman" w:hAnsi="Times New Roman" w:cs="Times New Roman"/>
          <w:sz w:val="24"/>
          <w:szCs w:val="24"/>
          <w:lang w:val="en-GB"/>
        </w:rPr>
        <w:t xml:space="preserve"> comply with any order the Court may make.</w:t>
      </w:r>
    </w:p>
    <w:p w14:paraId="60F9E6FB"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6E1F16B4" w14:textId="77777777" w:rsidR="00BF78ED" w:rsidRPr="00816285" w:rsidRDefault="00BF78ED" w:rsidP="00EE6D44">
      <w:pPr>
        <w:suppressAutoHyphens/>
        <w:spacing w:after="0" w:line="240" w:lineRule="auto"/>
        <w:ind w:left="567" w:hanging="567"/>
        <w:jc w:val="both"/>
        <w:rPr>
          <w:rFonts w:ascii="Times New Roman" w:eastAsia="SimSun" w:hAnsi="Times New Roman" w:cs="Times New Roman"/>
          <w:sz w:val="24"/>
          <w:szCs w:val="24"/>
          <w:lang w:val="en-GB"/>
        </w:rPr>
      </w:pPr>
      <w:r w:rsidRPr="00816285">
        <w:rPr>
          <w:rFonts w:ascii="Times New Roman" w:eastAsia="SimSun" w:hAnsi="Times New Roman" w:cs="Times New Roman"/>
          <w:sz w:val="24"/>
          <w:szCs w:val="24"/>
          <w:lang w:val="en-GB"/>
        </w:rPr>
        <w:t>2</w:t>
      </w:r>
      <w:r w:rsidR="004E37E8" w:rsidRPr="00816285">
        <w:rPr>
          <w:rFonts w:ascii="Times New Roman" w:eastAsia="SimSun" w:hAnsi="Times New Roman" w:cs="Times New Roman"/>
          <w:sz w:val="24"/>
          <w:szCs w:val="24"/>
          <w:lang w:val="en-GB"/>
        </w:rPr>
        <w:t>.</w:t>
      </w:r>
      <w:r w:rsidRPr="00816285">
        <w:rPr>
          <w:rFonts w:ascii="Times New Roman" w:eastAsia="SimSun" w:hAnsi="Times New Roman" w:cs="Times New Roman"/>
          <w:sz w:val="24"/>
          <w:szCs w:val="24"/>
          <w:lang w:val="en-GB"/>
        </w:rPr>
        <w:tab/>
        <w:t xml:space="preserve">The </w:t>
      </w:r>
      <w:r w:rsidR="004E37E8" w:rsidRPr="00816285">
        <w:rPr>
          <w:rFonts w:ascii="Times New Roman" w:hAnsi="Times New Roman" w:cs="Times New Roman"/>
          <w:sz w:val="24"/>
          <w:szCs w:val="24"/>
          <w:lang w:val="en-GB"/>
        </w:rPr>
        <w:t>applicant</w:t>
      </w:r>
      <w:r w:rsidRPr="00816285">
        <w:rPr>
          <w:rFonts w:ascii="Times New Roman" w:eastAsia="SimSun" w:hAnsi="Times New Roman" w:cs="Times New Roman"/>
          <w:sz w:val="24"/>
          <w:szCs w:val="24"/>
          <w:lang w:val="en-GB"/>
        </w:rPr>
        <w:t>, in respect of any order the Court may make pursuant to paragraph (1) above, will:</w:t>
      </w:r>
    </w:p>
    <w:p w14:paraId="39B6EA55" w14:textId="77777777" w:rsidR="00BF78ED" w:rsidRPr="00816285" w:rsidRDefault="00BF78ED" w:rsidP="004E37E8">
      <w:pPr>
        <w:suppressAutoHyphens/>
        <w:spacing w:after="0" w:line="240" w:lineRule="auto"/>
        <w:ind w:left="851" w:hanging="851"/>
        <w:jc w:val="both"/>
        <w:rPr>
          <w:rFonts w:ascii="Times New Roman" w:eastAsia="SimSun" w:hAnsi="Times New Roman" w:cs="Times New Roman"/>
          <w:sz w:val="24"/>
          <w:szCs w:val="24"/>
          <w:lang w:val="en-GB"/>
        </w:rPr>
      </w:pPr>
    </w:p>
    <w:p w14:paraId="580CCC27" w14:textId="7E00E694" w:rsidR="00EE6D44" w:rsidRPr="00EE6D44" w:rsidRDefault="00BF78ED" w:rsidP="00EE6D44">
      <w:pPr>
        <w:pStyle w:val="ListParagraph"/>
        <w:widowControl w:val="0"/>
        <w:numPr>
          <w:ilvl w:val="0"/>
          <w:numId w:val="33"/>
        </w:numPr>
        <w:autoSpaceDE w:val="0"/>
        <w:autoSpaceDN w:val="0"/>
        <w:adjustRightInd w:val="0"/>
        <w:spacing w:after="0" w:line="240" w:lineRule="auto"/>
        <w:ind w:right="2"/>
        <w:jc w:val="both"/>
        <w:rPr>
          <w:rFonts w:ascii="Times New Roman" w:eastAsia="SimSun" w:hAnsi="Times New Roman" w:cs="Times New Roman"/>
          <w:sz w:val="24"/>
          <w:szCs w:val="24"/>
          <w:lang w:val="en-GB"/>
        </w:rPr>
      </w:pPr>
      <w:r w:rsidRPr="00EE6D44">
        <w:rPr>
          <w:rFonts w:ascii="Times New Roman" w:eastAsia="SimSun" w:hAnsi="Times New Roman" w:cs="Times New Roman"/>
          <w:sz w:val="24"/>
          <w:szCs w:val="24"/>
          <w:lang w:val="en-GB"/>
        </w:rPr>
        <w:t xml:space="preserve">on or before </w:t>
      </w:r>
      <w:sdt>
        <w:sdtPr>
          <w:rPr>
            <w:rStyle w:val="tnr12b"/>
          </w:rPr>
          <w:id w:val="-1980755729"/>
          <w:placeholder>
            <w:docPart w:val="6F8FC88A30974B02AD99A11F1C36425E"/>
          </w:placeholder>
          <w:showingPlcHdr/>
          <w:date>
            <w:dateFormat w:val="d MMMM yyyy"/>
            <w:lid w:val="en-SG"/>
            <w:storeMappedDataAs w:val="dateTime"/>
            <w:calendar w:val="gregorian"/>
          </w:date>
        </w:sdtPr>
        <w:sdtEndPr>
          <w:rPr>
            <w:rStyle w:val="DefaultParagraphFont"/>
            <w:rFonts w:asciiTheme="minorHAnsi" w:eastAsia="SimSun" w:hAnsiTheme="minorHAnsi"/>
            <w:color w:val="auto"/>
            <w:sz w:val="22"/>
            <w:lang w:val="en-GB"/>
          </w:rPr>
        </w:sdtEndPr>
        <w:sdtContent>
          <w:r w:rsidR="00EE6D44" w:rsidRPr="00EE6D44">
            <w:rPr>
              <w:rFonts w:ascii="Times New Roman" w:eastAsia="SimSun" w:hAnsi="Times New Roman" w:cs="Times New Roman"/>
              <w:color w:val="A6A6A6" w:themeColor="background1" w:themeShade="A6"/>
              <w:sz w:val="24"/>
              <w:szCs w:val="24"/>
              <w:lang w:val="en-GB"/>
            </w:rPr>
            <w:t>[Enter date here]</w:t>
          </w:r>
        </w:sdtContent>
      </w:sdt>
      <w:r w:rsidR="00EE6D44" w:rsidRPr="00EE6D44">
        <w:rPr>
          <w:rFonts w:ascii="Times New Roman" w:eastAsia="SimSun" w:hAnsi="Times New Roman" w:cs="Times New Roman"/>
          <w:sz w:val="24"/>
          <w:szCs w:val="24"/>
          <w:lang w:val="en-GB"/>
        </w:rPr>
        <w:t xml:space="preserve"> </w:t>
      </w:r>
      <w:r w:rsidRPr="00EE6D44">
        <w:rPr>
          <w:rFonts w:ascii="Times New Roman" w:eastAsia="SimSun" w:hAnsi="Times New Roman" w:cs="Times New Roman"/>
          <w:sz w:val="24"/>
          <w:szCs w:val="24"/>
          <w:lang w:val="en-GB"/>
        </w:rPr>
        <w:t xml:space="preserve">provide to the </w:t>
      </w:r>
      <w:r w:rsidR="004E37E8" w:rsidRPr="00EE6D44">
        <w:rPr>
          <w:rFonts w:ascii="Times New Roman" w:hAnsi="Times New Roman" w:cs="Times New Roman"/>
          <w:sz w:val="24"/>
          <w:szCs w:val="24"/>
          <w:lang w:val="en-GB"/>
        </w:rPr>
        <w:t>respondent</w:t>
      </w:r>
      <w:r w:rsidRPr="00EE6D44">
        <w:rPr>
          <w:rFonts w:ascii="Times New Roman" w:eastAsia="SimSun" w:hAnsi="Times New Roman" w:cs="Times New Roman"/>
          <w:sz w:val="24"/>
          <w:szCs w:val="24"/>
          <w:lang w:val="en-GB"/>
        </w:rPr>
        <w:t xml:space="preserve"> security in the sum of $</w:t>
      </w:r>
      <w:sdt>
        <w:sdtPr>
          <w:rPr>
            <w:rStyle w:val="tnr12b"/>
          </w:rPr>
          <w:id w:val="-1510440269"/>
          <w:placeholder>
            <w:docPart w:val="DD3D152ED5DE4DCCACC150C0618F0A32"/>
          </w:placeholder>
          <w:showingPlcHdr/>
        </w:sdtPr>
        <w:sdtEndPr>
          <w:rPr>
            <w:rStyle w:val="DefaultParagraphFont"/>
            <w:rFonts w:asciiTheme="minorHAnsi" w:eastAsia="SimSun" w:hAnsiTheme="minorHAnsi"/>
            <w:color w:val="A6A6A6" w:themeColor="background1" w:themeShade="A6"/>
            <w:sz w:val="22"/>
            <w:lang w:val="en-GB"/>
          </w:rPr>
        </w:sdtEndPr>
        <w:sdtContent>
          <w:r w:rsidR="00EE6D44" w:rsidRPr="00EE6D44">
            <w:rPr>
              <w:rFonts w:ascii="Times New Roman" w:eastAsia="SimSun" w:hAnsi="Times New Roman" w:cs="Times New Roman"/>
              <w:color w:val="A6A6A6" w:themeColor="background1" w:themeShade="A6"/>
              <w:sz w:val="24"/>
              <w:szCs w:val="24"/>
              <w:lang w:val="en-GB"/>
            </w:rPr>
            <w:t>[Enter amount here]</w:t>
          </w:r>
        </w:sdtContent>
      </w:sdt>
      <w:r w:rsidRPr="00EE6D44">
        <w:rPr>
          <w:rFonts w:ascii="Times New Roman" w:eastAsia="SimSun" w:hAnsi="Times New Roman" w:cs="Times New Roman"/>
          <w:sz w:val="24"/>
          <w:szCs w:val="24"/>
          <w:lang w:val="en-GB"/>
        </w:rPr>
        <w:t xml:space="preserve"> by causing</w:t>
      </w:r>
    </w:p>
    <w:p w14:paraId="79B66456" w14:textId="2E39663C"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2105324679"/>
          <w:lock w:val="sdtLocked"/>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payment to be made into Court </w:t>
      </w:r>
    </w:p>
    <w:p w14:paraId="6B27DF5B"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1359503952"/>
          <w:lock w:val="sdtLocked"/>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a bond to be issued by an insurance company with a place of business within Singapore </w:t>
      </w:r>
    </w:p>
    <w:p w14:paraId="53903F81"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788164506"/>
          <w:lock w:val="sdtLocked"/>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a written guarantee to be issued from a bank with a place of business within Singapore </w:t>
      </w:r>
    </w:p>
    <w:p w14:paraId="4EB308BF"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1954670182"/>
          <w:lock w:val="sdtLocked"/>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payment to the </w:t>
      </w:r>
      <w:r w:rsidR="004E37E8" w:rsidRPr="00EE6D44">
        <w:rPr>
          <w:rFonts w:ascii="Times New Roman" w:hAnsi="Times New Roman" w:cs="Times New Roman"/>
          <w:sz w:val="24"/>
          <w:szCs w:val="24"/>
          <w:lang w:val="en-GB"/>
        </w:rPr>
        <w:t>applicant</w:t>
      </w:r>
      <w:r w:rsidR="00BF78ED" w:rsidRPr="00EE6D44">
        <w:rPr>
          <w:rFonts w:ascii="Times New Roman" w:eastAsia="SimSun" w:hAnsi="Times New Roman" w:cs="Times New Roman"/>
          <w:sz w:val="24"/>
          <w:szCs w:val="24"/>
          <w:lang w:val="en-GB"/>
        </w:rPr>
        <w:t>’s solicitor to be held by the solicitor as an officer of the Court pending further order</w:t>
      </w:r>
    </w:p>
    <w:p w14:paraId="12F72454" w14:textId="77777777" w:rsidR="00EE6D44" w:rsidRDefault="00EE6D44"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p>
    <w:p w14:paraId="39488AEF" w14:textId="4563711C" w:rsidR="00BF78ED" w:rsidRPr="00EE6D44" w:rsidRDefault="00BF78ED"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r w:rsidRPr="00EE6D44">
        <w:rPr>
          <w:rFonts w:ascii="Times New Roman" w:eastAsia="SimSun" w:hAnsi="Times New Roman" w:cs="Times New Roman"/>
          <w:sz w:val="24"/>
          <w:szCs w:val="24"/>
          <w:lang w:val="en-GB"/>
        </w:rPr>
        <w:t xml:space="preserve">and </w:t>
      </w:r>
    </w:p>
    <w:p w14:paraId="2F06B450" w14:textId="77777777" w:rsidR="00BF78ED" w:rsidRPr="00816285" w:rsidRDefault="00BF78ED" w:rsidP="00EE6D44">
      <w:pPr>
        <w:widowControl w:val="0"/>
        <w:autoSpaceDE w:val="0"/>
        <w:autoSpaceDN w:val="0"/>
        <w:adjustRightInd w:val="0"/>
        <w:spacing w:after="0" w:line="240" w:lineRule="auto"/>
        <w:ind w:left="1134" w:right="2" w:hanging="567"/>
        <w:jc w:val="both"/>
        <w:rPr>
          <w:rFonts w:ascii="Times New Roman" w:eastAsia="SimSun" w:hAnsi="Times New Roman" w:cs="Times New Roman"/>
          <w:sz w:val="24"/>
          <w:szCs w:val="24"/>
          <w:lang w:val="en-GB"/>
        </w:rPr>
      </w:pPr>
    </w:p>
    <w:p w14:paraId="2F403176" w14:textId="77777777" w:rsidR="00BF78ED" w:rsidRPr="00816285" w:rsidRDefault="00BF78ED" w:rsidP="00EE6D44">
      <w:pPr>
        <w:widowControl w:val="0"/>
        <w:autoSpaceDE w:val="0"/>
        <w:autoSpaceDN w:val="0"/>
        <w:adjustRightInd w:val="0"/>
        <w:spacing w:after="0" w:line="240" w:lineRule="auto"/>
        <w:ind w:left="1134" w:right="2" w:hanging="567"/>
        <w:jc w:val="both"/>
        <w:rPr>
          <w:rFonts w:ascii="Times New Roman" w:eastAsia="SimSun" w:hAnsi="Times New Roman" w:cs="Times New Roman"/>
          <w:sz w:val="24"/>
          <w:szCs w:val="24"/>
          <w:lang w:val="en-GB"/>
        </w:rPr>
      </w:pPr>
      <w:r w:rsidRPr="00816285">
        <w:rPr>
          <w:rFonts w:ascii="Times New Roman" w:eastAsia="SimSun" w:hAnsi="Times New Roman" w:cs="Times New Roman"/>
          <w:sz w:val="24"/>
          <w:szCs w:val="24"/>
          <w:lang w:val="en-GB"/>
        </w:rPr>
        <w:t xml:space="preserve">(b) </w:t>
      </w:r>
      <w:r w:rsidRPr="00816285">
        <w:rPr>
          <w:rFonts w:ascii="Times New Roman" w:eastAsia="SimSun" w:hAnsi="Times New Roman" w:cs="Times New Roman"/>
          <w:sz w:val="24"/>
          <w:szCs w:val="24"/>
          <w:lang w:val="en-GB"/>
        </w:rPr>
        <w:tab/>
        <w:t xml:space="preserve">cause evidence of the provision of security to be extended to the </w:t>
      </w:r>
      <w:r w:rsidR="004E37E8" w:rsidRPr="00816285">
        <w:rPr>
          <w:rFonts w:ascii="Times New Roman" w:hAnsi="Times New Roman" w:cs="Times New Roman"/>
          <w:sz w:val="24"/>
          <w:szCs w:val="24"/>
          <w:lang w:val="en-GB"/>
        </w:rPr>
        <w:t>respondent</w:t>
      </w:r>
      <w:r w:rsidRPr="00816285">
        <w:rPr>
          <w:rFonts w:ascii="Times New Roman" w:eastAsia="SimSun" w:hAnsi="Times New Roman" w:cs="Times New Roman"/>
          <w:sz w:val="24"/>
          <w:szCs w:val="24"/>
          <w:lang w:val="en-GB"/>
        </w:rPr>
        <w:t xml:space="preserve"> immediately after the security has been put up.</w:t>
      </w:r>
    </w:p>
    <w:p w14:paraId="4CB651E2" w14:textId="77777777" w:rsidR="00BF78ED" w:rsidRPr="00816285" w:rsidRDefault="00BF78ED" w:rsidP="004E37E8">
      <w:pPr>
        <w:suppressAutoHyphens/>
        <w:spacing w:after="0" w:line="240" w:lineRule="auto"/>
        <w:ind w:left="851" w:hanging="851"/>
        <w:jc w:val="both"/>
        <w:rPr>
          <w:rFonts w:ascii="Times New Roman" w:hAnsi="Times New Roman" w:cs="Times New Roman"/>
          <w:sz w:val="24"/>
          <w:szCs w:val="24"/>
          <w:lang w:val="en-GB"/>
        </w:rPr>
      </w:pPr>
    </w:p>
    <w:p w14:paraId="09703906"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3</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As soon as practicable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issue and</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serve on the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w:t>
      </w:r>
      <w:r w:rsidR="004E37E8" w:rsidRPr="00816285">
        <w:rPr>
          <w:rFonts w:ascii="Times New Roman" w:hAnsi="Times New Roman" w:cs="Times New Roman"/>
          <w:sz w:val="24"/>
          <w:szCs w:val="24"/>
          <w:lang w:val="en-GB"/>
        </w:rPr>
        <w:t>n)</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the</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originating application</w:t>
      </w:r>
      <w:r w:rsidRPr="00816285">
        <w:rPr>
          <w:rFonts w:ascii="Times New Roman" w:hAnsi="Times New Roman" w:cs="Times New Roman"/>
          <w:sz w:val="24"/>
          <w:szCs w:val="24"/>
          <w:lang w:val="en-GB"/>
        </w:rPr>
        <w:t xml:space="preserve"> </w:t>
      </w:r>
      <w:r w:rsidR="00E852C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in the form of the draft </w:t>
      </w:r>
      <w:r w:rsidR="004E37E8" w:rsidRPr="00816285">
        <w:rPr>
          <w:rFonts w:ascii="Times New Roman" w:hAnsi="Times New Roman" w:cs="Times New Roman"/>
          <w:sz w:val="24"/>
          <w:szCs w:val="24"/>
          <w:lang w:val="en-GB"/>
        </w:rPr>
        <w:t>originating application</w:t>
      </w:r>
      <w:r w:rsidRPr="00816285">
        <w:rPr>
          <w:rFonts w:ascii="Times New Roman" w:hAnsi="Times New Roman" w:cs="Times New Roman"/>
          <w:sz w:val="24"/>
          <w:szCs w:val="24"/>
          <w:lang w:val="en-GB"/>
        </w:rPr>
        <w:t xml:space="preserve"> produced to the Court</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claiming appropriate relief</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together with this order.</w:t>
      </w:r>
    </w:p>
    <w:p w14:paraId="31486091"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40AD55CB"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4</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cause an affidavit to be sworn and filed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substantially in the terms of the draft affidavit produced to the Court</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confirming the substance of what was said to the Court by the </w:t>
      </w:r>
      <w:r w:rsidR="004E37E8" w:rsidRPr="00816285">
        <w:rPr>
          <w:rFonts w:ascii="Times New Roman" w:hAnsi="Times New Roman" w:cs="Times New Roman"/>
          <w:sz w:val="24"/>
          <w:szCs w:val="24"/>
          <w:lang w:val="en-GB"/>
        </w:rPr>
        <w:t>applicant</w:t>
      </w:r>
      <w:r w:rsidR="004E37E8" w:rsidRPr="00816285">
        <w:rPr>
          <w:rFonts w:ascii="Times New Roman" w:eastAsia="SimSun" w:hAnsi="Times New Roman" w:cs="Times New Roman"/>
          <w:sz w:val="24"/>
          <w:szCs w:val="24"/>
          <w:lang w:val="en-GB"/>
        </w:rPr>
        <w:t>’s</w:t>
      </w:r>
      <w:r w:rsidRPr="00816285">
        <w:rPr>
          <w:rFonts w:ascii="Times New Roman" w:hAnsi="Times New Roman" w:cs="Times New Roman"/>
          <w:sz w:val="24"/>
          <w:szCs w:val="24"/>
          <w:lang w:val="en-GB"/>
        </w:rPr>
        <w:t xml:space="preserve"> solicitors</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w:t>
      </w:r>
    </w:p>
    <w:p w14:paraId="54C132A6"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12C0E558"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5</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As soon as practicable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serve on the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a copy of the affidavits and exhibits containing the evidence relied on by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w:t>
      </w:r>
    </w:p>
    <w:p w14:paraId="0D2B2F0C"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4CB89D2D"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6.</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Anyone notified of this order </w:t>
      </w:r>
      <w:r w:rsidRPr="00816285">
        <w:rPr>
          <w:rFonts w:ascii="Times New Roman" w:hAnsi="Times New Roman" w:cs="Times New Roman"/>
          <w:sz w:val="24"/>
          <w:szCs w:val="24"/>
          <w:lang w:val="en-GB"/>
        </w:rPr>
        <w:t>will</w:t>
      </w:r>
      <w:r w:rsidR="00BF78ED" w:rsidRPr="00816285">
        <w:rPr>
          <w:rFonts w:ascii="Times New Roman" w:hAnsi="Times New Roman" w:cs="Times New Roman"/>
          <w:sz w:val="24"/>
          <w:szCs w:val="24"/>
          <w:lang w:val="en-GB"/>
        </w:rPr>
        <w:t xml:space="preserve"> be given a copy of it by the </w:t>
      </w:r>
      <w:r w:rsidRPr="00816285">
        <w:rPr>
          <w:rFonts w:ascii="Times New Roman" w:hAnsi="Times New Roman" w:cs="Times New Roman"/>
          <w:sz w:val="24"/>
          <w:szCs w:val="24"/>
          <w:lang w:val="en-GB"/>
        </w:rPr>
        <w:t>applicant</w:t>
      </w:r>
      <w:r w:rsidRPr="00816285">
        <w:rPr>
          <w:rFonts w:ascii="Times New Roman" w:eastAsia="SimSun" w:hAnsi="Times New Roman" w:cs="Times New Roman"/>
          <w:sz w:val="24"/>
          <w:szCs w:val="24"/>
          <w:lang w:val="en-GB"/>
        </w:rPr>
        <w:t>’s</w:t>
      </w:r>
      <w:r w:rsidR="00BF78ED" w:rsidRPr="00816285">
        <w:rPr>
          <w:rFonts w:ascii="Times New Roman" w:hAnsi="Times New Roman" w:cs="Times New Roman"/>
          <w:sz w:val="24"/>
          <w:szCs w:val="24"/>
          <w:lang w:val="en-GB"/>
        </w:rPr>
        <w:t xml:space="preserve"> solicitors.</w:t>
      </w:r>
    </w:p>
    <w:p w14:paraId="61729B91"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p>
    <w:p w14:paraId="04C6E9D0"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7.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will </w:t>
      </w:r>
      <w:r w:rsidR="00BF78ED" w:rsidRPr="00816285">
        <w:rPr>
          <w:rFonts w:ascii="Times New Roman" w:hAnsi="Times New Roman" w:cs="Times New Roman"/>
          <w:sz w:val="24"/>
          <w:szCs w:val="24"/>
          <w:lang w:val="en-GB"/>
        </w:rPr>
        <w:t xml:space="preserve">pay the reasonable costs of anyone other than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which have been incurred as a result of this order including the costs of ascertaining whether that person holds any of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's assets and if the Court later finds that this order has caused such person loss, and decides that such person should be compensated for that loss, 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will comply with any order the Court may make.</w:t>
      </w:r>
    </w:p>
    <w:p w14:paraId="5E0485C3" w14:textId="77777777" w:rsidR="004E37E8" w:rsidRPr="00816285" w:rsidRDefault="004E37E8" w:rsidP="00EE6D44">
      <w:pPr>
        <w:tabs>
          <w:tab w:val="left" w:pos="1418"/>
        </w:tabs>
        <w:suppressAutoHyphens/>
        <w:spacing w:after="0"/>
        <w:ind w:left="567" w:hanging="567"/>
        <w:jc w:val="both"/>
        <w:rPr>
          <w:rFonts w:ascii="Times New Roman" w:hAnsi="Times New Roman" w:cs="Times New Roman"/>
          <w:sz w:val="24"/>
          <w:szCs w:val="24"/>
          <w:lang w:val="en-GB"/>
        </w:rPr>
      </w:pPr>
    </w:p>
    <w:p w14:paraId="41D77A59" w14:textId="3A6EF793" w:rsidR="004E37E8" w:rsidRPr="00EE6D44"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8.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If this order ceases to have effect, the </w:t>
      </w:r>
      <w:r w:rsidRPr="000241DB">
        <w:rPr>
          <w:rFonts w:ascii="Times New Roman" w:hAnsi="Times New Roman" w:cs="Times New Roman"/>
          <w:sz w:val="24"/>
          <w:szCs w:val="24"/>
          <w:lang w:val="en-GB"/>
        </w:rPr>
        <w:t>applicant</w:t>
      </w:r>
      <w:r w:rsidR="00BF78ED" w:rsidRPr="000241DB">
        <w:rPr>
          <w:rFonts w:ascii="Times New Roman" w:hAnsi="Times New Roman" w:cs="Times New Roman"/>
          <w:sz w:val="24"/>
          <w:szCs w:val="24"/>
          <w:lang w:val="en-GB"/>
        </w:rPr>
        <w:t xml:space="preserve"> will immediately take all reasonable steps to inform in writing anyone to whom he</w:t>
      </w:r>
      <w:r w:rsidR="00EE6D44" w:rsidRPr="000241DB">
        <w:rPr>
          <w:rFonts w:ascii="Times New Roman" w:hAnsi="Times New Roman" w:cs="Times New Roman"/>
          <w:sz w:val="24"/>
          <w:szCs w:val="24"/>
          <w:lang w:val="en-GB"/>
        </w:rPr>
        <w:t>/she</w:t>
      </w:r>
      <w:r w:rsidR="00BF78ED" w:rsidRPr="000241DB">
        <w:rPr>
          <w:rFonts w:ascii="Times New Roman" w:hAnsi="Times New Roman" w:cs="Times New Roman"/>
          <w:sz w:val="24"/>
          <w:szCs w:val="24"/>
          <w:lang w:val="en-GB"/>
        </w:rPr>
        <w:t xml:space="preserve"> has given notice of this order, or who he</w:t>
      </w:r>
      <w:r w:rsidR="00EE6D44" w:rsidRPr="000241DB">
        <w:rPr>
          <w:rFonts w:ascii="Times New Roman" w:hAnsi="Times New Roman" w:cs="Times New Roman"/>
          <w:sz w:val="24"/>
          <w:szCs w:val="24"/>
          <w:lang w:val="en-GB"/>
        </w:rPr>
        <w:t>/she</w:t>
      </w:r>
      <w:r w:rsidR="00BF78ED" w:rsidRPr="000241DB">
        <w:rPr>
          <w:rFonts w:ascii="Times New Roman" w:hAnsi="Times New Roman" w:cs="Times New Roman"/>
          <w:sz w:val="24"/>
          <w:szCs w:val="24"/>
          <w:lang w:val="en-GB"/>
        </w:rPr>
        <w:t xml:space="preserve"> has reasonable grounds for supposing may act upon this order, that it has ceased to have</w:t>
      </w:r>
      <w:r w:rsidR="00BF78ED" w:rsidRPr="00816285">
        <w:rPr>
          <w:rFonts w:ascii="Times New Roman" w:hAnsi="Times New Roman" w:cs="Times New Roman"/>
          <w:sz w:val="24"/>
          <w:szCs w:val="24"/>
          <w:lang w:val="en-GB"/>
        </w:rPr>
        <w:t xml:space="preserve"> effect.</w:t>
      </w:r>
    </w:p>
    <w:sectPr w:rsidR="004E37E8" w:rsidRPr="00EE6D44" w:rsidSect="00097D6A">
      <w:footerReference w:type="default" r:id="rId17"/>
      <w:pgSz w:w="11906" w:h="16838" w:code="9"/>
      <w:pgMar w:top="1440" w:right="1416" w:bottom="1440" w:left="1418" w:header="720" w:footer="72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709E1" w14:textId="77777777" w:rsidR="00D8140B" w:rsidRDefault="00D8140B" w:rsidP="00876EF4">
      <w:pPr>
        <w:spacing w:after="0" w:line="240" w:lineRule="auto"/>
      </w:pPr>
      <w:r>
        <w:separator/>
      </w:r>
    </w:p>
  </w:endnote>
  <w:endnote w:type="continuationSeparator" w:id="0">
    <w:p w14:paraId="2EE2138A" w14:textId="77777777" w:rsidR="00D8140B" w:rsidRDefault="00D8140B" w:rsidP="0087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A894" w14:textId="77777777" w:rsidR="002A6A3F" w:rsidRDefault="002A6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494450"/>
      <w:docPartObj>
        <w:docPartGallery w:val="Page Numbers (Bottom of Page)"/>
        <w:docPartUnique/>
      </w:docPartObj>
    </w:sdtPr>
    <w:sdtEndPr>
      <w:rPr>
        <w:rFonts w:ascii="Times New Roman" w:hAnsi="Times New Roman"/>
        <w:noProof/>
        <w:sz w:val="24"/>
        <w:szCs w:val="24"/>
      </w:rPr>
    </w:sdtEndPr>
    <w:sdtContent>
      <w:p w14:paraId="6B62CCE0" w14:textId="308E8C59" w:rsidR="002A6A3F" w:rsidRPr="002A6A3F" w:rsidRDefault="002A6A3F">
        <w:pPr>
          <w:pStyle w:val="Footer"/>
          <w:jc w:val="right"/>
          <w:rPr>
            <w:rFonts w:ascii="Times New Roman" w:hAnsi="Times New Roman"/>
            <w:sz w:val="24"/>
            <w:szCs w:val="24"/>
          </w:rPr>
        </w:pPr>
        <w:r w:rsidRPr="002A6A3F">
          <w:rPr>
            <w:rFonts w:ascii="Times New Roman" w:hAnsi="Times New Roman"/>
            <w:sz w:val="24"/>
            <w:szCs w:val="24"/>
          </w:rPr>
          <w:fldChar w:fldCharType="begin"/>
        </w:r>
        <w:r w:rsidRPr="002A6A3F">
          <w:rPr>
            <w:rFonts w:ascii="Times New Roman" w:hAnsi="Times New Roman"/>
            <w:sz w:val="24"/>
            <w:szCs w:val="24"/>
          </w:rPr>
          <w:instrText xml:space="preserve"> PAGE   \* MERGEFORMAT </w:instrText>
        </w:r>
        <w:r w:rsidRPr="002A6A3F">
          <w:rPr>
            <w:rFonts w:ascii="Times New Roman" w:hAnsi="Times New Roman"/>
            <w:sz w:val="24"/>
            <w:szCs w:val="24"/>
          </w:rPr>
          <w:fldChar w:fldCharType="separate"/>
        </w:r>
        <w:r w:rsidRPr="002A6A3F">
          <w:rPr>
            <w:rFonts w:ascii="Times New Roman" w:hAnsi="Times New Roman"/>
            <w:noProof/>
            <w:sz w:val="24"/>
            <w:szCs w:val="24"/>
          </w:rPr>
          <w:t>2</w:t>
        </w:r>
        <w:r w:rsidRPr="002A6A3F">
          <w:rPr>
            <w:rFonts w:ascii="Times New Roman" w:hAnsi="Times New Roman"/>
            <w:noProof/>
            <w:sz w:val="24"/>
            <w:szCs w:val="24"/>
          </w:rPr>
          <w:fldChar w:fldCharType="end"/>
        </w:r>
      </w:p>
    </w:sdtContent>
  </w:sdt>
  <w:p w14:paraId="16DD7B44" w14:textId="63A5D17E" w:rsidR="00BF78ED" w:rsidRDefault="00BF78ED">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01972" w14:textId="77777777" w:rsidR="002A6A3F" w:rsidRDefault="002A6A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F51D" w14:textId="77777777" w:rsidR="007837FE" w:rsidRPr="0036267D" w:rsidRDefault="007837FE" w:rsidP="00C6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B2E05" w14:textId="77777777" w:rsidR="00D8140B" w:rsidRDefault="00D8140B" w:rsidP="00876EF4">
      <w:pPr>
        <w:spacing w:after="0" w:line="240" w:lineRule="auto"/>
      </w:pPr>
      <w:r>
        <w:separator/>
      </w:r>
    </w:p>
  </w:footnote>
  <w:footnote w:type="continuationSeparator" w:id="0">
    <w:p w14:paraId="08F9B1B5" w14:textId="77777777" w:rsidR="00D8140B" w:rsidRDefault="00D8140B" w:rsidP="00876EF4">
      <w:pPr>
        <w:spacing w:after="0" w:line="240" w:lineRule="auto"/>
      </w:pPr>
      <w:r>
        <w:continuationSeparator/>
      </w:r>
    </w:p>
  </w:footnote>
  <w:footnote w:id="1">
    <w:p w14:paraId="0A97B6F3" w14:textId="77777777" w:rsidR="00B86595" w:rsidRPr="00EE4EE9" w:rsidRDefault="00B86595" w:rsidP="00EE4EE9">
      <w:pPr>
        <w:pStyle w:val="FootnoteText"/>
        <w:spacing w:after="0" w:line="276" w:lineRule="auto"/>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To insert sub-case details if relevant.</w:t>
      </w:r>
    </w:p>
  </w:footnote>
  <w:footnote w:id="2">
    <w:p w14:paraId="7E2272DF" w14:textId="4FC00874" w:rsidR="00B521A7" w:rsidRPr="00EE4EE9"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sidR="00AB3BEC">
        <w:rPr>
          <w:rFonts w:ascii="Times New Roman" w:hAnsi="Times New Roman"/>
          <w:lang w:val="en-US"/>
        </w:rPr>
        <w:t xml:space="preserve">Assistant Registrar / </w:t>
      </w:r>
      <w:r w:rsidRPr="00EE4EE9">
        <w:rPr>
          <w:rFonts w:ascii="Times New Roman" w:hAnsi="Times New Roman"/>
          <w:lang w:val="en-US"/>
        </w:rPr>
        <w:t xml:space="preserve">Judge / </w:t>
      </w:r>
      <w:r w:rsidR="00AB3BEC">
        <w:rPr>
          <w:rFonts w:ascii="Times New Roman" w:hAnsi="Times New Roman"/>
          <w:lang w:val="en-US"/>
        </w:rPr>
        <w:t>Judicial Commissioner</w:t>
      </w:r>
      <w:r w:rsidRPr="00EE4EE9">
        <w:rPr>
          <w:rFonts w:ascii="Times New Roman" w:hAnsi="Times New Roman"/>
          <w:lang w:val="en-US"/>
        </w:rPr>
        <w:t xml:space="preserve"> / District Judge / </w:t>
      </w:r>
      <w:r w:rsidR="00AB3BEC">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3">
    <w:p w14:paraId="0A9DCC73" w14:textId="77777777" w:rsidR="00B521A7" w:rsidRPr="00EE4EE9"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Applicable if the Court dealt with the summons / application without an oral hearing.</w:t>
      </w:r>
    </w:p>
  </w:footnote>
  <w:footnote w:id="4">
    <w:p w14:paraId="62B91FEE" w14:textId="77777777" w:rsidR="00B521A7" w:rsidRPr="001F50AB"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Applicable only if the summons / application is without notice, i.e. there is no responding party / Respondent.</w:t>
      </w:r>
    </w:p>
  </w:footnote>
  <w:footnote w:id="5">
    <w:p w14:paraId="778F8EF1" w14:textId="265D9C37" w:rsidR="00AE4574" w:rsidRPr="00AE4574" w:rsidRDefault="00AE4574">
      <w:pPr>
        <w:pStyle w:val="FootnoteText"/>
        <w:rPr>
          <w:rFonts w:ascii="Times New Roman" w:hAnsi="Times New Roman"/>
          <w:lang w:val="en-US"/>
        </w:rPr>
      </w:pPr>
      <w:r w:rsidRPr="00AE4574">
        <w:rPr>
          <w:rStyle w:val="FootnoteReference"/>
          <w:rFonts w:ascii="Times New Roman" w:hAnsi="Times New Roman"/>
        </w:rPr>
        <w:footnoteRef/>
      </w:r>
      <w:r w:rsidRPr="00AE4574">
        <w:rPr>
          <w:rFonts w:ascii="Times New Roman" w:hAnsi="Times New Roman"/>
        </w:rPr>
        <w:t xml:space="preserve"> </w:t>
      </w:r>
      <w:r w:rsidRPr="00AE4574">
        <w:rPr>
          <w:rFonts w:ascii="Times New Roman" w:hAnsi="Times New Roman"/>
          <w:lang w:val="en-US"/>
        </w:rPr>
        <w:t xml:space="preserve">Include </w:t>
      </w:r>
      <w:r>
        <w:rPr>
          <w:rFonts w:ascii="Times New Roman" w:hAnsi="Times New Roman"/>
          <w:lang w:val="en-US"/>
        </w:rPr>
        <w:t xml:space="preserve">this paragraph </w:t>
      </w:r>
      <w:r w:rsidRPr="00AE4574">
        <w:rPr>
          <w:rFonts w:ascii="Times New Roman" w:hAnsi="Times New Roman"/>
          <w:lang w:val="en-US"/>
        </w:rPr>
        <w:t>where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9C972" w14:textId="77777777" w:rsidR="002A6A3F" w:rsidRDefault="002A6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F63E" w14:textId="77777777" w:rsidR="002A6A3F" w:rsidRDefault="002A6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2D06" w14:textId="77777777" w:rsidR="002A6A3F" w:rsidRDefault="002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4"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1" w15:restartNumberingAfterBreak="0">
    <w:nsid w:val="42FA3FFA"/>
    <w:multiLevelType w:val="hybridMultilevel"/>
    <w:tmpl w:val="C46E344E"/>
    <w:lvl w:ilvl="0" w:tplc="C5E20298">
      <w:start w:val="1"/>
      <w:numFmt w:val="lowerLetter"/>
      <w:lvlText w:val="(%1)"/>
      <w:lvlJc w:val="left"/>
      <w:pPr>
        <w:ind w:left="1131" w:hanging="564"/>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5"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9"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1"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40654"/>
    <w:multiLevelType w:val="hybridMultilevel"/>
    <w:tmpl w:val="CEB0B2EC"/>
    <w:lvl w:ilvl="0" w:tplc="A1048A04">
      <w:start w:val="1"/>
      <w:numFmt w:val="decimal"/>
      <w:lvlText w:val="%1."/>
      <w:lvlJc w:val="left"/>
      <w:pPr>
        <w:ind w:left="720" w:hanging="360"/>
      </w:pPr>
      <w:rPr>
        <w:rFonts w:ascii="Times New Roman" w:eastAsiaTheme="minorEastAsia" w:hAnsi="Times New Roman" w:cs="Times New Roman"/>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25"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26"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7"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28"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9"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3227674">
    <w:abstractNumId w:val="18"/>
  </w:num>
  <w:num w:numId="2" w16cid:durableId="675502780">
    <w:abstractNumId w:val="27"/>
  </w:num>
  <w:num w:numId="3" w16cid:durableId="1741488917">
    <w:abstractNumId w:val="28"/>
  </w:num>
  <w:num w:numId="4" w16cid:durableId="362438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3721678">
    <w:abstractNumId w:val="15"/>
  </w:num>
  <w:num w:numId="6" w16cid:durableId="1862621896">
    <w:abstractNumId w:val="3"/>
  </w:num>
  <w:num w:numId="7" w16cid:durableId="81488742">
    <w:abstractNumId w:val="1"/>
  </w:num>
  <w:num w:numId="8" w16cid:durableId="788009643">
    <w:abstractNumId w:val="0"/>
  </w:num>
  <w:num w:numId="9" w16cid:durableId="1910580115">
    <w:abstractNumId w:val="23"/>
  </w:num>
  <w:num w:numId="10" w16cid:durableId="1859463263">
    <w:abstractNumId w:val="26"/>
  </w:num>
  <w:num w:numId="11" w16cid:durableId="969360881">
    <w:abstractNumId w:val="31"/>
  </w:num>
  <w:num w:numId="12" w16cid:durableId="106627860">
    <w:abstractNumId w:val="21"/>
  </w:num>
  <w:num w:numId="13" w16cid:durableId="296615995">
    <w:abstractNumId w:val="12"/>
  </w:num>
  <w:num w:numId="14" w16cid:durableId="2067944902">
    <w:abstractNumId w:val="29"/>
  </w:num>
  <w:num w:numId="15" w16cid:durableId="105732765">
    <w:abstractNumId w:val="20"/>
  </w:num>
  <w:num w:numId="16" w16cid:durableId="144277058">
    <w:abstractNumId w:val="19"/>
  </w:num>
  <w:num w:numId="17" w16cid:durableId="14504146">
    <w:abstractNumId w:val="14"/>
  </w:num>
  <w:num w:numId="18" w16cid:durableId="883710344">
    <w:abstractNumId w:val="10"/>
  </w:num>
  <w:num w:numId="19" w16cid:durableId="1895001009">
    <w:abstractNumId w:val="25"/>
  </w:num>
  <w:num w:numId="20" w16cid:durableId="84227228">
    <w:abstractNumId w:val="7"/>
  </w:num>
  <w:num w:numId="21" w16cid:durableId="1837529763">
    <w:abstractNumId w:val="5"/>
  </w:num>
  <w:num w:numId="22" w16cid:durableId="1649086934">
    <w:abstractNumId w:val="2"/>
  </w:num>
  <w:num w:numId="23" w16cid:durableId="1241256733">
    <w:abstractNumId w:val="13"/>
  </w:num>
  <w:num w:numId="24" w16cid:durableId="715617694">
    <w:abstractNumId w:val="16"/>
  </w:num>
  <w:num w:numId="25" w16cid:durableId="1732729874">
    <w:abstractNumId w:val="4"/>
  </w:num>
  <w:num w:numId="26" w16cid:durableId="1492062903">
    <w:abstractNumId w:val="6"/>
  </w:num>
  <w:num w:numId="27" w16cid:durableId="153079585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6067227">
    <w:abstractNumId w:val="8"/>
  </w:num>
  <w:num w:numId="29" w16cid:durableId="8201208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67330560">
    <w:abstractNumId w:val="17"/>
  </w:num>
  <w:num w:numId="31" w16cid:durableId="520818802">
    <w:abstractNumId w:val="9"/>
  </w:num>
  <w:num w:numId="32" w16cid:durableId="1608002660">
    <w:abstractNumId w:val="22"/>
  </w:num>
  <w:num w:numId="33" w16cid:durableId="176548842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324"/>
    <w:rsid w:val="00001EAF"/>
    <w:rsid w:val="00021EA9"/>
    <w:rsid w:val="0002207D"/>
    <w:rsid w:val="000241DB"/>
    <w:rsid w:val="0004041E"/>
    <w:rsid w:val="00044F51"/>
    <w:rsid w:val="000524A1"/>
    <w:rsid w:val="00065276"/>
    <w:rsid w:val="00097D6A"/>
    <w:rsid w:val="000A294C"/>
    <w:rsid w:val="000B0B04"/>
    <w:rsid w:val="000B562C"/>
    <w:rsid w:val="000C76E9"/>
    <w:rsid w:val="000D43B8"/>
    <w:rsid w:val="000D76BF"/>
    <w:rsid w:val="000E5D3D"/>
    <w:rsid w:val="000F3AFF"/>
    <w:rsid w:val="00116DF3"/>
    <w:rsid w:val="00120B78"/>
    <w:rsid w:val="00133766"/>
    <w:rsid w:val="00143F30"/>
    <w:rsid w:val="00144088"/>
    <w:rsid w:val="0015501F"/>
    <w:rsid w:val="0015658F"/>
    <w:rsid w:val="00163D3E"/>
    <w:rsid w:val="00177B18"/>
    <w:rsid w:val="0018169F"/>
    <w:rsid w:val="001A12ED"/>
    <w:rsid w:val="001A62AB"/>
    <w:rsid w:val="001E092C"/>
    <w:rsid w:val="001E1CE0"/>
    <w:rsid w:val="001E3AA5"/>
    <w:rsid w:val="001E6291"/>
    <w:rsid w:val="001F013E"/>
    <w:rsid w:val="0022237A"/>
    <w:rsid w:val="002253A6"/>
    <w:rsid w:val="0023327C"/>
    <w:rsid w:val="0023518F"/>
    <w:rsid w:val="00235E00"/>
    <w:rsid w:val="0023623C"/>
    <w:rsid w:val="00243372"/>
    <w:rsid w:val="00245333"/>
    <w:rsid w:val="00250124"/>
    <w:rsid w:val="00250EA4"/>
    <w:rsid w:val="00264EB6"/>
    <w:rsid w:val="002807C5"/>
    <w:rsid w:val="00281272"/>
    <w:rsid w:val="00283A70"/>
    <w:rsid w:val="00293812"/>
    <w:rsid w:val="00297E04"/>
    <w:rsid w:val="002A428B"/>
    <w:rsid w:val="002A6A3F"/>
    <w:rsid w:val="002B6045"/>
    <w:rsid w:val="002C1EBC"/>
    <w:rsid w:val="002C2832"/>
    <w:rsid w:val="002C47B2"/>
    <w:rsid w:val="002C7217"/>
    <w:rsid w:val="002D0259"/>
    <w:rsid w:val="002E2610"/>
    <w:rsid w:val="002E49BE"/>
    <w:rsid w:val="002F294A"/>
    <w:rsid w:val="0033084D"/>
    <w:rsid w:val="00331266"/>
    <w:rsid w:val="00331E17"/>
    <w:rsid w:val="003461DE"/>
    <w:rsid w:val="00350978"/>
    <w:rsid w:val="00352C52"/>
    <w:rsid w:val="003563B4"/>
    <w:rsid w:val="0038391A"/>
    <w:rsid w:val="00385A74"/>
    <w:rsid w:val="0039633C"/>
    <w:rsid w:val="003B0CF4"/>
    <w:rsid w:val="003D7973"/>
    <w:rsid w:val="003F3A2E"/>
    <w:rsid w:val="003F5518"/>
    <w:rsid w:val="00400681"/>
    <w:rsid w:val="00401A29"/>
    <w:rsid w:val="004055CC"/>
    <w:rsid w:val="00413FF5"/>
    <w:rsid w:val="00421FDA"/>
    <w:rsid w:val="004224C5"/>
    <w:rsid w:val="0043383D"/>
    <w:rsid w:val="00444808"/>
    <w:rsid w:val="004572F2"/>
    <w:rsid w:val="0046394A"/>
    <w:rsid w:val="004738E1"/>
    <w:rsid w:val="00484E08"/>
    <w:rsid w:val="00493189"/>
    <w:rsid w:val="00495418"/>
    <w:rsid w:val="004A2902"/>
    <w:rsid w:val="004B5847"/>
    <w:rsid w:val="004D4D3D"/>
    <w:rsid w:val="004E37E8"/>
    <w:rsid w:val="004F0BDC"/>
    <w:rsid w:val="004F3B9E"/>
    <w:rsid w:val="004F465C"/>
    <w:rsid w:val="005027EA"/>
    <w:rsid w:val="0052013C"/>
    <w:rsid w:val="00523C18"/>
    <w:rsid w:val="00525932"/>
    <w:rsid w:val="005259C5"/>
    <w:rsid w:val="0054424C"/>
    <w:rsid w:val="00547E5F"/>
    <w:rsid w:val="00554FFA"/>
    <w:rsid w:val="00555721"/>
    <w:rsid w:val="00555A59"/>
    <w:rsid w:val="0057432F"/>
    <w:rsid w:val="00575466"/>
    <w:rsid w:val="00581240"/>
    <w:rsid w:val="005A320D"/>
    <w:rsid w:val="005A47D5"/>
    <w:rsid w:val="005A62EA"/>
    <w:rsid w:val="005B3B16"/>
    <w:rsid w:val="005B6330"/>
    <w:rsid w:val="005C10EB"/>
    <w:rsid w:val="005C163D"/>
    <w:rsid w:val="005D089E"/>
    <w:rsid w:val="005D3EC7"/>
    <w:rsid w:val="005D7710"/>
    <w:rsid w:val="005E0C5D"/>
    <w:rsid w:val="005F09CF"/>
    <w:rsid w:val="005F0C7F"/>
    <w:rsid w:val="005F3ED5"/>
    <w:rsid w:val="00605A8A"/>
    <w:rsid w:val="00611F03"/>
    <w:rsid w:val="00612671"/>
    <w:rsid w:val="0062731B"/>
    <w:rsid w:val="006306C1"/>
    <w:rsid w:val="00635E0D"/>
    <w:rsid w:val="00640898"/>
    <w:rsid w:val="00640F8F"/>
    <w:rsid w:val="006426AE"/>
    <w:rsid w:val="006451C6"/>
    <w:rsid w:val="00653F44"/>
    <w:rsid w:val="006601A9"/>
    <w:rsid w:val="006715C0"/>
    <w:rsid w:val="00672411"/>
    <w:rsid w:val="00681FBD"/>
    <w:rsid w:val="0069117A"/>
    <w:rsid w:val="00694F4A"/>
    <w:rsid w:val="00696B87"/>
    <w:rsid w:val="0069701B"/>
    <w:rsid w:val="006A6627"/>
    <w:rsid w:val="006A7A85"/>
    <w:rsid w:val="006D005E"/>
    <w:rsid w:val="006D3A78"/>
    <w:rsid w:val="006D5350"/>
    <w:rsid w:val="0070193C"/>
    <w:rsid w:val="00702A53"/>
    <w:rsid w:val="00703F2C"/>
    <w:rsid w:val="00727A7D"/>
    <w:rsid w:val="00743003"/>
    <w:rsid w:val="007454B2"/>
    <w:rsid w:val="007644E3"/>
    <w:rsid w:val="007771B6"/>
    <w:rsid w:val="007837FE"/>
    <w:rsid w:val="007878DC"/>
    <w:rsid w:val="007A22B0"/>
    <w:rsid w:val="007A23A1"/>
    <w:rsid w:val="007A36A3"/>
    <w:rsid w:val="007E3528"/>
    <w:rsid w:val="007F5D79"/>
    <w:rsid w:val="0080023C"/>
    <w:rsid w:val="008017F1"/>
    <w:rsid w:val="00802EB5"/>
    <w:rsid w:val="0080460D"/>
    <w:rsid w:val="00816285"/>
    <w:rsid w:val="0082454F"/>
    <w:rsid w:val="00825AD8"/>
    <w:rsid w:val="00835F8B"/>
    <w:rsid w:val="0083799C"/>
    <w:rsid w:val="00845EAE"/>
    <w:rsid w:val="0085550F"/>
    <w:rsid w:val="00860CDD"/>
    <w:rsid w:val="00864E97"/>
    <w:rsid w:val="00866C6C"/>
    <w:rsid w:val="008675D0"/>
    <w:rsid w:val="00876EF4"/>
    <w:rsid w:val="00897EF5"/>
    <w:rsid w:val="008A6090"/>
    <w:rsid w:val="008B0122"/>
    <w:rsid w:val="008C699A"/>
    <w:rsid w:val="008D28A4"/>
    <w:rsid w:val="008E1CDA"/>
    <w:rsid w:val="008E579E"/>
    <w:rsid w:val="008F6CA0"/>
    <w:rsid w:val="00906372"/>
    <w:rsid w:val="00907368"/>
    <w:rsid w:val="00917B1D"/>
    <w:rsid w:val="00921763"/>
    <w:rsid w:val="00941990"/>
    <w:rsid w:val="00951DA2"/>
    <w:rsid w:val="00953A8A"/>
    <w:rsid w:val="0096119F"/>
    <w:rsid w:val="00963D75"/>
    <w:rsid w:val="0097293C"/>
    <w:rsid w:val="00986A73"/>
    <w:rsid w:val="00992AD4"/>
    <w:rsid w:val="009950F8"/>
    <w:rsid w:val="009A6D76"/>
    <w:rsid w:val="009A6DE9"/>
    <w:rsid w:val="009E00D3"/>
    <w:rsid w:val="009E03B1"/>
    <w:rsid w:val="009E15F1"/>
    <w:rsid w:val="009F560D"/>
    <w:rsid w:val="009F6535"/>
    <w:rsid w:val="00A018C9"/>
    <w:rsid w:val="00A13B66"/>
    <w:rsid w:val="00A210F3"/>
    <w:rsid w:val="00A25E82"/>
    <w:rsid w:val="00A610DF"/>
    <w:rsid w:val="00A62228"/>
    <w:rsid w:val="00A679BF"/>
    <w:rsid w:val="00A739DF"/>
    <w:rsid w:val="00A81E7E"/>
    <w:rsid w:val="00A84D9E"/>
    <w:rsid w:val="00A86863"/>
    <w:rsid w:val="00A93982"/>
    <w:rsid w:val="00AA080A"/>
    <w:rsid w:val="00AA57AC"/>
    <w:rsid w:val="00AB3BEC"/>
    <w:rsid w:val="00AC4291"/>
    <w:rsid w:val="00AE1DB0"/>
    <w:rsid w:val="00AE4574"/>
    <w:rsid w:val="00B10899"/>
    <w:rsid w:val="00B32C5A"/>
    <w:rsid w:val="00B35D5F"/>
    <w:rsid w:val="00B41493"/>
    <w:rsid w:val="00B41A39"/>
    <w:rsid w:val="00B521A7"/>
    <w:rsid w:val="00B52582"/>
    <w:rsid w:val="00B62C89"/>
    <w:rsid w:val="00B811DB"/>
    <w:rsid w:val="00B86595"/>
    <w:rsid w:val="00B931B3"/>
    <w:rsid w:val="00BC1831"/>
    <w:rsid w:val="00BC3643"/>
    <w:rsid w:val="00BD6A9B"/>
    <w:rsid w:val="00BE72BC"/>
    <w:rsid w:val="00BF17B3"/>
    <w:rsid w:val="00BF3798"/>
    <w:rsid w:val="00BF78ED"/>
    <w:rsid w:val="00C03E5D"/>
    <w:rsid w:val="00C21E9B"/>
    <w:rsid w:val="00C46154"/>
    <w:rsid w:val="00C46B1A"/>
    <w:rsid w:val="00C51A6A"/>
    <w:rsid w:val="00C5560D"/>
    <w:rsid w:val="00C563FC"/>
    <w:rsid w:val="00C706C2"/>
    <w:rsid w:val="00C90D5B"/>
    <w:rsid w:val="00CC673E"/>
    <w:rsid w:val="00CD7508"/>
    <w:rsid w:val="00CF1A6B"/>
    <w:rsid w:val="00CF72B4"/>
    <w:rsid w:val="00D07849"/>
    <w:rsid w:val="00D10534"/>
    <w:rsid w:val="00D14B61"/>
    <w:rsid w:val="00D153EE"/>
    <w:rsid w:val="00D162D2"/>
    <w:rsid w:val="00D344FB"/>
    <w:rsid w:val="00D47329"/>
    <w:rsid w:val="00D504AD"/>
    <w:rsid w:val="00D646A3"/>
    <w:rsid w:val="00D671BB"/>
    <w:rsid w:val="00D7232E"/>
    <w:rsid w:val="00D8140B"/>
    <w:rsid w:val="00D860BE"/>
    <w:rsid w:val="00DA0EF2"/>
    <w:rsid w:val="00DB139B"/>
    <w:rsid w:val="00DB7CE4"/>
    <w:rsid w:val="00DC734C"/>
    <w:rsid w:val="00DE7A6C"/>
    <w:rsid w:val="00E26866"/>
    <w:rsid w:val="00E30660"/>
    <w:rsid w:val="00E30E66"/>
    <w:rsid w:val="00E37DB0"/>
    <w:rsid w:val="00E44EA0"/>
    <w:rsid w:val="00E5246A"/>
    <w:rsid w:val="00E74C44"/>
    <w:rsid w:val="00E7602C"/>
    <w:rsid w:val="00E774EC"/>
    <w:rsid w:val="00E852C8"/>
    <w:rsid w:val="00E87B61"/>
    <w:rsid w:val="00EA1154"/>
    <w:rsid w:val="00EA28BE"/>
    <w:rsid w:val="00EA508F"/>
    <w:rsid w:val="00EA630C"/>
    <w:rsid w:val="00EE4EE9"/>
    <w:rsid w:val="00EE629E"/>
    <w:rsid w:val="00EE6D44"/>
    <w:rsid w:val="00EE74A5"/>
    <w:rsid w:val="00EF21C0"/>
    <w:rsid w:val="00F04FE6"/>
    <w:rsid w:val="00F14D0F"/>
    <w:rsid w:val="00F17569"/>
    <w:rsid w:val="00F26C84"/>
    <w:rsid w:val="00F320AB"/>
    <w:rsid w:val="00F40759"/>
    <w:rsid w:val="00F417F9"/>
    <w:rsid w:val="00F45353"/>
    <w:rsid w:val="00F47406"/>
    <w:rsid w:val="00F477FC"/>
    <w:rsid w:val="00F51A76"/>
    <w:rsid w:val="00F52461"/>
    <w:rsid w:val="00F64874"/>
    <w:rsid w:val="00F751C7"/>
    <w:rsid w:val="00F759C6"/>
    <w:rsid w:val="00F75F2C"/>
    <w:rsid w:val="00F832B5"/>
    <w:rsid w:val="00FA0F27"/>
    <w:rsid w:val="00FA2FC4"/>
    <w:rsid w:val="00FA30CB"/>
    <w:rsid w:val="00FB01FB"/>
    <w:rsid w:val="00FB6436"/>
    <w:rsid w:val="00FB6FA9"/>
    <w:rsid w:val="00FC6830"/>
    <w:rsid w:val="00FC6AA1"/>
    <w:rsid w:val="00FD0C65"/>
    <w:rsid w:val="00FD1D88"/>
    <w:rsid w:val="00FD1F6A"/>
    <w:rsid w:val="00FD36DE"/>
    <w:rsid w:val="00FE6262"/>
    <w:rsid w:val="00FE704F"/>
    <w:rsid w:val="00FF2AEA"/>
    <w:rsid w:val="00FF7E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48CAD"/>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0C76E9"/>
    <w:pPr>
      <w:tabs>
        <w:tab w:val="right" w:pos="11128"/>
      </w:tabs>
      <w:suppressAutoHyphens/>
      <w:spacing w:after="0" w:line="240" w:lineRule="auto"/>
      <w:jc w:val="center"/>
      <w:outlineLvl w:val="0"/>
    </w:pPr>
    <w:rPr>
      <w:rFonts w:ascii="Times New Roman" w:hAnsi="Times New Roman" w:cs="Times New Roman"/>
      <w:sz w:val="24"/>
      <w:lang w:val="en-GB"/>
    </w:rPr>
  </w:style>
  <w:style w:type="paragraph" w:styleId="Heading2">
    <w:name w:val="heading 2"/>
    <w:basedOn w:val="Normal"/>
    <w:next w:val="Normal"/>
    <w:link w:val="Heading2Char"/>
    <w:uiPriority w:val="9"/>
    <w:unhideWhenUsed/>
    <w:qFormat/>
    <w:rsid w:val="000C76E9"/>
    <w:pPr>
      <w:tabs>
        <w:tab w:val="right" w:pos="11128"/>
      </w:tabs>
      <w:suppressAutoHyphens/>
      <w:spacing w:after="0" w:line="240" w:lineRule="auto"/>
      <w:jc w:val="center"/>
      <w:outlineLvl w:val="1"/>
    </w:pPr>
    <w:rPr>
      <w:rFonts w:ascii="Times New Roman" w:hAnsi="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6E9"/>
    <w:rPr>
      <w:rFonts w:ascii="Times New Roman" w:eastAsiaTheme="minorEastAsia" w:hAnsi="Times New Roman" w:cs="Times New Roman"/>
      <w:sz w:val="24"/>
      <w:lang w:val="en-GB"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3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table" w:customStyle="1" w:styleId="TableGrid8">
    <w:name w:val="Table Grid8"/>
    <w:basedOn w:val="TableNormal"/>
    <w:next w:val="TableGrid"/>
    <w:uiPriority w:val="39"/>
    <w:rsid w:val="005F0C7F"/>
    <w:rPr>
      <w:rFonts w:ascii="Calibri" w:eastAsiaTheme="minorEastAsia" w:hAnsi="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37FE"/>
    <w:pPr>
      <w:tabs>
        <w:tab w:val="center" w:pos="4513"/>
        <w:tab w:val="right" w:pos="9026"/>
      </w:tabs>
      <w:spacing w:after="0" w:line="240" w:lineRule="auto"/>
    </w:pPr>
    <w:rPr>
      <w:rFonts w:cs="Times New Roman"/>
      <w:lang w:val="x-none" w:eastAsia="x-none"/>
    </w:rPr>
  </w:style>
  <w:style w:type="character" w:customStyle="1" w:styleId="FooterChar">
    <w:name w:val="Footer Char"/>
    <w:basedOn w:val="DefaultParagraphFont"/>
    <w:link w:val="Footer"/>
    <w:uiPriority w:val="99"/>
    <w:rsid w:val="007837FE"/>
    <w:rPr>
      <w:rFonts w:eastAsiaTheme="minorEastAsia" w:cs="Times New Roman"/>
      <w:lang w:val="x-none" w:eastAsia="x-none"/>
    </w:rPr>
  </w:style>
  <w:style w:type="character" w:styleId="Hyperlink">
    <w:name w:val="Hyperlink"/>
    <w:uiPriority w:val="99"/>
    <w:unhideWhenUsed/>
    <w:rsid w:val="0039633C"/>
    <w:rPr>
      <w:color w:val="0000FF"/>
      <w:u w:val="single"/>
    </w:rPr>
  </w:style>
  <w:style w:type="paragraph" w:styleId="FootnoteText">
    <w:name w:val="footnote text"/>
    <w:basedOn w:val="Normal"/>
    <w:link w:val="FootnoteTextChar"/>
    <w:uiPriority w:val="99"/>
    <w:unhideWhenUsed/>
    <w:rsid w:val="00876EF4"/>
    <w:rPr>
      <w:rFonts w:cs="Times New Roman"/>
      <w:sz w:val="20"/>
      <w:szCs w:val="20"/>
      <w:lang w:val="x-none" w:eastAsia="x-none"/>
    </w:rPr>
  </w:style>
  <w:style w:type="character" w:customStyle="1" w:styleId="FootnoteTextChar">
    <w:name w:val="Footnote Text Char"/>
    <w:basedOn w:val="DefaultParagraphFont"/>
    <w:link w:val="FootnoteText"/>
    <w:uiPriority w:val="99"/>
    <w:rsid w:val="00876EF4"/>
    <w:rPr>
      <w:rFonts w:eastAsiaTheme="minorEastAsia" w:cs="Times New Roman"/>
      <w:sz w:val="20"/>
      <w:szCs w:val="20"/>
      <w:lang w:val="x-none" w:eastAsia="x-none"/>
    </w:rPr>
  </w:style>
  <w:style w:type="character" w:styleId="FootnoteReference">
    <w:name w:val="footnote reference"/>
    <w:uiPriority w:val="99"/>
    <w:semiHidden/>
    <w:rsid w:val="00876EF4"/>
    <w:rPr>
      <w:vertAlign w:val="superscript"/>
    </w:rPr>
  </w:style>
  <w:style w:type="paragraph" w:styleId="BodyTextIndent3">
    <w:name w:val="Body Text Indent 3"/>
    <w:basedOn w:val="Normal"/>
    <w:link w:val="BodyTextIndent3Char"/>
    <w:rsid w:val="00243372"/>
    <w:pPr>
      <w:spacing w:after="120" w:line="240" w:lineRule="auto"/>
      <w:ind w:left="360"/>
    </w:pPr>
    <w:rPr>
      <w:rFonts w:ascii="Times New Roman" w:hAnsi="Times New Roman" w:cs="Times New Roman"/>
      <w:sz w:val="16"/>
      <w:szCs w:val="16"/>
      <w:lang w:val="en-US"/>
    </w:rPr>
  </w:style>
  <w:style w:type="character" w:customStyle="1" w:styleId="BodyTextIndent3Char">
    <w:name w:val="Body Text Indent 3 Char"/>
    <w:basedOn w:val="DefaultParagraphFont"/>
    <w:link w:val="BodyTextIndent3"/>
    <w:rsid w:val="00243372"/>
    <w:rPr>
      <w:rFonts w:ascii="Times New Roman" w:eastAsiaTheme="minorEastAsia" w:hAnsi="Times New Roman" w:cs="Times New Roman"/>
      <w:sz w:val="16"/>
      <w:szCs w:val="16"/>
      <w:lang w:val="en-US" w:eastAsia="zh-CN"/>
    </w:rPr>
  </w:style>
  <w:style w:type="paragraph" w:styleId="NoSpacing">
    <w:name w:val="No Spacing"/>
    <w:uiPriority w:val="1"/>
    <w:qFormat/>
    <w:rsid w:val="00694F4A"/>
    <w:pPr>
      <w:spacing w:after="0" w:line="240" w:lineRule="auto"/>
    </w:pPr>
    <w:rPr>
      <w:rFonts w:eastAsiaTheme="minorEastAsia"/>
      <w:lang w:eastAsia="zh-CN"/>
    </w:rPr>
  </w:style>
  <w:style w:type="paragraph" w:styleId="Header">
    <w:name w:val="header"/>
    <w:basedOn w:val="Normal"/>
    <w:link w:val="HeaderChar"/>
    <w:uiPriority w:val="99"/>
    <w:unhideWhenUsed/>
    <w:rsid w:val="00331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17"/>
    <w:rPr>
      <w:rFonts w:eastAsiaTheme="minorEastAsia"/>
      <w:lang w:eastAsia="zh-CN"/>
    </w:rPr>
  </w:style>
  <w:style w:type="character" w:customStyle="1" w:styleId="Heading2Char">
    <w:name w:val="Heading 2 Char"/>
    <w:basedOn w:val="DefaultParagraphFont"/>
    <w:link w:val="Heading2"/>
    <w:uiPriority w:val="9"/>
    <w:rsid w:val="000C76E9"/>
    <w:rPr>
      <w:rFonts w:ascii="Times New Roman" w:eastAsiaTheme="minorEastAsia" w:hAnsi="Times New Roman"/>
      <w:b/>
      <w:bCs/>
      <w:sz w:val="32"/>
      <w:szCs w:val="32"/>
      <w:lang w:val="en-US" w:eastAsia="zh-CN"/>
    </w:rPr>
  </w:style>
  <w:style w:type="character" w:styleId="PlaceholderText">
    <w:name w:val="Placeholder Text"/>
    <w:basedOn w:val="DefaultParagraphFont"/>
    <w:uiPriority w:val="99"/>
    <w:semiHidden/>
    <w:rsid w:val="000C76E9"/>
    <w:rPr>
      <w:color w:val="808080"/>
    </w:rPr>
  </w:style>
  <w:style w:type="character" w:styleId="CommentReference">
    <w:name w:val="annotation reference"/>
    <w:basedOn w:val="DefaultParagraphFont"/>
    <w:uiPriority w:val="99"/>
    <w:semiHidden/>
    <w:unhideWhenUsed/>
    <w:rsid w:val="00D47329"/>
    <w:rPr>
      <w:sz w:val="16"/>
      <w:szCs w:val="16"/>
    </w:rPr>
  </w:style>
  <w:style w:type="paragraph" w:styleId="CommentText">
    <w:name w:val="annotation text"/>
    <w:basedOn w:val="Normal"/>
    <w:link w:val="CommentTextChar"/>
    <w:uiPriority w:val="99"/>
    <w:unhideWhenUsed/>
    <w:rsid w:val="00D47329"/>
    <w:pPr>
      <w:spacing w:line="240" w:lineRule="auto"/>
    </w:pPr>
    <w:rPr>
      <w:sz w:val="20"/>
      <w:szCs w:val="20"/>
    </w:rPr>
  </w:style>
  <w:style w:type="character" w:customStyle="1" w:styleId="CommentTextChar">
    <w:name w:val="Comment Text Char"/>
    <w:basedOn w:val="DefaultParagraphFont"/>
    <w:link w:val="CommentText"/>
    <w:uiPriority w:val="99"/>
    <w:rsid w:val="00D4732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47329"/>
    <w:rPr>
      <w:b/>
      <w:bCs/>
    </w:rPr>
  </w:style>
  <w:style w:type="character" w:customStyle="1" w:styleId="CommentSubjectChar">
    <w:name w:val="Comment Subject Char"/>
    <w:basedOn w:val="CommentTextChar"/>
    <w:link w:val="CommentSubject"/>
    <w:uiPriority w:val="99"/>
    <w:semiHidden/>
    <w:rsid w:val="00D47329"/>
    <w:rPr>
      <w:rFonts w:eastAsiaTheme="minorEastAsia"/>
      <w:b/>
      <w:bCs/>
      <w:sz w:val="20"/>
      <w:szCs w:val="20"/>
      <w:lang w:eastAsia="zh-CN"/>
    </w:rPr>
  </w:style>
  <w:style w:type="table" w:customStyle="1" w:styleId="TableGrid1">
    <w:name w:val="Table Grid1"/>
    <w:basedOn w:val="TableNormal"/>
    <w:next w:val="TableGrid"/>
    <w:uiPriority w:val="39"/>
    <w:rsid w:val="00B8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2C721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8A8C4B50C14F288A0F98406ED18381"/>
        <w:category>
          <w:name w:val="General"/>
          <w:gallery w:val="placeholder"/>
        </w:category>
        <w:types>
          <w:type w:val="bbPlcHdr"/>
        </w:types>
        <w:behaviors>
          <w:behavior w:val="content"/>
        </w:behaviors>
        <w:guid w:val="{E2F13FCB-C75C-4EF2-B366-280753B35754}"/>
      </w:docPartPr>
      <w:docPartBody>
        <w:p w:rsidR="000C0EFF" w:rsidRDefault="0019788C" w:rsidP="0019788C">
          <w:pPr>
            <w:pStyle w:val="508A8C4B50C14F288A0F98406ED183813"/>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931870B07D5040308E8BC9FFC80170DE"/>
        <w:category>
          <w:name w:val="General"/>
          <w:gallery w:val="placeholder"/>
        </w:category>
        <w:types>
          <w:type w:val="bbPlcHdr"/>
        </w:types>
        <w:behaviors>
          <w:behavior w:val="content"/>
        </w:behaviors>
        <w:guid w:val="{FB981665-40EC-474B-9F8B-5E26ADE3BDAE}"/>
      </w:docPartPr>
      <w:docPartBody>
        <w:p w:rsidR="000C0EFF" w:rsidRDefault="0019788C" w:rsidP="0019788C">
          <w:pPr>
            <w:pStyle w:val="931870B07D5040308E8BC9FFC80170DE3"/>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70144F067227477D800A25B9A489724F"/>
        <w:category>
          <w:name w:val="General"/>
          <w:gallery w:val="placeholder"/>
        </w:category>
        <w:types>
          <w:type w:val="bbPlcHdr"/>
        </w:types>
        <w:behaviors>
          <w:behavior w:val="content"/>
        </w:behaviors>
        <w:guid w:val="{1EDBA508-6490-4D5B-AABE-124919004F30}"/>
      </w:docPartPr>
      <w:docPartBody>
        <w:p w:rsidR="000C0EFF" w:rsidRDefault="0019788C" w:rsidP="0019788C">
          <w:pPr>
            <w:pStyle w:val="70144F067227477D800A25B9A489724F3"/>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C5AA1F38A73546AC8FDA13E33C9D32C9"/>
        <w:category>
          <w:name w:val="General"/>
          <w:gallery w:val="placeholder"/>
        </w:category>
        <w:types>
          <w:type w:val="bbPlcHdr"/>
        </w:types>
        <w:behaviors>
          <w:behavior w:val="content"/>
        </w:behaviors>
        <w:guid w:val="{E7F3E62F-4F9A-4264-9582-69AB3D439B0D}"/>
      </w:docPartPr>
      <w:docPartBody>
        <w:p w:rsidR="000C0EFF" w:rsidRDefault="0019788C" w:rsidP="0019788C">
          <w:pPr>
            <w:pStyle w:val="C5AA1F38A73546AC8FDA13E33C9D32C93"/>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31650C820E9147BC9108144E30435E4D"/>
        <w:category>
          <w:name w:val="General"/>
          <w:gallery w:val="placeholder"/>
        </w:category>
        <w:types>
          <w:type w:val="bbPlcHdr"/>
        </w:types>
        <w:behaviors>
          <w:behavior w:val="content"/>
        </w:behaviors>
        <w:guid w:val="{A5FE9A48-8A7E-4E0A-B484-E245A82C32B6}"/>
      </w:docPartPr>
      <w:docPartBody>
        <w:p w:rsidR="000C0EFF" w:rsidRDefault="0019788C" w:rsidP="0019788C">
          <w:pPr>
            <w:pStyle w:val="31650C820E9147BC9108144E30435E4D3"/>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A4FB1EAD96ED4B0EB094F797977F6166"/>
        <w:category>
          <w:name w:val="General"/>
          <w:gallery w:val="placeholder"/>
        </w:category>
        <w:types>
          <w:type w:val="bbPlcHdr"/>
        </w:types>
        <w:behaviors>
          <w:behavior w:val="content"/>
        </w:behaviors>
        <w:guid w:val="{16B46375-C4FD-4A61-8B7F-355FF163501A}"/>
      </w:docPartPr>
      <w:docPartBody>
        <w:p w:rsidR="000C0EFF" w:rsidRDefault="0019788C" w:rsidP="0019788C">
          <w:pPr>
            <w:pStyle w:val="A4FB1EAD96ED4B0EB094F797977F61663"/>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6FC89022C0BE49AFBFB33E6EE04DEEBD"/>
        <w:category>
          <w:name w:val="General"/>
          <w:gallery w:val="placeholder"/>
        </w:category>
        <w:types>
          <w:type w:val="bbPlcHdr"/>
        </w:types>
        <w:behaviors>
          <w:behavior w:val="content"/>
        </w:behaviors>
        <w:guid w:val="{1D6736B4-9561-4CB2-8103-9EDA05E4F23C}"/>
      </w:docPartPr>
      <w:docPartBody>
        <w:p w:rsidR="000C0EFF" w:rsidRDefault="0019788C" w:rsidP="0019788C">
          <w:pPr>
            <w:pStyle w:val="6FC89022C0BE49AFBFB33E6EE04DEEBD3"/>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FF8FA04BAF174B28BE848E3D256B6CA0"/>
        <w:category>
          <w:name w:val="General"/>
          <w:gallery w:val="placeholder"/>
        </w:category>
        <w:types>
          <w:type w:val="bbPlcHdr"/>
        </w:types>
        <w:behaviors>
          <w:behavior w:val="content"/>
        </w:behaviors>
        <w:guid w:val="{8BC0C34D-D24A-44D3-AE66-E1A4BCA59329}"/>
      </w:docPartPr>
      <w:docPartBody>
        <w:p w:rsidR="000C0EFF" w:rsidRDefault="0019788C" w:rsidP="0019788C">
          <w:pPr>
            <w:pStyle w:val="FF8FA04BAF174B28BE848E3D256B6CA03"/>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242350A07C9843F28C7240CF1A742254"/>
        <w:category>
          <w:name w:val="General"/>
          <w:gallery w:val="placeholder"/>
        </w:category>
        <w:types>
          <w:type w:val="bbPlcHdr"/>
        </w:types>
        <w:behaviors>
          <w:behavior w:val="content"/>
        </w:behaviors>
        <w:guid w:val="{303C34A3-8EB1-407D-B38A-6E895C047751}"/>
      </w:docPartPr>
      <w:docPartBody>
        <w:p w:rsidR="000C0EFF" w:rsidRDefault="0019788C" w:rsidP="0019788C">
          <w:pPr>
            <w:pStyle w:val="242350A07C9843F28C7240CF1A7422543"/>
          </w:pPr>
          <w:r w:rsidRPr="00D153EE">
            <w:rPr>
              <w:rFonts w:ascii="Times New Roman" w:hAnsi="Times New Roman" w:cs="Times New Roman"/>
              <w:color w:val="A6A6A6" w:themeColor="background1" w:themeShade="A6"/>
              <w:sz w:val="24"/>
              <w:szCs w:val="24"/>
              <w:lang w:val="en-GB"/>
            </w:rPr>
            <w:t>[Enter no. here]</w:t>
          </w:r>
        </w:p>
      </w:docPartBody>
    </w:docPart>
    <w:docPart>
      <w:docPartPr>
        <w:name w:val="41DB5E31E06D4BA0888B84F082D3B3B8"/>
        <w:category>
          <w:name w:val="General"/>
          <w:gallery w:val="placeholder"/>
        </w:category>
        <w:types>
          <w:type w:val="bbPlcHdr"/>
        </w:types>
        <w:behaviors>
          <w:behavior w:val="content"/>
        </w:behaviors>
        <w:guid w:val="{92918398-3B7B-4825-AF2D-7C57C1394813}"/>
      </w:docPartPr>
      <w:docPartBody>
        <w:p w:rsidR="000C0EFF" w:rsidRDefault="0019788C" w:rsidP="0019788C">
          <w:pPr>
            <w:pStyle w:val="41DB5E31E06D4BA0888B84F082D3B3B83"/>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2A973577E5E541CEADB030747A69B331"/>
        <w:category>
          <w:name w:val="General"/>
          <w:gallery w:val="placeholder"/>
        </w:category>
        <w:types>
          <w:type w:val="bbPlcHdr"/>
        </w:types>
        <w:behaviors>
          <w:behavior w:val="content"/>
        </w:behaviors>
        <w:guid w:val="{00133AEB-53DD-49DE-8338-A4F6989CB91E}"/>
      </w:docPartPr>
      <w:docPartBody>
        <w:p w:rsidR="000C0EFF" w:rsidRDefault="0019788C" w:rsidP="0019788C">
          <w:pPr>
            <w:pStyle w:val="2A973577E5E541CEADB030747A69B3313"/>
          </w:pPr>
          <w:r w:rsidRPr="006D3A78">
            <w:rPr>
              <w:rFonts w:ascii="Times New Roman" w:hAnsi="Times New Roman" w:cs="Times New Roman"/>
              <w:color w:val="A6A6A6" w:themeColor="background1" w:themeShade="A6"/>
              <w:sz w:val="24"/>
              <w:szCs w:val="24"/>
              <w:lang w:val="en-GB"/>
            </w:rPr>
            <w:t>[Enter amount here]</w:t>
          </w:r>
        </w:p>
      </w:docPartBody>
    </w:docPart>
    <w:docPart>
      <w:docPartPr>
        <w:name w:val="4F82ABAF4F094199BFEFB8F4BA90F1D2"/>
        <w:category>
          <w:name w:val="General"/>
          <w:gallery w:val="placeholder"/>
        </w:category>
        <w:types>
          <w:type w:val="bbPlcHdr"/>
        </w:types>
        <w:behaviors>
          <w:behavior w:val="content"/>
        </w:behaviors>
        <w:guid w:val="{7AC85EF4-0499-4BE7-BCDE-287C2C79BB2D}"/>
      </w:docPartPr>
      <w:docPartBody>
        <w:p w:rsidR="000C0EFF" w:rsidRDefault="0019788C" w:rsidP="0019788C">
          <w:pPr>
            <w:pStyle w:val="4F82ABAF4F094199BFEFB8F4BA90F1D23"/>
          </w:pPr>
          <w:r w:rsidRPr="00672411">
            <w:rPr>
              <w:rFonts w:ascii="Times New Roman" w:hAnsi="Times New Roman" w:cs="Times New Roman"/>
              <w:color w:val="A6A6A6" w:themeColor="background1" w:themeShade="A6"/>
              <w:sz w:val="24"/>
              <w:szCs w:val="24"/>
              <w:lang w:val="en-GB"/>
            </w:rPr>
            <w:t>[state interval here]</w:t>
          </w:r>
        </w:p>
      </w:docPartBody>
    </w:docPart>
    <w:docPart>
      <w:docPartPr>
        <w:name w:val="991D314D28F44DD79D8CF7CE6038D28B"/>
        <w:category>
          <w:name w:val="General"/>
          <w:gallery w:val="placeholder"/>
        </w:category>
        <w:types>
          <w:type w:val="bbPlcHdr"/>
        </w:types>
        <w:behaviors>
          <w:behavior w:val="content"/>
        </w:behaviors>
        <w:guid w:val="{F7986C0B-EC26-4C44-8A41-39B41564C611}"/>
      </w:docPartPr>
      <w:docPartBody>
        <w:p w:rsidR="000C0EFF" w:rsidRDefault="0019788C" w:rsidP="0019788C">
          <w:pPr>
            <w:pStyle w:val="991D314D28F44DD79D8CF7CE6038D28B3"/>
          </w:pPr>
          <w:r w:rsidRPr="00672411">
            <w:rPr>
              <w:rFonts w:ascii="Times New Roman" w:hAnsi="Times New Roman" w:cs="Times New Roman"/>
              <w:color w:val="A6A6A6" w:themeColor="background1" w:themeShade="A6"/>
              <w:sz w:val="24"/>
              <w:szCs w:val="24"/>
              <w:lang w:val="en-GB"/>
            </w:rPr>
            <w:t>[Enter address/details here]</w:t>
          </w:r>
        </w:p>
      </w:docPartBody>
    </w:docPart>
    <w:docPart>
      <w:docPartPr>
        <w:name w:val="6FD85EB1899348719E2C369DA00930DF"/>
        <w:category>
          <w:name w:val="General"/>
          <w:gallery w:val="placeholder"/>
        </w:category>
        <w:types>
          <w:type w:val="bbPlcHdr"/>
        </w:types>
        <w:behaviors>
          <w:behavior w:val="content"/>
        </w:behaviors>
        <w:guid w:val="{D1959BB9-E0FB-4902-80DC-F658DE167C58}"/>
      </w:docPartPr>
      <w:docPartBody>
        <w:p w:rsidR="000C0EFF" w:rsidRDefault="0019788C" w:rsidP="0019788C">
          <w:pPr>
            <w:pStyle w:val="6FD85EB1899348719E2C369DA00930DF3"/>
          </w:pPr>
          <w:r w:rsidRPr="00672411">
            <w:rPr>
              <w:rStyle w:val="PlaceholderText"/>
              <w:rFonts w:ascii="Times New Roman" w:hAnsi="Times New Roman" w:cs="Times New Roman"/>
              <w:color w:val="A6A6A6" w:themeColor="background1" w:themeShade="A6"/>
              <w:sz w:val="24"/>
              <w:szCs w:val="24"/>
            </w:rPr>
            <w:t>[Enter mode of service here]</w:t>
          </w:r>
        </w:p>
      </w:docPartBody>
    </w:docPart>
    <w:docPart>
      <w:docPartPr>
        <w:name w:val="BD3E89BFE8314092B19D0CC6BDB8972A"/>
        <w:category>
          <w:name w:val="General"/>
          <w:gallery w:val="placeholder"/>
        </w:category>
        <w:types>
          <w:type w:val="bbPlcHdr"/>
        </w:types>
        <w:behaviors>
          <w:behavior w:val="content"/>
        </w:behaviors>
        <w:guid w:val="{E90698B1-42F9-4099-9C26-D5A82E36CAA6}"/>
      </w:docPartPr>
      <w:docPartBody>
        <w:p w:rsidR="000C0EFF" w:rsidRDefault="0019788C" w:rsidP="0019788C">
          <w:pPr>
            <w:pStyle w:val="BD3E89BFE8314092B19D0CC6BDB8972A3"/>
          </w:pPr>
          <w:r w:rsidRPr="00672411">
            <w:rPr>
              <w:rFonts w:ascii="Times New Roman" w:hAnsi="Times New Roman" w:cs="Times New Roman"/>
              <w:color w:val="A6A6A6" w:themeColor="background1" w:themeShade="A6"/>
              <w:sz w:val="24"/>
              <w:szCs w:val="24"/>
              <w:lang w:val="en-GB"/>
            </w:rPr>
            <w:t>Name of lawyer(s) having conduct of action or charge of matter</w:t>
          </w:r>
        </w:p>
      </w:docPartBody>
    </w:docPart>
    <w:docPart>
      <w:docPartPr>
        <w:name w:val="3EEAAFB622AF4DAC91AA62385D93D2CF"/>
        <w:category>
          <w:name w:val="General"/>
          <w:gallery w:val="placeholder"/>
        </w:category>
        <w:types>
          <w:type w:val="bbPlcHdr"/>
        </w:types>
        <w:behaviors>
          <w:behavior w:val="content"/>
        </w:behaviors>
        <w:guid w:val="{2318EA9B-EEC7-4563-BCC2-5A5806BCA54B}"/>
      </w:docPartPr>
      <w:docPartBody>
        <w:p w:rsidR="000C0EFF" w:rsidRDefault="0019788C" w:rsidP="0019788C">
          <w:pPr>
            <w:pStyle w:val="3EEAAFB622AF4DAC91AA62385D93D2CF3"/>
          </w:pPr>
          <w:r w:rsidRPr="00672411">
            <w:rPr>
              <w:rStyle w:val="PlaceholderText"/>
              <w:rFonts w:ascii="Times New Roman" w:hAnsi="Times New Roman" w:cs="Times New Roman"/>
              <w:color w:val="A6A6A6" w:themeColor="background1" w:themeShade="A6"/>
              <w:sz w:val="24"/>
              <w:szCs w:val="24"/>
            </w:rPr>
            <w:t>Name of law firm.</w:t>
          </w:r>
        </w:p>
      </w:docPartBody>
    </w:docPart>
    <w:docPart>
      <w:docPartPr>
        <w:name w:val="65D164DB866E40169F92F67A14C71EFE"/>
        <w:category>
          <w:name w:val="General"/>
          <w:gallery w:val="placeholder"/>
        </w:category>
        <w:types>
          <w:type w:val="bbPlcHdr"/>
        </w:types>
        <w:behaviors>
          <w:behavior w:val="content"/>
        </w:behaviors>
        <w:guid w:val="{DDF38FED-C317-4373-B976-F4303213C739}"/>
      </w:docPartPr>
      <w:docPartBody>
        <w:p w:rsidR="000C0EFF" w:rsidRDefault="0019788C" w:rsidP="0019788C">
          <w:pPr>
            <w:pStyle w:val="65D164DB866E40169F92F67A14C71EFE3"/>
          </w:pPr>
          <w:r w:rsidRPr="00672411">
            <w:rPr>
              <w:rStyle w:val="PlaceholderText"/>
              <w:rFonts w:ascii="Times New Roman" w:hAnsi="Times New Roman" w:cs="Times New Roman"/>
              <w:color w:val="A6A6A6" w:themeColor="background1" w:themeShade="A6"/>
              <w:sz w:val="24"/>
              <w:szCs w:val="24"/>
            </w:rPr>
            <w:t>Address of law firm.</w:t>
          </w:r>
        </w:p>
      </w:docPartBody>
    </w:docPart>
    <w:docPart>
      <w:docPartPr>
        <w:name w:val="59D48D0CC7984BB5888B829FFE30993F"/>
        <w:category>
          <w:name w:val="General"/>
          <w:gallery w:val="placeholder"/>
        </w:category>
        <w:types>
          <w:type w:val="bbPlcHdr"/>
        </w:types>
        <w:behaviors>
          <w:behavior w:val="content"/>
        </w:behaviors>
        <w:guid w:val="{82FE33D3-A785-433D-AC65-CE31BF77D30F}"/>
      </w:docPartPr>
      <w:docPartBody>
        <w:p w:rsidR="000C0EFF" w:rsidRDefault="0019788C" w:rsidP="0019788C">
          <w:pPr>
            <w:pStyle w:val="59D48D0CC7984BB5888B829FFE30993F3"/>
          </w:pPr>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p>
      </w:docPartBody>
    </w:docPart>
    <w:docPart>
      <w:docPartPr>
        <w:name w:val="71C402B321C7473DA099C43F076F7909"/>
        <w:category>
          <w:name w:val="General"/>
          <w:gallery w:val="placeholder"/>
        </w:category>
        <w:types>
          <w:type w:val="bbPlcHdr"/>
        </w:types>
        <w:behaviors>
          <w:behavior w:val="content"/>
        </w:behaviors>
        <w:guid w:val="{7DE96211-DB51-46F3-9FEB-F5B6139CAF9B}"/>
      </w:docPartPr>
      <w:docPartBody>
        <w:p w:rsidR="000C0EFF" w:rsidRDefault="0019788C" w:rsidP="0019788C">
          <w:pPr>
            <w:pStyle w:val="71C402B321C7473DA099C43F076F79093"/>
          </w:pPr>
          <w:r w:rsidRPr="00672411">
            <w:rPr>
              <w:rStyle w:val="PlaceholderText"/>
              <w:rFonts w:ascii="Times New Roman" w:hAnsi="Times New Roman" w:cs="Times New Roman"/>
              <w:color w:val="A6A6A6" w:themeColor="background1" w:themeShade="A6"/>
              <w:sz w:val="24"/>
              <w:szCs w:val="24"/>
            </w:rPr>
            <w:t>Enter telephone no. here.</w:t>
          </w:r>
        </w:p>
      </w:docPartBody>
    </w:docPart>
    <w:docPart>
      <w:docPartPr>
        <w:name w:val="7D4C24D78F2D4A398D23DEA7F14D6607"/>
        <w:category>
          <w:name w:val="General"/>
          <w:gallery w:val="placeholder"/>
        </w:category>
        <w:types>
          <w:type w:val="bbPlcHdr"/>
        </w:types>
        <w:behaviors>
          <w:behavior w:val="content"/>
        </w:behaviors>
        <w:guid w:val="{68C18EC2-2B88-48BE-AA53-49D052044E8C}"/>
      </w:docPartPr>
      <w:docPartBody>
        <w:p w:rsidR="000C0EFF" w:rsidRDefault="0019788C" w:rsidP="0019788C">
          <w:pPr>
            <w:pStyle w:val="7D4C24D78F2D4A398D23DEA7F14D66073"/>
          </w:pPr>
          <w:r w:rsidRPr="00672411">
            <w:rPr>
              <w:rStyle w:val="PlaceholderText"/>
              <w:rFonts w:ascii="Times New Roman" w:hAnsi="Times New Roman" w:cs="Times New Roman"/>
              <w:color w:val="A6A6A6" w:themeColor="background1" w:themeShade="A6"/>
              <w:sz w:val="24"/>
              <w:szCs w:val="24"/>
            </w:rPr>
            <w:t>Enter file reference of law firm here.</w:t>
          </w:r>
        </w:p>
      </w:docPartBody>
    </w:docPart>
    <w:docPart>
      <w:docPartPr>
        <w:name w:val="6F8FC88A30974B02AD99A11F1C36425E"/>
        <w:category>
          <w:name w:val="General"/>
          <w:gallery w:val="placeholder"/>
        </w:category>
        <w:types>
          <w:type w:val="bbPlcHdr"/>
        </w:types>
        <w:behaviors>
          <w:behavior w:val="content"/>
        </w:behaviors>
        <w:guid w:val="{E4F1ABE8-3ACE-4238-8161-0690E417A96D}"/>
      </w:docPartPr>
      <w:docPartBody>
        <w:p w:rsidR="000C0EFF" w:rsidRDefault="0019788C" w:rsidP="0019788C">
          <w:pPr>
            <w:pStyle w:val="6F8FC88A30974B02AD99A11F1C36425E3"/>
          </w:pPr>
          <w:r w:rsidRPr="00EE6D44">
            <w:rPr>
              <w:rFonts w:ascii="Times New Roman" w:eastAsia="SimSun" w:hAnsi="Times New Roman" w:cs="Times New Roman"/>
              <w:color w:val="A6A6A6" w:themeColor="background1" w:themeShade="A6"/>
              <w:sz w:val="24"/>
              <w:szCs w:val="24"/>
              <w:lang w:val="en-GB"/>
            </w:rPr>
            <w:t>[Enter date here]</w:t>
          </w:r>
        </w:p>
      </w:docPartBody>
    </w:docPart>
    <w:docPart>
      <w:docPartPr>
        <w:name w:val="DD3D152ED5DE4DCCACC150C0618F0A32"/>
        <w:category>
          <w:name w:val="General"/>
          <w:gallery w:val="placeholder"/>
        </w:category>
        <w:types>
          <w:type w:val="bbPlcHdr"/>
        </w:types>
        <w:behaviors>
          <w:behavior w:val="content"/>
        </w:behaviors>
        <w:guid w:val="{C8D13301-9EAF-477B-8298-5FED8BBFCE64}"/>
      </w:docPartPr>
      <w:docPartBody>
        <w:p w:rsidR="000C0EFF" w:rsidRDefault="0019788C" w:rsidP="0019788C">
          <w:pPr>
            <w:pStyle w:val="DD3D152ED5DE4DCCACC150C0618F0A323"/>
          </w:pPr>
          <w:r w:rsidRPr="00EE6D44">
            <w:rPr>
              <w:rFonts w:ascii="Times New Roman" w:eastAsia="SimSun" w:hAnsi="Times New Roman" w:cs="Times New Roman"/>
              <w:color w:val="A6A6A6" w:themeColor="background1" w:themeShade="A6"/>
              <w:sz w:val="24"/>
              <w:szCs w:val="24"/>
              <w:lang w:val="en-GB"/>
            </w:rPr>
            <w:t>[Enter amount here]</w:t>
          </w:r>
        </w:p>
      </w:docPartBody>
    </w:docPart>
    <w:docPart>
      <w:docPartPr>
        <w:name w:val="47A8AE040D294905AF1E59D3EF746733"/>
        <w:category>
          <w:name w:val="General"/>
          <w:gallery w:val="placeholder"/>
        </w:category>
        <w:types>
          <w:type w:val="bbPlcHdr"/>
        </w:types>
        <w:behaviors>
          <w:behavior w:val="content"/>
        </w:behaviors>
        <w:guid w:val="{19BBC226-205C-490F-9DC7-2A91AE585717}"/>
      </w:docPartPr>
      <w:docPartBody>
        <w:p w:rsidR="001A232F" w:rsidRDefault="0019788C" w:rsidP="0019788C">
          <w:pPr>
            <w:pStyle w:val="47A8AE040D294905AF1E59D3EF7467333"/>
          </w:pPr>
          <w:r w:rsidRPr="00B521A7">
            <w:rPr>
              <w:rFonts w:ascii="Times New Roman" w:hAnsi="Times New Roman" w:cs="Times New Roman"/>
              <w:color w:val="A6A6A6" w:themeColor="background1" w:themeShade="A6"/>
              <w:sz w:val="24"/>
              <w:szCs w:val="24"/>
            </w:rPr>
            <w:t>Enter date here.</w:t>
          </w:r>
        </w:p>
      </w:docPartBody>
    </w:docPart>
    <w:docPart>
      <w:docPartPr>
        <w:name w:val="996C5520BACF4CD5915F8F8898E1D7A6"/>
        <w:category>
          <w:name w:val="General"/>
          <w:gallery w:val="placeholder"/>
        </w:category>
        <w:types>
          <w:type w:val="bbPlcHdr"/>
        </w:types>
        <w:behaviors>
          <w:behavior w:val="content"/>
        </w:behaviors>
        <w:guid w:val="{E955B9FA-4B11-4B01-A363-784B60FC5048}"/>
      </w:docPartPr>
      <w:docPartBody>
        <w:p w:rsidR="001A232F" w:rsidRDefault="0019788C" w:rsidP="0019788C">
          <w:pPr>
            <w:pStyle w:val="996C5520BACF4CD5915F8F8898E1D7A63"/>
          </w:pPr>
          <w:r w:rsidRPr="00B521A7">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8ABBCA5BAB9E4F5BB3191AFBC149CA90"/>
        <w:category>
          <w:name w:val="General"/>
          <w:gallery w:val="placeholder"/>
        </w:category>
        <w:types>
          <w:type w:val="bbPlcHdr"/>
        </w:types>
        <w:behaviors>
          <w:behavior w:val="content"/>
        </w:behaviors>
        <w:guid w:val="{B8BEEE3B-3DA0-41CB-9684-F549F49812A1}"/>
      </w:docPartPr>
      <w:docPartBody>
        <w:p w:rsidR="001A232F" w:rsidRDefault="0019788C" w:rsidP="0019788C">
          <w:pPr>
            <w:pStyle w:val="8ABBCA5BAB9E4F5BB3191AFBC149CA903"/>
          </w:pPr>
          <w:r w:rsidRPr="002C7217">
            <w:rPr>
              <w:rStyle w:val="PlaceholderText"/>
              <w:rFonts w:ascii="Times New Roman" w:hAnsi="Times New Roman" w:cs="Times New Roman"/>
              <w:color w:val="A6A6A6" w:themeColor="background1" w:themeShade="A6"/>
              <w:sz w:val="24"/>
              <w:szCs w:val="24"/>
            </w:rPr>
            <w:t>Enter name of judicial officer / officer here.</w:t>
          </w:r>
        </w:p>
      </w:docPartBody>
    </w:docPart>
    <w:docPart>
      <w:docPartPr>
        <w:name w:val="064FA5A5C1C24D9785A6274B42AC8848"/>
        <w:category>
          <w:name w:val="General"/>
          <w:gallery w:val="placeholder"/>
        </w:category>
        <w:types>
          <w:type w:val="bbPlcHdr"/>
        </w:types>
        <w:behaviors>
          <w:behavior w:val="content"/>
        </w:behaviors>
        <w:guid w:val="{A1E8BD44-FC60-44AF-A6A2-77F0A1D4984B}"/>
      </w:docPartPr>
      <w:docPartBody>
        <w:p w:rsidR="001A232F" w:rsidRDefault="0019788C" w:rsidP="0019788C">
          <w:pPr>
            <w:pStyle w:val="064FA5A5C1C24D9785A6274B42AC88483"/>
          </w:pPr>
          <w:r w:rsidRPr="00B521A7">
            <w:rPr>
              <w:rFonts w:ascii="Times New Roman" w:hAnsi="Times New Roman" w:cs="Times New Roman"/>
              <w:color w:val="A6A6A6" w:themeColor="background1" w:themeShade="A6"/>
              <w:sz w:val="24"/>
              <w:szCs w:val="24"/>
            </w:rPr>
            <w:t>Enter party type/details here.</w:t>
          </w:r>
        </w:p>
      </w:docPartBody>
    </w:docPart>
    <w:docPart>
      <w:docPartPr>
        <w:name w:val="95706E22E9B34DC2A42B1FE0F9F00E15"/>
        <w:category>
          <w:name w:val="General"/>
          <w:gallery w:val="placeholder"/>
        </w:category>
        <w:types>
          <w:type w:val="bbPlcHdr"/>
        </w:types>
        <w:behaviors>
          <w:behavior w:val="content"/>
        </w:behaviors>
        <w:guid w:val="{00AE643F-181B-4F26-A0BE-BC8E5A70EEFC}"/>
      </w:docPartPr>
      <w:docPartBody>
        <w:p w:rsidR="001A232F" w:rsidRDefault="0019788C" w:rsidP="0019788C">
          <w:pPr>
            <w:pStyle w:val="95706E22E9B34DC2A42B1FE0F9F00E153"/>
          </w:pPr>
          <w:r w:rsidRPr="00B521A7">
            <w:rPr>
              <w:rFonts w:ascii="Times New Roman" w:hAnsi="Times New Roman" w:cs="Times New Roman"/>
              <w:color w:val="A6A6A6" w:themeColor="background1" w:themeShade="A6"/>
              <w:sz w:val="24"/>
              <w:szCs w:val="24"/>
            </w:rPr>
            <w:t>Enter court / chamber no. here.</w:t>
          </w:r>
        </w:p>
      </w:docPartBody>
    </w:docPart>
    <w:docPart>
      <w:docPartPr>
        <w:name w:val="32EE2F6365CC4526AC80617E394277B6"/>
        <w:category>
          <w:name w:val="General"/>
          <w:gallery w:val="placeholder"/>
        </w:category>
        <w:types>
          <w:type w:val="bbPlcHdr"/>
        </w:types>
        <w:behaviors>
          <w:behavior w:val="content"/>
        </w:behaviors>
        <w:guid w:val="{358E5589-F056-421D-AD9E-EC1EC6F34C8E}"/>
      </w:docPartPr>
      <w:docPartBody>
        <w:p w:rsidR="001A232F" w:rsidRDefault="0019788C" w:rsidP="0019788C">
          <w:pPr>
            <w:pStyle w:val="32EE2F6365CC4526AC80617E394277B63"/>
          </w:pPr>
          <w:r w:rsidRPr="00B521A7">
            <w:rPr>
              <w:rFonts w:ascii="Times New Roman" w:eastAsia="Times New Roman" w:hAnsi="Times New Roman" w:cs="Times New Roman"/>
              <w:color w:val="A6A6A6" w:themeColor="background1" w:themeShade="A6"/>
              <w:sz w:val="24"/>
              <w:szCs w:val="24"/>
              <w:lang w:eastAsia="en-SG"/>
            </w:rPr>
            <w:t>Enter case / summons no. and type of hearing here.</w:t>
          </w:r>
        </w:p>
      </w:docPartBody>
    </w:docPart>
    <w:docPart>
      <w:docPartPr>
        <w:name w:val="5DA08EF3BC7B41239FA5CE68C9A1E1D1"/>
        <w:category>
          <w:name w:val="General"/>
          <w:gallery w:val="placeholder"/>
        </w:category>
        <w:types>
          <w:type w:val="bbPlcHdr"/>
        </w:types>
        <w:behaviors>
          <w:behavior w:val="content"/>
        </w:behaviors>
        <w:guid w:val="{496880B9-10CD-4E23-B076-901A68D787EB}"/>
      </w:docPartPr>
      <w:docPartBody>
        <w:p w:rsidR="001A232F" w:rsidRDefault="0019788C" w:rsidP="0019788C">
          <w:pPr>
            <w:pStyle w:val="5DA08EF3BC7B41239FA5CE68C9A1E1D13"/>
          </w:pPr>
          <w:r w:rsidRPr="00B86595">
            <w:rPr>
              <w:rFonts w:ascii="Times New Roman" w:eastAsia="Calibri" w:hAnsi="Times New Roman" w:cs="Times New Roman"/>
              <w:color w:val="A6A6A6"/>
              <w:sz w:val="24"/>
              <w:szCs w:val="24"/>
              <w:lang w:eastAsia="en-US"/>
            </w:rPr>
            <w:t>Enter case no. here</w:t>
          </w:r>
        </w:p>
      </w:docPartBody>
    </w:docPart>
    <w:docPart>
      <w:docPartPr>
        <w:name w:val="9CB2C359752C47A3BA0D05B019A40CD9"/>
        <w:category>
          <w:name w:val="General"/>
          <w:gallery w:val="placeholder"/>
        </w:category>
        <w:types>
          <w:type w:val="bbPlcHdr"/>
        </w:types>
        <w:behaviors>
          <w:behavior w:val="content"/>
        </w:behaviors>
        <w:guid w:val="{DF9A240A-5E3D-4839-8919-6C04C2FAD770}"/>
      </w:docPartPr>
      <w:docPartBody>
        <w:p w:rsidR="001A232F" w:rsidRDefault="0019788C" w:rsidP="0019788C">
          <w:pPr>
            <w:pStyle w:val="9CB2C359752C47A3BA0D05B019A40CD93"/>
          </w:pPr>
          <w:r w:rsidRPr="00B86595">
            <w:rPr>
              <w:rFonts w:ascii="Times New Roman" w:eastAsia="Calibri" w:hAnsi="Times New Roman" w:cs="Times New Roman"/>
              <w:sz w:val="24"/>
              <w:szCs w:val="24"/>
              <w:lang w:eastAsia="en-US"/>
            </w:rPr>
            <w:t>[Applicant’s name]</w:t>
          </w:r>
        </w:p>
      </w:docPartBody>
    </w:docPart>
    <w:docPart>
      <w:docPartPr>
        <w:name w:val="72FC77CC2C7642D490C1D9C4E753D229"/>
        <w:category>
          <w:name w:val="General"/>
          <w:gallery w:val="placeholder"/>
        </w:category>
        <w:types>
          <w:type w:val="bbPlcHdr"/>
        </w:types>
        <w:behaviors>
          <w:behavior w:val="content"/>
        </w:behaviors>
        <w:guid w:val="{168C76C5-80B8-4D96-B6FB-0C3DFFDF1212}"/>
      </w:docPartPr>
      <w:docPartBody>
        <w:p w:rsidR="001A232F" w:rsidRDefault="0019788C" w:rsidP="0019788C">
          <w:pPr>
            <w:pStyle w:val="72FC77CC2C7642D490C1D9C4E753D2293"/>
          </w:pPr>
          <w:r w:rsidRPr="00B86595">
            <w:rPr>
              <w:rFonts w:ascii="Times New Roman" w:eastAsia="Calibri" w:hAnsi="Times New Roman" w:cs="Times New Roman"/>
              <w:sz w:val="24"/>
              <w:szCs w:val="24"/>
              <w:lang w:eastAsia="en-US"/>
            </w:rPr>
            <w:t>[ID No.]</w:t>
          </w:r>
        </w:p>
      </w:docPartBody>
    </w:docPart>
    <w:docPart>
      <w:docPartPr>
        <w:name w:val="9D08A80DB1F44569B2F46AE2188568B1"/>
        <w:category>
          <w:name w:val="General"/>
          <w:gallery w:val="placeholder"/>
        </w:category>
        <w:types>
          <w:type w:val="bbPlcHdr"/>
        </w:types>
        <w:behaviors>
          <w:behavior w:val="content"/>
        </w:behaviors>
        <w:guid w:val="{A7F45678-5E33-4235-98AC-4A0791F114C9}"/>
      </w:docPartPr>
      <w:docPartBody>
        <w:p w:rsidR="001A232F" w:rsidRDefault="0019788C" w:rsidP="0019788C">
          <w:pPr>
            <w:pStyle w:val="9D08A80DB1F44569B2F46AE2188568B13"/>
          </w:pPr>
          <w:r w:rsidRPr="00B86595">
            <w:rPr>
              <w:rFonts w:ascii="Times New Roman" w:eastAsia="Calibri" w:hAnsi="Times New Roman" w:cs="Times New Roman"/>
              <w:sz w:val="24"/>
              <w:szCs w:val="24"/>
              <w:lang w:eastAsia="en-US"/>
            </w:rPr>
            <w:t>[Respondent’s name]</w:t>
          </w:r>
        </w:p>
      </w:docPartBody>
    </w:docPart>
    <w:docPart>
      <w:docPartPr>
        <w:name w:val="C360B232E496483CB19191574CAB348E"/>
        <w:category>
          <w:name w:val="General"/>
          <w:gallery w:val="placeholder"/>
        </w:category>
        <w:types>
          <w:type w:val="bbPlcHdr"/>
        </w:types>
        <w:behaviors>
          <w:behavior w:val="content"/>
        </w:behaviors>
        <w:guid w:val="{CF234A05-A9CC-439B-9ECF-C3A7E93075DB}"/>
      </w:docPartPr>
      <w:docPartBody>
        <w:p w:rsidR="001A232F" w:rsidRDefault="0019788C" w:rsidP="0019788C">
          <w:pPr>
            <w:pStyle w:val="C360B232E496483CB19191574CAB348E3"/>
          </w:pPr>
          <w:r w:rsidRPr="00B86595">
            <w:rPr>
              <w:rFonts w:ascii="Times New Roman" w:eastAsia="Calibri" w:hAnsi="Times New Roman" w:cs="Times New Roman"/>
              <w:sz w:val="24"/>
              <w:szCs w:val="24"/>
              <w:lang w:eastAsia="en-US"/>
            </w:rPr>
            <w:t>[ID No.]</w:t>
          </w:r>
        </w:p>
      </w:docPartBody>
    </w:docPart>
    <w:docPart>
      <w:docPartPr>
        <w:name w:val="0F61D0C41FD54616BFE3E7F2E3046C6E"/>
        <w:category>
          <w:name w:val="General"/>
          <w:gallery w:val="placeholder"/>
        </w:category>
        <w:types>
          <w:type w:val="bbPlcHdr"/>
        </w:types>
        <w:behaviors>
          <w:behavior w:val="content"/>
        </w:behaviors>
        <w:guid w:val="{DD7DB736-54F7-4839-B480-9345F41B3053}"/>
      </w:docPartPr>
      <w:docPartBody>
        <w:p w:rsidR="00000000" w:rsidRDefault="0019788C" w:rsidP="0019788C">
          <w:pPr>
            <w:pStyle w:val="0F61D0C41FD54616BFE3E7F2E3046C6E2"/>
          </w:pPr>
          <w:r>
            <w:rPr>
              <w:rFonts w:ascii="Times New Roman" w:eastAsia="Calibri" w:hAnsi="Times New Roman" w:cs="Times New Roman"/>
              <w:sz w:val="24"/>
              <w:szCs w:val="24"/>
              <w:lang w:eastAsia="en-US"/>
            </w:rPr>
            <w:t>[number]</w:t>
          </w:r>
        </w:p>
      </w:docPartBody>
    </w:docPart>
    <w:docPart>
      <w:docPartPr>
        <w:name w:val="72A293B26371404ABFFDE67FC9C6668C"/>
        <w:category>
          <w:name w:val="General"/>
          <w:gallery w:val="placeholder"/>
        </w:category>
        <w:types>
          <w:type w:val="bbPlcHdr"/>
        </w:types>
        <w:behaviors>
          <w:behavior w:val="content"/>
        </w:behaviors>
        <w:guid w:val="{A44D974A-BD7E-4E26-AE6D-03D12E883222}"/>
      </w:docPartPr>
      <w:docPartBody>
        <w:p w:rsidR="00000000" w:rsidRDefault="0019788C" w:rsidP="0019788C">
          <w:pPr>
            <w:pStyle w:val="72A293B26371404ABFFDE67FC9C6668C2"/>
          </w:pPr>
          <w:r w:rsidRPr="002C7217">
            <w:rPr>
              <w:rStyle w:val="PlaceholderText"/>
              <w:rFonts w:ascii="Times New Roman" w:hAnsi="Times New Roman" w:cs="Times New Roman"/>
              <w:color w:val="000000" w:themeColor="text1"/>
              <w:sz w:val="24"/>
              <w:szCs w:val="24"/>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B3"/>
    <w:rsid w:val="00097A85"/>
    <w:rsid w:val="000C0EFF"/>
    <w:rsid w:val="000E5D3D"/>
    <w:rsid w:val="0019788C"/>
    <w:rsid w:val="001A232F"/>
    <w:rsid w:val="00221798"/>
    <w:rsid w:val="002A428B"/>
    <w:rsid w:val="003302B3"/>
    <w:rsid w:val="004E05B9"/>
    <w:rsid w:val="004F7C6C"/>
    <w:rsid w:val="00554FFA"/>
    <w:rsid w:val="006B7906"/>
    <w:rsid w:val="00A066FC"/>
    <w:rsid w:val="00B9027E"/>
    <w:rsid w:val="00BE4326"/>
    <w:rsid w:val="00D549B7"/>
    <w:rsid w:val="00DB556F"/>
    <w:rsid w:val="00E30E66"/>
    <w:rsid w:val="00E51CA9"/>
    <w:rsid w:val="00FA7C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88C"/>
    <w:rPr>
      <w:color w:val="808080"/>
    </w:rPr>
  </w:style>
  <w:style w:type="paragraph" w:customStyle="1" w:styleId="5DA08EF3BC7B41239FA5CE68C9A1E1D11">
    <w:name w:val="5DA08EF3BC7B41239FA5CE68C9A1E1D11"/>
    <w:rsid w:val="00A066FC"/>
    <w:rPr>
      <w:kern w:val="0"/>
      <w:lang w:eastAsia="zh-CN"/>
      <w14:ligatures w14:val="none"/>
    </w:rPr>
  </w:style>
  <w:style w:type="paragraph" w:customStyle="1" w:styleId="9CB2C359752C47A3BA0D05B019A40CD91">
    <w:name w:val="9CB2C359752C47A3BA0D05B019A40CD91"/>
    <w:rsid w:val="00A066FC"/>
    <w:rPr>
      <w:kern w:val="0"/>
      <w:lang w:eastAsia="zh-CN"/>
      <w14:ligatures w14:val="none"/>
    </w:rPr>
  </w:style>
  <w:style w:type="paragraph" w:customStyle="1" w:styleId="72FC77CC2C7642D490C1D9C4E753D2291">
    <w:name w:val="72FC77CC2C7642D490C1D9C4E753D2291"/>
    <w:rsid w:val="00A066FC"/>
    <w:rPr>
      <w:kern w:val="0"/>
      <w:lang w:eastAsia="zh-CN"/>
      <w14:ligatures w14:val="none"/>
    </w:rPr>
  </w:style>
  <w:style w:type="paragraph" w:customStyle="1" w:styleId="9D08A80DB1F44569B2F46AE2188568B11">
    <w:name w:val="9D08A80DB1F44569B2F46AE2188568B11"/>
    <w:rsid w:val="00A066FC"/>
    <w:rPr>
      <w:kern w:val="0"/>
      <w:lang w:eastAsia="zh-CN"/>
      <w14:ligatures w14:val="none"/>
    </w:rPr>
  </w:style>
  <w:style w:type="paragraph" w:customStyle="1" w:styleId="C360B232E496483CB19191574CAB348E1">
    <w:name w:val="C360B232E496483CB19191574CAB348E1"/>
    <w:rsid w:val="00A066FC"/>
    <w:rPr>
      <w:kern w:val="0"/>
      <w:lang w:eastAsia="zh-CN"/>
      <w14:ligatures w14:val="none"/>
    </w:rPr>
  </w:style>
  <w:style w:type="paragraph" w:customStyle="1" w:styleId="47A8AE040D294905AF1E59D3EF7467331">
    <w:name w:val="47A8AE040D294905AF1E59D3EF7467331"/>
    <w:rsid w:val="00A066FC"/>
    <w:rPr>
      <w:kern w:val="0"/>
      <w:lang w:eastAsia="zh-CN"/>
      <w14:ligatures w14:val="none"/>
    </w:rPr>
  </w:style>
  <w:style w:type="paragraph" w:customStyle="1" w:styleId="996C5520BACF4CD5915F8F8898E1D7A61">
    <w:name w:val="996C5520BACF4CD5915F8F8898E1D7A61"/>
    <w:rsid w:val="00A066FC"/>
    <w:rPr>
      <w:kern w:val="0"/>
      <w:lang w:eastAsia="zh-CN"/>
      <w14:ligatures w14:val="none"/>
    </w:rPr>
  </w:style>
  <w:style w:type="paragraph" w:customStyle="1" w:styleId="8ABBCA5BAB9E4F5BB3191AFBC149CA901">
    <w:name w:val="8ABBCA5BAB9E4F5BB3191AFBC149CA901"/>
    <w:rsid w:val="00A066FC"/>
    <w:rPr>
      <w:kern w:val="0"/>
      <w:lang w:eastAsia="zh-CN"/>
      <w14:ligatures w14:val="none"/>
    </w:rPr>
  </w:style>
  <w:style w:type="paragraph" w:customStyle="1" w:styleId="064FA5A5C1C24D9785A6274B42AC88481">
    <w:name w:val="064FA5A5C1C24D9785A6274B42AC88481"/>
    <w:rsid w:val="00A066FC"/>
    <w:rPr>
      <w:kern w:val="0"/>
      <w:lang w:eastAsia="zh-CN"/>
      <w14:ligatures w14:val="none"/>
    </w:rPr>
  </w:style>
  <w:style w:type="paragraph" w:customStyle="1" w:styleId="95706E22E9B34DC2A42B1FE0F9F00E151">
    <w:name w:val="95706E22E9B34DC2A42B1FE0F9F00E151"/>
    <w:rsid w:val="00A066FC"/>
    <w:rPr>
      <w:kern w:val="0"/>
      <w:lang w:eastAsia="zh-CN"/>
      <w14:ligatures w14:val="none"/>
    </w:rPr>
  </w:style>
  <w:style w:type="paragraph" w:customStyle="1" w:styleId="32EE2F6365CC4526AC80617E394277B61">
    <w:name w:val="32EE2F6365CC4526AC80617E394277B61"/>
    <w:rsid w:val="00A066FC"/>
    <w:rPr>
      <w:kern w:val="0"/>
      <w:lang w:eastAsia="zh-CN"/>
      <w14:ligatures w14:val="none"/>
    </w:rPr>
  </w:style>
  <w:style w:type="paragraph" w:customStyle="1" w:styleId="508A8C4B50C14F288A0F98406ED18381">
    <w:name w:val="508A8C4B50C14F288A0F98406ED18381"/>
    <w:rsid w:val="00A066FC"/>
    <w:rPr>
      <w:kern w:val="0"/>
      <w:lang w:eastAsia="zh-CN"/>
      <w14:ligatures w14:val="none"/>
    </w:rPr>
  </w:style>
  <w:style w:type="paragraph" w:customStyle="1" w:styleId="931870B07D5040308E8BC9FFC80170DE">
    <w:name w:val="931870B07D5040308E8BC9FFC80170DE"/>
    <w:rsid w:val="00A066FC"/>
    <w:rPr>
      <w:kern w:val="0"/>
      <w:lang w:eastAsia="zh-CN"/>
      <w14:ligatures w14:val="none"/>
    </w:rPr>
  </w:style>
  <w:style w:type="paragraph" w:customStyle="1" w:styleId="C5AA1F38A73546AC8FDA13E33C9D32C9">
    <w:name w:val="C5AA1F38A73546AC8FDA13E33C9D32C9"/>
    <w:rsid w:val="00A066FC"/>
    <w:rPr>
      <w:kern w:val="0"/>
      <w:lang w:eastAsia="zh-CN"/>
      <w14:ligatures w14:val="none"/>
    </w:rPr>
  </w:style>
  <w:style w:type="paragraph" w:customStyle="1" w:styleId="70144F067227477D800A25B9A489724F">
    <w:name w:val="70144F067227477D800A25B9A489724F"/>
    <w:rsid w:val="00A066FC"/>
    <w:rPr>
      <w:kern w:val="0"/>
      <w:lang w:eastAsia="zh-CN"/>
      <w14:ligatures w14:val="none"/>
    </w:rPr>
  </w:style>
  <w:style w:type="paragraph" w:customStyle="1" w:styleId="31650C820E9147BC9108144E30435E4D">
    <w:name w:val="31650C820E9147BC9108144E30435E4D"/>
    <w:rsid w:val="00A066FC"/>
    <w:rPr>
      <w:kern w:val="0"/>
      <w:lang w:eastAsia="zh-CN"/>
      <w14:ligatures w14:val="none"/>
    </w:rPr>
  </w:style>
  <w:style w:type="paragraph" w:customStyle="1" w:styleId="A4FB1EAD96ED4B0EB094F797977F6166">
    <w:name w:val="A4FB1EAD96ED4B0EB094F797977F6166"/>
    <w:rsid w:val="00A066FC"/>
    <w:rPr>
      <w:kern w:val="0"/>
      <w:lang w:eastAsia="zh-CN"/>
      <w14:ligatures w14:val="none"/>
    </w:rPr>
  </w:style>
  <w:style w:type="paragraph" w:customStyle="1" w:styleId="6FC89022C0BE49AFBFB33E6EE04DEEBD">
    <w:name w:val="6FC89022C0BE49AFBFB33E6EE04DEEBD"/>
    <w:rsid w:val="00A066FC"/>
    <w:rPr>
      <w:kern w:val="0"/>
      <w:lang w:eastAsia="zh-CN"/>
      <w14:ligatures w14:val="none"/>
    </w:rPr>
  </w:style>
  <w:style w:type="paragraph" w:customStyle="1" w:styleId="FF8FA04BAF174B28BE848E3D256B6CA0">
    <w:name w:val="FF8FA04BAF174B28BE848E3D256B6CA0"/>
    <w:rsid w:val="00A066FC"/>
    <w:rPr>
      <w:kern w:val="0"/>
      <w:lang w:eastAsia="zh-CN"/>
      <w14:ligatures w14:val="none"/>
    </w:rPr>
  </w:style>
  <w:style w:type="paragraph" w:customStyle="1" w:styleId="242350A07C9843F28C7240CF1A742254">
    <w:name w:val="242350A07C9843F28C7240CF1A742254"/>
    <w:rsid w:val="00A066FC"/>
    <w:rPr>
      <w:kern w:val="0"/>
      <w:lang w:eastAsia="zh-CN"/>
      <w14:ligatures w14:val="none"/>
    </w:rPr>
  </w:style>
  <w:style w:type="paragraph" w:customStyle="1" w:styleId="41DB5E31E06D4BA0888B84F082D3B3B8">
    <w:name w:val="41DB5E31E06D4BA0888B84F082D3B3B8"/>
    <w:rsid w:val="00A066FC"/>
    <w:rPr>
      <w:kern w:val="0"/>
      <w:lang w:eastAsia="zh-CN"/>
      <w14:ligatures w14:val="none"/>
    </w:rPr>
  </w:style>
  <w:style w:type="paragraph" w:customStyle="1" w:styleId="2A973577E5E541CEADB030747A69B331">
    <w:name w:val="2A973577E5E541CEADB030747A69B331"/>
    <w:rsid w:val="00A066FC"/>
    <w:rPr>
      <w:kern w:val="0"/>
      <w:lang w:eastAsia="zh-CN"/>
      <w14:ligatures w14:val="none"/>
    </w:rPr>
  </w:style>
  <w:style w:type="paragraph" w:customStyle="1" w:styleId="4F82ABAF4F094199BFEFB8F4BA90F1D2">
    <w:name w:val="4F82ABAF4F094199BFEFB8F4BA90F1D2"/>
    <w:rsid w:val="00A066FC"/>
    <w:rPr>
      <w:kern w:val="0"/>
      <w:lang w:eastAsia="zh-CN"/>
      <w14:ligatures w14:val="none"/>
    </w:rPr>
  </w:style>
  <w:style w:type="paragraph" w:customStyle="1" w:styleId="991D314D28F44DD79D8CF7CE6038D28B">
    <w:name w:val="991D314D28F44DD79D8CF7CE6038D28B"/>
    <w:rsid w:val="00A066FC"/>
    <w:rPr>
      <w:kern w:val="0"/>
      <w:lang w:eastAsia="zh-CN"/>
      <w14:ligatures w14:val="none"/>
    </w:rPr>
  </w:style>
  <w:style w:type="paragraph" w:customStyle="1" w:styleId="6FD85EB1899348719E2C369DA00930DF">
    <w:name w:val="6FD85EB1899348719E2C369DA00930DF"/>
    <w:rsid w:val="00A066FC"/>
    <w:rPr>
      <w:kern w:val="0"/>
      <w:lang w:eastAsia="zh-CN"/>
      <w14:ligatures w14:val="none"/>
    </w:rPr>
  </w:style>
  <w:style w:type="paragraph" w:customStyle="1" w:styleId="BD3E89BFE8314092B19D0CC6BDB8972A">
    <w:name w:val="BD3E89BFE8314092B19D0CC6BDB8972A"/>
    <w:rsid w:val="00A066FC"/>
    <w:rPr>
      <w:kern w:val="0"/>
      <w:lang w:eastAsia="zh-CN"/>
      <w14:ligatures w14:val="none"/>
    </w:rPr>
  </w:style>
  <w:style w:type="paragraph" w:customStyle="1" w:styleId="3EEAAFB622AF4DAC91AA62385D93D2CF">
    <w:name w:val="3EEAAFB622AF4DAC91AA62385D93D2CF"/>
    <w:rsid w:val="00A066FC"/>
    <w:rPr>
      <w:kern w:val="0"/>
      <w:lang w:eastAsia="zh-CN"/>
      <w14:ligatures w14:val="none"/>
    </w:rPr>
  </w:style>
  <w:style w:type="paragraph" w:customStyle="1" w:styleId="65D164DB866E40169F92F67A14C71EFE">
    <w:name w:val="65D164DB866E40169F92F67A14C71EFE"/>
    <w:rsid w:val="00A066FC"/>
    <w:rPr>
      <w:kern w:val="0"/>
      <w:lang w:eastAsia="zh-CN"/>
      <w14:ligatures w14:val="none"/>
    </w:rPr>
  </w:style>
  <w:style w:type="paragraph" w:customStyle="1" w:styleId="59D48D0CC7984BB5888B829FFE30993F">
    <w:name w:val="59D48D0CC7984BB5888B829FFE30993F"/>
    <w:rsid w:val="00A066FC"/>
    <w:rPr>
      <w:kern w:val="0"/>
      <w:lang w:eastAsia="zh-CN"/>
      <w14:ligatures w14:val="none"/>
    </w:rPr>
  </w:style>
  <w:style w:type="paragraph" w:customStyle="1" w:styleId="71C402B321C7473DA099C43F076F7909">
    <w:name w:val="71C402B321C7473DA099C43F076F7909"/>
    <w:rsid w:val="00A066FC"/>
    <w:rPr>
      <w:kern w:val="0"/>
      <w:lang w:eastAsia="zh-CN"/>
      <w14:ligatures w14:val="none"/>
    </w:rPr>
  </w:style>
  <w:style w:type="paragraph" w:customStyle="1" w:styleId="7D4C24D78F2D4A398D23DEA7F14D6607">
    <w:name w:val="7D4C24D78F2D4A398D23DEA7F14D6607"/>
    <w:rsid w:val="00A066FC"/>
    <w:rPr>
      <w:kern w:val="0"/>
      <w:lang w:eastAsia="zh-CN"/>
      <w14:ligatures w14:val="none"/>
    </w:rPr>
  </w:style>
  <w:style w:type="paragraph" w:customStyle="1" w:styleId="6F8FC88A30974B02AD99A11F1C36425E">
    <w:name w:val="6F8FC88A30974B02AD99A11F1C36425E"/>
    <w:rsid w:val="00A066FC"/>
    <w:pPr>
      <w:ind w:left="720"/>
      <w:contextualSpacing/>
    </w:pPr>
    <w:rPr>
      <w:kern w:val="0"/>
      <w:lang w:eastAsia="zh-CN"/>
      <w14:ligatures w14:val="none"/>
    </w:rPr>
  </w:style>
  <w:style w:type="paragraph" w:customStyle="1" w:styleId="DD3D152ED5DE4DCCACC150C0618F0A32">
    <w:name w:val="DD3D152ED5DE4DCCACC150C0618F0A32"/>
    <w:rsid w:val="00A066FC"/>
    <w:pPr>
      <w:ind w:left="720"/>
      <w:contextualSpacing/>
    </w:pPr>
    <w:rPr>
      <w:kern w:val="0"/>
      <w:lang w:eastAsia="zh-CN"/>
      <w14:ligatures w14:val="none"/>
    </w:rPr>
  </w:style>
  <w:style w:type="paragraph" w:customStyle="1" w:styleId="5DA08EF3BC7B41239FA5CE68C9A1E1D1">
    <w:name w:val="5DA08EF3BC7B41239FA5CE68C9A1E1D1"/>
    <w:rsid w:val="0019788C"/>
    <w:rPr>
      <w:kern w:val="0"/>
      <w:lang w:eastAsia="zh-CN"/>
      <w14:ligatures w14:val="none"/>
    </w:rPr>
  </w:style>
  <w:style w:type="paragraph" w:customStyle="1" w:styleId="0F61D0C41FD54616BFE3E7F2E3046C6E">
    <w:name w:val="0F61D0C41FD54616BFE3E7F2E3046C6E"/>
    <w:rsid w:val="0019788C"/>
    <w:rPr>
      <w:kern w:val="0"/>
      <w:lang w:eastAsia="zh-CN"/>
      <w14:ligatures w14:val="none"/>
    </w:rPr>
  </w:style>
  <w:style w:type="paragraph" w:customStyle="1" w:styleId="72A293B26371404ABFFDE67FC9C6668C">
    <w:name w:val="72A293B26371404ABFFDE67FC9C6668C"/>
    <w:rsid w:val="0019788C"/>
    <w:rPr>
      <w:kern w:val="0"/>
      <w:lang w:eastAsia="zh-CN"/>
      <w14:ligatures w14:val="none"/>
    </w:rPr>
  </w:style>
  <w:style w:type="paragraph" w:customStyle="1" w:styleId="9CB2C359752C47A3BA0D05B019A40CD9">
    <w:name w:val="9CB2C359752C47A3BA0D05B019A40CD9"/>
    <w:rsid w:val="0019788C"/>
    <w:rPr>
      <w:kern w:val="0"/>
      <w:lang w:eastAsia="zh-CN"/>
      <w14:ligatures w14:val="none"/>
    </w:rPr>
  </w:style>
  <w:style w:type="paragraph" w:customStyle="1" w:styleId="72FC77CC2C7642D490C1D9C4E753D229">
    <w:name w:val="72FC77CC2C7642D490C1D9C4E753D229"/>
    <w:rsid w:val="0019788C"/>
    <w:rPr>
      <w:kern w:val="0"/>
      <w:lang w:eastAsia="zh-CN"/>
      <w14:ligatures w14:val="none"/>
    </w:rPr>
  </w:style>
  <w:style w:type="paragraph" w:customStyle="1" w:styleId="9D08A80DB1F44569B2F46AE2188568B1">
    <w:name w:val="9D08A80DB1F44569B2F46AE2188568B1"/>
    <w:rsid w:val="0019788C"/>
    <w:rPr>
      <w:kern w:val="0"/>
      <w:lang w:eastAsia="zh-CN"/>
      <w14:ligatures w14:val="none"/>
    </w:rPr>
  </w:style>
  <w:style w:type="paragraph" w:customStyle="1" w:styleId="C360B232E496483CB19191574CAB348E">
    <w:name w:val="C360B232E496483CB19191574CAB348E"/>
    <w:rsid w:val="0019788C"/>
    <w:rPr>
      <w:kern w:val="0"/>
      <w:lang w:eastAsia="zh-CN"/>
      <w14:ligatures w14:val="none"/>
    </w:rPr>
  </w:style>
  <w:style w:type="paragraph" w:customStyle="1" w:styleId="47A8AE040D294905AF1E59D3EF746733">
    <w:name w:val="47A8AE040D294905AF1E59D3EF746733"/>
    <w:rsid w:val="0019788C"/>
    <w:rPr>
      <w:kern w:val="0"/>
      <w:lang w:eastAsia="zh-CN"/>
      <w14:ligatures w14:val="none"/>
    </w:rPr>
  </w:style>
  <w:style w:type="paragraph" w:customStyle="1" w:styleId="996C5520BACF4CD5915F8F8898E1D7A6">
    <w:name w:val="996C5520BACF4CD5915F8F8898E1D7A6"/>
    <w:rsid w:val="0019788C"/>
    <w:rPr>
      <w:kern w:val="0"/>
      <w:lang w:eastAsia="zh-CN"/>
      <w14:ligatures w14:val="none"/>
    </w:rPr>
  </w:style>
  <w:style w:type="paragraph" w:customStyle="1" w:styleId="8ABBCA5BAB9E4F5BB3191AFBC149CA90">
    <w:name w:val="8ABBCA5BAB9E4F5BB3191AFBC149CA90"/>
    <w:rsid w:val="0019788C"/>
    <w:rPr>
      <w:kern w:val="0"/>
      <w:lang w:eastAsia="zh-CN"/>
      <w14:ligatures w14:val="none"/>
    </w:rPr>
  </w:style>
  <w:style w:type="paragraph" w:customStyle="1" w:styleId="064FA5A5C1C24D9785A6274B42AC8848">
    <w:name w:val="064FA5A5C1C24D9785A6274B42AC8848"/>
    <w:rsid w:val="0019788C"/>
    <w:rPr>
      <w:kern w:val="0"/>
      <w:lang w:eastAsia="zh-CN"/>
      <w14:ligatures w14:val="none"/>
    </w:rPr>
  </w:style>
  <w:style w:type="paragraph" w:customStyle="1" w:styleId="95706E22E9B34DC2A42B1FE0F9F00E15">
    <w:name w:val="95706E22E9B34DC2A42B1FE0F9F00E15"/>
    <w:rsid w:val="0019788C"/>
    <w:rPr>
      <w:kern w:val="0"/>
      <w:lang w:eastAsia="zh-CN"/>
      <w14:ligatures w14:val="none"/>
    </w:rPr>
  </w:style>
  <w:style w:type="paragraph" w:customStyle="1" w:styleId="32EE2F6365CC4526AC80617E394277B6">
    <w:name w:val="32EE2F6365CC4526AC80617E394277B6"/>
    <w:rsid w:val="0019788C"/>
    <w:rPr>
      <w:kern w:val="0"/>
      <w:lang w:eastAsia="zh-CN"/>
      <w14:ligatures w14:val="none"/>
    </w:rPr>
  </w:style>
  <w:style w:type="paragraph" w:customStyle="1" w:styleId="508A8C4B50C14F288A0F98406ED183811">
    <w:name w:val="508A8C4B50C14F288A0F98406ED183811"/>
    <w:rsid w:val="0019788C"/>
    <w:rPr>
      <w:kern w:val="0"/>
      <w:lang w:eastAsia="zh-CN"/>
      <w14:ligatures w14:val="none"/>
    </w:rPr>
  </w:style>
  <w:style w:type="paragraph" w:customStyle="1" w:styleId="931870B07D5040308E8BC9FFC80170DE1">
    <w:name w:val="931870B07D5040308E8BC9FFC80170DE1"/>
    <w:rsid w:val="0019788C"/>
    <w:rPr>
      <w:kern w:val="0"/>
      <w:lang w:eastAsia="zh-CN"/>
      <w14:ligatures w14:val="none"/>
    </w:rPr>
  </w:style>
  <w:style w:type="paragraph" w:customStyle="1" w:styleId="C5AA1F38A73546AC8FDA13E33C9D32C91">
    <w:name w:val="C5AA1F38A73546AC8FDA13E33C9D32C91"/>
    <w:rsid w:val="0019788C"/>
    <w:rPr>
      <w:kern w:val="0"/>
      <w:lang w:eastAsia="zh-CN"/>
      <w14:ligatures w14:val="none"/>
    </w:rPr>
  </w:style>
  <w:style w:type="paragraph" w:customStyle="1" w:styleId="70144F067227477D800A25B9A489724F1">
    <w:name w:val="70144F067227477D800A25B9A489724F1"/>
    <w:rsid w:val="0019788C"/>
    <w:rPr>
      <w:kern w:val="0"/>
      <w:lang w:eastAsia="zh-CN"/>
      <w14:ligatures w14:val="none"/>
    </w:rPr>
  </w:style>
  <w:style w:type="paragraph" w:customStyle="1" w:styleId="31650C820E9147BC9108144E30435E4D1">
    <w:name w:val="31650C820E9147BC9108144E30435E4D1"/>
    <w:rsid w:val="0019788C"/>
    <w:rPr>
      <w:kern w:val="0"/>
      <w:lang w:eastAsia="zh-CN"/>
      <w14:ligatures w14:val="none"/>
    </w:rPr>
  </w:style>
  <w:style w:type="paragraph" w:customStyle="1" w:styleId="A4FB1EAD96ED4B0EB094F797977F61661">
    <w:name w:val="A4FB1EAD96ED4B0EB094F797977F61661"/>
    <w:rsid w:val="0019788C"/>
    <w:rPr>
      <w:kern w:val="0"/>
      <w:lang w:eastAsia="zh-CN"/>
      <w14:ligatures w14:val="none"/>
    </w:rPr>
  </w:style>
  <w:style w:type="paragraph" w:customStyle="1" w:styleId="6FC89022C0BE49AFBFB33E6EE04DEEBD1">
    <w:name w:val="6FC89022C0BE49AFBFB33E6EE04DEEBD1"/>
    <w:rsid w:val="0019788C"/>
    <w:rPr>
      <w:kern w:val="0"/>
      <w:lang w:eastAsia="zh-CN"/>
      <w14:ligatures w14:val="none"/>
    </w:rPr>
  </w:style>
  <w:style w:type="paragraph" w:customStyle="1" w:styleId="FF8FA04BAF174B28BE848E3D256B6CA01">
    <w:name w:val="FF8FA04BAF174B28BE848E3D256B6CA01"/>
    <w:rsid w:val="0019788C"/>
    <w:rPr>
      <w:kern w:val="0"/>
      <w:lang w:eastAsia="zh-CN"/>
      <w14:ligatures w14:val="none"/>
    </w:rPr>
  </w:style>
  <w:style w:type="paragraph" w:customStyle="1" w:styleId="242350A07C9843F28C7240CF1A7422541">
    <w:name w:val="242350A07C9843F28C7240CF1A7422541"/>
    <w:rsid w:val="0019788C"/>
    <w:rPr>
      <w:kern w:val="0"/>
      <w:lang w:eastAsia="zh-CN"/>
      <w14:ligatures w14:val="none"/>
    </w:rPr>
  </w:style>
  <w:style w:type="paragraph" w:customStyle="1" w:styleId="41DB5E31E06D4BA0888B84F082D3B3B81">
    <w:name w:val="41DB5E31E06D4BA0888B84F082D3B3B81"/>
    <w:rsid w:val="0019788C"/>
    <w:rPr>
      <w:kern w:val="0"/>
      <w:lang w:eastAsia="zh-CN"/>
      <w14:ligatures w14:val="none"/>
    </w:rPr>
  </w:style>
  <w:style w:type="paragraph" w:customStyle="1" w:styleId="2A973577E5E541CEADB030747A69B3311">
    <w:name w:val="2A973577E5E541CEADB030747A69B3311"/>
    <w:rsid w:val="0019788C"/>
    <w:rPr>
      <w:kern w:val="0"/>
      <w:lang w:eastAsia="zh-CN"/>
      <w14:ligatures w14:val="none"/>
    </w:rPr>
  </w:style>
  <w:style w:type="paragraph" w:customStyle="1" w:styleId="4F82ABAF4F094199BFEFB8F4BA90F1D21">
    <w:name w:val="4F82ABAF4F094199BFEFB8F4BA90F1D21"/>
    <w:rsid w:val="0019788C"/>
    <w:rPr>
      <w:kern w:val="0"/>
      <w:lang w:eastAsia="zh-CN"/>
      <w14:ligatures w14:val="none"/>
    </w:rPr>
  </w:style>
  <w:style w:type="paragraph" w:customStyle="1" w:styleId="991D314D28F44DD79D8CF7CE6038D28B1">
    <w:name w:val="991D314D28F44DD79D8CF7CE6038D28B1"/>
    <w:rsid w:val="0019788C"/>
    <w:rPr>
      <w:kern w:val="0"/>
      <w:lang w:eastAsia="zh-CN"/>
      <w14:ligatures w14:val="none"/>
    </w:rPr>
  </w:style>
  <w:style w:type="paragraph" w:customStyle="1" w:styleId="6FD85EB1899348719E2C369DA00930DF1">
    <w:name w:val="6FD85EB1899348719E2C369DA00930DF1"/>
    <w:rsid w:val="0019788C"/>
    <w:rPr>
      <w:kern w:val="0"/>
      <w:lang w:eastAsia="zh-CN"/>
      <w14:ligatures w14:val="none"/>
    </w:rPr>
  </w:style>
  <w:style w:type="paragraph" w:customStyle="1" w:styleId="BD3E89BFE8314092B19D0CC6BDB8972A1">
    <w:name w:val="BD3E89BFE8314092B19D0CC6BDB8972A1"/>
    <w:rsid w:val="0019788C"/>
    <w:rPr>
      <w:kern w:val="0"/>
      <w:lang w:eastAsia="zh-CN"/>
      <w14:ligatures w14:val="none"/>
    </w:rPr>
  </w:style>
  <w:style w:type="paragraph" w:customStyle="1" w:styleId="3EEAAFB622AF4DAC91AA62385D93D2CF1">
    <w:name w:val="3EEAAFB622AF4DAC91AA62385D93D2CF1"/>
    <w:rsid w:val="0019788C"/>
    <w:rPr>
      <w:kern w:val="0"/>
      <w:lang w:eastAsia="zh-CN"/>
      <w14:ligatures w14:val="none"/>
    </w:rPr>
  </w:style>
  <w:style w:type="paragraph" w:customStyle="1" w:styleId="65D164DB866E40169F92F67A14C71EFE1">
    <w:name w:val="65D164DB866E40169F92F67A14C71EFE1"/>
    <w:rsid w:val="0019788C"/>
    <w:rPr>
      <w:kern w:val="0"/>
      <w:lang w:eastAsia="zh-CN"/>
      <w14:ligatures w14:val="none"/>
    </w:rPr>
  </w:style>
  <w:style w:type="paragraph" w:customStyle="1" w:styleId="59D48D0CC7984BB5888B829FFE30993F1">
    <w:name w:val="59D48D0CC7984BB5888B829FFE30993F1"/>
    <w:rsid w:val="0019788C"/>
    <w:rPr>
      <w:kern w:val="0"/>
      <w:lang w:eastAsia="zh-CN"/>
      <w14:ligatures w14:val="none"/>
    </w:rPr>
  </w:style>
  <w:style w:type="paragraph" w:customStyle="1" w:styleId="71C402B321C7473DA099C43F076F79091">
    <w:name w:val="71C402B321C7473DA099C43F076F79091"/>
    <w:rsid w:val="0019788C"/>
    <w:rPr>
      <w:kern w:val="0"/>
      <w:lang w:eastAsia="zh-CN"/>
      <w14:ligatures w14:val="none"/>
    </w:rPr>
  </w:style>
  <w:style w:type="paragraph" w:customStyle="1" w:styleId="7D4C24D78F2D4A398D23DEA7F14D66071">
    <w:name w:val="7D4C24D78F2D4A398D23DEA7F14D66071"/>
    <w:rsid w:val="0019788C"/>
    <w:rPr>
      <w:kern w:val="0"/>
      <w:lang w:eastAsia="zh-CN"/>
      <w14:ligatures w14:val="none"/>
    </w:rPr>
  </w:style>
  <w:style w:type="paragraph" w:customStyle="1" w:styleId="6F8FC88A30974B02AD99A11F1C36425E1">
    <w:name w:val="6F8FC88A30974B02AD99A11F1C36425E1"/>
    <w:rsid w:val="0019788C"/>
    <w:pPr>
      <w:ind w:left="720"/>
      <w:contextualSpacing/>
    </w:pPr>
    <w:rPr>
      <w:kern w:val="0"/>
      <w:lang w:eastAsia="zh-CN"/>
      <w14:ligatures w14:val="none"/>
    </w:rPr>
  </w:style>
  <w:style w:type="paragraph" w:customStyle="1" w:styleId="DD3D152ED5DE4DCCACC150C0618F0A321">
    <w:name w:val="DD3D152ED5DE4DCCACC150C0618F0A321"/>
    <w:rsid w:val="0019788C"/>
    <w:pPr>
      <w:ind w:left="720"/>
      <w:contextualSpacing/>
    </w:pPr>
    <w:rPr>
      <w:kern w:val="0"/>
      <w:lang w:eastAsia="zh-CN"/>
      <w14:ligatures w14:val="none"/>
    </w:rPr>
  </w:style>
  <w:style w:type="paragraph" w:customStyle="1" w:styleId="5DA08EF3BC7B41239FA5CE68C9A1E1D12">
    <w:name w:val="5DA08EF3BC7B41239FA5CE68C9A1E1D12"/>
    <w:rsid w:val="0019788C"/>
    <w:rPr>
      <w:kern w:val="0"/>
      <w:lang w:eastAsia="zh-CN"/>
      <w14:ligatures w14:val="none"/>
    </w:rPr>
  </w:style>
  <w:style w:type="paragraph" w:customStyle="1" w:styleId="0F61D0C41FD54616BFE3E7F2E3046C6E1">
    <w:name w:val="0F61D0C41FD54616BFE3E7F2E3046C6E1"/>
    <w:rsid w:val="0019788C"/>
    <w:rPr>
      <w:kern w:val="0"/>
      <w:lang w:eastAsia="zh-CN"/>
      <w14:ligatures w14:val="none"/>
    </w:rPr>
  </w:style>
  <w:style w:type="paragraph" w:customStyle="1" w:styleId="72A293B26371404ABFFDE67FC9C6668C1">
    <w:name w:val="72A293B26371404ABFFDE67FC9C6668C1"/>
    <w:rsid w:val="0019788C"/>
    <w:rPr>
      <w:kern w:val="0"/>
      <w:lang w:eastAsia="zh-CN"/>
      <w14:ligatures w14:val="none"/>
    </w:rPr>
  </w:style>
  <w:style w:type="paragraph" w:customStyle="1" w:styleId="9CB2C359752C47A3BA0D05B019A40CD92">
    <w:name w:val="9CB2C359752C47A3BA0D05B019A40CD92"/>
    <w:rsid w:val="0019788C"/>
    <w:rPr>
      <w:kern w:val="0"/>
      <w:lang w:eastAsia="zh-CN"/>
      <w14:ligatures w14:val="none"/>
    </w:rPr>
  </w:style>
  <w:style w:type="paragraph" w:customStyle="1" w:styleId="72FC77CC2C7642D490C1D9C4E753D2292">
    <w:name w:val="72FC77CC2C7642D490C1D9C4E753D2292"/>
    <w:rsid w:val="0019788C"/>
    <w:rPr>
      <w:kern w:val="0"/>
      <w:lang w:eastAsia="zh-CN"/>
      <w14:ligatures w14:val="none"/>
    </w:rPr>
  </w:style>
  <w:style w:type="paragraph" w:customStyle="1" w:styleId="9D08A80DB1F44569B2F46AE2188568B12">
    <w:name w:val="9D08A80DB1F44569B2F46AE2188568B12"/>
    <w:rsid w:val="0019788C"/>
    <w:rPr>
      <w:kern w:val="0"/>
      <w:lang w:eastAsia="zh-CN"/>
      <w14:ligatures w14:val="none"/>
    </w:rPr>
  </w:style>
  <w:style w:type="paragraph" w:customStyle="1" w:styleId="C360B232E496483CB19191574CAB348E2">
    <w:name w:val="C360B232E496483CB19191574CAB348E2"/>
    <w:rsid w:val="0019788C"/>
    <w:rPr>
      <w:kern w:val="0"/>
      <w:lang w:eastAsia="zh-CN"/>
      <w14:ligatures w14:val="none"/>
    </w:rPr>
  </w:style>
  <w:style w:type="paragraph" w:customStyle="1" w:styleId="47A8AE040D294905AF1E59D3EF7467332">
    <w:name w:val="47A8AE040D294905AF1E59D3EF7467332"/>
    <w:rsid w:val="0019788C"/>
    <w:rPr>
      <w:kern w:val="0"/>
      <w:lang w:eastAsia="zh-CN"/>
      <w14:ligatures w14:val="none"/>
    </w:rPr>
  </w:style>
  <w:style w:type="paragraph" w:customStyle="1" w:styleId="996C5520BACF4CD5915F8F8898E1D7A62">
    <w:name w:val="996C5520BACF4CD5915F8F8898E1D7A62"/>
    <w:rsid w:val="0019788C"/>
    <w:rPr>
      <w:kern w:val="0"/>
      <w:lang w:eastAsia="zh-CN"/>
      <w14:ligatures w14:val="none"/>
    </w:rPr>
  </w:style>
  <w:style w:type="paragraph" w:customStyle="1" w:styleId="8ABBCA5BAB9E4F5BB3191AFBC149CA902">
    <w:name w:val="8ABBCA5BAB9E4F5BB3191AFBC149CA902"/>
    <w:rsid w:val="0019788C"/>
    <w:rPr>
      <w:kern w:val="0"/>
      <w:lang w:eastAsia="zh-CN"/>
      <w14:ligatures w14:val="none"/>
    </w:rPr>
  </w:style>
  <w:style w:type="paragraph" w:customStyle="1" w:styleId="064FA5A5C1C24D9785A6274B42AC88482">
    <w:name w:val="064FA5A5C1C24D9785A6274B42AC88482"/>
    <w:rsid w:val="0019788C"/>
    <w:rPr>
      <w:kern w:val="0"/>
      <w:lang w:eastAsia="zh-CN"/>
      <w14:ligatures w14:val="none"/>
    </w:rPr>
  </w:style>
  <w:style w:type="paragraph" w:customStyle="1" w:styleId="95706E22E9B34DC2A42B1FE0F9F00E152">
    <w:name w:val="95706E22E9B34DC2A42B1FE0F9F00E152"/>
    <w:rsid w:val="0019788C"/>
    <w:rPr>
      <w:kern w:val="0"/>
      <w:lang w:eastAsia="zh-CN"/>
      <w14:ligatures w14:val="none"/>
    </w:rPr>
  </w:style>
  <w:style w:type="paragraph" w:customStyle="1" w:styleId="32EE2F6365CC4526AC80617E394277B62">
    <w:name w:val="32EE2F6365CC4526AC80617E394277B62"/>
    <w:rsid w:val="0019788C"/>
    <w:rPr>
      <w:kern w:val="0"/>
      <w:lang w:eastAsia="zh-CN"/>
      <w14:ligatures w14:val="none"/>
    </w:rPr>
  </w:style>
  <w:style w:type="paragraph" w:customStyle="1" w:styleId="508A8C4B50C14F288A0F98406ED183812">
    <w:name w:val="508A8C4B50C14F288A0F98406ED183812"/>
    <w:rsid w:val="0019788C"/>
    <w:rPr>
      <w:kern w:val="0"/>
      <w:lang w:eastAsia="zh-CN"/>
      <w14:ligatures w14:val="none"/>
    </w:rPr>
  </w:style>
  <w:style w:type="paragraph" w:customStyle="1" w:styleId="931870B07D5040308E8BC9FFC80170DE2">
    <w:name w:val="931870B07D5040308E8BC9FFC80170DE2"/>
    <w:rsid w:val="0019788C"/>
    <w:rPr>
      <w:kern w:val="0"/>
      <w:lang w:eastAsia="zh-CN"/>
      <w14:ligatures w14:val="none"/>
    </w:rPr>
  </w:style>
  <w:style w:type="paragraph" w:customStyle="1" w:styleId="C5AA1F38A73546AC8FDA13E33C9D32C92">
    <w:name w:val="C5AA1F38A73546AC8FDA13E33C9D32C92"/>
    <w:rsid w:val="0019788C"/>
    <w:rPr>
      <w:kern w:val="0"/>
      <w:lang w:eastAsia="zh-CN"/>
      <w14:ligatures w14:val="none"/>
    </w:rPr>
  </w:style>
  <w:style w:type="paragraph" w:customStyle="1" w:styleId="70144F067227477D800A25B9A489724F2">
    <w:name w:val="70144F067227477D800A25B9A489724F2"/>
    <w:rsid w:val="0019788C"/>
    <w:rPr>
      <w:kern w:val="0"/>
      <w:lang w:eastAsia="zh-CN"/>
      <w14:ligatures w14:val="none"/>
    </w:rPr>
  </w:style>
  <w:style w:type="paragraph" w:customStyle="1" w:styleId="31650C820E9147BC9108144E30435E4D2">
    <w:name w:val="31650C820E9147BC9108144E30435E4D2"/>
    <w:rsid w:val="0019788C"/>
    <w:rPr>
      <w:kern w:val="0"/>
      <w:lang w:eastAsia="zh-CN"/>
      <w14:ligatures w14:val="none"/>
    </w:rPr>
  </w:style>
  <w:style w:type="paragraph" w:customStyle="1" w:styleId="A4FB1EAD96ED4B0EB094F797977F61662">
    <w:name w:val="A4FB1EAD96ED4B0EB094F797977F61662"/>
    <w:rsid w:val="0019788C"/>
    <w:rPr>
      <w:kern w:val="0"/>
      <w:lang w:eastAsia="zh-CN"/>
      <w14:ligatures w14:val="none"/>
    </w:rPr>
  </w:style>
  <w:style w:type="paragraph" w:customStyle="1" w:styleId="6FC89022C0BE49AFBFB33E6EE04DEEBD2">
    <w:name w:val="6FC89022C0BE49AFBFB33E6EE04DEEBD2"/>
    <w:rsid w:val="0019788C"/>
    <w:rPr>
      <w:kern w:val="0"/>
      <w:lang w:eastAsia="zh-CN"/>
      <w14:ligatures w14:val="none"/>
    </w:rPr>
  </w:style>
  <w:style w:type="paragraph" w:customStyle="1" w:styleId="FF8FA04BAF174B28BE848E3D256B6CA02">
    <w:name w:val="FF8FA04BAF174B28BE848E3D256B6CA02"/>
    <w:rsid w:val="0019788C"/>
    <w:rPr>
      <w:kern w:val="0"/>
      <w:lang w:eastAsia="zh-CN"/>
      <w14:ligatures w14:val="none"/>
    </w:rPr>
  </w:style>
  <w:style w:type="paragraph" w:customStyle="1" w:styleId="242350A07C9843F28C7240CF1A7422542">
    <w:name w:val="242350A07C9843F28C7240CF1A7422542"/>
    <w:rsid w:val="0019788C"/>
    <w:rPr>
      <w:kern w:val="0"/>
      <w:lang w:eastAsia="zh-CN"/>
      <w14:ligatures w14:val="none"/>
    </w:rPr>
  </w:style>
  <w:style w:type="paragraph" w:customStyle="1" w:styleId="41DB5E31E06D4BA0888B84F082D3B3B82">
    <w:name w:val="41DB5E31E06D4BA0888B84F082D3B3B82"/>
    <w:rsid w:val="0019788C"/>
    <w:rPr>
      <w:kern w:val="0"/>
      <w:lang w:eastAsia="zh-CN"/>
      <w14:ligatures w14:val="none"/>
    </w:rPr>
  </w:style>
  <w:style w:type="paragraph" w:customStyle="1" w:styleId="2A973577E5E541CEADB030747A69B3312">
    <w:name w:val="2A973577E5E541CEADB030747A69B3312"/>
    <w:rsid w:val="0019788C"/>
    <w:rPr>
      <w:kern w:val="0"/>
      <w:lang w:eastAsia="zh-CN"/>
      <w14:ligatures w14:val="none"/>
    </w:rPr>
  </w:style>
  <w:style w:type="paragraph" w:customStyle="1" w:styleId="4F82ABAF4F094199BFEFB8F4BA90F1D22">
    <w:name w:val="4F82ABAF4F094199BFEFB8F4BA90F1D22"/>
    <w:rsid w:val="0019788C"/>
    <w:rPr>
      <w:kern w:val="0"/>
      <w:lang w:eastAsia="zh-CN"/>
      <w14:ligatures w14:val="none"/>
    </w:rPr>
  </w:style>
  <w:style w:type="paragraph" w:customStyle="1" w:styleId="991D314D28F44DD79D8CF7CE6038D28B2">
    <w:name w:val="991D314D28F44DD79D8CF7CE6038D28B2"/>
    <w:rsid w:val="0019788C"/>
    <w:rPr>
      <w:kern w:val="0"/>
      <w:lang w:eastAsia="zh-CN"/>
      <w14:ligatures w14:val="none"/>
    </w:rPr>
  </w:style>
  <w:style w:type="paragraph" w:customStyle="1" w:styleId="6FD85EB1899348719E2C369DA00930DF2">
    <w:name w:val="6FD85EB1899348719E2C369DA00930DF2"/>
    <w:rsid w:val="0019788C"/>
    <w:rPr>
      <w:kern w:val="0"/>
      <w:lang w:eastAsia="zh-CN"/>
      <w14:ligatures w14:val="none"/>
    </w:rPr>
  </w:style>
  <w:style w:type="paragraph" w:customStyle="1" w:styleId="BD3E89BFE8314092B19D0CC6BDB8972A2">
    <w:name w:val="BD3E89BFE8314092B19D0CC6BDB8972A2"/>
    <w:rsid w:val="0019788C"/>
    <w:rPr>
      <w:kern w:val="0"/>
      <w:lang w:eastAsia="zh-CN"/>
      <w14:ligatures w14:val="none"/>
    </w:rPr>
  </w:style>
  <w:style w:type="paragraph" w:customStyle="1" w:styleId="3EEAAFB622AF4DAC91AA62385D93D2CF2">
    <w:name w:val="3EEAAFB622AF4DAC91AA62385D93D2CF2"/>
    <w:rsid w:val="0019788C"/>
    <w:rPr>
      <w:kern w:val="0"/>
      <w:lang w:eastAsia="zh-CN"/>
      <w14:ligatures w14:val="none"/>
    </w:rPr>
  </w:style>
  <w:style w:type="paragraph" w:customStyle="1" w:styleId="65D164DB866E40169F92F67A14C71EFE2">
    <w:name w:val="65D164DB866E40169F92F67A14C71EFE2"/>
    <w:rsid w:val="0019788C"/>
    <w:rPr>
      <w:kern w:val="0"/>
      <w:lang w:eastAsia="zh-CN"/>
      <w14:ligatures w14:val="none"/>
    </w:rPr>
  </w:style>
  <w:style w:type="paragraph" w:customStyle="1" w:styleId="59D48D0CC7984BB5888B829FFE30993F2">
    <w:name w:val="59D48D0CC7984BB5888B829FFE30993F2"/>
    <w:rsid w:val="0019788C"/>
    <w:rPr>
      <w:kern w:val="0"/>
      <w:lang w:eastAsia="zh-CN"/>
      <w14:ligatures w14:val="none"/>
    </w:rPr>
  </w:style>
  <w:style w:type="paragraph" w:customStyle="1" w:styleId="71C402B321C7473DA099C43F076F79092">
    <w:name w:val="71C402B321C7473DA099C43F076F79092"/>
    <w:rsid w:val="0019788C"/>
    <w:rPr>
      <w:kern w:val="0"/>
      <w:lang w:eastAsia="zh-CN"/>
      <w14:ligatures w14:val="none"/>
    </w:rPr>
  </w:style>
  <w:style w:type="paragraph" w:customStyle="1" w:styleId="7D4C24D78F2D4A398D23DEA7F14D66072">
    <w:name w:val="7D4C24D78F2D4A398D23DEA7F14D66072"/>
    <w:rsid w:val="0019788C"/>
    <w:rPr>
      <w:kern w:val="0"/>
      <w:lang w:eastAsia="zh-CN"/>
      <w14:ligatures w14:val="none"/>
    </w:rPr>
  </w:style>
  <w:style w:type="paragraph" w:customStyle="1" w:styleId="6F8FC88A30974B02AD99A11F1C36425E2">
    <w:name w:val="6F8FC88A30974B02AD99A11F1C36425E2"/>
    <w:rsid w:val="0019788C"/>
    <w:pPr>
      <w:ind w:left="720"/>
      <w:contextualSpacing/>
    </w:pPr>
    <w:rPr>
      <w:kern w:val="0"/>
      <w:lang w:eastAsia="zh-CN"/>
      <w14:ligatures w14:val="none"/>
    </w:rPr>
  </w:style>
  <w:style w:type="paragraph" w:customStyle="1" w:styleId="DD3D152ED5DE4DCCACC150C0618F0A322">
    <w:name w:val="DD3D152ED5DE4DCCACC150C0618F0A322"/>
    <w:rsid w:val="0019788C"/>
    <w:pPr>
      <w:ind w:left="720"/>
      <w:contextualSpacing/>
    </w:pPr>
    <w:rPr>
      <w:kern w:val="0"/>
      <w:lang w:eastAsia="zh-CN"/>
      <w14:ligatures w14:val="none"/>
    </w:rPr>
  </w:style>
  <w:style w:type="paragraph" w:customStyle="1" w:styleId="5DA08EF3BC7B41239FA5CE68C9A1E1D13">
    <w:name w:val="5DA08EF3BC7B41239FA5CE68C9A1E1D13"/>
    <w:rsid w:val="0019788C"/>
    <w:rPr>
      <w:kern w:val="0"/>
      <w:lang w:eastAsia="zh-CN"/>
      <w14:ligatures w14:val="none"/>
    </w:rPr>
  </w:style>
  <w:style w:type="paragraph" w:customStyle="1" w:styleId="0F61D0C41FD54616BFE3E7F2E3046C6E2">
    <w:name w:val="0F61D0C41FD54616BFE3E7F2E3046C6E2"/>
    <w:rsid w:val="0019788C"/>
    <w:rPr>
      <w:kern w:val="0"/>
      <w:lang w:eastAsia="zh-CN"/>
      <w14:ligatures w14:val="none"/>
    </w:rPr>
  </w:style>
  <w:style w:type="paragraph" w:customStyle="1" w:styleId="72A293B26371404ABFFDE67FC9C6668C2">
    <w:name w:val="72A293B26371404ABFFDE67FC9C6668C2"/>
    <w:rsid w:val="0019788C"/>
    <w:rPr>
      <w:kern w:val="0"/>
      <w:lang w:eastAsia="zh-CN"/>
      <w14:ligatures w14:val="none"/>
    </w:rPr>
  </w:style>
  <w:style w:type="paragraph" w:customStyle="1" w:styleId="9CB2C359752C47A3BA0D05B019A40CD93">
    <w:name w:val="9CB2C359752C47A3BA0D05B019A40CD93"/>
    <w:rsid w:val="0019788C"/>
    <w:rPr>
      <w:kern w:val="0"/>
      <w:lang w:eastAsia="zh-CN"/>
      <w14:ligatures w14:val="none"/>
    </w:rPr>
  </w:style>
  <w:style w:type="paragraph" w:customStyle="1" w:styleId="72FC77CC2C7642D490C1D9C4E753D2293">
    <w:name w:val="72FC77CC2C7642D490C1D9C4E753D2293"/>
    <w:rsid w:val="0019788C"/>
    <w:rPr>
      <w:kern w:val="0"/>
      <w:lang w:eastAsia="zh-CN"/>
      <w14:ligatures w14:val="none"/>
    </w:rPr>
  </w:style>
  <w:style w:type="paragraph" w:customStyle="1" w:styleId="9D08A80DB1F44569B2F46AE2188568B13">
    <w:name w:val="9D08A80DB1F44569B2F46AE2188568B13"/>
    <w:rsid w:val="0019788C"/>
    <w:rPr>
      <w:kern w:val="0"/>
      <w:lang w:eastAsia="zh-CN"/>
      <w14:ligatures w14:val="none"/>
    </w:rPr>
  </w:style>
  <w:style w:type="paragraph" w:customStyle="1" w:styleId="C360B232E496483CB19191574CAB348E3">
    <w:name w:val="C360B232E496483CB19191574CAB348E3"/>
    <w:rsid w:val="0019788C"/>
    <w:rPr>
      <w:kern w:val="0"/>
      <w:lang w:eastAsia="zh-CN"/>
      <w14:ligatures w14:val="none"/>
    </w:rPr>
  </w:style>
  <w:style w:type="paragraph" w:customStyle="1" w:styleId="47A8AE040D294905AF1E59D3EF7467333">
    <w:name w:val="47A8AE040D294905AF1E59D3EF7467333"/>
    <w:rsid w:val="0019788C"/>
    <w:rPr>
      <w:kern w:val="0"/>
      <w:lang w:eastAsia="zh-CN"/>
      <w14:ligatures w14:val="none"/>
    </w:rPr>
  </w:style>
  <w:style w:type="paragraph" w:customStyle="1" w:styleId="996C5520BACF4CD5915F8F8898E1D7A63">
    <w:name w:val="996C5520BACF4CD5915F8F8898E1D7A63"/>
    <w:rsid w:val="0019788C"/>
    <w:rPr>
      <w:kern w:val="0"/>
      <w:lang w:eastAsia="zh-CN"/>
      <w14:ligatures w14:val="none"/>
    </w:rPr>
  </w:style>
  <w:style w:type="paragraph" w:customStyle="1" w:styleId="8ABBCA5BAB9E4F5BB3191AFBC149CA903">
    <w:name w:val="8ABBCA5BAB9E4F5BB3191AFBC149CA903"/>
    <w:rsid w:val="0019788C"/>
    <w:rPr>
      <w:kern w:val="0"/>
      <w:lang w:eastAsia="zh-CN"/>
      <w14:ligatures w14:val="none"/>
    </w:rPr>
  </w:style>
  <w:style w:type="paragraph" w:customStyle="1" w:styleId="064FA5A5C1C24D9785A6274B42AC88483">
    <w:name w:val="064FA5A5C1C24D9785A6274B42AC88483"/>
    <w:rsid w:val="0019788C"/>
    <w:rPr>
      <w:kern w:val="0"/>
      <w:lang w:eastAsia="zh-CN"/>
      <w14:ligatures w14:val="none"/>
    </w:rPr>
  </w:style>
  <w:style w:type="paragraph" w:customStyle="1" w:styleId="95706E22E9B34DC2A42B1FE0F9F00E153">
    <w:name w:val="95706E22E9B34DC2A42B1FE0F9F00E153"/>
    <w:rsid w:val="0019788C"/>
    <w:rPr>
      <w:kern w:val="0"/>
      <w:lang w:eastAsia="zh-CN"/>
      <w14:ligatures w14:val="none"/>
    </w:rPr>
  </w:style>
  <w:style w:type="paragraph" w:customStyle="1" w:styleId="32EE2F6365CC4526AC80617E394277B63">
    <w:name w:val="32EE2F6365CC4526AC80617E394277B63"/>
    <w:rsid w:val="0019788C"/>
    <w:rPr>
      <w:kern w:val="0"/>
      <w:lang w:eastAsia="zh-CN"/>
      <w14:ligatures w14:val="none"/>
    </w:rPr>
  </w:style>
  <w:style w:type="paragraph" w:customStyle="1" w:styleId="508A8C4B50C14F288A0F98406ED183813">
    <w:name w:val="508A8C4B50C14F288A0F98406ED183813"/>
    <w:rsid w:val="0019788C"/>
    <w:rPr>
      <w:kern w:val="0"/>
      <w:lang w:eastAsia="zh-CN"/>
      <w14:ligatures w14:val="none"/>
    </w:rPr>
  </w:style>
  <w:style w:type="paragraph" w:customStyle="1" w:styleId="931870B07D5040308E8BC9FFC80170DE3">
    <w:name w:val="931870B07D5040308E8BC9FFC80170DE3"/>
    <w:rsid w:val="0019788C"/>
    <w:rPr>
      <w:kern w:val="0"/>
      <w:lang w:eastAsia="zh-CN"/>
      <w14:ligatures w14:val="none"/>
    </w:rPr>
  </w:style>
  <w:style w:type="paragraph" w:customStyle="1" w:styleId="C5AA1F38A73546AC8FDA13E33C9D32C93">
    <w:name w:val="C5AA1F38A73546AC8FDA13E33C9D32C93"/>
    <w:rsid w:val="0019788C"/>
    <w:rPr>
      <w:kern w:val="0"/>
      <w:lang w:eastAsia="zh-CN"/>
      <w14:ligatures w14:val="none"/>
    </w:rPr>
  </w:style>
  <w:style w:type="paragraph" w:customStyle="1" w:styleId="70144F067227477D800A25B9A489724F3">
    <w:name w:val="70144F067227477D800A25B9A489724F3"/>
    <w:rsid w:val="0019788C"/>
    <w:rPr>
      <w:kern w:val="0"/>
      <w:lang w:eastAsia="zh-CN"/>
      <w14:ligatures w14:val="none"/>
    </w:rPr>
  </w:style>
  <w:style w:type="paragraph" w:customStyle="1" w:styleId="31650C820E9147BC9108144E30435E4D3">
    <w:name w:val="31650C820E9147BC9108144E30435E4D3"/>
    <w:rsid w:val="0019788C"/>
    <w:rPr>
      <w:kern w:val="0"/>
      <w:lang w:eastAsia="zh-CN"/>
      <w14:ligatures w14:val="none"/>
    </w:rPr>
  </w:style>
  <w:style w:type="paragraph" w:customStyle="1" w:styleId="A4FB1EAD96ED4B0EB094F797977F61663">
    <w:name w:val="A4FB1EAD96ED4B0EB094F797977F61663"/>
    <w:rsid w:val="0019788C"/>
    <w:rPr>
      <w:kern w:val="0"/>
      <w:lang w:eastAsia="zh-CN"/>
      <w14:ligatures w14:val="none"/>
    </w:rPr>
  </w:style>
  <w:style w:type="paragraph" w:customStyle="1" w:styleId="6FC89022C0BE49AFBFB33E6EE04DEEBD3">
    <w:name w:val="6FC89022C0BE49AFBFB33E6EE04DEEBD3"/>
    <w:rsid w:val="0019788C"/>
    <w:rPr>
      <w:kern w:val="0"/>
      <w:lang w:eastAsia="zh-CN"/>
      <w14:ligatures w14:val="none"/>
    </w:rPr>
  </w:style>
  <w:style w:type="paragraph" w:customStyle="1" w:styleId="FF8FA04BAF174B28BE848E3D256B6CA03">
    <w:name w:val="FF8FA04BAF174B28BE848E3D256B6CA03"/>
    <w:rsid w:val="0019788C"/>
    <w:rPr>
      <w:kern w:val="0"/>
      <w:lang w:eastAsia="zh-CN"/>
      <w14:ligatures w14:val="none"/>
    </w:rPr>
  </w:style>
  <w:style w:type="paragraph" w:customStyle="1" w:styleId="242350A07C9843F28C7240CF1A7422543">
    <w:name w:val="242350A07C9843F28C7240CF1A7422543"/>
    <w:rsid w:val="0019788C"/>
    <w:rPr>
      <w:kern w:val="0"/>
      <w:lang w:eastAsia="zh-CN"/>
      <w14:ligatures w14:val="none"/>
    </w:rPr>
  </w:style>
  <w:style w:type="paragraph" w:customStyle="1" w:styleId="41DB5E31E06D4BA0888B84F082D3B3B83">
    <w:name w:val="41DB5E31E06D4BA0888B84F082D3B3B83"/>
    <w:rsid w:val="0019788C"/>
    <w:rPr>
      <w:kern w:val="0"/>
      <w:lang w:eastAsia="zh-CN"/>
      <w14:ligatures w14:val="none"/>
    </w:rPr>
  </w:style>
  <w:style w:type="paragraph" w:customStyle="1" w:styleId="2A973577E5E541CEADB030747A69B3313">
    <w:name w:val="2A973577E5E541CEADB030747A69B3313"/>
    <w:rsid w:val="0019788C"/>
    <w:rPr>
      <w:kern w:val="0"/>
      <w:lang w:eastAsia="zh-CN"/>
      <w14:ligatures w14:val="none"/>
    </w:rPr>
  </w:style>
  <w:style w:type="paragraph" w:customStyle="1" w:styleId="4F82ABAF4F094199BFEFB8F4BA90F1D23">
    <w:name w:val="4F82ABAF4F094199BFEFB8F4BA90F1D23"/>
    <w:rsid w:val="0019788C"/>
    <w:rPr>
      <w:kern w:val="0"/>
      <w:lang w:eastAsia="zh-CN"/>
      <w14:ligatures w14:val="none"/>
    </w:rPr>
  </w:style>
  <w:style w:type="paragraph" w:customStyle="1" w:styleId="991D314D28F44DD79D8CF7CE6038D28B3">
    <w:name w:val="991D314D28F44DD79D8CF7CE6038D28B3"/>
    <w:rsid w:val="0019788C"/>
    <w:rPr>
      <w:kern w:val="0"/>
      <w:lang w:eastAsia="zh-CN"/>
      <w14:ligatures w14:val="none"/>
    </w:rPr>
  </w:style>
  <w:style w:type="paragraph" w:customStyle="1" w:styleId="6FD85EB1899348719E2C369DA00930DF3">
    <w:name w:val="6FD85EB1899348719E2C369DA00930DF3"/>
    <w:rsid w:val="0019788C"/>
    <w:rPr>
      <w:kern w:val="0"/>
      <w:lang w:eastAsia="zh-CN"/>
      <w14:ligatures w14:val="none"/>
    </w:rPr>
  </w:style>
  <w:style w:type="paragraph" w:customStyle="1" w:styleId="BD3E89BFE8314092B19D0CC6BDB8972A3">
    <w:name w:val="BD3E89BFE8314092B19D0CC6BDB8972A3"/>
    <w:rsid w:val="0019788C"/>
    <w:rPr>
      <w:kern w:val="0"/>
      <w:lang w:eastAsia="zh-CN"/>
      <w14:ligatures w14:val="none"/>
    </w:rPr>
  </w:style>
  <w:style w:type="paragraph" w:customStyle="1" w:styleId="3EEAAFB622AF4DAC91AA62385D93D2CF3">
    <w:name w:val="3EEAAFB622AF4DAC91AA62385D93D2CF3"/>
    <w:rsid w:val="0019788C"/>
    <w:rPr>
      <w:kern w:val="0"/>
      <w:lang w:eastAsia="zh-CN"/>
      <w14:ligatures w14:val="none"/>
    </w:rPr>
  </w:style>
  <w:style w:type="paragraph" w:customStyle="1" w:styleId="65D164DB866E40169F92F67A14C71EFE3">
    <w:name w:val="65D164DB866E40169F92F67A14C71EFE3"/>
    <w:rsid w:val="0019788C"/>
    <w:rPr>
      <w:kern w:val="0"/>
      <w:lang w:eastAsia="zh-CN"/>
      <w14:ligatures w14:val="none"/>
    </w:rPr>
  </w:style>
  <w:style w:type="paragraph" w:customStyle="1" w:styleId="59D48D0CC7984BB5888B829FFE30993F3">
    <w:name w:val="59D48D0CC7984BB5888B829FFE30993F3"/>
    <w:rsid w:val="0019788C"/>
    <w:rPr>
      <w:kern w:val="0"/>
      <w:lang w:eastAsia="zh-CN"/>
      <w14:ligatures w14:val="none"/>
    </w:rPr>
  </w:style>
  <w:style w:type="paragraph" w:customStyle="1" w:styleId="71C402B321C7473DA099C43F076F79093">
    <w:name w:val="71C402B321C7473DA099C43F076F79093"/>
    <w:rsid w:val="0019788C"/>
    <w:rPr>
      <w:kern w:val="0"/>
      <w:lang w:eastAsia="zh-CN"/>
      <w14:ligatures w14:val="none"/>
    </w:rPr>
  </w:style>
  <w:style w:type="paragraph" w:customStyle="1" w:styleId="7D4C24D78F2D4A398D23DEA7F14D66073">
    <w:name w:val="7D4C24D78F2D4A398D23DEA7F14D66073"/>
    <w:rsid w:val="0019788C"/>
    <w:rPr>
      <w:kern w:val="0"/>
      <w:lang w:eastAsia="zh-CN"/>
      <w14:ligatures w14:val="none"/>
    </w:rPr>
  </w:style>
  <w:style w:type="paragraph" w:customStyle="1" w:styleId="6F8FC88A30974B02AD99A11F1C36425E3">
    <w:name w:val="6F8FC88A30974B02AD99A11F1C36425E3"/>
    <w:rsid w:val="0019788C"/>
    <w:pPr>
      <w:ind w:left="720"/>
      <w:contextualSpacing/>
    </w:pPr>
    <w:rPr>
      <w:kern w:val="0"/>
      <w:lang w:eastAsia="zh-CN"/>
      <w14:ligatures w14:val="none"/>
    </w:rPr>
  </w:style>
  <w:style w:type="paragraph" w:customStyle="1" w:styleId="DD3D152ED5DE4DCCACC150C0618F0A323">
    <w:name w:val="DD3D152ED5DE4DCCACC150C0618F0A323"/>
    <w:rsid w:val="0019788C"/>
    <w:pPr>
      <w:ind w:left="720"/>
      <w:contextualSpacing/>
    </w:pPr>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854F1-732F-4D33-9D82-AAD999AD44BF}">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4438069A-C19B-4210-AB94-EE39E1179B5C}">
  <ds:schemaRefs>
    <ds:schemaRef ds:uri="http://schemas.openxmlformats.org/officeDocument/2006/bibliography"/>
  </ds:schemaRefs>
</ds:datastoreItem>
</file>

<file path=customXml/itemProps3.xml><?xml version="1.0" encoding="utf-8"?>
<ds:datastoreItem xmlns:ds="http://schemas.openxmlformats.org/officeDocument/2006/customXml" ds:itemID="{0EE65674-EA69-4041-A277-C96BE2911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74DE3D-6BD4-41CC-A207-CC5EA231EB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2024-10-07T02:38:00Z</dcterms:created>
  <dcterms:modified xsi:type="dcterms:W3CDTF">2024-10-07T02:38:00Z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2024-09-09T08:23:21Z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fb6c96a1-e382-4deb-a770-4fb6f7125446</vt:lpwstr>
  </property>
  <property fmtid="{D5CDD505-2E9C-101B-9397-08002B2CF9AE}" pid="9" name="MSIP_Label_5434c4c7-833e-41e4-b0ab-cdb227a2f6f7_ContentBits">
    <vt:lpwstr>0</vt:lpwstr>
  </property>
</Properties>
</file>