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DD041" w14:textId="77777777" w:rsidR="007337C5" w:rsidRPr="00DF195F" w:rsidRDefault="00E623CA" w:rsidP="00DF195F">
      <w:pPr>
        <w:pStyle w:val="Heading1"/>
      </w:pPr>
      <w:r w:rsidRPr="00DF195F"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D2CC049" wp14:editId="28D98D82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3D2CC" w14:textId="77777777" w:rsidR="00E623CA" w:rsidRPr="00531D63" w:rsidRDefault="00E623CA" w:rsidP="00E623CA">
                            <w:pPr>
                              <w:spacing w:after="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2CC0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15pt;width:89.25pt;height:110.6pt;z-index:-2516541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WUD6atoAAAAGAQAADwAAAGRy&#10;cy9kb3ducmV2LnhtbEyPwU7DMBBE70j8g7VI3FqboEIJcSqEBNyQGirO23iJA/E6xE6b/D3uiR5X&#10;szPzpthMrhMHGkLrWcPNUoEgrr1pudGw+3hZrEGEiGyw80waZgqwKS8vCsyNP/KWDlVsRArhkKMG&#10;G2OfSxlqSw7D0vfESfvyg8OYzqGRZsBjCnedzJS6kw5bTg0We3q2VP9Uo0sY1fj+TSv1OZnftzrs&#10;cH6121nr66vp6RFEpCn+P8MJP3mgTEx7P7IJotOQhkQNi1sQJ/F+vQKx15Bl6gFkWchz/PIP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WUD6atoAAAAGAQAADwAAAAAAAAAAAAAAAACN&#10;BAAAZHJzL2Rvd25yZXYueG1sUEsFBgAAAAAEAAQA8wAAAJQFAAAAAA==&#10;" fillcolor="#deeaf6 [664]">
                <v:textbox style="mso-fit-shape-to-text:t">
                  <w:txbxContent>
                    <w:p w14:paraId="6F73D2CC" w14:textId="77777777" w:rsidR="00E623CA" w:rsidRPr="00531D63" w:rsidRDefault="00E623CA" w:rsidP="00E623CA">
                      <w:pPr>
                        <w:spacing w:after="0"/>
                        <w:jc w:val="center"/>
                        <w:rPr>
                          <w:szCs w:val="24"/>
                          <w:lang w:val="en-US"/>
                        </w:rPr>
                      </w:pPr>
                      <w:r w:rsidRPr="00531D63">
                        <w:rPr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195F">
        <w:t>109</w:t>
      </w:r>
      <w:r w:rsidR="007337C5" w:rsidRPr="00DF195F">
        <w:t xml:space="preserve">.  </w:t>
      </w:r>
    </w:p>
    <w:p w14:paraId="454B267A" w14:textId="77777777" w:rsidR="00E623CA" w:rsidRDefault="00E623CA" w:rsidP="00E623CA">
      <w:pPr>
        <w:spacing w:after="0" w:line="276" w:lineRule="auto"/>
        <w:rPr>
          <w:szCs w:val="24"/>
          <w:lang w:val="en-US"/>
        </w:rPr>
      </w:pPr>
      <w:r w:rsidRPr="70C1266C">
        <w:rPr>
          <w:szCs w:val="24"/>
          <w:lang w:val="en-US"/>
        </w:rPr>
        <w:t>P.15, r.5 FJ(G)R</w:t>
      </w:r>
      <w:r>
        <w:rPr>
          <w:szCs w:val="24"/>
          <w:lang w:val="en-US"/>
        </w:rPr>
        <w:t xml:space="preserve"> 2024</w:t>
      </w:r>
    </w:p>
    <w:p w14:paraId="6F10007E" w14:textId="35C6A254" w:rsidR="007337C5" w:rsidRDefault="00E623CA" w:rsidP="00E623CA">
      <w:pPr>
        <w:spacing w:after="0" w:line="276" w:lineRule="auto"/>
      </w:pPr>
      <w:r w:rsidRPr="70C1266C">
        <w:rPr>
          <w:szCs w:val="24"/>
          <w:lang w:val="en-US"/>
        </w:rPr>
        <w:t>Para 1</w:t>
      </w:r>
      <w:r w:rsidR="00585D08">
        <w:rPr>
          <w:szCs w:val="24"/>
          <w:lang w:val="en-US"/>
        </w:rPr>
        <w:t>31</w:t>
      </w:r>
      <w:r w:rsidRPr="70C1266C">
        <w:rPr>
          <w:szCs w:val="24"/>
          <w:lang w:val="en-US"/>
        </w:rPr>
        <w:t>(</w:t>
      </w:r>
      <w:r w:rsidR="00585D08">
        <w:rPr>
          <w:szCs w:val="24"/>
          <w:lang w:val="en-US"/>
        </w:rPr>
        <w:t>2</w:t>
      </w:r>
      <w:r w:rsidRPr="70C1266C">
        <w:rPr>
          <w:szCs w:val="24"/>
          <w:lang w:val="en-US"/>
        </w:rPr>
        <w:t>) PD</w:t>
      </w:r>
      <w:r>
        <w:t xml:space="preserve"> 2024</w:t>
      </w:r>
    </w:p>
    <w:p w14:paraId="53EFCA5F" w14:textId="77777777" w:rsidR="00E623CA" w:rsidRDefault="00E623CA" w:rsidP="00E623CA">
      <w:pPr>
        <w:spacing w:after="0" w:line="276" w:lineRule="auto"/>
      </w:pPr>
    </w:p>
    <w:p w14:paraId="31338E3B" w14:textId="77777777" w:rsidR="00E623CA" w:rsidRPr="00DF195F" w:rsidRDefault="00E623CA" w:rsidP="00DF195F">
      <w:pPr>
        <w:pStyle w:val="Heading2"/>
      </w:pPr>
      <w:r w:rsidRPr="00DF195F">
        <w:t>Request for Production of Documents Filed in Court or Court’s Records</w:t>
      </w:r>
    </w:p>
    <w:p w14:paraId="21E4409B" w14:textId="77777777" w:rsidR="00E623CA" w:rsidRDefault="00E623CA" w:rsidP="007337C5">
      <w:pPr>
        <w:tabs>
          <w:tab w:val="left" w:pos="567"/>
        </w:tabs>
        <w:spacing w:after="9"/>
        <w:ind w:left="10" w:right="14"/>
        <w:rPr>
          <w:b/>
        </w:rPr>
      </w:pPr>
    </w:p>
    <w:p w14:paraId="4C8F459C" w14:textId="77777777" w:rsidR="007337C5" w:rsidRPr="0006398E" w:rsidRDefault="007337C5" w:rsidP="007337C5">
      <w:pPr>
        <w:tabs>
          <w:tab w:val="left" w:pos="567"/>
        </w:tabs>
        <w:spacing w:after="9"/>
        <w:ind w:left="10" w:right="14"/>
      </w:pPr>
      <w:r>
        <w:t xml:space="preserve">To:   </w:t>
      </w:r>
      <w:r>
        <w:tab/>
      </w:r>
      <w:r w:rsidRPr="0006398E">
        <w:t xml:space="preserve">The Registrar   </w:t>
      </w:r>
    </w:p>
    <w:p w14:paraId="2F6E6091" w14:textId="77777777" w:rsidR="007337C5" w:rsidRPr="0006398E" w:rsidRDefault="007337C5" w:rsidP="007337C5">
      <w:pPr>
        <w:tabs>
          <w:tab w:val="left" w:pos="567"/>
        </w:tabs>
        <w:spacing w:after="9"/>
        <w:ind w:left="0" w:right="14" w:firstLine="0"/>
      </w:pPr>
      <w:r w:rsidRPr="0006398E">
        <w:tab/>
        <w:t xml:space="preserve">Family Justice Courts   </w:t>
      </w:r>
    </w:p>
    <w:p w14:paraId="387B6DEC" w14:textId="77777777" w:rsidR="007337C5" w:rsidRPr="0006398E" w:rsidRDefault="007337C5" w:rsidP="007337C5">
      <w:pPr>
        <w:tabs>
          <w:tab w:val="left" w:pos="567"/>
        </w:tabs>
        <w:spacing w:after="9"/>
        <w:ind w:left="198" w:right="14"/>
      </w:pPr>
      <w:r w:rsidRPr="0006398E">
        <w:tab/>
      </w:r>
      <w:r w:rsidRPr="0006398E">
        <w:tab/>
        <w:t>3 Havelock Square</w:t>
      </w:r>
    </w:p>
    <w:p w14:paraId="7234C901" w14:textId="77777777" w:rsidR="007337C5" w:rsidRDefault="007337C5" w:rsidP="007337C5">
      <w:pPr>
        <w:tabs>
          <w:tab w:val="left" w:pos="567"/>
        </w:tabs>
        <w:spacing w:after="9"/>
        <w:ind w:right="14"/>
      </w:pPr>
      <w:r w:rsidRPr="0006398E">
        <w:tab/>
      </w:r>
      <w:r w:rsidRPr="0006398E">
        <w:tab/>
        <w:t>Singapore 059725</w:t>
      </w:r>
      <w:r>
        <w:t xml:space="preserve">   </w:t>
      </w:r>
    </w:p>
    <w:p w14:paraId="6E101622" w14:textId="77777777" w:rsidR="007337C5" w:rsidRDefault="007337C5" w:rsidP="007337C5">
      <w:pPr>
        <w:spacing w:after="0" w:line="259" w:lineRule="auto"/>
        <w:ind w:left="118" w:firstLine="0"/>
        <w:jc w:val="left"/>
      </w:pPr>
      <w:r>
        <w:t xml:space="preserve"> </w:t>
      </w:r>
    </w:p>
    <w:p w14:paraId="7A2E1068" w14:textId="1DACED0B" w:rsidR="007337C5" w:rsidRPr="00DF195F" w:rsidRDefault="00DF195F" w:rsidP="00DF195F">
      <w:pPr>
        <w:pStyle w:val="Heading3"/>
      </w:pPr>
      <w:r w:rsidRPr="00DF195F">
        <w:rPr>
          <w:highlight w:val="black"/>
        </w:rPr>
        <w:t xml:space="preserve">Section </w:t>
      </w:r>
      <w:r w:rsidR="00B619E2" w:rsidRPr="00B619E2">
        <w:rPr>
          <w:highlight w:val="black"/>
        </w:rPr>
        <w:t>1:</w:t>
      </w:r>
      <w:r w:rsidR="00B619E2" w:rsidRPr="00B619E2">
        <w:rPr>
          <w:highlight w:val="darkRed"/>
        </w:rPr>
        <w:t xml:space="preserve"> </w:t>
      </w:r>
      <w:r w:rsidR="00B619E2">
        <w:rPr>
          <w:highlight w:val="darkRed"/>
        </w:rPr>
        <w:t xml:space="preserve">Request </w:t>
      </w:r>
      <w:r w:rsidR="00B619E2" w:rsidRPr="00B619E2">
        <w:rPr>
          <w:highlight w:val="darkRed"/>
        </w:rPr>
        <w:t>Details</w:t>
      </w:r>
    </w:p>
    <w:p w14:paraId="543861F0" w14:textId="494FEEEC" w:rsidR="007337C5" w:rsidRDefault="007337C5" w:rsidP="00B208BF">
      <w:pPr>
        <w:spacing w:after="0" w:line="259" w:lineRule="auto"/>
        <w:jc w:val="left"/>
      </w:pPr>
    </w:p>
    <w:tbl>
      <w:tblPr>
        <w:tblStyle w:val="TableGrid0"/>
        <w:tblW w:w="0" w:type="auto"/>
        <w:tblInd w:w="8" w:type="dxa"/>
        <w:tblLook w:val="04A0" w:firstRow="1" w:lastRow="0" w:firstColumn="1" w:lastColumn="0" w:noHBand="0" w:noVBand="1"/>
      </w:tblPr>
      <w:tblGrid>
        <w:gridCol w:w="3815"/>
        <w:gridCol w:w="5193"/>
      </w:tblGrid>
      <w:tr w:rsidR="00B208BF" w14:paraId="760BA7E2" w14:textId="77777777" w:rsidTr="00B208BF">
        <w:tc>
          <w:tcPr>
            <w:tcW w:w="3815" w:type="dxa"/>
            <w:shd w:val="clear" w:color="auto" w:fill="E7E6E6" w:themeFill="background2"/>
          </w:tcPr>
          <w:p w14:paraId="1ECF54D2" w14:textId="0844253D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>Request by:</w:t>
            </w:r>
          </w:p>
        </w:tc>
        <w:tc>
          <w:tcPr>
            <w:tcW w:w="5193" w:type="dxa"/>
          </w:tcPr>
          <w:p w14:paraId="12F5AD72" w14:textId="61B38088" w:rsidR="00B208BF" w:rsidRDefault="00000000" w:rsidP="00B208BF">
            <w:pPr>
              <w:spacing w:before="60" w:after="60" w:line="276" w:lineRule="auto"/>
              <w:ind w:left="0" w:firstLine="0"/>
              <w:jc w:val="left"/>
            </w:pPr>
            <w:sdt>
              <w:sdtPr>
                <w:id w:val="20478721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08B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08BF">
              <w:t xml:space="preserve"> Law Firm </w:t>
            </w:r>
            <w:sdt>
              <w:sdtPr>
                <w:id w:val="-5036715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08B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08BF">
              <w:t xml:space="preserve"> Individual</w:t>
            </w:r>
          </w:p>
        </w:tc>
      </w:tr>
      <w:tr w:rsidR="00B208BF" w14:paraId="61AC5504" w14:textId="77777777" w:rsidTr="00B208BF">
        <w:tc>
          <w:tcPr>
            <w:tcW w:w="3815" w:type="dxa"/>
            <w:shd w:val="clear" w:color="auto" w:fill="E7E6E6" w:themeFill="background2"/>
          </w:tcPr>
          <w:p w14:paraId="38346F28" w14:textId="29FD683E" w:rsidR="00B208BF" w:rsidRPr="00592D94" w:rsidRDefault="00B208BF" w:rsidP="00B208BF">
            <w:pPr>
              <w:spacing w:before="60" w:after="60" w:line="276" w:lineRule="auto"/>
              <w:ind w:left="0" w:firstLine="0"/>
              <w:jc w:val="left"/>
            </w:pPr>
            <w:r w:rsidRPr="00592D94">
              <w:t xml:space="preserve">Name of </w:t>
            </w:r>
            <w:r w:rsidR="003D14FD" w:rsidRPr="00592D94">
              <w:t>request</w:t>
            </w:r>
            <w:r w:rsidR="00963A51" w:rsidRPr="00592D94">
              <w:t>or</w:t>
            </w:r>
            <w:r w:rsidR="003D14FD" w:rsidRPr="00592D94">
              <w:t xml:space="preserve"> </w:t>
            </w:r>
            <w:r w:rsidRPr="00592D94">
              <w:t>/</w:t>
            </w:r>
            <w:r w:rsidR="00963A51" w:rsidRPr="00592D94">
              <w:t xml:space="preserve"> </w:t>
            </w:r>
            <w:r w:rsidRPr="00592D94">
              <w:t>law firm</w:t>
            </w:r>
            <w:r w:rsidR="00963A51" w:rsidRPr="00592D94">
              <w:t xml:space="preserve"> for requestor</w:t>
            </w:r>
            <w:r w:rsidRPr="00592D94">
              <w:t>:</w:t>
            </w:r>
          </w:p>
        </w:tc>
        <w:sdt>
          <w:sdtPr>
            <w:rPr>
              <w:rStyle w:val="tnr12b"/>
            </w:rPr>
            <w:id w:val="-1128389555"/>
            <w:lock w:val="sdtLocked"/>
            <w:placeholder>
              <w:docPart w:val="622C57E849AA4D71BBB55D524E6AA3EC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5193" w:type="dxa"/>
              </w:tcPr>
              <w:p w14:paraId="4E99144B" w14:textId="3ACB1878" w:rsidR="00B208BF" w:rsidRDefault="00B208BF" w:rsidP="00B208BF">
                <w:pPr>
                  <w:spacing w:before="60" w:after="60" w:line="276" w:lineRule="auto"/>
                  <w:ind w:left="0" w:firstLine="0"/>
                  <w:jc w:val="left"/>
                </w:pPr>
                <w:r w:rsidRPr="00B208BF">
                  <w:rPr>
                    <w:color w:val="A6A6A6" w:themeColor="background1" w:themeShade="A6"/>
                  </w:rPr>
                  <w:t xml:space="preserve">Enter name of </w:t>
                </w:r>
                <w:r w:rsidR="003D14FD">
                  <w:rPr>
                    <w:color w:val="A6A6A6" w:themeColor="background1" w:themeShade="A6"/>
                  </w:rPr>
                  <w:t>request</w:t>
                </w:r>
                <w:r w:rsidR="00592D94">
                  <w:rPr>
                    <w:color w:val="A6A6A6" w:themeColor="background1" w:themeShade="A6"/>
                  </w:rPr>
                  <w:t>or</w:t>
                </w:r>
                <w:r w:rsidRPr="00B208BF">
                  <w:rPr>
                    <w:color w:val="A6A6A6" w:themeColor="background1" w:themeShade="A6"/>
                  </w:rPr>
                  <w:t>/law firm here</w:t>
                </w:r>
              </w:p>
            </w:tc>
          </w:sdtContent>
        </w:sdt>
      </w:tr>
      <w:tr w:rsidR="00B208BF" w14:paraId="75B0D29A" w14:textId="77777777" w:rsidTr="00B208BF">
        <w:tc>
          <w:tcPr>
            <w:tcW w:w="3815" w:type="dxa"/>
            <w:shd w:val="clear" w:color="auto" w:fill="E7E6E6" w:themeFill="background2"/>
          </w:tcPr>
          <w:p w14:paraId="2B465724" w14:textId="783BEE11" w:rsidR="00B208BF" w:rsidRPr="00592D94" w:rsidRDefault="00B208BF" w:rsidP="00B208BF">
            <w:pPr>
              <w:spacing w:before="60" w:after="60" w:line="276" w:lineRule="auto"/>
              <w:ind w:left="0" w:firstLine="0"/>
              <w:jc w:val="left"/>
            </w:pPr>
            <w:r w:rsidRPr="00592D94">
              <w:t xml:space="preserve">Name of </w:t>
            </w:r>
            <w:r w:rsidR="00963A51" w:rsidRPr="00592D94">
              <w:t xml:space="preserve">requestor’s </w:t>
            </w:r>
            <w:r w:rsidRPr="00592D94">
              <w:t>counsel in charge of matter:</w:t>
            </w:r>
          </w:p>
        </w:tc>
        <w:sdt>
          <w:sdtPr>
            <w:rPr>
              <w:rStyle w:val="tnr12b"/>
            </w:rPr>
            <w:id w:val="1490279642"/>
            <w:lock w:val="sdtLocked"/>
            <w:placeholder>
              <w:docPart w:val="E14E88782026424B9A2CE83CAAF1BBA1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5193" w:type="dxa"/>
              </w:tcPr>
              <w:p w14:paraId="4489CE01" w14:textId="297A0A7F" w:rsidR="00B208BF" w:rsidRDefault="00B208BF" w:rsidP="00B208BF">
                <w:pPr>
                  <w:spacing w:before="60" w:after="60" w:line="276" w:lineRule="auto"/>
                  <w:ind w:left="0" w:firstLine="0"/>
                  <w:jc w:val="left"/>
                </w:pP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Enter name of counsel here</w:t>
                </w:r>
              </w:p>
            </w:tc>
          </w:sdtContent>
        </w:sdt>
      </w:tr>
      <w:tr w:rsidR="00B208BF" w14:paraId="288CC0A0" w14:textId="77777777" w:rsidTr="00B208BF">
        <w:tc>
          <w:tcPr>
            <w:tcW w:w="3815" w:type="dxa"/>
            <w:shd w:val="clear" w:color="auto" w:fill="E7E6E6" w:themeFill="background2"/>
          </w:tcPr>
          <w:p w14:paraId="1B8C60C6" w14:textId="6DF42478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>Address:</w:t>
            </w:r>
          </w:p>
        </w:tc>
        <w:sdt>
          <w:sdtPr>
            <w:rPr>
              <w:rStyle w:val="tnr12b"/>
            </w:rPr>
            <w:id w:val="1426225801"/>
            <w:lock w:val="sdtLocked"/>
            <w:placeholder>
              <w:docPart w:val="FEDAA79A6B9B47878BB9B2DE926FB818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5193" w:type="dxa"/>
              </w:tcPr>
              <w:p w14:paraId="73694519" w14:textId="1A916913" w:rsidR="00B208BF" w:rsidRDefault="00B208BF" w:rsidP="00B208BF">
                <w:pPr>
                  <w:spacing w:before="60" w:after="60" w:line="276" w:lineRule="auto"/>
                  <w:ind w:left="0" w:firstLine="0"/>
                  <w:jc w:val="left"/>
                </w:pP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Enter address here</w:t>
                </w:r>
              </w:p>
            </w:tc>
          </w:sdtContent>
        </w:sdt>
      </w:tr>
      <w:tr w:rsidR="00B208BF" w14:paraId="6710AE6D" w14:textId="77777777" w:rsidTr="00B208BF">
        <w:tc>
          <w:tcPr>
            <w:tcW w:w="3815" w:type="dxa"/>
            <w:shd w:val="clear" w:color="auto" w:fill="E7E6E6" w:themeFill="background2"/>
          </w:tcPr>
          <w:p w14:paraId="3AC68D5F" w14:textId="7E4CDE6F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>E-mail address:</w:t>
            </w:r>
          </w:p>
        </w:tc>
        <w:sdt>
          <w:sdtPr>
            <w:rPr>
              <w:rStyle w:val="tnr12b"/>
            </w:rPr>
            <w:id w:val="-367993105"/>
            <w:lock w:val="sdtLocked"/>
            <w:placeholder>
              <w:docPart w:val="82061026FF264F60A3D28160A5C3293E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5193" w:type="dxa"/>
              </w:tcPr>
              <w:p w14:paraId="6E2A47C8" w14:textId="0536610F" w:rsidR="00B208BF" w:rsidRDefault="00B208BF" w:rsidP="00B208BF">
                <w:pPr>
                  <w:spacing w:before="60" w:after="60" w:line="276" w:lineRule="auto"/>
                  <w:ind w:left="0" w:firstLine="0"/>
                  <w:jc w:val="left"/>
                </w:pP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Enter </w:t>
                </w:r>
                <w:r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e-mail </w:t>
                </w: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address here</w:t>
                </w:r>
              </w:p>
            </w:tc>
          </w:sdtContent>
        </w:sdt>
      </w:tr>
      <w:tr w:rsidR="00B208BF" w14:paraId="6FDDBECB" w14:textId="77777777" w:rsidTr="00B208BF">
        <w:tc>
          <w:tcPr>
            <w:tcW w:w="3815" w:type="dxa"/>
            <w:shd w:val="clear" w:color="auto" w:fill="E7E6E6" w:themeFill="background2"/>
          </w:tcPr>
          <w:p w14:paraId="060085A9" w14:textId="7D8EA35C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>Telephone and mobile numbers:</w:t>
            </w:r>
          </w:p>
        </w:tc>
        <w:sdt>
          <w:sdtPr>
            <w:rPr>
              <w:rStyle w:val="tnr12b"/>
            </w:rPr>
            <w:id w:val="611093460"/>
            <w:lock w:val="sdtLocked"/>
            <w:placeholder>
              <w:docPart w:val="1157917382574EEB83AA6F42BE700D59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5193" w:type="dxa"/>
              </w:tcPr>
              <w:p w14:paraId="5D1453BF" w14:textId="7359A5B7" w:rsidR="00B208BF" w:rsidRDefault="00B208BF" w:rsidP="00B208BF">
                <w:pPr>
                  <w:spacing w:before="60" w:after="60" w:line="276" w:lineRule="auto"/>
                  <w:ind w:left="0" w:firstLine="0"/>
                  <w:jc w:val="left"/>
                </w:pP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Enter </w:t>
                </w:r>
                <w:r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number(s)</w:t>
                </w: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 here</w:t>
                </w:r>
              </w:p>
            </w:tc>
          </w:sdtContent>
        </w:sdt>
      </w:tr>
      <w:tr w:rsidR="00B208BF" w14:paraId="34223F34" w14:textId="77777777" w:rsidTr="00B208BF">
        <w:tc>
          <w:tcPr>
            <w:tcW w:w="3815" w:type="dxa"/>
            <w:shd w:val="clear" w:color="auto" w:fill="E7E6E6" w:themeFill="background2"/>
          </w:tcPr>
          <w:p w14:paraId="28ED6DFB" w14:textId="6FB6688D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>Case number:</w:t>
            </w:r>
          </w:p>
        </w:tc>
        <w:sdt>
          <w:sdtPr>
            <w:rPr>
              <w:rStyle w:val="tnr12b"/>
            </w:rPr>
            <w:id w:val="989600264"/>
            <w:lock w:val="sdtLocked"/>
            <w:placeholder>
              <w:docPart w:val="DAF46A2386B541BEAE8256FDE735C6CD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5193" w:type="dxa"/>
              </w:tcPr>
              <w:p w14:paraId="37A0EFF4" w14:textId="702DB24D" w:rsidR="00B208BF" w:rsidRDefault="00B208BF" w:rsidP="00B208BF">
                <w:pPr>
                  <w:spacing w:before="60" w:after="60" w:line="276" w:lineRule="auto"/>
                  <w:ind w:left="0" w:firstLine="0"/>
                  <w:jc w:val="left"/>
                </w:pP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Enter </w:t>
                </w:r>
                <w:r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case number</w:t>
                </w: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 here</w:t>
                </w:r>
              </w:p>
            </w:tc>
          </w:sdtContent>
        </w:sdt>
      </w:tr>
      <w:tr w:rsidR="00B208BF" w14:paraId="571CBBAA" w14:textId="77777777" w:rsidTr="00B208BF">
        <w:tc>
          <w:tcPr>
            <w:tcW w:w="3815" w:type="dxa"/>
            <w:shd w:val="clear" w:color="auto" w:fill="E7E6E6" w:themeFill="background2"/>
          </w:tcPr>
          <w:p w14:paraId="20DF8662" w14:textId="7AEA91F9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>Names of Parties:</w:t>
            </w:r>
          </w:p>
        </w:tc>
        <w:sdt>
          <w:sdtPr>
            <w:rPr>
              <w:rStyle w:val="tnr12b"/>
            </w:rPr>
            <w:id w:val="1211918654"/>
            <w:lock w:val="sdtLocked"/>
            <w:placeholder>
              <w:docPart w:val="B0F030FC8EDF4A6B8B88FEADDD09987C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5193" w:type="dxa"/>
              </w:tcPr>
              <w:p w14:paraId="3A3324EF" w14:textId="62C262A1" w:rsidR="00B208BF" w:rsidRDefault="00B208BF" w:rsidP="00B208BF">
                <w:pPr>
                  <w:spacing w:before="60" w:after="60" w:line="276" w:lineRule="auto"/>
                  <w:ind w:left="0" w:firstLine="0"/>
                  <w:jc w:val="left"/>
                </w:pP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Enter </w:t>
                </w:r>
                <w:r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names of parties</w:t>
                </w: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 here</w:t>
                </w:r>
              </w:p>
            </w:tc>
          </w:sdtContent>
        </w:sdt>
      </w:tr>
      <w:tr w:rsidR="00B208BF" w14:paraId="37A12D89" w14:textId="77777777" w:rsidTr="00B208BF">
        <w:tc>
          <w:tcPr>
            <w:tcW w:w="3815" w:type="dxa"/>
            <w:shd w:val="clear" w:color="auto" w:fill="E7E6E6" w:themeFill="background2"/>
          </w:tcPr>
          <w:p w14:paraId="0061D236" w14:textId="0F2C25A3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>Dates of hearing</w:t>
            </w:r>
          </w:p>
        </w:tc>
        <w:tc>
          <w:tcPr>
            <w:tcW w:w="5193" w:type="dxa"/>
          </w:tcPr>
          <w:p w14:paraId="43CA0150" w14:textId="333EFE8F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 xml:space="preserve">From </w:t>
            </w:r>
            <w:sdt>
              <w:sdtPr>
                <w:rPr>
                  <w:rStyle w:val="tnr12b"/>
                </w:rPr>
                <w:id w:val="-205562309"/>
                <w:lock w:val="sdtLocked"/>
                <w:placeholder>
                  <w:docPart w:val="2F3233FFF8704F04B85FC4F97C1CF213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Pr="00B208BF">
                  <w:rPr>
                    <w:color w:val="A6A6A6" w:themeColor="background1" w:themeShade="A6"/>
                  </w:rPr>
                  <w:t>[Select date here]</w:t>
                </w:r>
              </w:sdtContent>
            </w:sdt>
            <w:r>
              <w:t xml:space="preserve"> to </w:t>
            </w:r>
            <w:sdt>
              <w:sdtPr>
                <w:rPr>
                  <w:rStyle w:val="tnr12b"/>
                </w:rPr>
                <w:id w:val="1310362625"/>
                <w:lock w:val="sdtLocked"/>
                <w:placeholder>
                  <w:docPart w:val="38DEE78E490F40ECB632CDF976984D78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Pr="00B208BF">
                  <w:rPr>
                    <w:color w:val="A6A6A6" w:themeColor="background1" w:themeShade="A6"/>
                  </w:rPr>
                  <w:t>[Select date here]</w:t>
                </w:r>
              </w:sdtContent>
            </w:sdt>
          </w:p>
        </w:tc>
      </w:tr>
    </w:tbl>
    <w:p w14:paraId="5F62657D" w14:textId="14E37CF6" w:rsidR="007337C5" w:rsidRDefault="007337C5" w:rsidP="00B208BF">
      <w:pPr>
        <w:spacing w:after="46" w:line="259" w:lineRule="auto"/>
        <w:ind w:left="0" w:firstLine="0"/>
        <w:jc w:val="left"/>
      </w:pPr>
      <w:r>
        <w:rPr>
          <w:vertAlign w:val="superscript"/>
        </w:rPr>
        <w:tab/>
      </w:r>
      <w:r>
        <w:t xml:space="preserve">  </w:t>
      </w:r>
      <w:r>
        <w:tab/>
        <w:t xml:space="preserve">  </w:t>
      </w:r>
    </w:p>
    <w:p w14:paraId="200C1A22" w14:textId="77777777" w:rsidR="00B208BF" w:rsidRDefault="00B208BF" w:rsidP="00B208BF">
      <w:pPr>
        <w:spacing w:after="0" w:line="255" w:lineRule="auto"/>
        <w:ind w:right="9018"/>
        <w:jc w:val="left"/>
      </w:pPr>
    </w:p>
    <w:p w14:paraId="2B9120AB" w14:textId="661AD76D" w:rsidR="007337C5" w:rsidRPr="00DF195F" w:rsidRDefault="00DF195F" w:rsidP="00DF195F">
      <w:pPr>
        <w:pStyle w:val="Heading3"/>
      </w:pPr>
      <w:r w:rsidRPr="00DF195F">
        <w:rPr>
          <w:highlight w:val="black"/>
          <w:u w:color="000000"/>
        </w:rPr>
        <w:t>Section 2</w:t>
      </w:r>
      <w:r w:rsidR="00B619E2" w:rsidRPr="00B619E2">
        <w:rPr>
          <w:highlight w:val="black"/>
        </w:rPr>
        <w:t>:</w:t>
      </w:r>
      <w:r w:rsidR="00B619E2" w:rsidRPr="00B619E2">
        <w:rPr>
          <w:highlight w:val="darkRed"/>
        </w:rPr>
        <w:t xml:space="preserve"> Documents</w:t>
      </w:r>
    </w:p>
    <w:p w14:paraId="799F07D3" w14:textId="77777777" w:rsidR="007337C5" w:rsidRDefault="007337C5" w:rsidP="007337C5">
      <w:pPr>
        <w:spacing w:after="32" w:line="259" w:lineRule="auto"/>
        <w:ind w:left="5" w:firstLine="0"/>
        <w:jc w:val="left"/>
      </w:pPr>
      <w:r>
        <w:t xml:space="preserve"> </w:t>
      </w:r>
    </w:p>
    <w:p w14:paraId="64FC2355" w14:textId="77777777" w:rsidR="007337C5" w:rsidRDefault="007337C5" w:rsidP="007337C5">
      <w:pPr>
        <w:spacing w:after="5"/>
        <w:ind w:left="10" w:right="14"/>
      </w:pPr>
      <w:r>
        <w:t xml:space="preserve">Please specify the document(s) filed in court or Court’s records that is/are required for the hearing: </w:t>
      </w:r>
    </w:p>
    <w:p w14:paraId="37E4737C" w14:textId="77777777" w:rsidR="007337C5" w:rsidRDefault="007337C5" w:rsidP="007337C5">
      <w:pPr>
        <w:spacing w:after="0" w:line="259" w:lineRule="auto"/>
        <w:ind w:left="5" w:firstLine="0"/>
        <w:jc w:val="left"/>
      </w:pPr>
      <w:r>
        <w:t xml:space="preserve"> </w:t>
      </w:r>
    </w:p>
    <w:tbl>
      <w:tblPr>
        <w:tblStyle w:val="TableGrid"/>
        <w:tblW w:w="8901" w:type="dxa"/>
        <w:tblInd w:w="41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901"/>
      </w:tblGrid>
      <w:tr w:rsidR="007337C5" w14:paraId="745EE33C" w14:textId="77777777" w:rsidTr="0032710D">
        <w:trPr>
          <w:trHeight w:val="1483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1C56" w14:textId="504CFA22" w:rsidR="007337C5" w:rsidRDefault="007337C5" w:rsidP="0032710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sdt>
              <w:sdtPr>
                <w:rPr>
                  <w:rStyle w:val="tnr12b"/>
                </w:rPr>
                <w:id w:val="11423073"/>
                <w:lock w:val="sdtLocked"/>
                <w:placeholder>
                  <w:docPart w:val="6D33ACC1A57541CF9642FDA5FA4AB00A"/>
                </w:placeholder>
                <w:showingPlcHdr/>
              </w:sdtPr>
              <w:sdtEndPr>
                <w:rPr>
                  <w:rStyle w:val="DefaultParagraphFont"/>
                </w:rPr>
              </w:sdtEndPr>
              <w:sdtContent>
                <w:r w:rsidR="00B208BF"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Enter details here.</w:t>
                </w:r>
              </w:sdtContent>
            </w:sdt>
          </w:p>
        </w:tc>
      </w:tr>
    </w:tbl>
    <w:p w14:paraId="77406663" w14:textId="77777777" w:rsidR="007337C5" w:rsidRDefault="007337C5" w:rsidP="007337C5">
      <w:pPr>
        <w:spacing w:after="0" w:line="259" w:lineRule="auto"/>
        <w:ind w:left="5" w:firstLine="0"/>
        <w:jc w:val="left"/>
        <w:rPr>
          <w:b/>
        </w:rPr>
      </w:pPr>
      <w:r>
        <w:rPr>
          <w:b/>
        </w:rPr>
        <w:t xml:space="preserve"> </w:t>
      </w:r>
    </w:p>
    <w:p w14:paraId="13CDFBD0" w14:textId="77777777" w:rsidR="00B208BF" w:rsidRDefault="00B208BF" w:rsidP="007337C5">
      <w:pPr>
        <w:spacing w:after="0" w:line="259" w:lineRule="auto"/>
        <w:ind w:left="5" w:firstLine="0"/>
        <w:jc w:val="left"/>
      </w:pPr>
    </w:p>
    <w:p w14:paraId="7CA4CBE3" w14:textId="7C55655E" w:rsidR="007337C5" w:rsidRDefault="00DF195F" w:rsidP="00DF195F">
      <w:pPr>
        <w:pStyle w:val="Heading3"/>
      </w:pPr>
      <w:r>
        <w:rPr>
          <w:highlight w:val="black"/>
          <w:u w:color="000000"/>
        </w:rPr>
        <w:lastRenderedPageBreak/>
        <w:t>Section 3</w:t>
      </w:r>
      <w:r w:rsidRPr="00DF195F">
        <w:rPr>
          <w:highlight w:val="black"/>
          <w:u w:color="000000"/>
        </w:rPr>
        <w:t>:</w:t>
      </w:r>
      <w:r w:rsidRPr="00DF195F">
        <w:rPr>
          <w:highlight w:val="darkRed"/>
          <w:u w:color="000000"/>
        </w:rPr>
        <w:t xml:space="preserve"> Brief Reasons</w:t>
      </w:r>
      <w:r w:rsidR="007337C5">
        <w:t xml:space="preserve"> </w:t>
      </w:r>
    </w:p>
    <w:p w14:paraId="592EC145" w14:textId="77777777" w:rsidR="007337C5" w:rsidRDefault="007337C5" w:rsidP="007337C5">
      <w:pPr>
        <w:spacing w:after="0" w:line="259" w:lineRule="auto"/>
        <w:ind w:left="5" w:firstLine="0"/>
        <w:jc w:val="left"/>
      </w:pPr>
      <w:r>
        <w:t xml:space="preserve"> </w:t>
      </w:r>
    </w:p>
    <w:p w14:paraId="71B94D01" w14:textId="7D7A652E" w:rsidR="007337C5" w:rsidRDefault="007337C5" w:rsidP="007337C5">
      <w:pPr>
        <w:spacing w:after="5"/>
        <w:ind w:left="10" w:right="14"/>
      </w:pPr>
      <w:r>
        <w:t xml:space="preserve">Please state the brief reasons why the document(s)/records mentioned in </w:t>
      </w:r>
      <w:r w:rsidR="00DF195F">
        <w:t>Section 2</w:t>
      </w:r>
      <w:r>
        <w:t xml:space="preserve"> above is/are required for the hearing: </w:t>
      </w:r>
    </w:p>
    <w:p w14:paraId="6CCC1081" w14:textId="77777777" w:rsidR="007337C5" w:rsidRDefault="007337C5" w:rsidP="007337C5">
      <w:pPr>
        <w:spacing w:after="0" w:line="259" w:lineRule="auto"/>
        <w:ind w:left="103" w:firstLine="0"/>
        <w:jc w:val="left"/>
      </w:pPr>
      <w:r>
        <w:t xml:space="preserve"> </w:t>
      </w:r>
    </w:p>
    <w:tbl>
      <w:tblPr>
        <w:tblStyle w:val="TableGrid"/>
        <w:tblW w:w="8901" w:type="dxa"/>
        <w:tblInd w:w="41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901"/>
      </w:tblGrid>
      <w:tr w:rsidR="007337C5" w14:paraId="4252FE84" w14:textId="77777777" w:rsidTr="0032710D">
        <w:trPr>
          <w:trHeight w:val="1486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2097D" w14:textId="5C0C368B" w:rsidR="007337C5" w:rsidRDefault="007337C5" w:rsidP="0032710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sdt>
              <w:sdtPr>
                <w:rPr>
                  <w:rStyle w:val="tnr12b"/>
                </w:rPr>
                <w:id w:val="-1971198813"/>
                <w:lock w:val="sdtLocked"/>
                <w:placeholder>
                  <w:docPart w:val="4FA8F8E6282A442E91DA06CA62AB953F"/>
                </w:placeholder>
                <w:showingPlcHdr/>
              </w:sdtPr>
              <w:sdtEndPr>
                <w:rPr>
                  <w:rStyle w:val="DefaultParagraphFont"/>
                </w:rPr>
              </w:sdtEndPr>
              <w:sdtContent>
                <w:r w:rsidR="00B208BF"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Enter details here.</w:t>
                </w:r>
              </w:sdtContent>
            </w:sdt>
          </w:p>
        </w:tc>
      </w:tr>
    </w:tbl>
    <w:p w14:paraId="04FADC68" w14:textId="77777777" w:rsidR="007337C5" w:rsidRDefault="007337C5" w:rsidP="007337C5">
      <w:pPr>
        <w:spacing w:after="0" w:line="259" w:lineRule="auto"/>
        <w:ind w:left="103" w:firstLine="0"/>
        <w:jc w:val="left"/>
      </w:pPr>
      <w:r>
        <w:t xml:space="preserve"> </w:t>
      </w:r>
    </w:p>
    <w:p w14:paraId="26E63C14" w14:textId="1E542D24" w:rsidR="007337C5" w:rsidRDefault="00DF195F" w:rsidP="00DF195F">
      <w:pPr>
        <w:pStyle w:val="Heading3"/>
      </w:pPr>
      <w:r>
        <w:rPr>
          <w:highlight w:val="black"/>
          <w:u w:color="000000"/>
        </w:rPr>
        <w:t>Section 4:</w:t>
      </w:r>
      <w:r w:rsidRPr="00DF195F">
        <w:rPr>
          <w:highlight w:val="darkRed"/>
          <w:u w:color="000000"/>
        </w:rPr>
        <w:t xml:space="preserve"> Alternative </w:t>
      </w:r>
      <w:r>
        <w:rPr>
          <w:highlight w:val="darkRed"/>
          <w:u w:color="000000"/>
        </w:rPr>
        <w:t>M</w:t>
      </w:r>
      <w:r w:rsidRPr="00DF195F">
        <w:rPr>
          <w:highlight w:val="darkRed"/>
          <w:u w:color="000000"/>
        </w:rPr>
        <w:t>eans</w:t>
      </w:r>
      <w:r w:rsidR="007337C5">
        <w:t xml:space="preserve"> </w:t>
      </w:r>
    </w:p>
    <w:p w14:paraId="699B8AE1" w14:textId="77777777" w:rsidR="007337C5" w:rsidRDefault="007337C5" w:rsidP="007337C5">
      <w:pPr>
        <w:spacing w:after="0" w:line="259" w:lineRule="auto"/>
        <w:ind w:left="5" w:firstLine="0"/>
        <w:jc w:val="left"/>
      </w:pPr>
      <w:r>
        <w:t xml:space="preserve"> </w:t>
      </w:r>
    </w:p>
    <w:p w14:paraId="0F2BBBBF" w14:textId="4647FAA8" w:rsidR="007337C5" w:rsidRDefault="007337C5" w:rsidP="007337C5">
      <w:pPr>
        <w:spacing w:after="5"/>
        <w:ind w:left="10" w:right="14"/>
      </w:pPr>
      <w:r>
        <w:t xml:space="preserve">Please state whether there are any alternative means by which the document(s)/records mentioned in </w:t>
      </w:r>
      <w:r w:rsidR="00B208BF">
        <w:t>Section 2</w:t>
      </w:r>
      <w:r>
        <w:t xml:space="preserve"> above can be </w:t>
      </w:r>
      <w:r w:rsidRPr="00592D94">
        <w:t xml:space="preserve">obtained by the </w:t>
      </w:r>
      <w:r w:rsidR="00957394" w:rsidRPr="00592D94">
        <w:t>reques</w:t>
      </w:r>
      <w:r w:rsidR="00592D94" w:rsidRPr="00592D94">
        <w:t>tor</w:t>
      </w:r>
      <w:r w:rsidRPr="00592D94">
        <w:t>:</w:t>
      </w:r>
      <w:r>
        <w:t xml:space="preserve"> </w:t>
      </w:r>
    </w:p>
    <w:p w14:paraId="1BCE5858" w14:textId="77777777" w:rsidR="007337C5" w:rsidRDefault="007337C5" w:rsidP="007337C5">
      <w:pPr>
        <w:spacing w:after="0" w:line="259" w:lineRule="auto"/>
        <w:ind w:left="5" w:firstLine="0"/>
        <w:jc w:val="left"/>
      </w:pPr>
      <w:r>
        <w:t xml:space="preserve"> </w:t>
      </w:r>
    </w:p>
    <w:tbl>
      <w:tblPr>
        <w:tblStyle w:val="TableGrid"/>
        <w:tblW w:w="8901" w:type="dxa"/>
        <w:tblInd w:w="41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901"/>
      </w:tblGrid>
      <w:tr w:rsidR="007337C5" w14:paraId="20CD8398" w14:textId="77777777" w:rsidTr="0032710D">
        <w:trPr>
          <w:trHeight w:val="1486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E629" w14:textId="3757DCF7" w:rsidR="007337C5" w:rsidRDefault="007337C5" w:rsidP="0032710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sdt>
              <w:sdtPr>
                <w:rPr>
                  <w:rStyle w:val="tnr12b"/>
                </w:rPr>
                <w:id w:val="373196417"/>
                <w:lock w:val="sdtLocked"/>
                <w:placeholder>
                  <w:docPart w:val="8AAADBBDDC08432F93C7D3663AE4AE5E"/>
                </w:placeholder>
                <w:showingPlcHdr/>
              </w:sdtPr>
              <w:sdtEndPr>
                <w:rPr>
                  <w:rStyle w:val="DefaultParagraphFont"/>
                </w:rPr>
              </w:sdtEndPr>
              <w:sdtContent>
                <w:r w:rsidR="00B208BF"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Enter details here.</w:t>
                </w:r>
              </w:sdtContent>
            </w:sdt>
          </w:p>
        </w:tc>
      </w:tr>
    </w:tbl>
    <w:p w14:paraId="073E29C0" w14:textId="77777777" w:rsidR="007337C5" w:rsidRDefault="007337C5" w:rsidP="007337C5">
      <w:pPr>
        <w:spacing w:after="0" w:line="259" w:lineRule="auto"/>
        <w:ind w:left="5" w:firstLine="0"/>
        <w:jc w:val="left"/>
      </w:pPr>
      <w:r>
        <w:t xml:space="preserve"> </w:t>
      </w:r>
    </w:p>
    <w:p w14:paraId="76D461D2" w14:textId="77777777" w:rsidR="007337C5" w:rsidRDefault="007337C5" w:rsidP="007337C5">
      <w:pPr>
        <w:spacing w:after="0" w:line="259" w:lineRule="auto"/>
        <w:ind w:left="5" w:firstLine="0"/>
        <w:jc w:val="left"/>
      </w:pPr>
      <w:r>
        <w:t xml:space="preserve"> </w:t>
      </w:r>
    </w:p>
    <w:p w14:paraId="4CB9A289" w14:textId="5FA85AA8" w:rsidR="007337C5" w:rsidRDefault="00000000" w:rsidP="007337C5">
      <w:pPr>
        <w:spacing w:after="7"/>
        <w:ind w:left="10" w:right="14"/>
      </w:pPr>
      <w:sdt>
        <w:sdtPr>
          <w:id w:val="106205798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08BF">
            <w:rPr>
              <w:rFonts w:ascii="MS Gothic" w:eastAsia="MS Gothic" w:hAnsi="MS Gothic" w:hint="eastAsia"/>
            </w:rPr>
            <w:t>☐</w:t>
          </w:r>
        </w:sdtContent>
      </w:sdt>
      <w:r w:rsidR="00B208BF">
        <w:t xml:space="preserve"> </w:t>
      </w:r>
      <w:r w:rsidR="007337C5">
        <w:t xml:space="preserve">We </w:t>
      </w:r>
      <w:sdt>
        <w:sdtPr>
          <w:id w:val="-205646686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08BF">
            <w:rPr>
              <w:rFonts w:ascii="MS Gothic" w:eastAsia="MS Gothic" w:hAnsi="MS Gothic" w:hint="eastAsia"/>
            </w:rPr>
            <w:t>☐</w:t>
          </w:r>
        </w:sdtContent>
      </w:sdt>
      <w:r w:rsidR="007337C5">
        <w:t xml:space="preserve"> I undertake to pay any applicable fee </w:t>
      </w:r>
      <w:r w:rsidR="007337C5" w:rsidRPr="0006398E">
        <w:t>prescribed by the Family Justice</w:t>
      </w:r>
      <w:r w:rsidR="00DD1DB8">
        <w:t xml:space="preserve"> (General)</w:t>
      </w:r>
      <w:r w:rsidR="007337C5" w:rsidRPr="0006398E">
        <w:t xml:space="preserve"> Rules </w:t>
      </w:r>
      <w:r w:rsidR="00DF195F">
        <w:t xml:space="preserve">2024 </w:t>
      </w:r>
      <w:r w:rsidR="007337C5" w:rsidRPr="0006398E">
        <w:t>immediately upon approval of the request.</w:t>
      </w:r>
      <w:r w:rsidR="007337C5">
        <w:t xml:space="preserve">  </w:t>
      </w:r>
    </w:p>
    <w:p w14:paraId="089D3551" w14:textId="77777777" w:rsidR="007337C5" w:rsidRDefault="007337C5" w:rsidP="007337C5">
      <w:pPr>
        <w:spacing w:after="0" w:line="259" w:lineRule="auto"/>
        <w:ind w:left="0" w:firstLine="0"/>
        <w:jc w:val="left"/>
      </w:pPr>
      <w:r>
        <w:t xml:space="preserve"> </w:t>
      </w:r>
    </w:p>
    <w:p w14:paraId="1B3D402C" w14:textId="77777777" w:rsidR="00497904" w:rsidRDefault="00497904" w:rsidP="007337C5">
      <w:pPr>
        <w:spacing w:after="0" w:line="259" w:lineRule="auto"/>
        <w:ind w:left="0" w:firstLine="0"/>
        <w:jc w:val="left"/>
      </w:pPr>
    </w:p>
    <w:p w14:paraId="46556522" w14:textId="77777777" w:rsidR="00B208BF" w:rsidRDefault="00B208BF" w:rsidP="007337C5">
      <w:pPr>
        <w:tabs>
          <w:tab w:val="center" w:pos="1022"/>
          <w:tab w:val="right" w:pos="9182"/>
        </w:tabs>
        <w:spacing w:after="3" w:line="259" w:lineRule="auto"/>
        <w:ind w:left="0" w:firstLine="0"/>
        <w:jc w:val="left"/>
      </w:pPr>
    </w:p>
    <w:p w14:paraId="7118C705" w14:textId="60E366E4" w:rsidR="00B208BF" w:rsidRDefault="00B208BF" w:rsidP="007337C5">
      <w:pPr>
        <w:tabs>
          <w:tab w:val="center" w:pos="1022"/>
          <w:tab w:val="right" w:pos="9182"/>
        </w:tabs>
        <w:spacing w:after="3" w:line="259" w:lineRule="auto"/>
        <w:ind w:left="0" w:firstLine="0"/>
        <w:jc w:val="left"/>
      </w:pPr>
      <w:r>
        <w:t>____________________</w:t>
      </w:r>
      <w:r w:rsidR="00497904">
        <w:t>___</w:t>
      </w:r>
      <w:r w:rsidR="00DD1DB8">
        <w:t>___</w:t>
      </w:r>
    </w:p>
    <w:p w14:paraId="20671210" w14:textId="192DE717" w:rsidR="0028339B" w:rsidRDefault="00DD1DB8" w:rsidP="00DD1DB8">
      <w:pPr>
        <w:tabs>
          <w:tab w:val="center" w:pos="1022"/>
          <w:tab w:val="right" w:pos="9182"/>
        </w:tabs>
        <w:spacing w:after="3" w:line="259" w:lineRule="auto"/>
        <w:ind w:left="0" w:firstLine="0"/>
        <w:jc w:val="left"/>
      </w:pPr>
      <w:r w:rsidRPr="00592D94">
        <w:t>Request</w:t>
      </w:r>
      <w:r w:rsidR="00963A51" w:rsidRPr="00592D94">
        <w:t xml:space="preserve">or </w:t>
      </w:r>
      <w:r w:rsidR="00B208BF" w:rsidRPr="00592D94">
        <w:t>/</w:t>
      </w:r>
      <w:r w:rsidR="00497904" w:rsidRPr="00592D94">
        <w:t xml:space="preserve"> </w:t>
      </w:r>
      <w:r w:rsidR="00963A51" w:rsidRPr="00592D94">
        <w:t xml:space="preserve">Requestor’s </w:t>
      </w:r>
      <w:r w:rsidRPr="00592D94">
        <w:t>Counsel</w:t>
      </w:r>
      <w:r w:rsidRPr="00D5793A">
        <w:t xml:space="preserve"> in charge of matter</w:t>
      </w:r>
    </w:p>
    <w:sectPr w:rsidR="0028339B" w:rsidSect="00E75E0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EDEF1" w14:textId="77777777" w:rsidR="009275CE" w:rsidRDefault="009275CE" w:rsidP="007337C5">
      <w:pPr>
        <w:spacing w:after="0" w:line="240" w:lineRule="auto"/>
      </w:pPr>
      <w:r>
        <w:separator/>
      </w:r>
    </w:p>
  </w:endnote>
  <w:endnote w:type="continuationSeparator" w:id="0">
    <w:p w14:paraId="5FA3929A" w14:textId="77777777" w:rsidR="009275CE" w:rsidRDefault="009275CE" w:rsidP="00733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7547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FD4A7" w14:textId="47FBDC8F" w:rsidR="001B5D85" w:rsidRDefault="001B5D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E689A" w14:textId="77777777" w:rsidR="001B5D85" w:rsidRDefault="001B5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22519" w14:textId="77777777" w:rsidR="009275CE" w:rsidRDefault="009275CE" w:rsidP="007337C5">
      <w:pPr>
        <w:spacing w:after="0" w:line="240" w:lineRule="auto"/>
      </w:pPr>
      <w:r>
        <w:separator/>
      </w:r>
    </w:p>
  </w:footnote>
  <w:footnote w:type="continuationSeparator" w:id="0">
    <w:p w14:paraId="3491E654" w14:textId="77777777" w:rsidR="009275CE" w:rsidRDefault="009275CE" w:rsidP="00733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C5"/>
    <w:rsid w:val="0006398E"/>
    <w:rsid w:val="000E5D3D"/>
    <w:rsid w:val="0014617F"/>
    <w:rsid w:val="00195833"/>
    <w:rsid w:val="001B5D85"/>
    <w:rsid w:val="001C03D3"/>
    <w:rsid w:val="001D5335"/>
    <w:rsid w:val="0028339B"/>
    <w:rsid w:val="003D14FD"/>
    <w:rsid w:val="00497904"/>
    <w:rsid w:val="00531220"/>
    <w:rsid w:val="00554FFA"/>
    <w:rsid w:val="00585D08"/>
    <w:rsid w:val="00592D94"/>
    <w:rsid w:val="006412E8"/>
    <w:rsid w:val="007337C5"/>
    <w:rsid w:val="007716ED"/>
    <w:rsid w:val="008D1BD1"/>
    <w:rsid w:val="009275CE"/>
    <w:rsid w:val="00957394"/>
    <w:rsid w:val="00963A51"/>
    <w:rsid w:val="00AB4AD8"/>
    <w:rsid w:val="00AD6C5F"/>
    <w:rsid w:val="00B208BF"/>
    <w:rsid w:val="00B619E2"/>
    <w:rsid w:val="00C2746A"/>
    <w:rsid w:val="00C37396"/>
    <w:rsid w:val="00D5793A"/>
    <w:rsid w:val="00D814E7"/>
    <w:rsid w:val="00DD1DB8"/>
    <w:rsid w:val="00DF195F"/>
    <w:rsid w:val="00E258E4"/>
    <w:rsid w:val="00E623CA"/>
    <w:rsid w:val="00E75E03"/>
    <w:rsid w:val="00E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F795"/>
  <w15:chartTrackingRefBased/>
  <w15:docId w15:val="{92CD7C22-407C-4281-9447-FB30AA63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7C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95F"/>
    <w:pPr>
      <w:spacing w:after="0" w:line="253" w:lineRule="auto"/>
      <w:ind w:left="0" w:right="95" w:firstLine="0"/>
      <w:jc w:val="center"/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95F"/>
    <w:pPr>
      <w:spacing w:after="0" w:line="276" w:lineRule="auto"/>
      <w:jc w:val="center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DF195F"/>
    <w:pPr>
      <w:spacing w:after="2" w:line="259" w:lineRule="auto"/>
      <w:ind w:left="0" w:right="1618"/>
      <w:outlineLvl w:val="2"/>
    </w:pPr>
    <w:rPr>
      <w:i w:val="0"/>
      <w:color w:val="FFFFFF" w:themeColor="background1"/>
      <w:sz w:val="32"/>
      <w:szCs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7337C5"/>
    <w:pPr>
      <w:keepNext/>
      <w:keepLines/>
      <w:spacing w:after="351" w:line="265" w:lineRule="auto"/>
      <w:ind w:left="10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337C5"/>
    <w:rPr>
      <w:rFonts w:ascii="Times New Roman" w:eastAsia="Times New Roman" w:hAnsi="Times New Roman" w:cs="Times New Roman"/>
      <w:b/>
      <w:i/>
      <w:color w:val="000000"/>
      <w:sz w:val="24"/>
      <w:lang w:eastAsia="en-SG"/>
    </w:rPr>
  </w:style>
  <w:style w:type="table" w:customStyle="1" w:styleId="TableGrid">
    <w:name w:val="TableGrid"/>
    <w:rsid w:val="007337C5"/>
    <w:pPr>
      <w:spacing w:after="0" w:line="240" w:lineRule="auto"/>
    </w:pPr>
    <w:rPr>
      <w:rFonts w:eastAsiaTheme="minorEastAsia"/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195F"/>
    <w:rPr>
      <w:rFonts w:ascii="Times New Roman" w:eastAsia="Times New Roman" w:hAnsi="Times New Roman" w:cs="Times New Roman"/>
      <w:noProof/>
      <w:color w:val="000000"/>
      <w:sz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DF195F"/>
    <w:rPr>
      <w:rFonts w:ascii="Times New Roman" w:eastAsia="Times New Roman" w:hAnsi="Times New Roman" w:cs="Times New Roman"/>
      <w:b/>
      <w:bCs/>
      <w:color w:val="000000"/>
      <w:sz w:val="32"/>
      <w:szCs w:val="28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DF195F"/>
    <w:rPr>
      <w:rFonts w:ascii="Times New Roman" w:eastAsia="Times New Roman" w:hAnsi="Times New Roman" w:cs="Times New Roman"/>
      <w:b/>
      <w:color w:val="FFFFFF" w:themeColor="background1"/>
      <w:sz w:val="32"/>
      <w:szCs w:val="28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B61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19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19E2"/>
    <w:rPr>
      <w:rFonts w:ascii="Times New Roman" w:eastAsia="Times New Roman" w:hAnsi="Times New Roman" w:cs="Times New Roman"/>
      <w:color w:val="000000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9E2"/>
    <w:rPr>
      <w:rFonts w:ascii="Times New Roman" w:eastAsia="Times New Roman" w:hAnsi="Times New Roman" w:cs="Times New Roman"/>
      <w:b/>
      <w:bCs/>
      <w:color w:val="000000"/>
      <w:sz w:val="20"/>
      <w:szCs w:val="20"/>
      <w:lang w:eastAsia="en-SG"/>
    </w:rPr>
  </w:style>
  <w:style w:type="table" w:styleId="TableGrid0">
    <w:name w:val="Table Grid"/>
    <w:basedOn w:val="TableNormal"/>
    <w:uiPriority w:val="39"/>
    <w:rsid w:val="00B2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08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B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D85"/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1B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D85"/>
    <w:rPr>
      <w:rFonts w:ascii="Times New Roman" w:eastAsia="Times New Roman" w:hAnsi="Times New Roman" w:cs="Times New Roman"/>
      <w:color w:val="000000"/>
      <w:sz w:val="24"/>
      <w:lang w:eastAsia="en-SG"/>
    </w:rPr>
  </w:style>
  <w:style w:type="character" w:customStyle="1" w:styleId="tnr12b">
    <w:name w:val="tnr12b"/>
    <w:basedOn w:val="DefaultParagraphFont"/>
    <w:uiPriority w:val="1"/>
    <w:rsid w:val="00E75E0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3233FFF8704F04B85FC4F97C1CF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3B42A-1F41-474B-A20A-536AD1A91DE5}"/>
      </w:docPartPr>
      <w:docPartBody>
        <w:p w:rsidR="000579E8" w:rsidRDefault="00177795" w:rsidP="00177795">
          <w:pPr>
            <w:pStyle w:val="2F3233FFF8704F04B85FC4F97C1CF213"/>
          </w:pPr>
          <w:r w:rsidRPr="00B208BF">
            <w:rPr>
              <w:color w:val="A6A6A6" w:themeColor="background1" w:themeShade="A6"/>
            </w:rPr>
            <w:t>[Select date here]</w:t>
          </w:r>
        </w:p>
      </w:docPartBody>
    </w:docPart>
    <w:docPart>
      <w:docPartPr>
        <w:name w:val="38DEE78E490F40ECB632CDF976984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C287A-CDBD-4C13-B3BD-8EB50F48C3CB}"/>
      </w:docPartPr>
      <w:docPartBody>
        <w:p w:rsidR="000579E8" w:rsidRDefault="00177795" w:rsidP="00177795">
          <w:pPr>
            <w:pStyle w:val="38DEE78E490F40ECB632CDF976984D78"/>
          </w:pPr>
          <w:r w:rsidRPr="00B208BF">
            <w:rPr>
              <w:color w:val="A6A6A6" w:themeColor="background1" w:themeShade="A6"/>
            </w:rPr>
            <w:t>[Select date here]</w:t>
          </w:r>
        </w:p>
      </w:docPartBody>
    </w:docPart>
    <w:docPart>
      <w:docPartPr>
        <w:name w:val="82061026FF264F60A3D28160A5C32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23CA-B9D5-43CE-8562-0D6E01D16BFF}"/>
      </w:docPartPr>
      <w:docPartBody>
        <w:p w:rsidR="000579E8" w:rsidRDefault="00177795" w:rsidP="00177795">
          <w:pPr>
            <w:pStyle w:val="82061026FF264F60A3D28160A5C3293E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eastAsiaTheme="minorHAnsi"/>
              <w:color w:val="A6A6A6" w:themeColor="background1" w:themeShade="A6"/>
            </w:rPr>
            <w:t xml:space="preserve">e-mail </w:t>
          </w: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>address here</w:t>
          </w:r>
        </w:p>
      </w:docPartBody>
    </w:docPart>
    <w:docPart>
      <w:docPartPr>
        <w:name w:val="1157917382574EEB83AA6F42BE700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241BD-91B3-4880-88D2-A15974EA93C8}"/>
      </w:docPartPr>
      <w:docPartBody>
        <w:p w:rsidR="000579E8" w:rsidRDefault="00177795" w:rsidP="00177795">
          <w:pPr>
            <w:pStyle w:val="1157917382574EEB83AA6F42BE700D59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eastAsiaTheme="minorHAnsi"/>
              <w:color w:val="A6A6A6" w:themeColor="background1" w:themeShade="A6"/>
            </w:rPr>
            <w:t>number(s)</w:t>
          </w: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DAF46A2386B541BEAE8256FDE735C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18AFE-42E2-4312-A46C-42E015591491}"/>
      </w:docPartPr>
      <w:docPartBody>
        <w:p w:rsidR="000579E8" w:rsidRDefault="00177795" w:rsidP="00177795">
          <w:pPr>
            <w:pStyle w:val="DAF46A2386B541BEAE8256FDE735C6CD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eastAsiaTheme="minorHAnsi"/>
              <w:color w:val="A6A6A6" w:themeColor="background1" w:themeShade="A6"/>
            </w:rPr>
            <w:t>case number</w:t>
          </w: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B0F030FC8EDF4A6B8B88FEADDD099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8C341-21D0-4076-A413-A411496802EE}"/>
      </w:docPartPr>
      <w:docPartBody>
        <w:p w:rsidR="000579E8" w:rsidRDefault="00177795" w:rsidP="00177795">
          <w:pPr>
            <w:pStyle w:val="B0F030FC8EDF4A6B8B88FEADDD09987C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eastAsiaTheme="minorHAnsi"/>
              <w:color w:val="A6A6A6" w:themeColor="background1" w:themeShade="A6"/>
            </w:rPr>
            <w:t>names of parties</w:t>
          </w: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622C57E849AA4D71BBB55D524E6AA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86C33-1DC6-4300-BA0D-1287B5244A58}"/>
      </w:docPartPr>
      <w:docPartBody>
        <w:p w:rsidR="000579E8" w:rsidRDefault="00177795" w:rsidP="00177795">
          <w:pPr>
            <w:pStyle w:val="622C57E849AA4D71BBB55D524E6AA3EC"/>
          </w:pPr>
          <w:r w:rsidRPr="00B208BF">
            <w:rPr>
              <w:color w:val="A6A6A6" w:themeColor="background1" w:themeShade="A6"/>
            </w:rPr>
            <w:t xml:space="preserve">Enter name of </w:t>
          </w:r>
          <w:r>
            <w:rPr>
              <w:color w:val="A6A6A6" w:themeColor="background1" w:themeShade="A6"/>
            </w:rPr>
            <w:t>requestor</w:t>
          </w:r>
          <w:r w:rsidRPr="00B208BF">
            <w:rPr>
              <w:color w:val="A6A6A6" w:themeColor="background1" w:themeShade="A6"/>
            </w:rPr>
            <w:t>/law firm here</w:t>
          </w:r>
        </w:p>
      </w:docPartBody>
    </w:docPart>
    <w:docPart>
      <w:docPartPr>
        <w:name w:val="E14E88782026424B9A2CE83CAAF1B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88D83-36DB-4B21-9F10-287CC545412D}"/>
      </w:docPartPr>
      <w:docPartBody>
        <w:p w:rsidR="000579E8" w:rsidRDefault="00177795" w:rsidP="00177795">
          <w:pPr>
            <w:pStyle w:val="E14E88782026424B9A2CE83CAAF1BBA1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>Enter name of counsel here</w:t>
          </w:r>
        </w:p>
      </w:docPartBody>
    </w:docPart>
    <w:docPart>
      <w:docPartPr>
        <w:name w:val="FEDAA79A6B9B47878BB9B2DE926FB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56790-350B-430D-A841-C80D18636A67}"/>
      </w:docPartPr>
      <w:docPartBody>
        <w:p w:rsidR="000579E8" w:rsidRDefault="00177795" w:rsidP="00177795">
          <w:pPr>
            <w:pStyle w:val="FEDAA79A6B9B47878BB9B2DE926FB818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4FA8F8E6282A442E91DA06CA62AB9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E582A-EE62-4AD3-879A-32B6D294ABE5}"/>
      </w:docPartPr>
      <w:docPartBody>
        <w:p w:rsidR="000579E8" w:rsidRDefault="00177795" w:rsidP="00177795">
          <w:pPr>
            <w:pStyle w:val="4FA8F8E6282A442E91DA06CA62AB953F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8AAADBBDDC08432F93C7D3663AE4A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B209B-2839-4410-92B8-0C67A5854B50}"/>
      </w:docPartPr>
      <w:docPartBody>
        <w:p w:rsidR="000579E8" w:rsidRDefault="00177795" w:rsidP="00177795">
          <w:pPr>
            <w:pStyle w:val="8AAADBBDDC08432F93C7D3663AE4AE5E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6D33ACC1A57541CF9642FDA5FA4AB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3AE47-71A5-407E-9ECB-A4BF77EA0713}"/>
      </w:docPartPr>
      <w:docPartBody>
        <w:p w:rsidR="000579E8" w:rsidRDefault="00177795" w:rsidP="00177795">
          <w:pPr>
            <w:pStyle w:val="6D33ACC1A57541CF9642FDA5FA4AB00A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3E"/>
    <w:rsid w:val="000579E8"/>
    <w:rsid w:val="000E5D3D"/>
    <w:rsid w:val="00106E1D"/>
    <w:rsid w:val="00177795"/>
    <w:rsid w:val="00196BBF"/>
    <w:rsid w:val="001C03D3"/>
    <w:rsid w:val="001F33DE"/>
    <w:rsid w:val="00554FFA"/>
    <w:rsid w:val="006B31F7"/>
    <w:rsid w:val="0072753E"/>
    <w:rsid w:val="008F16EF"/>
    <w:rsid w:val="008F193A"/>
    <w:rsid w:val="0093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7795"/>
    <w:rPr>
      <w:color w:val="808080"/>
    </w:rPr>
  </w:style>
  <w:style w:type="paragraph" w:customStyle="1" w:styleId="622C57E849AA4D71BBB55D524E6AA3EC2">
    <w:name w:val="622C57E849AA4D71BBB55D524E6AA3EC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E14E88782026424B9A2CE83CAAF1BBA12">
    <w:name w:val="E14E88782026424B9A2CE83CAAF1BBA1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FEDAA79A6B9B47878BB9B2DE926FB8182">
    <w:name w:val="FEDAA79A6B9B47878BB9B2DE926FB818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82061026FF264F60A3D28160A5C3293E2">
    <w:name w:val="82061026FF264F60A3D28160A5C3293E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1157917382574EEB83AA6F42BE700D592">
    <w:name w:val="1157917382574EEB83AA6F42BE700D59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DAF46A2386B541BEAE8256FDE735C6CD2">
    <w:name w:val="DAF46A2386B541BEAE8256FDE735C6CD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B0F030FC8EDF4A6B8B88FEADDD09987C2">
    <w:name w:val="B0F030FC8EDF4A6B8B88FEADDD09987C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2F3233FFF8704F04B85FC4F97C1CF2132">
    <w:name w:val="2F3233FFF8704F04B85FC4F97C1CF213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38DEE78E490F40ECB632CDF976984D782">
    <w:name w:val="38DEE78E490F40ECB632CDF976984D78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6D33ACC1A57541CF9642FDA5FA4AB00A2">
    <w:name w:val="6D33ACC1A57541CF9642FDA5FA4AB00A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4FA8F8E6282A442E91DA06CA62AB953F2">
    <w:name w:val="4FA8F8E6282A442E91DA06CA62AB953F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8AAADBBDDC08432F93C7D3663AE4AE5E2">
    <w:name w:val="8AAADBBDDC08432F93C7D3663AE4AE5E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622C57E849AA4D71BBB55D524E6AA3EC">
    <w:name w:val="622C57E849AA4D71BBB55D524E6AA3EC"/>
    <w:rsid w:val="0017779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E14E88782026424B9A2CE83CAAF1BBA1">
    <w:name w:val="E14E88782026424B9A2CE83CAAF1BBA1"/>
    <w:rsid w:val="0017779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FEDAA79A6B9B47878BB9B2DE926FB818">
    <w:name w:val="FEDAA79A6B9B47878BB9B2DE926FB818"/>
    <w:rsid w:val="0017779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82061026FF264F60A3D28160A5C3293E">
    <w:name w:val="82061026FF264F60A3D28160A5C3293E"/>
    <w:rsid w:val="0017779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1157917382574EEB83AA6F42BE700D59">
    <w:name w:val="1157917382574EEB83AA6F42BE700D59"/>
    <w:rsid w:val="0017779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DAF46A2386B541BEAE8256FDE735C6CD">
    <w:name w:val="DAF46A2386B541BEAE8256FDE735C6CD"/>
    <w:rsid w:val="0017779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B0F030FC8EDF4A6B8B88FEADDD09987C">
    <w:name w:val="B0F030FC8EDF4A6B8B88FEADDD09987C"/>
    <w:rsid w:val="0017779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2F3233FFF8704F04B85FC4F97C1CF213">
    <w:name w:val="2F3233FFF8704F04B85FC4F97C1CF213"/>
    <w:rsid w:val="0017779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38DEE78E490F40ECB632CDF976984D78">
    <w:name w:val="38DEE78E490F40ECB632CDF976984D78"/>
    <w:rsid w:val="0017779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6D33ACC1A57541CF9642FDA5FA4AB00A">
    <w:name w:val="6D33ACC1A57541CF9642FDA5FA4AB00A"/>
    <w:rsid w:val="0017779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4FA8F8E6282A442E91DA06CA62AB953F">
    <w:name w:val="4FA8F8E6282A442E91DA06CA62AB953F"/>
    <w:rsid w:val="0017779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8AAADBBDDC08432F93C7D3663AE4AE5E">
    <w:name w:val="8AAADBBDDC08432F93C7D3663AE4AE5E"/>
    <w:rsid w:val="0017779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6421A2A6-C757-4AF7-BE09-5B33329B3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C0F24C-5CBA-4192-AEFB-107CD372AA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2F9C7-AFC8-4798-B892-6C21D3FD71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A3DA22-82BA-40AC-B928-B23CD98478ED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dcterms:created xsi:type="dcterms:W3CDTF">2024-10-07T04:04:00Z</dcterms:created>
  <dcterms:modified xsi:type="dcterms:W3CDTF">2024-10-07T04:04:00Z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2024-09-09T08:29:31Z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da2adcbb-1cb8-4f93-b917-3c9e4a2d691d</vt:lpwstr>
  </property>
  <property fmtid="{D5CDD505-2E9C-101B-9397-08002B2CF9AE}" pid="9" name="MSIP_Label_5434c4c7-833e-41e4-b0ab-cdb227a2f6f7_ContentBits">
    <vt:lpwstr>0</vt:lpwstr>
  </property>
</Properties>
</file>