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26F84" w14:textId="7C4CF30B" w:rsidR="00D52468" w:rsidRPr="006D5E3C" w:rsidRDefault="00C9083F" w:rsidP="006D5E3C">
      <w:pPr>
        <w:pStyle w:val="Heading1"/>
      </w:pPr>
      <w:r w:rsidRPr="00661D4F">
        <w:rPr>
          <w:noProof/>
        </w:rPr>
        <mc:AlternateContent>
          <mc:Choice Requires="wps">
            <w:drawing>
              <wp:anchor distT="45720" distB="45720" distL="114300" distR="114300" simplePos="0" relativeHeight="251659264" behindDoc="1" locked="0" layoutInCell="1" allowOverlap="1" wp14:anchorId="2DA44AB3" wp14:editId="2F14ED33">
                <wp:simplePos x="0" y="0"/>
                <wp:positionH relativeFrom="margin">
                  <wp:align>right</wp:align>
                </wp:positionH>
                <wp:positionV relativeFrom="paragraph">
                  <wp:posOffset>3175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7C136232" w14:textId="77777777" w:rsidR="00C9083F" w:rsidRPr="00531D63" w:rsidRDefault="00C9083F" w:rsidP="00C9083F">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A44AB3" id="_x0000_t202" coordsize="21600,21600" o:spt="202" path="m,l,21600r21600,l21600,xe">
                <v:stroke joinstyle="miter"/>
                <v:path gradientshapeok="t" o:connecttype="rect"/>
              </v:shapetype>
              <v:shape id="Text Box 2" o:spid="_x0000_s1026" type="#_x0000_t202" style="position:absolute;left:0;text-align:left;margin-left:38.05pt;margin-top:.2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" fillcolor="#deeaf6 [664]">
                <v:textbox style="mso-fit-shape-to-text:t">
                  <w:txbxContent>
                    <w:p w14:paraId="7C136232" w14:textId="77777777" w:rsidR="00C9083F" w:rsidRPr="00531D63" w:rsidRDefault="00C9083F" w:rsidP="00C9083F">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D52468" w:rsidRPr="006D5E3C">
        <w:t>115.</w:t>
      </w:r>
    </w:p>
    <w:p w14:paraId="3E65BAEE" w14:textId="77777777" w:rsidR="002B6378" w:rsidRDefault="002B6378" w:rsidP="002B6378">
      <w:pPr>
        <w:spacing w:after="0" w:line="252" w:lineRule="auto"/>
        <w:ind w:right="6616"/>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Para 105(4), 118(1)(a) PD 2024</w:t>
      </w:r>
    </w:p>
    <w:p w14:paraId="798C0F6E" w14:textId="4BC70510" w:rsidR="00D52468" w:rsidRPr="00D52468" w:rsidRDefault="00D52468" w:rsidP="00D52468">
      <w:pPr>
        <w:spacing w:after="0"/>
        <w:rPr>
          <w:rFonts w:ascii="Times New Roman" w:hAnsi="Times New Roman" w:cs="Times New Roman"/>
          <w:bCs/>
          <w:sz w:val="24"/>
          <w:szCs w:val="24"/>
          <w:lang w:val="en-GB"/>
        </w:rPr>
      </w:pPr>
    </w:p>
    <w:p w14:paraId="1D44778C" w14:textId="1B72FBB7" w:rsidR="00002555" w:rsidRPr="006D5E3C" w:rsidRDefault="00002555" w:rsidP="006D5E3C">
      <w:pPr>
        <w:pStyle w:val="Heading2"/>
      </w:pPr>
      <w:r w:rsidRPr="006D5E3C">
        <w:t>O</w:t>
      </w:r>
      <w:r w:rsidR="00C653D3">
        <w:t xml:space="preserve">rder of Court to </w:t>
      </w:r>
      <w:sdt>
        <w:sdtPr>
          <w:id w:val="-2082898124"/>
          <w14:checkbox>
            <w14:checked w14:val="0"/>
            <w14:checkedState w14:val="2612" w14:font="MS Gothic"/>
            <w14:uncheckedState w14:val="2610" w14:font="MS Gothic"/>
          </w14:checkbox>
        </w:sdtPr>
        <w:sdtEndPr/>
        <w:sdtContent>
          <w:r w:rsidR="00181D77" w:rsidRPr="006D5E3C">
            <w:rPr>
              <w:rFonts w:ascii="Segoe UI Symbol" w:hAnsi="Segoe UI Symbol" w:cs="Segoe UI Symbol"/>
            </w:rPr>
            <w:t>☐</w:t>
          </w:r>
        </w:sdtContent>
      </w:sdt>
      <w:r w:rsidRPr="006D5E3C">
        <w:t xml:space="preserve"> P</w:t>
      </w:r>
      <w:r w:rsidR="00C653D3">
        <w:t xml:space="preserve">revent Removal of Child Out of Jurisdiction </w:t>
      </w:r>
      <w:sdt>
        <w:sdtPr>
          <w:id w:val="1313222762"/>
          <w14:checkbox>
            <w14:checked w14:val="0"/>
            <w14:checkedState w14:val="2612" w14:font="MS Gothic"/>
            <w14:uncheckedState w14:val="2610" w14:font="MS Gothic"/>
          </w14:checkbox>
        </w:sdtPr>
        <w:sdtEndPr/>
        <w:sdtContent>
          <w:r w:rsidR="00181D77" w:rsidRPr="006D5E3C">
            <w:rPr>
              <w:rFonts w:ascii="Segoe UI Symbol" w:hAnsi="Segoe UI Symbol" w:cs="Segoe UI Symbol"/>
            </w:rPr>
            <w:t>☐</w:t>
          </w:r>
        </w:sdtContent>
      </w:sdt>
      <w:r w:rsidRPr="006D5E3C">
        <w:t xml:space="preserve"> R</w:t>
      </w:r>
      <w:r w:rsidR="00C653D3">
        <w:t>eturn of Child to Custody of Lawful Guardian / Parent</w:t>
      </w:r>
    </w:p>
    <w:p w14:paraId="61569E99" w14:textId="77777777" w:rsidR="00002555" w:rsidRPr="00002555" w:rsidRDefault="00002555" w:rsidP="00002555">
      <w:pPr>
        <w:spacing w:after="0"/>
        <w:rPr>
          <w:rFonts w:ascii="Times New Roman" w:hAnsi="Times New Roman" w:cs="Times New Roman"/>
          <w:sz w:val="24"/>
          <w:szCs w:val="24"/>
        </w:rPr>
      </w:pPr>
    </w:p>
    <w:p w14:paraId="787012D5" w14:textId="4CA0AF7F" w:rsidR="00002555" w:rsidRDefault="00002555" w:rsidP="00D52468">
      <w:pPr>
        <w:spacing w:after="0"/>
        <w:rPr>
          <w:rFonts w:ascii="Times New Roman" w:hAnsi="Times New Roman" w:cs="Times New Roman"/>
          <w:color w:val="595959" w:themeColor="text1" w:themeTint="A6"/>
          <w:sz w:val="24"/>
          <w:szCs w:val="24"/>
        </w:rPr>
      </w:pPr>
      <w:r w:rsidRPr="00D52468">
        <w:rPr>
          <w:rFonts w:ascii="Times New Roman" w:hAnsi="Times New Roman" w:cs="Times New Roman"/>
          <w:color w:val="595959" w:themeColor="text1" w:themeTint="A6"/>
          <w:sz w:val="24"/>
          <w:szCs w:val="24"/>
        </w:rPr>
        <w:t xml:space="preserve">Please use this Form with the Generic Order of Court (Form </w:t>
      </w:r>
      <w:r w:rsidR="00D52468" w:rsidRPr="00D52468">
        <w:rPr>
          <w:rFonts w:ascii="Times New Roman" w:hAnsi="Times New Roman" w:cs="Times New Roman"/>
          <w:color w:val="595959" w:themeColor="text1" w:themeTint="A6"/>
          <w:sz w:val="24"/>
          <w:szCs w:val="24"/>
        </w:rPr>
        <w:t>114</w:t>
      </w:r>
      <w:r w:rsidRPr="00D52468">
        <w:rPr>
          <w:rFonts w:ascii="Times New Roman" w:hAnsi="Times New Roman" w:cs="Times New Roman"/>
          <w:color w:val="595959" w:themeColor="text1" w:themeTint="A6"/>
          <w:sz w:val="24"/>
          <w:szCs w:val="24"/>
        </w:rPr>
        <w:t>).</w:t>
      </w:r>
    </w:p>
    <w:p w14:paraId="6C6273A2" w14:textId="77777777" w:rsidR="005A0952" w:rsidRDefault="005A0952" w:rsidP="00D52468">
      <w:pPr>
        <w:spacing w:after="0"/>
        <w:rPr>
          <w:rFonts w:ascii="Times New Roman" w:hAnsi="Times New Roman" w:cs="Times New Roman"/>
          <w:color w:val="595959" w:themeColor="text1" w:themeTint="A6"/>
          <w:sz w:val="24"/>
          <w:szCs w:val="24"/>
        </w:rPr>
      </w:pPr>
    </w:p>
    <w:p w14:paraId="2F694D2B" w14:textId="666B8E51" w:rsidR="005A0952" w:rsidRPr="005A0952" w:rsidRDefault="005A0952" w:rsidP="005A0952">
      <w:pPr>
        <w:spacing w:after="51" w:line="248" w:lineRule="auto"/>
        <w:ind w:right="95"/>
        <w:jc w:val="center"/>
        <w:rPr>
          <w:rFonts w:ascii="Times New Roman" w:eastAsia="Times New Roman" w:hAnsi="Times New Roman" w:cs="Times New Roman"/>
          <w:i/>
          <w:iCs/>
          <w:color w:val="7F7F7F"/>
          <w:sz w:val="28"/>
          <w:szCs w:val="24"/>
          <w:lang w:eastAsia="en-SG"/>
        </w:rPr>
      </w:pPr>
      <w:r w:rsidRPr="008D5E3D">
        <w:rPr>
          <w:rFonts w:ascii="Times New Roman" w:eastAsia="Times New Roman" w:hAnsi="Times New Roman" w:cs="Times New Roman"/>
          <w:i/>
          <w:iCs/>
          <w:color w:val="7F7F7F"/>
          <w:sz w:val="24"/>
          <w:szCs w:val="24"/>
          <w:lang w:eastAsia="en-SG"/>
        </w:rPr>
        <w:t>Order is valid only if engrossed with the seal of the Court and signature of the Registrar</w:t>
      </w:r>
    </w:p>
    <w:p w14:paraId="0E4FC392" w14:textId="77777777" w:rsidR="00D52468" w:rsidRPr="00D52468" w:rsidRDefault="00D52468" w:rsidP="00D52468">
      <w:pPr>
        <w:spacing w:after="0"/>
        <w:rPr>
          <w:rFonts w:ascii="Times New Roman" w:hAnsi="Times New Roman" w:cs="Times New Roman"/>
          <w:sz w:val="24"/>
          <w:szCs w:val="24"/>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tblGrid>
      <w:tr w:rsidR="00EB48F3" w:rsidRPr="00D94649" w14:paraId="6B15E46D" w14:textId="77777777" w:rsidTr="003E5E83">
        <w:trPr>
          <w:trHeight w:val="828"/>
        </w:trPr>
        <w:tc>
          <w:tcPr>
            <w:tcW w:w="9209" w:type="dxa"/>
          </w:tcPr>
          <w:p w14:paraId="45BF07F2" w14:textId="60B1B85F" w:rsidR="00D52468" w:rsidRDefault="00D52468" w:rsidP="00D52468">
            <w:pPr>
              <w:spacing w:line="276" w:lineRule="auto"/>
              <w:ind w:left="604" w:hanging="604"/>
              <w:jc w:val="both"/>
              <w:rPr>
                <w:rFonts w:ascii="Times New Roman" w:eastAsia="Times New Roman" w:hAnsi="Times New Roman" w:cs="Times New Roman"/>
                <w:color w:val="000000"/>
                <w:sz w:val="24"/>
                <w:szCs w:val="24"/>
                <w:lang w:eastAsia="en-SG"/>
              </w:rPr>
            </w:pPr>
            <w:r w:rsidRPr="00A62E20">
              <w:rPr>
                <w:rFonts w:ascii="Times New Roman" w:eastAsia="Times New Roman" w:hAnsi="Times New Roman" w:cs="Times New Roman"/>
                <w:color w:val="000000"/>
                <w:sz w:val="24"/>
                <w:szCs w:val="24"/>
                <w:lang w:eastAsia="en-SG"/>
              </w:rPr>
              <w:t>The Court made the following order</w:t>
            </w:r>
            <w:r>
              <w:rPr>
                <w:rFonts w:ascii="Times New Roman" w:eastAsia="Times New Roman" w:hAnsi="Times New Roman" w:cs="Times New Roman"/>
                <w:color w:val="000000"/>
                <w:sz w:val="24"/>
                <w:szCs w:val="24"/>
                <w:lang w:eastAsia="en-SG"/>
              </w:rPr>
              <w:t>s</w:t>
            </w:r>
            <w:r>
              <w:rPr>
                <w:rStyle w:val="FootnoteReference"/>
                <w:rFonts w:ascii="Times New Roman" w:eastAsia="Times New Roman" w:hAnsi="Times New Roman" w:cs="Times New Roman"/>
                <w:color w:val="000000"/>
                <w:sz w:val="24"/>
                <w:szCs w:val="24"/>
                <w:lang w:eastAsia="en-SG"/>
              </w:rPr>
              <w:footnoteReference w:id="1"/>
            </w:r>
            <w:r w:rsidRPr="00A62E20">
              <w:rPr>
                <w:rFonts w:ascii="Times New Roman" w:eastAsia="Times New Roman" w:hAnsi="Times New Roman" w:cs="Times New Roman"/>
                <w:color w:val="000000"/>
                <w:sz w:val="24"/>
                <w:szCs w:val="24"/>
                <w:lang w:eastAsia="en-SG"/>
              </w:rPr>
              <w:t>:</w:t>
            </w:r>
          </w:p>
          <w:p w14:paraId="16ECF5F6" w14:textId="77777777" w:rsidR="00002555" w:rsidRPr="004E1F1D" w:rsidRDefault="00002555" w:rsidP="00D52468">
            <w:pPr>
              <w:spacing w:line="276" w:lineRule="auto"/>
              <w:ind w:left="604" w:hanging="604"/>
              <w:jc w:val="both"/>
              <w:rPr>
                <w:rFonts w:ascii="Times New Roman" w:eastAsia="Calibri" w:hAnsi="Times New Roman" w:cs="Times New Roman"/>
                <w:sz w:val="24"/>
                <w:szCs w:val="24"/>
              </w:rPr>
            </w:pPr>
          </w:p>
          <w:p w14:paraId="202DEFFB" w14:textId="039FD3E2" w:rsidR="00EB48F3" w:rsidRPr="004E1F1D" w:rsidRDefault="00EB48F3" w:rsidP="00D52468">
            <w:pPr>
              <w:pStyle w:val="ListParagraph"/>
              <w:numPr>
                <w:ilvl w:val="0"/>
                <w:numId w:val="5"/>
              </w:numPr>
              <w:spacing w:line="276" w:lineRule="auto"/>
              <w:ind w:left="604" w:hanging="604"/>
              <w:jc w:val="both"/>
              <w:rPr>
                <w:rFonts w:ascii="Times New Roman" w:eastAsia="Calibri" w:hAnsi="Times New Roman" w:cs="Times New Roman"/>
                <w:sz w:val="24"/>
                <w:szCs w:val="24"/>
              </w:rPr>
            </w:pPr>
            <w:r w:rsidRPr="004E1F1D">
              <w:rPr>
                <w:rFonts w:ascii="Times New Roman" w:eastAsia="Calibri" w:hAnsi="Times New Roman" w:cs="Times New Roman"/>
                <w:sz w:val="24"/>
                <w:szCs w:val="24"/>
              </w:rPr>
              <w:t>The child</w:t>
            </w:r>
            <w:r w:rsidR="00D52468">
              <w:rPr>
                <w:rFonts w:ascii="Times New Roman" w:eastAsia="Calibri" w:hAnsi="Times New Roman" w:cs="Times New Roman"/>
                <w:sz w:val="24"/>
                <w:szCs w:val="24"/>
              </w:rPr>
              <w:t>(</w:t>
            </w:r>
            <w:r w:rsidRPr="004E1F1D">
              <w:rPr>
                <w:rFonts w:ascii="Times New Roman" w:eastAsia="Calibri" w:hAnsi="Times New Roman" w:cs="Times New Roman"/>
                <w:sz w:val="24"/>
                <w:szCs w:val="24"/>
              </w:rPr>
              <w:t>ren</w:t>
            </w:r>
            <w:r w:rsidR="00D52468">
              <w:rPr>
                <w:rFonts w:ascii="Times New Roman" w:eastAsia="Calibri" w:hAnsi="Times New Roman" w:cs="Times New Roman"/>
                <w:sz w:val="24"/>
                <w:szCs w:val="24"/>
              </w:rPr>
              <w:t>)</w:t>
            </w:r>
            <w:r w:rsidRPr="004E1F1D">
              <w:rPr>
                <w:rFonts w:ascii="Times New Roman" w:eastAsia="Calibri" w:hAnsi="Times New Roman" w:cs="Times New Roman"/>
                <w:sz w:val="24"/>
                <w:szCs w:val="24"/>
              </w:rPr>
              <w:t xml:space="preserve"> </w:t>
            </w:r>
            <w:sdt>
              <w:sdtPr>
                <w:rPr>
                  <w:rStyle w:val="tnr12b"/>
                </w:rPr>
                <w:id w:val="118195935"/>
                <w:lock w:val="sdtLocked"/>
                <w:placeholder>
                  <w:docPart w:val="6F0E003A22DE4B93AE4E8A4A0B56A7E1"/>
                </w:placeholder>
                <w:showingPlcHdr/>
              </w:sdtPr>
              <w:sdtEndPr>
                <w:rPr>
                  <w:rStyle w:val="DefaultParagraphFont"/>
                  <w:rFonts w:cs="Times New Roman"/>
                  <w:color w:val="auto"/>
                  <w:szCs w:val="24"/>
                </w:rPr>
              </w:sdtEndPr>
              <w:sdtContent>
                <w:r w:rsidR="00002555" w:rsidRPr="004E1F1D">
                  <w:rPr>
                    <w:rFonts w:ascii="Times New Roman" w:hAnsi="Times New Roman" w:cs="Times New Roman"/>
                    <w:color w:val="BFBFBF" w:themeColor="background1" w:themeShade="BF"/>
                    <w:sz w:val="24"/>
                    <w:szCs w:val="24"/>
                    <w:u w:val="single" w:color="000000" w:themeColor="text1"/>
                  </w:rPr>
                  <w:t>[name</w:t>
                </w:r>
                <w:r w:rsidR="005049C2" w:rsidRPr="004E1F1D">
                  <w:rPr>
                    <w:rFonts w:ascii="Times New Roman" w:hAnsi="Times New Roman" w:cs="Times New Roman"/>
                    <w:color w:val="BFBFBF" w:themeColor="background1" w:themeShade="BF"/>
                    <w:sz w:val="24"/>
                    <w:szCs w:val="24"/>
                    <w:u w:val="single" w:color="000000" w:themeColor="text1"/>
                  </w:rPr>
                  <w:t>(</w:t>
                </w:r>
                <w:r w:rsidR="00002555" w:rsidRPr="004E1F1D">
                  <w:rPr>
                    <w:rFonts w:ascii="Times New Roman" w:hAnsi="Times New Roman" w:cs="Times New Roman"/>
                    <w:color w:val="BFBFBF" w:themeColor="background1" w:themeShade="BF"/>
                    <w:sz w:val="24"/>
                    <w:szCs w:val="24"/>
                    <w:u w:val="single" w:color="000000" w:themeColor="text1"/>
                  </w:rPr>
                  <w:t>s</w:t>
                </w:r>
                <w:r w:rsidR="005049C2" w:rsidRPr="004E1F1D">
                  <w:rPr>
                    <w:rFonts w:ascii="Times New Roman" w:hAnsi="Times New Roman" w:cs="Times New Roman"/>
                    <w:color w:val="BFBFBF" w:themeColor="background1" w:themeShade="BF"/>
                    <w:sz w:val="24"/>
                    <w:szCs w:val="24"/>
                    <w:u w:val="single" w:color="000000" w:themeColor="text1"/>
                  </w:rPr>
                  <w:t>)</w:t>
                </w:r>
                <w:r w:rsidR="00002555" w:rsidRPr="004E1F1D">
                  <w:rPr>
                    <w:rFonts w:ascii="Times New Roman" w:hAnsi="Times New Roman" w:cs="Times New Roman"/>
                    <w:color w:val="BFBFBF" w:themeColor="background1" w:themeShade="BF"/>
                    <w:sz w:val="24"/>
                    <w:szCs w:val="24"/>
                    <w:u w:val="single" w:color="000000" w:themeColor="text1"/>
                  </w:rPr>
                  <w:t xml:space="preserve"> of child(re</w:t>
                </w:r>
                <w:r w:rsidR="002F6946" w:rsidRPr="004E1F1D">
                  <w:rPr>
                    <w:rFonts w:ascii="Times New Roman" w:hAnsi="Times New Roman" w:cs="Times New Roman"/>
                    <w:color w:val="BFBFBF" w:themeColor="background1" w:themeShade="BF"/>
                    <w:sz w:val="24"/>
                    <w:szCs w:val="24"/>
                    <w:u w:val="single" w:color="000000" w:themeColor="text1"/>
                  </w:rPr>
                  <w:t>n</w:t>
                </w:r>
                <w:r w:rsidR="00002555" w:rsidRPr="004E1F1D">
                  <w:rPr>
                    <w:rFonts w:ascii="Times New Roman" w:hAnsi="Times New Roman" w:cs="Times New Roman"/>
                    <w:color w:val="BFBFBF" w:themeColor="background1" w:themeShade="BF"/>
                    <w:sz w:val="24"/>
                    <w:szCs w:val="24"/>
                    <w:u w:val="single" w:color="000000" w:themeColor="text1"/>
                  </w:rPr>
                  <w:t>)]</w:t>
                </w:r>
              </w:sdtContent>
            </w:sdt>
            <w:r w:rsidR="00FB52CF" w:rsidRPr="004E1F1D">
              <w:rPr>
                <w:rFonts w:ascii="Times New Roman" w:eastAsia="Calibri" w:hAnsi="Times New Roman" w:cs="Times New Roman"/>
                <w:sz w:val="24"/>
                <w:szCs w:val="24"/>
              </w:rPr>
              <w:t xml:space="preserve"> </w:t>
            </w:r>
            <w:r w:rsidR="009541BF" w:rsidRPr="004E1F1D">
              <w:rPr>
                <w:rFonts w:ascii="Times New Roman" w:eastAsia="Calibri" w:hAnsi="Times New Roman" w:cs="Times New Roman"/>
                <w:sz w:val="24"/>
                <w:szCs w:val="24"/>
              </w:rPr>
              <w:t>(</w:t>
            </w:r>
            <w:sdt>
              <w:sdtPr>
                <w:rPr>
                  <w:rStyle w:val="tnr12b"/>
                </w:rPr>
                <w:id w:val="1674219769"/>
                <w:lock w:val="sdtLocked"/>
                <w:placeholder>
                  <w:docPart w:val="6A8754C64E2A4ABE8D624040AAB60EAC"/>
                </w:placeholder>
                <w:showingPlcHdr/>
              </w:sdtPr>
              <w:sdtEndPr>
                <w:rPr>
                  <w:rStyle w:val="DefaultParagraphFont"/>
                  <w:rFonts w:eastAsia="Calibri" w:cs="Times New Roman"/>
                  <w:color w:val="auto"/>
                  <w:szCs w:val="24"/>
                </w:rPr>
              </w:sdtEndPr>
              <w:sdtContent>
                <w:r w:rsidR="009541BF" w:rsidRPr="004E1F1D">
                  <w:rPr>
                    <w:rFonts w:ascii="Times New Roman" w:hAnsi="Times New Roman" w:cs="Times New Roman"/>
                    <w:color w:val="BFBFBF" w:themeColor="background1" w:themeShade="BF"/>
                    <w:sz w:val="24"/>
                    <w:szCs w:val="24"/>
                    <w:u w:val="single" w:color="000000" w:themeColor="text1"/>
                  </w:rPr>
                  <w:t xml:space="preserve">[Birth Certificate / </w:t>
                </w:r>
                <w:r w:rsidR="00212597" w:rsidRPr="004E1F1D">
                  <w:rPr>
                    <w:rFonts w:ascii="Times New Roman" w:hAnsi="Times New Roman" w:cs="Times New Roman"/>
                    <w:color w:val="BFBFBF" w:themeColor="background1" w:themeShade="BF"/>
                    <w:sz w:val="24"/>
                    <w:szCs w:val="24"/>
                    <w:u w:val="single" w:color="000000" w:themeColor="text1"/>
                  </w:rPr>
                  <w:t>NR</w:t>
                </w:r>
                <w:r w:rsidR="009541BF" w:rsidRPr="004E1F1D">
                  <w:rPr>
                    <w:rFonts w:ascii="Times New Roman" w:hAnsi="Times New Roman" w:cs="Times New Roman"/>
                    <w:color w:val="BFBFBF" w:themeColor="background1" w:themeShade="BF"/>
                    <w:sz w:val="24"/>
                    <w:szCs w:val="24"/>
                    <w:u w:val="single" w:color="000000" w:themeColor="text1"/>
                  </w:rPr>
                  <w:t>IC / Passport No. of child(ren)]</w:t>
                </w:r>
              </w:sdtContent>
            </w:sdt>
            <w:r w:rsidR="009541BF" w:rsidRPr="004E1F1D">
              <w:rPr>
                <w:rFonts w:ascii="Times New Roman" w:eastAsia="Calibri" w:hAnsi="Times New Roman" w:cs="Times New Roman"/>
                <w:sz w:val="24"/>
                <w:szCs w:val="24"/>
              </w:rPr>
              <w:t xml:space="preserve">) </w:t>
            </w:r>
            <w:r w:rsidRPr="004E1F1D">
              <w:rPr>
                <w:rFonts w:ascii="Times New Roman" w:eastAsia="Calibri" w:hAnsi="Times New Roman" w:cs="Times New Roman"/>
                <w:sz w:val="24"/>
                <w:szCs w:val="24"/>
              </w:rPr>
              <w:t xml:space="preserve">shall be returned to the custody of </w:t>
            </w:r>
            <w:r w:rsidR="00EB51E5" w:rsidRPr="004E1F1D">
              <w:rPr>
                <w:rFonts w:ascii="Times New Roman" w:eastAsia="Calibri" w:hAnsi="Times New Roman" w:cs="Times New Roman"/>
                <w:sz w:val="24"/>
                <w:szCs w:val="24"/>
              </w:rPr>
              <w:t xml:space="preserve"> </w:t>
            </w:r>
            <w:r w:rsidR="00D52468">
              <w:rPr>
                <w:rFonts w:ascii="Times New Roman" w:eastAsia="Calibri" w:hAnsi="Times New Roman" w:cs="Times New Roman"/>
                <w:sz w:val="24"/>
                <w:szCs w:val="24"/>
              </w:rPr>
              <w:t>his/her/their</w:t>
            </w:r>
            <w:r w:rsidR="00BD215D">
              <w:rPr>
                <w:rFonts w:ascii="Times New Roman" w:eastAsia="Calibri" w:hAnsi="Times New Roman" w:cs="Times New Roman"/>
                <w:sz w:val="24"/>
                <w:szCs w:val="24"/>
              </w:rPr>
              <w:t xml:space="preserve"> lawful</w:t>
            </w:r>
            <w:r w:rsidRPr="004E1F1D">
              <w:rPr>
                <w:rFonts w:ascii="Times New Roman" w:eastAsia="Calibri" w:hAnsi="Times New Roman" w:cs="Times New Roman"/>
                <w:sz w:val="24"/>
                <w:szCs w:val="24"/>
              </w:rPr>
              <w:t xml:space="preserve"> </w:t>
            </w:r>
            <w:sdt>
              <w:sdtPr>
                <w:rPr>
                  <w:rFonts w:ascii="Times New Roman" w:eastAsia="Calibri" w:hAnsi="Times New Roman" w:cs="Times New Roman"/>
                  <w:sz w:val="24"/>
                  <w:szCs w:val="24"/>
                </w:rPr>
                <w:id w:val="-473677643"/>
                <w:lock w:val="sdtLocked"/>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BD215D">
              <w:rPr>
                <w:rFonts w:ascii="Times New Roman" w:eastAsia="Calibri" w:hAnsi="Times New Roman" w:cs="Times New Roman"/>
                <w:sz w:val="24"/>
                <w:szCs w:val="24"/>
              </w:rPr>
              <w:t xml:space="preserve"> </w:t>
            </w:r>
            <w:r w:rsidRPr="004E1F1D">
              <w:rPr>
                <w:rFonts w:ascii="Times New Roman" w:eastAsia="Calibri" w:hAnsi="Times New Roman" w:cs="Times New Roman"/>
                <w:sz w:val="24"/>
                <w:szCs w:val="24"/>
              </w:rPr>
              <w:t xml:space="preserve">guardian </w:t>
            </w:r>
            <w:sdt>
              <w:sdtPr>
                <w:rPr>
                  <w:rFonts w:ascii="Times New Roman" w:eastAsia="Calibri" w:hAnsi="Times New Roman" w:cs="Times New Roman"/>
                  <w:sz w:val="24"/>
                  <w:szCs w:val="24"/>
                </w:rPr>
                <w:id w:val="38328595"/>
                <w:lock w:val="sdtLocked"/>
                <w14:checkbox>
                  <w14:checked w14:val="0"/>
                  <w14:checkedState w14:val="2612" w14:font="MS Gothic"/>
                  <w14:uncheckedState w14:val="2610" w14:font="MS Gothic"/>
                </w14:checkbox>
              </w:sdtPr>
              <w:sdtEndPr/>
              <w:sdtContent>
                <w:r w:rsidR="008A14CA">
                  <w:rPr>
                    <w:rFonts w:ascii="MS Gothic" w:eastAsia="MS Gothic" w:hAnsi="MS Gothic" w:cs="Times New Roman" w:hint="eastAsia"/>
                    <w:sz w:val="24"/>
                    <w:szCs w:val="24"/>
                  </w:rPr>
                  <w:t>☐</w:t>
                </w:r>
              </w:sdtContent>
            </w:sdt>
            <w:r w:rsidRPr="004E1F1D">
              <w:rPr>
                <w:rFonts w:ascii="Times New Roman" w:eastAsia="Calibri" w:hAnsi="Times New Roman" w:cs="Times New Roman"/>
                <w:sz w:val="24"/>
                <w:szCs w:val="24"/>
              </w:rPr>
              <w:t xml:space="preserve"> parent </w:t>
            </w:r>
            <w:sdt>
              <w:sdtPr>
                <w:rPr>
                  <w:rStyle w:val="tnr12b"/>
                </w:rPr>
                <w:id w:val="1368567408"/>
                <w:lock w:val="sdtLocked"/>
                <w:placeholder>
                  <w:docPart w:val="3C6C00579B444E9D93334199F36D2F5A"/>
                </w:placeholder>
                <w:showingPlcHdr/>
              </w:sdtPr>
              <w:sdtEndPr>
                <w:rPr>
                  <w:rStyle w:val="DefaultParagraphFont"/>
                  <w:rFonts w:cs="Times New Roman"/>
                  <w:color w:val="auto"/>
                  <w:szCs w:val="24"/>
                </w:rPr>
              </w:sdtEndPr>
              <w:sdtContent>
                <w:r w:rsidR="00002555" w:rsidRPr="004E1F1D">
                  <w:rPr>
                    <w:rStyle w:val="PlaceholderText"/>
                    <w:rFonts w:ascii="Times New Roman" w:hAnsi="Times New Roman" w:cs="Times New Roman"/>
                    <w:color w:val="BFBFBF" w:themeColor="background1" w:themeShade="BF"/>
                    <w:sz w:val="24"/>
                    <w:szCs w:val="24"/>
                    <w:u w:val="single" w:color="000000" w:themeColor="text1"/>
                  </w:rPr>
                  <w:t>[name</w:t>
                </w:r>
                <w:r w:rsidR="00FB52CF" w:rsidRPr="004E1F1D">
                  <w:rPr>
                    <w:rStyle w:val="PlaceholderText"/>
                    <w:rFonts w:ascii="Times New Roman" w:hAnsi="Times New Roman" w:cs="Times New Roman"/>
                    <w:color w:val="BFBFBF" w:themeColor="background1" w:themeShade="BF"/>
                    <w:sz w:val="24"/>
                    <w:szCs w:val="24"/>
                    <w:u w:val="single" w:color="000000" w:themeColor="text1"/>
                  </w:rPr>
                  <w:t>(s) of guardian/parent</w:t>
                </w:r>
                <w:r w:rsidR="00002555" w:rsidRPr="004E1F1D">
                  <w:rPr>
                    <w:rStyle w:val="PlaceholderText"/>
                    <w:rFonts w:ascii="Times New Roman" w:hAnsi="Times New Roman" w:cs="Times New Roman"/>
                    <w:color w:val="BFBFBF" w:themeColor="background1" w:themeShade="BF"/>
                    <w:sz w:val="24"/>
                    <w:szCs w:val="24"/>
                    <w:u w:val="single" w:color="000000" w:themeColor="text1"/>
                  </w:rPr>
                  <w:t>]</w:t>
                </w:r>
              </w:sdtContent>
            </w:sdt>
            <w:r w:rsidR="009541BF" w:rsidRPr="004E1F1D">
              <w:rPr>
                <w:rFonts w:ascii="Times New Roman" w:hAnsi="Times New Roman" w:cs="Times New Roman"/>
                <w:sz w:val="24"/>
                <w:szCs w:val="24"/>
              </w:rPr>
              <w:t xml:space="preserve"> (</w:t>
            </w:r>
            <w:sdt>
              <w:sdtPr>
                <w:rPr>
                  <w:rStyle w:val="tnr12b"/>
                </w:rPr>
                <w:id w:val="315072655"/>
                <w:lock w:val="sdtLocked"/>
                <w:placeholder>
                  <w:docPart w:val="D6B2F6F0BF824499991F8CAB1BBD6201"/>
                </w:placeholder>
                <w:showingPlcHdr/>
              </w:sdtPr>
              <w:sdtEndPr>
                <w:rPr>
                  <w:rStyle w:val="DefaultParagraphFont"/>
                  <w:rFonts w:cs="Times New Roman"/>
                  <w:color w:val="auto"/>
                  <w:szCs w:val="24"/>
                </w:rPr>
              </w:sdtEndPr>
              <w:sdtContent>
                <w:r w:rsidR="00903570" w:rsidRPr="004E1F1D">
                  <w:rPr>
                    <w:rFonts w:ascii="Times New Roman" w:hAnsi="Times New Roman" w:cs="Times New Roman"/>
                    <w:color w:val="BFBFBF" w:themeColor="background1" w:themeShade="BF"/>
                    <w:sz w:val="24"/>
                    <w:szCs w:val="24"/>
                    <w:u w:val="single" w:color="000000" w:themeColor="text1"/>
                  </w:rPr>
                  <w:t>[</w:t>
                </w:r>
                <w:r w:rsidR="00903570">
                  <w:rPr>
                    <w:rFonts w:ascii="Times New Roman" w:hAnsi="Times New Roman" w:cs="Times New Roman"/>
                    <w:color w:val="BFBFBF" w:themeColor="background1" w:themeShade="BF"/>
                    <w:sz w:val="24"/>
                    <w:szCs w:val="24"/>
                    <w:u w:val="single" w:color="000000" w:themeColor="text1"/>
                  </w:rPr>
                  <w:t>NRIC / FIN / Passport No. of guardian/parent</w:t>
                </w:r>
                <w:r w:rsidR="00903570" w:rsidRPr="004E1F1D">
                  <w:rPr>
                    <w:rFonts w:ascii="Times New Roman" w:hAnsi="Times New Roman" w:cs="Times New Roman"/>
                    <w:color w:val="BFBFBF" w:themeColor="background1" w:themeShade="BF"/>
                    <w:sz w:val="24"/>
                    <w:szCs w:val="24"/>
                    <w:u w:val="single" w:color="000000" w:themeColor="text1"/>
                  </w:rPr>
                  <w:t>]</w:t>
                </w:r>
              </w:sdtContent>
            </w:sdt>
            <w:r w:rsidR="009541BF" w:rsidRPr="004E1F1D">
              <w:rPr>
                <w:rFonts w:ascii="Times New Roman" w:eastAsia="Calibri" w:hAnsi="Times New Roman" w:cs="Times New Roman"/>
                <w:sz w:val="24"/>
                <w:szCs w:val="24"/>
              </w:rPr>
              <w:t>).</w:t>
            </w:r>
            <w:r w:rsidRPr="004E1F1D">
              <w:rPr>
                <w:rFonts w:ascii="Times New Roman" w:eastAsia="Calibri" w:hAnsi="Times New Roman" w:cs="Times New Roman"/>
                <w:sz w:val="24"/>
                <w:szCs w:val="24"/>
              </w:rPr>
              <w:t xml:space="preserve"> </w:t>
            </w:r>
          </w:p>
          <w:p w14:paraId="1D5C37E4" w14:textId="77777777" w:rsidR="00EB48F3" w:rsidRPr="004E1F1D" w:rsidRDefault="00EB48F3" w:rsidP="00D52468">
            <w:pPr>
              <w:spacing w:line="276" w:lineRule="auto"/>
              <w:ind w:left="604" w:hanging="604"/>
              <w:jc w:val="both"/>
              <w:rPr>
                <w:rFonts w:ascii="Times New Roman" w:eastAsia="Calibri" w:hAnsi="Times New Roman" w:cs="Times New Roman"/>
                <w:sz w:val="24"/>
                <w:szCs w:val="24"/>
              </w:rPr>
            </w:pPr>
          </w:p>
          <w:p w14:paraId="75D8F925" w14:textId="29EEAB8E" w:rsidR="00EB48F3" w:rsidRPr="004E1F1D" w:rsidRDefault="00EB48F3" w:rsidP="00D52468">
            <w:pPr>
              <w:pStyle w:val="ListParagraph"/>
              <w:numPr>
                <w:ilvl w:val="0"/>
                <w:numId w:val="5"/>
              </w:numPr>
              <w:spacing w:line="276" w:lineRule="auto"/>
              <w:ind w:left="604" w:hanging="604"/>
              <w:jc w:val="both"/>
              <w:rPr>
                <w:rFonts w:ascii="Times New Roman" w:eastAsia="Calibri" w:hAnsi="Times New Roman" w:cs="Times New Roman"/>
                <w:sz w:val="24"/>
                <w:szCs w:val="24"/>
              </w:rPr>
            </w:pPr>
            <w:r w:rsidRPr="004E1F1D">
              <w:rPr>
                <w:rFonts w:ascii="Times New Roman" w:hAnsi="Times New Roman" w:cs="Times New Roman"/>
                <w:sz w:val="24"/>
                <w:szCs w:val="24"/>
              </w:rPr>
              <w:t>Th</w:t>
            </w:r>
            <w:r w:rsidRPr="004E1F1D">
              <w:rPr>
                <w:rFonts w:ascii="Times New Roman" w:eastAsia="Calibri" w:hAnsi="Times New Roman" w:cs="Times New Roman"/>
                <w:sz w:val="24"/>
                <w:szCs w:val="24"/>
              </w:rPr>
              <w:t xml:space="preserve">e </w:t>
            </w:r>
            <w:sdt>
              <w:sdtPr>
                <w:rPr>
                  <w:rFonts w:ascii="Times New Roman" w:eastAsia="Calibri" w:hAnsi="Times New Roman" w:cs="Times New Roman"/>
                  <w:sz w:val="24"/>
                  <w:szCs w:val="24"/>
                </w:rPr>
                <w:id w:val="-1453327210"/>
                <w:lock w:val="sdtLocked"/>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Pr="004E1F1D">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49003008"/>
                <w:lock w:val="sdtLocked"/>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Pr="004E1F1D">
              <w:rPr>
                <w:rFonts w:ascii="Times New Roman" w:eastAsia="Calibri" w:hAnsi="Times New Roman" w:cs="Times New Roman"/>
                <w:sz w:val="24"/>
                <w:szCs w:val="24"/>
              </w:rPr>
              <w:t xml:space="preserve">Respondent shall hand over to the </w:t>
            </w:r>
            <w:sdt>
              <w:sdtPr>
                <w:rPr>
                  <w:rFonts w:ascii="Times New Roman" w:eastAsia="Calibri" w:hAnsi="Times New Roman" w:cs="Times New Roman"/>
                  <w:sz w:val="24"/>
                  <w:szCs w:val="24"/>
                </w:rPr>
                <w:id w:val="-861364616"/>
                <w:lock w:val="sdtLocked"/>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00D52468" w:rsidRPr="004E1F1D">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1219978078"/>
                <w:lock w:val="sdtLocked"/>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00D52468" w:rsidRPr="004E1F1D">
              <w:rPr>
                <w:rFonts w:ascii="Times New Roman" w:eastAsia="Calibri" w:hAnsi="Times New Roman" w:cs="Times New Roman"/>
                <w:sz w:val="24"/>
                <w:szCs w:val="24"/>
              </w:rPr>
              <w:t xml:space="preserve">Respondent </w:t>
            </w:r>
            <w:r w:rsidRPr="004E1F1D">
              <w:rPr>
                <w:rFonts w:ascii="Times New Roman" w:eastAsia="Calibri" w:hAnsi="Times New Roman" w:cs="Times New Roman"/>
                <w:sz w:val="24"/>
                <w:szCs w:val="24"/>
              </w:rPr>
              <w:t>forthwith, the child</w:t>
            </w:r>
            <w:r w:rsidR="00D52468">
              <w:rPr>
                <w:rFonts w:ascii="Times New Roman" w:eastAsia="Calibri" w:hAnsi="Times New Roman" w:cs="Times New Roman"/>
                <w:sz w:val="24"/>
                <w:szCs w:val="24"/>
              </w:rPr>
              <w:t>(ren)</w:t>
            </w:r>
            <w:r w:rsidR="00EF333F" w:rsidRPr="004E1F1D">
              <w:rPr>
                <w:rFonts w:ascii="Times New Roman" w:eastAsia="Calibri" w:hAnsi="Times New Roman" w:cs="Times New Roman"/>
                <w:sz w:val="24"/>
                <w:szCs w:val="24"/>
              </w:rPr>
              <w:t>’s</w:t>
            </w:r>
            <w:r w:rsidRPr="004E1F1D">
              <w:rPr>
                <w:rFonts w:ascii="Times New Roman" w:eastAsia="Calibri" w:hAnsi="Times New Roman" w:cs="Times New Roman"/>
                <w:sz w:val="24"/>
                <w:szCs w:val="24"/>
              </w:rPr>
              <w:t xml:space="preserve"> unexpired passport(s) of any country, visas, and other travel documents pending the outcome or further orders made on this application and/or these proceedings.</w:t>
            </w:r>
          </w:p>
          <w:p w14:paraId="1FDB000C" w14:textId="77777777" w:rsidR="00EB48F3" w:rsidRPr="004E1F1D" w:rsidRDefault="00EB48F3" w:rsidP="00D52468">
            <w:pPr>
              <w:spacing w:line="276" w:lineRule="auto"/>
              <w:ind w:left="604" w:hanging="604"/>
              <w:jc w:val="both"/>
              <w:rPr>
                <w:rFonts w:ascii="Times New Roman" w:eastAsia="Calibri" w:hAnsi="Times New Roman" w:cs="Times New Roman"/>
                <w:sz w:val="24"/>
                <w:szCs w:val="24"/>
              </w:rPr>
            </w:pPr>
          </w:p>
          <w:p w14:paraId="2F9D8CB9" w14:textId="3B3C5E63" w:rsidR="00EB48F3" w:rsidRPr="004E1F1D" w:rsidRDefault="00440234" w:rsidP="00D52468">
            <w:pPr>
              <w:pStyle w:val="ListParagraph"/>
              <w:numPr>
                <w:ilvl w:val="0"/>
                <w:numId w:val="5"/>
              </w:numPr>
              <w:spacing w:line="276" w:lineRule="auto"/>
              <w:ind w:left="604" w:hanging="604"/>
              <w:jc w:val="both"/>
              <w:rPr>
                <w:rFonts w:ascii="Times New Roman" w:eastAsia="Calibri" w:hAnsi="Times New Roman" w:cs="Times New Roman"/>
                <w:sz w:val="24"/>
                <w:szCs w:val="24"/>
              </w:rPr>
            </w:pPr>
            <w:r>
              <w:rPr>
                <w:rFonts w:ascii="Times New Roman" w:hAnsi="Times New Roman" w:cs="Times New Roman"/>
                <w:sz w:val="24"/>
                <w:szCs w:val="24"/>
              </w:rPr>
              <w:t>[</w:t>
            </w:r>
            <w:r w:rsidR="00F311B7" w:rsidRPr="004E1F1D">
              <w:rPr>
                <w:rFonts w:ascii="Times New Roman" w:hAnsi="Times New Roman" w:cs="Times New Roman"/>
                <w:sz w:val="24"/>
                <w:szCs w:val="24"/>
              </w:rPr>
              <w:t>Pending the outcome or further</w:t>
            </w:r>
            <w:r w:rsidR="00A77415" w:rsidRPr="004E1F1D">
              <w:rPr>
                <w:rFonts w:ascii="Times New Roman" w:hAnsi="Times New Roman" w:cs="Times New Roman"/>
                <w:sz w:val="24"/>
                <w:szCs w:val="24"/>
              </w:rPr>
              <w:t xml:space="preserve"> orders made on this application and/or these proceedings,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
            </w:r>
            <w:r w:rsidR="00A77415" w:rsidRPr="004E1F1D">
              <w:rPr>
                <w:rFonts w:ascii="Times New Roman" w:hAnsi="Times New Roman" w:cs="Times New Roman"/>
                <w:sz w:val="24"/>
                <w:szCs w:val="24"/>
              </w:rPr>
              <w:t xml:space="preserve"> t</w:t>
            </w:r>
            <w:r w:rsidR="00EB48F3" w:rsidRPr="004E1F1D">
              <w:rPr>
                <w:rFonts w:ascii="Times New Roman" w:eastAsia="Calibri" w:hAnsi="Times New Roman" w:cs="Times New Roman"/>
                <w:sz w:val="24"/>
                <w:szCs w:val="24"/>
              </w:rPr>
              <w:t xml:space="preserve">he </w:t>
            </w:r>
            <w:sdt>
              <w:sdtPr>
                <w:rPr>
                  <w:rFonts w:ascii="Times New Roman" w:eastAsia="Calibri" w:hAnsi="Times New Roman" w:cs="Times New Roman"/>
                  <w:sz w:val="24"/>
                  <w:szCs w:val="24"/>
                </w:rPr>
                <w:id w:val="1328326064"/>
                <w:lock w:val="sdtLocked"/>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00D52468" w:rsidRPr="004E1F1D">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1509446242"/>
                <w:lock w:val="sdtLocked"/>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00D52468" w:rsidRPr="004E1F1D">
              <w:rPr>
                <w:rFonts w:ascii="Times New Roman" w:eastAsia="Calibri" w:hAnsi="Times New Roman" w:cs="Times New Roman"/>
                <w:sz w:val="24"/>
                <w:szCs w:val="24"/>
              </w:rPr>
              <w:t>Respondent</w:t>
            </w:r>
            <w:r w:rsidR="00EB48F3" w:rsidRPr="004E1F1D">
              <w:rPr>
                <w:rFonts w:ascii="Times New Roman" w:eastAsia="Calibri" w:hAnsi="Times New Roman" w:cs="Times New Roman"/>
                <w:sz w:val="24"/>
                <w:szCs w:val="24"/>
              </w:rPr>
              <w:t xml:space="preserve">, </w:t>
            </w:r>
            <w:r w:rsidR="00F311B7" w:rsidRPr="004E1F1D">
              <w:rPr>
                <w:rFonts w:ascii="Times New Roman" w:eastAsia="Calibri" w:hAnsi="Times New Roman" w:cs="Times New Roman"/>
                <w:sz w:val="24"/>
                <w:szCs w:val="24"/>
              </w:rPr>
              <w:t xml:space="preserve">shall not </w:t>
            </w:r>
            <w:r w:rsidR="00EB48F3" w:rsidRPr="004E1F1D">
              <w:rPr>
                <w:rFonts w:ascii="Times New Roman" w:eastAsia="Calibri" w:hAnsi="Times New Roman" w:cs="Times New Roman"/>
                <w:sz w:val="24"/>
                <w:szCs w:val="24"/>
              </w:rPr>
              <w:t xml:space="preserve">by </w:t>
            </w:r>
            <w:sdt>
              <w:sdtPr>
                <w:rPr>
                  <w:rFonts w:ascii="Times New Roman" w:eastAsia="Calibri" w:hAnsi="Times New Roman" w:cs="Times New Roman"/>
                  <w:sz w:val="24"/>
                  <w:szCs w:val="24"/>
                </w:rPr>
                <w:id w:val="-554242959"/>
                <w:lock w:val="sdtLocked"/>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himself/</w:t>
            </w:r>
            <w:r w:rsidR="00EB48F3" w:rsidRPr="004E1F1D">
              <w:rPr>
                <w:rFonts w:ascii="Times New Roman" w:eastAsia="Calibri" w:hAnsi="Times New Roman" w:cs="Times New Roman"/>
                <w:sz w:val="24"/>
                <w:szCs w:val="24"/>
              </w:rPr>
              <w:t xml:space="preserve">herself </w:t>
            </w:r>
            <w:sdt>
              <w:sdtPr>
                <w:rPr>
                  <w:rFonts w:ascii="Times New Roman" w:eastAsia="Calibri" w:hAnsi="Times New Roman" w:cs="Times New Roman"/>
                  <w:sz w:val="24"/>
                  <w:szCs w:val="24"/>
                </w:rPr>
                <w:id w:val="684324296"/>
                <w:lock w:val="sdtLocked"/>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his/</w:t>
            </w:r>
            <w:r w:rsidR="00EB48F3" w:rsidRPr="004E1F1D">
              <w:rPr>
                <w:rFonts w:ascii="Times New Roman" w:eastAsia="Calibri" w:hAnsi="Times New Roman" w:cs="Times New Roman"/>
                <w:sz w:val="24"/>
                <w:szCs w:val="24"/>
              </w:rPr>
              <w:t>her</w:t>
            </w:r>
            <w:r w:rsidR="00D52468">
              <w:rPr>
                <w:rFonts w:ascii="Times New Roman" w:eastAsia="Calibri" w:hAnsi="Times New Roman" w:cs="Times New Roman"/>
                <w:sz w:val="24"/>
                <w:szCs w:val="24"/>
              </w:rPr>
              <w:t xml:space="preserve"> </w:t>
            </w:r>
            <w:r w:rsidR="00EB48F3" w:rsidRPr="004E1F1D">
              <w:rPr>
                <w:rFonts w:ascii="Times New Roman" w:eastAsia="Calibri" w:hAnsi="Times New Roman" w:cs="Times New Roman"/>
                <w:sz w:val="24"/>
                <w:szCs w:val="24"/>
              </w:rPr>
              <w:t xml:space="preserve">servants or agents </w:t>
            </w:r>
            <w:r w:rsidR="00F311B7" w:rsidRPr="004E1F1D">
              <w:rPr>
                <w:rFonts w:ascii="Times New Roman" w:eastAsia="Calibri" w:hAnsi="Times New Roman" w:cs="Times New Roman"/>
                <w:sz w:val="24"/>
                <w:szCs w:val="24"/>
              </w:rPr>
              <w:t>bring the</w:t>
            </w:r>
            <w:r w:rsidR="00410701" w:rsidRPr="004E1F1D">
              <w:rPr>
                <w:rFonts w:ascii="Times New Roman" w:eastAsia="Calibri" w:hAnsi="Times New Roman" w:cs="Times New Roman"/>
                <w:sz w:val="24"/>
                <w:szCs w:val="24"/>
              </w:rPr>
              <w:t xml:space="preserve"> </w:t>
            </w:r>
            <w:r w:rsidR="00F311B7" w:rsidRPr="004E1F1D">
              <w:rPr>
                <w:rFonts w:ascii="Times New Roman" w:eastAsia="Calibri" w:hAnsi="Times New Roman" w:cs="Times New Roman"/>
                <w:sz w:val="24"/>
                <w:szCs w:val="24"/>
              </w:rPr>
              <w:t>child</w:t>
            </w:r>
            <w:r w:rsidR="00D52468">
              <w:rPr>
                <w:rFonts w:ascii="Times New Roman" w:eastAsia="Calibri" w:hAnsi="Times New Roman" w:cs="Times New Roman"/>
                <w:sz w:val="24"/>
                <w:szCs w:val="24"/>
              </w:rPr>
              <w:t>(</w:t>
            </w:r>
            <w:r w:rsidR="00F311B7" w:rsidRPr="004E1F1D">
              <w:rPr>
                <w:rFonts w:ascii="Times New Roman" w:eastAsia="Calibri" w:hAnsi="Times New Roman" w:cs="Times New Roman"/>
                <w:sz w:val="24"/>
                <w:szCs w:val="24"/>
              </w:rPr>
              <w:t>ren</w:t>
            </w:r>
            <w:r w:rsidR="00D52468">
              <w:rPr>
                <w:rFonts w:ascii="Times New Roman" w:eastAsia="Calibri" w:hAnsi="Times New Roman" w:cs="Times New Roman"/>
                <w:sz w:val="24"/>
                <w:szCs w:val="24"/>
              </w:rPr>
              <w:t>)</w:t>
            </w:r>
            <w:r w:rsidR="00EB48F3" w:rsidRPr="004E1F1D">
              <w:rPr>
                <w:rFonts w:ascii="Times New Roman" w:eastAsia="Calibri" w:hAnsi="Times New Roman" w:cs="Times New Roman"/>
                <w:sz w:val="24"/>
                <w:szCs w:val="24"/>
              </w:rPr>
              <w:t xml:space="preserve"> </w:t>
            </w:r>
            <w:sdt>
              <w:sdtPr>
                <w:rPr>
                  <w:rStyle w:val="tnr12b"/>
                </w:rPr>
                <w:id w:val="488531266"/>
                <w:lock w:val="sdtLocked"/>
                <w:placeholder>
                  <w:docPart w:val="FDBB100A29204853B9A3E72EFF18B4EC"/>
                </w:placeholder>
                <w:showingPlcHdr/>
              </w:sdtPr>
              <w:sdtEndPr>
                <w:rPr>
                  <w:rStyle w:val="DefaultParagraphFont"/>
                  <w:rFonts w:cs="Times New Roman"/>
                  <w:color w:val="auto"/>
                  <w:szCs w:val="24"/>
                </w:rPr>
              </w:sdtEndPr>
              <w:sdtContent>
                <w:r w:rsidR="00D94649" w:rsidRPr="004E1F1D">
                  <w:rPr>
                    <w:rFonts w:ascii="Times New Roman" w:hAnsi="Times New Roman" w:cs="Times New Roman"/>
                    <w:color w:val="BFBFBF" w:themeColor="background1" w:themeShade="BF"/>
                    <w:sz w:val="24"/>
                    <w:szCs w:val="24"/>
                    <w:u w:val="single" w:color="000000" w:themeColor="text1"/>
                  </w:rPr>
                  <w:t>[name</w:t>
                </w:r>
                <w:r w:rsidR="005049C2" w:rsidRPr="004E1F1D">
                  <w:rPr>
                    <w:rFonts w:ascii="Times New Roman" w:hAnsi="Times New Roman" w:cs="Times New Roman"/>
                    <w:color w:val="BFBFBF" w:themeColor="background1" w:themeShade="BF"/>
                    <w:sz w:val="24"/>
                    <w:szCs w:val="24"/>
                    <w:u w:val="single" w:color="000000" w:themeColor="text1"/>
                  </w:rPr>
                  <w:t>(</w:t>
                </w:r>
                <w:r w:rsidR="00D94649" w:rsidRPr="004E1F1D">
                  <w:rPr>
                    <w:rFonts w:ascii="Times New Roman" w:hAnsi="Times New Roman" w:cs="Times New Roman"/>
                    <w:color w:val="BFBFBF" w:themeColor="background1" w:themeShade="BF"/>
                    <w:sz w:val="24"/>
                    <w:szCs w:val="24"/>
                    <w:u w:val="single" w:color="000000" w:themeColor="text1"/>
                  </w:rPr>
                  <w:t>s</w:t>
                </w:r>
                <w:r w:rsidR="005049C2" w:rsidRPr="004E1F1D">
                  <w:rPr>
                    <w:rFonts w:ascii="Times New Roman" w:hAnsi="Times New Roman" w:cs="Times New Roman"/>
                    <w:color w:val="BFBFBF" w:themeColor="background1" w:themeShade="BF"/>
                    <w:sz w:val="24"/>
                    <w:szCs w:val="24"/>
                    <w:u w:val="single" w:color="000000" w:themeColor="text1"/>
                  </w:rPr>
                  <w:t>)</w:t>
                </w:r>
                <w:r w:rsidR="00D94649" w:rsidRPr="004E1F1D">
                  <w:rPr>
                    <w:rFonts w:ascii="Times New Roman" w:hAnsi="Times New Roman" w:cs="Times New Roman"/>
                    <w:color w:val="BFBFBF" w:themeColor="background1" w:themeShade="BF"/>
                    <w:sz w:val="24"/>
                    <w:szCs w:val="24"/>
                    <w:u w:val="single" w:color="000000" w:themeColor="text1"/>
                  </w:rPr>
                  <w:t xml:space="preserve"> of child(re</w:t>
                </w:r>
                <w:r w:rsidR="005049C2" w:rsidRPr="004E1F1D">
                  <w:rPr>
                    <w:rFonts w:ascii="Times New Roman" w:hAnsi="Times New Roman" w:cs="Times New Roman"/>
                    <w:color w:val="BFBFBF" w:themeColor="background1" w:themeShade="BF"/>
                    <w:sz w:val="24"/>
                    <w:szCs w:val="24"/>
                    <w:u w:val="single" w:color="000000" w:themeColor="text1"/>
                  </w:rPr>
                  <w:t>n</w:t>
                </w:r>
                <w:r w:rsidR="00D94649" w:rsidRPr="004E1F1D">
                  <w:rPr>
                    <w:rFonts w:ascii="Times New Roman" w:hAnsi="Times New Roman" w:cs="Times New Roman"/>
                    <w:color w:val="BFBFBF" w:themeColor="background1" w:themeShade="BF"/>
                    <w:sz w:val="24"/>
                    <w:szCs w:val="24"/>
                    <w:u w:val="single" w:color="000000" w:themeColor="text1"/>
                  </w:rPr>
                  <w:t>)]</w:t>
                </w:r>
              </w:sdtContent>
            </w:sdt>
            <w:r w:rsidR="00D94649" w:rsidRPr="004E1F1D">
              <w:rPr>
                <w:rFonts w:ascii="Times New Roman" w:eastAsia="Calibri" w:hAnsi="Times New Roman" w:cs="Times New Roman"/>
                <w:sz w:val="24"/>
                <w:szCs w:val="24"/>
              </w:rPr>
              <w:t xml:space="preserve"> </w:t>
            </w:r>
            <w:r w:rsidR="009541BF" w:rsidRPr="004E1F1D">
              <w:rPr>
                <w:rFonts w:ascii="Times New Roman" w:eastAsia="Calibri" w:hAnsi="Times New Roman" w:cs="Times New Roman"/>
                <w:sz w:val="24"/>
                <w:szCs w:val="24"/>
              </w:rPr>
              <w:t>(</w:t>
            </w:r>
            <w:sdt>
              <w:sdtPr>
                <w:rPr>
                  <w:rStyle w:val="tnr12b"/>
                </w:rPr>
                <w:id w:val="-574202537"/>
                <w:lock w:val="sdtLocked"/>
                <w:placeholder>
                  <w:docPart w:val="135ED24CA11F4890926AC074DCCEF978"/>
                </w:placeholder>
                <w:showingPlcHdr/>
              </w:sdtPr>
              <w:sdtEndPr>
                <w:rPr>
                  <w:rStyle w:val="DefaultParagraphFont"/>
                  <w:rFonts w:eastAsia="Calibri" w:cs="Times New Roman"/>
                  <w:color w:val="auto"/>
                  <w:szCs w:val="24"/>
                </w:rPr>
              </w:sdtEndPr>
              <w:sdtContent>
                <w:r w:rsidR="009541BF" w:rsidRPr="004E1F1D">
                  <w:rPr>
                    <w:rFonts w:ascii="Times New Roman" w:hAnsi="Times New Roman" w:cs="Times New Roman"/>
                    <w:color w:val="BFBFBF" w:themeColor="background1" w:themeShade="BF"/>
                    <w:sz w:val="24"/>
                    <w:szCs w:val="24"/>
                    <w:u w:val="single" w:color="000000" w:themeColor="text1"/>
                  </w:rPr>
                  <w:t xml:space="preserve">[Birth Certificate / </w:t>
                </w:r>
                <w:r w:rsidR="00212597" w:rsidRPr="004E1F1D">
                  <w:rPr>
                    <w:rFonts w:ascii="Times New Roman" w:hAnsi="Times New Roman" w:cs="Times New Roman"/>
                    <w:color w:val="BFBFBF" w:themeColor="background1" w:themeShade="BF"/>
                    <w:sz w:val="24"/>
                    <w:szCs w:val="24"/>
                    <w:u w:val="single" w:color="000000" w:themeColor="text1"/>
                  </w:rPr>
                  <w:t>NR</w:t>
                </w:r>
                <w:r w:rsidR="009541BF" w:rsidRPr="004E1F1D">
                  <w:rPr>
                    <w:rFonts w:ascii="Times New Roman" w:hAnsi="Times New Roman" w:cs="Times New Roman"/>
                    <w:color w:val="BFBFBF" w:themeColor="background1" w:themeShade="BF"/>
                    <w:sz w:val="24"/>
                    <w:szCs w:val="24"/>
                    <w:u w:val="single" w:color="000000" w:themeColor="text1"/>
                  </w:rPr>
                  <w:t>IC / Passport No. of child(ren)]</w:t>
                </w:r>
              </w:sdtContent>
            </w:sdt>
            <w:r w:rsidR="009541BF" w:rsidRPr="004E1F1D">
              <w:rPr>
                <w:rFonts w:ascii="Times New Roman" w:eastAsia="Calibri" w:hAnsi="Times New Roman" w:cs="Times New Roman"/>
                <w:sz w:val="24"/>
                <w:szCs w:val="24"/>
              </w:rPr>
              <w:t>)</w:t>
            </w:r>
            <w:r w:rsidR="00F311B7" w:rsidRPr="004E1F1D">
              <w:rPr>
                <w:rFonts w:ascii="Times New Roman" w:eastAsia="Calibri" w:hAnsi="Times New Roman" w:cs="Times New Roman"/>
                <w:sz w:val="24"/>
                <w:szCs w:val="24"/>
              </w:rPr>
              <w:t xml:space="preserve"> out of</w:t>
            </w:r>
            <w:r w:rsidR="00EB48F3" w:rsidRPr="004E1F1D">
              <w:rPr>
                <w:rFonts w:ascii="Times New Roman" w:eastAsia="Calibri" w:hAnsi="Times New Roman" w:cs="Times New Roman"/>
                <w:sz w:val="24"/>
                <w:szCs w:val="24"/>
              </w:rPr>
              <w:t xml:space="preserve"> Singapore </w:t>
            </w:r>
            <w:r w:rsidR="00F311B7" w:rsidRPr="004E1F1D">
              <w:rPr>
                <w:rFonts w:ascii="Times New Roman" w:eastAsia="Calibri" w:hAnsi="Times New Roman" w:cs="Times New Roman"/>
                <w:sz w:val="24"/>
                <w:szCs w:val="24"/>
              </w:rPr>
              <w:t xml:space="preserve">without the prior written consent of the </w:t>
            </w:r>
            <w:sdt>
              <w:sdtPr>
                <w:rPr>
                  <w:rFonts w:ascii="Times New Roman" w:eastAsia="Calibri" w:hAnsi="Times New Roman" w:cs="Times New Roman"/>
                  <w:sz w:val="24"/>
                  <w:szCs w:val="24"/>
                </w:rPr>
                <w:id w:val="-509839779"/>
                <w:lock w:val="sdtLocked"/>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00D52468" w:rsidRPr="004E1F1D">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875438078"/>
                <w:lock w:val="sdtLocked"/>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00D52468" w:rsidRPr="004E1F1D">
              <w:rPr>
                <w:rFonts w:ascii="Times New Roman" w:eastAsia="Calibri" w:hAnsi="Times New Roman" w:cs="Times New Roman"/>
                <w:sz w:val="24"/>
                <w:szCs w:val="24"/>
              </w:rPr>
              <w:t xml:space="preserve">Respondent </w:t>
            </w:r>
            <w:r w:rsidR="00F311B7" w:rsidRPr="004E1F1D">
              <w:rPr>
                <w:rFonts w:ascii="Times New Roman" w:eastAsia="Calibri" w:hAnsi="Times New Roman" w:cs="Times New Roman"/>
                <w:sz w:val="24"/>
                <w:szCs w:val="24"/>
              </w:rPr>
              <w:t xml:space="preserve">or an </w:t>
            </w:r>
            <w:r w:rsidR="00A77415" w:rsidRPr="004E1F1D">
              <w:rPr>
                <w:rFonts w:ascii="Times New Roman" w:eastAsia="Calibri" w:hAnsi="Times New Roman" w:cs="Times New Roman"/>
                <w:sz w:val="24"/>
                <w:szCs w:val="24"/>
              </w:rPr>
              <w:t>o</w:t>
            </w:r>
            <w:r w:rsidR="00F311B7" w:rsidRPr="004E1F1D">
              <w:rPr>
                <w:rFonts w:ascii="Times New Roman" w:eastAsia="Calibri" w:hAnsi="Times New Roman" w:cs="Times New Roman"/>
                <w:sz w:val="24"/>
                <w:szCs w:val="24"/>
              </w:rPr>
              <w:t xml:space="preserve">rder of </w:t>
            </w:r>
            <w:r w:rsidR="00A77415" w:rsidRPr="004E1F1D">
              <w:rPr>
                <w:rFonts w:ascii="Times New Roman" w:eastAsia="Calibri" w:hAnsi="Times New Roman" w:cs="Times New Roman"/>
                <w:sz w:val="24"/>
                <w:szCs w:val="24"/>
              </w:rPr>
              <w:t>c</w:t>
            </w:r>
            <w:r w:rsidR="00F311B7" w:rsidRPr="004E1F1D">
              <w:rPr>
                <w:rFonts w:ascii="Times New Roman" w:eastAsia="Calibri" w:hAnsi="Times New Roman" w:cs="Times New Roman"/>
                <w:sz w:val="24"/>
                <w:szCs w:val="24"/>
              </w:rPr>
              <w:t>ourt</w:t>
            </w:r>
            <w:r w:rsidR="00EB48F3" w:rsidRPr="004E1F1D">
              <w:rPr>
                <w:rFonts w:ascii="Times New Roman" w:eastAsia="Calibri" w:hAnsi="Times New Roman" w:cs="Times New Roman"/>
                <w:sz w:val="24"/>
                <w:szCs w:val="24"/>
              </w:rPr>
              <w:t>.</w:t>
            </w:r>
            <w:r w:rsidR="005E30A0">
              <w:rPr>
                <w:rStyle w:val="FootnoteReference"/>
                <w:rFonts w:ascii="Times New Roman" w:eastAsia="Calibri" w:hAnsi="Times New Roman" w:cs="Times New Roman"/>
                <w:sz w:val="24"/>
                <w:szCs w:val="24"/>
              </w:rPr>
              <w:footnoteReference w:id="3"/>
            </w:r>
            <w:r w:rsidR="0062673D" w:rsidRPr="004E1F1D">
              <w:rPr>
                <w:rFonts w:ascii="Times New Roman" w:eastAsia="Calibri" w:hAnsi="Times New Roman" w:cs="Times New Roman"/>
                <w:sz w:val="24"/>
                <w:szCs w:val="24"/>
              </w:rPr>
              <w:t>*</w:t>
            </w:r>
            <w:r w:rsidR="00EB48F3" w:rsidRPr="004E1F1D">
              <w:rPr>
                <w:rFonts w:ascii="Times New Roman" w:eastAsia="Calibri" w:hAnsi="Times New Roman" w:cs="Times New Roman"/>
                <w:sz w:val="24"/>
                <w:szCs w:val="24"/>
              </w:rPr>
              <w:t xml:space="preserve"> </w:t>
            </w:r>
          </w:p>
          <w:p w14:paraId="3EF584D2" w14:textId="77777777" w:rsidR="007C01E6" w:rsidRPr="004E1F1D" w:rsidRDefault="007C01E6" w:rsidP="00D52468">
            <w:pPr>
              <w:spacing w:line="276" w:lineRule="auto"/>
              <w:ind w:left="604" w:hanging="604"/>
              <w:jc w:val="both"/>
              <w:rPr>
                <w:rFonts w:ascii="Times New Roman" w:eastAsia="Calibri" w:hAnsi="Times New Roman" w:cs="Times New Roman"/>
                <w:sz w:val="24"/>
                <w:szCs w:val="24"/>
              </w:rPr>
            </w:pPr>
          </w:p>
          <w:p w14:paraId="26891475" w14:textId="5D1D7D2B" w:rsidR="00EB48F3" w:rsidRPr="004E1F1D" w:rsidRDefault="007C01E6" w:rsidP="00D52468">
            <w:pPr>
              <w:pStyle w:val="ListParagraph"/>
              <w:numPr>
                <w:ilvl w:val="0"/>
                <w:numId w:val="5"/>
              </w:numPr>
              <w:spacing w:line="276" w:lineRule="auto"/>
              <w:ind w:left="604" w:hanging="604"/>
              <w:jc w:val="both"/>
              <w:rPr>
                <w:rFonts w:ascii="Times New Roman" w:hAnsi="Times New Roman" w:cs="Times New Roman"/>
                <w:sz w:val="24"/>
                <w:szCs w:val="24"/>
              </w:rPr>
            </w:pPr>
            <w:r w:rsidRPr="004E1F1D">
              <w:rPr>
                <w:rFonts w:ascii="Times New Roman" w:eastAsia="Calibri" w:hAnsi="Times New Roman" w:cs="Times New Roman"/>
                <w:sz w:val="24"/>
                <w:szCs w:val="24"/>
              </w:rPr>
              <w:t xml:space="preserve">The </w:t>
            </w:r>
            <w:sdt>
              <w:sdtPr>
                <w:rPr>
                  <w:rFonts w:ascii="Times New Roman" w:eastAsia="Calibri" w:hAnsi="Times New Roman" w:cs="Times New Roman"/>
                  <w:sz w:val="24"/>
                  <w:szCs w:val="24"/>
                </w:rPr>
                <w:id w:val="1893461412"/>
                <w:lock w:val="sdtLocked"/>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00D52468" w:rsidRPr="004E1F1D">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447971810"/>
                <w:lock w:val="sdtLocked"/>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00D52468" w:rsidRPr="004E1F1D">
              <w:rPr>
                <w:rFonts w:ascii="Times New Roman" w:eastAsia="Calibri" w:hAnsi="Times New Roman" w:cs="Times New Roman"/>
                <w:sz w:val="24"/>
                <w:szCs w:val="24"/>
              </w:rPr>
              <w:t xml:space="preserve">Respondent </w:t>
            </w:r>
            <w:r w:rsidRPr="004E1F1D">
              <w:rPr>
                <w:rFonts w:ascii="Times New Roman" w:eastAsia="Calibri" w:hAnsi="Times New Roman" w:cs="Times New Roman"/>
                <w:sz w:val="24"/>
                <w:szCs w:val="24"/>
              </w:rPr>
              <w:t>must give to the Court</w:t>
            </w:r>
            <w:r w:rsidR="004D5B40" w:rsidRPr="004E1F1D">
              <w:rPr>
                <w:rFonts w:ascii="Times New Roman" w:eastAsia="Calibri" w:hAnsi="Times New Roman" w:cs="Times New Roman"/>
                <w:sz w:val="24"/>
                <w:szCs w:val="24"/>
              </w:rPr>
              <w:t xml:space="preserve"> </w:t>
            </w:r>
            <w:r w:rsidRPr="004E1F1D">
              <w:rPr>
                <w:rFonts w:ascii="Times New Roman" w:eastAsia="Calibri" w:hAnsi="Times New Roman" w:cs="Times New Roman"/>
                <w:sz w:val="24"/>
                <w:szCs w:val="24"/>
              </w:rPr>
              <w:t xml:space="preserve">the undertakings </w:t>
            </w:r>
            <w:r w:rsidR="00311B27" w:rsidRPr="004E1F1D">
              <w:rPr>
                <w:rFonts w:ascii="Times New Roman" w:eastAsia="Calibri" w:hAnsi="Times New Roman" w:cs="Times New Roman"/>
                <w:sz w:val="24"/>
                <w:szCs w:val="24"/>
              </w:rPr>
              <w:t xml:space="preserve">in the manner </w:t>
            </w:r>
            <w:r w:rsidRPr="004E1F1D">
              <w:rPr>
                <w:rFonts w:ascii="Times New Roman" w:eastAsia="Calibri" w:hAnsi="Times New Roman" w:cs="Times New Roman"/>
                <w:sz w:val="24"/>
                <w:szCs w:val="24"/>
              </w:rPr>
              <w:t xml:space="preserve">set out in </w:t>
            </w:r>
            <w:r w:rsidRPr="004E1F1D">
              <w:rPr>
                <w:rFonts w:ascii="Times New Roman" w:eastAsia="Calibri" w:hAnsi="Times New Roman" w:cs="Times New Roman"/>
                <w:sz w:val="24"/>
                <w:szCs w:val="24"/>
                <w:u w:val="single"/>
              </w:rPr>
              <w:t>Schedule 1</w:t>
            </w:r>
            <w:r w:rsidRPr="004E1F1D">
              <w:rPr>
                <w:rFonts w:ascii="Times New Roman" w:eastAsia="Calibri" w:hAnsi="Times New Roman" w:cs="Times New Roman"/>
                <w:sz w:val="24"/>
                <w:szCs w:val="24"/>
              </w:rPr>
              <w:t xml:space="preserve"> to this Order. </w:t>
            </w:r>
          </w:p>
          <w:p w14:paraId="7F1F33DF" w14:textId="7B8B354F" w:rsidR="00D94649" w:rsidRPr="004E1F1D" w:rsidRDefault="00D94649" w:rsidP="00D52468">
            <w:pPr>
              <w:pStyle w:val="ListParagraph"/>
              <w:spacing w:line="276" w:lineRule="auto"/>
              <w:ind w:left="604" w:hanging="604"/>
              <w:jc w:val="both"/>
              <w:rPr>
                <w:rFonts w:ascii="Times New Roman" w:hAnsi="Times New Roman" w:cs="Times New Roman"/>
                <w:sz w:val="24"/>
                <w:szCs w:val="24"/>
              </w:rPr>
            </w:pPr>
          </w:p>
        </w:tc>
      </w:tr>
      <w:tr w:rsidR="00EB48F3" w:rsidRPr="00D94649" w14:paraId="05E98AA8" w14:textId="77777777" w:rsidTr="003E5E83">
        <w:trPr>
          <w:trHeight w:val="428"/>
        </w:trPr>
        <w:tc>
          <w:tcPr>
            <w:tcW w:w="9209" w:type="dxa"/>
          </w:tcPr>
          <w:p w14:paraId="40A7F186" w14:textId="5153E13B" w:rsidR="00EB48F3" w:rsidRPr="004E1F1D" w:rsidRDefault="008A14CA" w:rsidP="00D52468">
            <w:pPr>
              <w:pStyle w:val="ListParagraph"/>
              <w:numPr>
                <w:ilvl w:val="0"/>
                <w:numId w:val="5"/>
              </w:numPr>
              <w:spacing w:line="276" w:lineRule="auto"/>
              <w:ind w:left="604" w:hanging="604"/>
              <w:jc w:val="both"/>
              <w:rPr>
                <w:rFonts w:ascii="Times New Roman" w:eastAsia="Calibri" w:hAnsi="Times New Roman" w:cs="Times New Roman"/>
                <w:sz w:val="24"/>
                <w:szCs w:val="24"/>
              </w:rPr>
            </w:pPr>
            <w:sdt>
              <w:sdtPr>
                <w:rPr>
                  <w:rStyle w:val="tnr12b"/>
                </w:rPr>
                <w:id w:val="986133262"/>
                <w:placeholder>
                  <w:docPart w:val="7149E51BCB6447778C8664005772769B"/>
                </w:placeholder>
                <w:showingPlcHdr/>
              </w:sdtPr>
              <w:sdtEndPr>
                <w:rPr>
                  <w:rStyle w:val="DefaultParagraphFont"/>
                  <w:rFonts w:eastAsia="Calibri" w:cs="Times New Roman"/>
                  <w:color w:val="auto"/>
                  <w:szCs w:val="24"/>
                </w:rPr>
              </w:sdtEndPr>
              <w:sdtContent>
                <w:r w:rsidR="00D94649" w:rsidRPr="004E1F1D">
                  <w:rPr>
                    <w:rStyle w:val="PlaceholderText"/>
                    <w:rFonts w:ascii="Times New Roman" w:hAnsi="Times New Roman" w:cs="Times New Roman"/>
                    <w:color w:val="BFBFBF" w:themeColor="background1" w:themeShade="BF"/>
                    <w:sz w:val="24"/>
                    <w:szCs w:val="24"/>
                  </w:rPr>
                  <w:t>[Enter any other reliefs claimed here.]</w:t>
                </w:r>
              </w:sdtContent>
            </w:sdt>
            <w:r w:rsidR="00EB48F3" w:rsidRPr="004E1F1D">
              <w:rPr>
                <w:rFonts w:ascii="Times New Roman" w:eastAsia="Calibri" w:hAnsi="Times New Roman" w:cs="Times New Roman"/>
                <w:sz w:val="24"/>
                <w:szCs w:val="24"/>
              </w:rPr>
              <w:t xml:space="preserve"> </w:t>
            </w:r>
          </w:p>
        </w:tc>
      </w:tr>
      <w:tr w:rsidR="00A2710D" w:rsidRPr="00D94649" w14:paraId="65F0145B" w14:textId="77777777" w:rsidTr="003E5E83">
        <w:tc>
          <w:tcPr>
            <w:tcW w:w="9209" w:type="dxa"/>
          </w:tcPr>
          <w:p w14:paraId="077D1DE2" w14:textId="54BBA26A" w:rsidR="00EB7026" w:rsidRPr="004E1F1D" w:rsidRDefault="00EB7026" w:rsidP="005E30A0">
            <w:pPr>
              <w:spacing w:line="276" w:lineRule="auto"/>
              <w:jc w:val="both"/>
              <w:rPr>
                <w:rFonts w:ascii="Times New Roman" w:eastAsia="Calibri" w:hAnsi="Times New Roman" w:cs="Times New Roman"/>
                <w:sz w:val="24"/>
                <w:szCs w:val="24"/>
              </w:rPr>
            </w:pPr>
          </w:p>
        </w:tc>
      </w:tr>
      <w:tr w:rsidR="009411EE" w:rsidRPr="00D94649" w14:paraId="6439BD63" w14:textId="77777777" w:rsidTr="003E5E83">
        <w:trPr>
          <w:trHeight w:val="454"/>
        </w:trPr>
        <w:tc>
          <w:tcPr>
            <w:tcW w:w="9209" w:type="dxa"/>
            <w:shd w:val="clear" w:color="auto" w:fill="D0CECE" w:themeFill="background2" w:themeFillShade="E6"/>
            <w:vAlign w:val="center"/>
          </w:tcPr>
          <w:p w14:paraId="4C90E39D" w14:textId="241E84B0" w:rsidR="00BE4630" w:rsidRPr="00212597" w:rsidRDefault="009411EE" w:rsidP="00DC7C0D">
            <w:pPr>
              <w:spacing w:line="276" w:lineRule="auto"/>
              <w:jc w:val="both"/>
              <w:rPr>
                <w:rFonts w:ascii="Times New Roman" w:eastAsia="Calibri" w:hAnsi="Times New Roman" w:cs="Times New Roman"/>
                <w:b/>
                <w:bCs/>
                <w:sz w:val="24"/>
                <w:szCs w:val="24"/>
              </w:rPr>
            </w:pPr>
            <w:r w:rsidRPr="00212597">
              <w:rPr>
                <w:rFonts w:ascii="Times New Roman" w:eastAsia="Calibri" w:hAnsi="Times New Roman" w:cs="Times New Roman"/>
                <w:b/>
                <w:bCs/>
                <w:sz w:val="24"/>
                <w:szCs w:val="24"/>
              </w:rPr>
              <w:t xml:space="preserve">Only if a </w:t>
            </w:r>
            <w:r w:rsidR="0044068C" w:rsidRPr="00212597">
              <w:rPr>
                <w:rFonts w:ascii="Times New Roman" w:eastAsia="Calibri" w:hAnsi="Times New Roman" w:cs="Times New Roman"/>
                <w:b/>
                <w:bCs/>
                <w:sz w:val="24"/>
                <w:szCs w:val="24"/>
              </w:rPr>
              <w:t>B</w:t>
            </w:r>
            <w:r w:rsidRPr="00212597">
              <w:rPr>
                <w:rFonts w:ascii="Times New Roman" w:eastAsia="Calibri" w:hAnsi="Times New Roman" w:cs="Times New Roman"/>
                <w:b/>
                <w:bCs/>
                <w:sz w:val="24"/>
                <w:szCs w:val="24"/>
              </w:rPr>
              <w:t>ailiff is to enforce the Order</w:t>
            </w:r>
            <w:r w:rsidR="00440234">
              <w:rPr>
                <w:rStyle w:val="FootnoteReference"/>
                <w:rFonts w:ascii="Times New Roman" w:eastAsia="Calibri" w:hAnsi="Times New Roman" w:cs="Times New Roman"/>
                <w:b/>
                <w:bCs/>
                <w:sz w:val="24"/>
                <w:szCs w:val="24"/>
              </w:rPr>
              <w:footnoteReference w:id="4"/>
            </w:r>
          </w:p>
          <w:p w14:paraId="31389F08" w14:textId="0E7C6805" w:rsidR="009411EE" w:rsidRPr="00212597" w:rsidRDefault="00BE4630" w:rsidP="00DC7C0D">
            <w:pPr>
              <w:spacing w:line="276" w:lineRule="auto"/>
              <w:jc w:val="both"/>
              <w:rPr>
                <w:rFonts w:ascii="Times New Roman" w:eastAsia="Calibri" w:hAnsi="Times New Roman" w:cs="Times New Roman"/>
                <w:b/>
                <w:bCs/>
                <w:sz w:val="24"/>
                <w:szCs w:val="24"/>
              </w:rPr>
            </w:pPr>
            <w:r w:rsidRPr="00212597">
              <w:rPr>
                <w:rFonts w:ascii="Times New Roman" w:eastAsia="Calibri" w:hAnsi="Times New Roman" w:cs="Times New Roman"/>
                <w:b/>
                <w:bCs/>
                <w:sz w:val="24"/>
                <w:szCs w:val="24"/>
              </w:rPr>
              <w:t>(Applicable only if the order is for return of child</w:t>
            </w:r>
            <w:r w:rsidR="00F8637C" w:rsidRPr="00212597">
              <w:rPr>
                <w:rFonts w:ascii="Times New Roman" w:eastAsia="Calibri" w:hAnsi="Times New Roman" w:cs="Times New Roman"/>
                <w:b/>
                <w:bCs/>
                <w:sz w:val="24"/>
                <w:szCs w:val="24"/>
              </w:rPr>
              <w:t>(ren)</w:t>
            </w:r>
            <w:r w:rsidRPr="00212597">
              <w:rPr>
                <w:rFonts w:ascii="Times New Roman" w:eastAsia="Calibri" w:hAnsi="Times New Roman" w:cs="Times New Roman"/>
                <w:b/>
                <w:bCs/>
                <w:sz w:val="24"/>
                <w:szCs w:val="24"/>
              </w:rPr>
              <w:t>)</w:t>
            </w:r>
          </w:p>
        </w:tc>
      </w:tr>
      <w:tr w:rsidR="00EB48F3" w:rsidRPr="00D94649" w14:paraId="482979E0" w14:textId="77777777" w:rsidTr="00C2497B">
        <w:trPr>
          <w:trHeight w:val="828"/>
        </w:trPr>
        <w:tc>
          <w:tcPr>
            <w:tcW w:w="9209" w:type="dxa"/>
            <w:shd w:val="clear" w:color="auto" w:fill="E2EFD9" w:themeFill="accent6" w:themeFillTint="33"/>
          </w:tcPr>
          <w:p w14:paraId="37CA777A" w14:textId="5C0BBD17" w:rsidR="00EB48F3" w:rsidRPr="00212597" w:rsidRDefault="00EB48F3" w:rsidP="00DC7C0D">
            <w:pPr>
              <w:pStyle w:val="ListParagraph"/>
              <w:numPr>
                <w:ilvl w:val="0"/>
                <w:numId w:val="5"/>
              </w:numPr>
              <w:spacing w:line="276" w:lineRule="auto"/>
              <w:jc w:val="both"/>
              <w:rPr>
                <w:rFonts w:ascii="Times New Roman" w:hAnsi="Times New Roman" w:cs="Times New Roman"/>
                <w:sz w:val="24"/>
                <w:szCs w:val="24"/>
              </w:rPr>
            </w:pPr>
            <w:r w:rsidRPr="00212597">
              <w:rPr>
                <w:rFonts w:ascii="Times New Roman" w:hAnsi="Times New Roman" w:cs="Times New Roman"/>
                <w:sz w:val="24"/>
                <w:szCs w:val="24"/>
              </w:rPr>
              <w:lastRenderedPageBreak/>
              <w:t>F</w:t>
            </w:r>
            <w:r w:rsidRPr="00212597">
              <w:rPr>
                <w:rFonts w:ascii="Times New Roman" w:eastAsia="Calibri" w:hAnsi="Times New Roman" w:cs="Times New Roman"/>
                <w:sz w:val="24"/>
                <w:szCs w:val="24"/>
              </w:rPr>
              <w:t>or the purposes of enforcing this Order, the Bailiff be hereby directed to seize the person(s) of the child</w:t>
            </w:r>
            <w:r w:rsidR="005A0952">
              <w:rPr>
                <w:rFonts w:ascii="Times New Roman" w:eastAsia="Calibri" w:hAnsi="Times New Roman" w:cs="Times New Roman"/>
                <w:sz w:val="24"/>
                <w:szCs w:val="24"/>
              </w:rPr>
              <w:t>(</w:t>
            </w:r>
            <w:r w:rsidRPr="00212597">
              <w:rPr>
                <w:rFonts w:ascii="Times New Roman" w:eastAsia="Calibri" w:hAnsi="Times New Roman" w:cs="Times New Roman"/>
                <w:sz w:val="24"/>
                <w:szCs w:val="24"/>
              </w:rPr>
              <w:t>ren</w:t>
            </w:r>
            <w:r w:rsidR="005A0952">
              <w:rPr>
                <w:rFonts w:ascii="Times New Roman" w:eastAsia="Calibri" w:hAnsi="Times New Roman" w:cs="Times New Roman"/>
                <w:sz w:val="24"/>
                <w:szCs w:val="24"/>
              </w:rPr>
              <w:t>)</w:t>
            </w:r>
            <w:r w:rsidR="00A2710D" w:rsidRPr="00212597">
              <w:rPr>
                <w:rFonts w:ascii="Times New Roman" w:eastAsia="Calibri" w:hAnsi="Times New Roman" w:cs="Times New Roman"/>
                <w:sz w:val="24"/>
                <w:szCs w:val="24"/>
              </w:rPr>
              <w:t xml:space="preserve"> </w:t>
            </w:r>
            <w:sdt>
              <w:sdtPr>
                <w:rPr>
                  <w:rStyle w:val="tnr12b"/>
                </w:rPr>
                <w:id w:val="410434955"/>
                <w:placeholder>
                  <w:docPart w:val="F07688B0F2074A1E9783D577AE3B3892"/>
                </w:placeholder>
                <w:showingPlcHdr/>
              </w:sdtPr>
              <w:sdtEndPr>
                <w:rPr>
                  <w:rStyle w:val="DefaultParagraphFont"/>
                  <w:rFonts w:cs="Times New Roman"/>
                  <w:color w:val="auto"/>
                  <w:szCs w:val="24"/>
                </w:rPr>
              </w:sdtEndPr>
              <w:sdtContent>
                <w:r w:rsidR="00A2710D" w:rsidRPr="00212597">
                  <w:rPr>
                    <w:rFonts w:ascii="Times New Roman" w:hAnsi="Times New Roman" w:cs="Times New Roman"/>
                    <w:color w:val="BFBFBF" w:themeColor="background1" w:themeShade="BF"/>
                    <w:sz w:val="24"/>
                    <w:szCs w:val="24"/>
                    <w:u w:val="single" w:color="000000" w:themeColor="text1"/>
                  </w:rPr>
                  <w:t>[name</w:t>
                </w:r>
                <w:r w:rsidR="005049C2" w:rsidRPr="00212597">
                  <w:rPr>
                    <w:rFonts w:ascii="Times New Roman" w:hAnsi="Times New Roman" w:cs="Times New Roman"/>
                    <w:color w:val="BFBFBF" w:themeColor="background1" w:themeShade="BF"/>
                    <w:sz w:val="24"/>
                    <w:szCs w:val="24"/>
                    <w:u w:val="single" w:color="000000" w:themeColor="text1"/>
                  </w:rPr>
                  <w:t>(</w:t>
                </w:r>
                <w:r w:rsidR="00A2710D" w:rsidRPr="00212597">
                  <w:rPr>
                    <w:rFonts w:ascii="Times New Roman" w:hAnsi="Times New Roman" w:cs="Times New Roman"/>
                    <w:color w:val="BFBFBF" w:themeColor="background1" w:themeShade="BF"/>
                    <w:sz w:val="24"/>
                    <w:szCs w:val="24"/>
                    <w:u w:val="single" w:color="000000" w:themeColor="text1"/>
                  </w:rPr>
                  <w:t>s</w:t>
                </w:r>
                <w:r w:rsidR="005049C2" w:rsidRPr="00212597">
                  <w:rPr>
                    <w:rFonts w:ascii="Times New Roman" w:hAnsi="Times New Roman" w:cs="Times New Roman"/>
                    <w:color w:val="BFBFBF" w:themeColor="background1" w:themeShade="BF"/>
                    <w:sz w:val="24"/>
                    <w:szCs w:val="24"/>
                    <w:u w:val="single" w:color="000000" w:themeColor="text1"/>
                  </w:rPr>
                  <w:t>)</w:t>
                </w:r>
                <w:r w:rsidR="00A2710D" w:rsidRPr="00212597">
                  <w:rPr>
                    <w:rFonts w:ascii="Times New Roman" w:hAnsi="Times New Roman" w:cs="Times New Roman"/>
                    <w:color w:val="BFBFBF" w:themeColor="background1" w:themeShade="BF"/>
                    <w:sz w:val="24"/>
                    <w:szCs w:val="24"/>
                    <w:u w:val="single" w:color="000000" w:themeColor="text1"/>
                  </w:rPr>
                  <w:t xml:space="preserve"> of child(re</w:t>
                </w:r>
                <w:r w:rsidR="00C21B26" w:rsidRPr="00212597">
                  <w:rPr>
                    <w:rFonts w:ascii="Times New Roman" w:hAnsi="Times New Roman" w:cs="Times New Roman"/>
                    <w:color w:val="BFBFBF" w:themeColor="background1" w:themeShade="BF"/>
                    <w:sz w:val="24"/>
                    <w:szCs w:val="24"/>
                    <w:u w:val="single" w:color="000000" w:themeColor="text1"/>
                  </w:rPr>
                  <w:t>n</w:t>
                </w:r>
                <w:r w:rsidR="00A2710D" w:rsidRPr="00212597">
                  <w:rPr>
                    <w:rFonts w:ascii="Times New Roman" w:hAnsi="Times New Roman" w:cs="Times New Roman"/>
                    <w:color w:val="BFBFBF" w:themeColor="background1" w:themeShade="BF"/>
                    <w:sz w:val="24"/>
                    <w:szCs w:val="24"/>
                    <w:u w:val="single" w:color="000000" w:themeColor="text1"/>
                  </w:rPr>
                  <w:t>)]</w:t>
                </w:r>
              </w:sdtContent>
            </w:sdt>
            <w:r w:rsidRPr="00212597">
              <w:rPr>
                <w:rFonts w:ascii="Times New Roman" w:eastAsia="Calibri" w:hAnsi="Times New Roman" w:cs="Times New Roman"/>
                <w:sz w:val="24"/>
                <w:szCs w:val="24"/>
              </w:rPr>
              <w:t xml:space="preserve"> </w:t>
            </w:r>
            <w:r w:rsidR="009541BF" w:rsidRPr="00212597">
              <w:rPr>
                <w:rFonts w:ascii="Times New Roman" w:eastAsia="Calibri" w:hAnsi="Times New Roman" w:cs="Times New Roman"/>
                <w:sz w:val="24"/>
                <w:szCs w:val="24"/>
              </w:rPr>
              <w:t>(</w:t>
            </w:r>
            <w:sdt>
              <w:sdtPr>
                <w:rPr>
                  <w:rStyle w:val="tnr12b"/>
                </w:rPr>
                <w:id w:val="-235470620"/>
                <w:placeholder>
                  <w:docPart w:val="A4DB95415C3D47EFB765D2E4DE7359E7"/>
                </w:placeholder>
                <w:showingPlcHdr/>
              </w:sdtPr>
              <w:sdtEndPr>
                <w:rPr>
                  <w:rStyle w:val="DefaultParagraphFont"/>
                  <w:rFonts w:eastAsia="Calibri" w:cs="Times New Roman"/>
                  <w:color w:val="auto"/>
                  <w:szCs w:val="24"/>
                </w:rPr>
              </w:sdtEndPr>
              <w:sdtContent>
                <w:r w:rsidR="009541BF" w:rsidRPr="00212597">
                  <w:rPr>
                    <w:rFonts w:ascii="Times New Roman" w:hAnsi="Times New Roman" w:cs="Times New Roman"/>
                    <w:color w:val="BFBFBF" w:themeColor="background1" w:themeShade="BF"/>
                    <w:sz w:val="24"/>
                    <w:szCs w:val="24"/>
                    <w:u w:val="single" w:color="000000" w:themeColor="text1"/>
                  </w:rPr>
                  <w:t xml:space="preserve">[Birth Certificate / </w:t>
                </w:r>
                <w:r w:rsidR="00212597">
                  <w:rPr>
                    <w:rFonts w:ascii="Times New Roman" w:hAnsi="Times New Roman" w:cs="Times New Roman"/>
                    <w:color w:val="BFBFBF" w:themeColor="background1" w:themeShade="BF"/>
                    <w:sz w:val="24"/>
                    <w:szCs w:val="24"/>
                    <w:u w:val="single" w:color="000000" w:themeColor="text1"/>
                  </w:rPr>
                  <w:t>NR</w:t>
                </w:r>
                <w:r w:rsidR="009541BF" w:rsidRPr="00212597">
                  <w:rPr>
                    <w:rFonts w:ascii="Times New Roman" w:hAnsi="Times New Roman" w:cs="Times New Roman"/>
                    <w:color w:val="BFBFBF" w:themeColor="background1" w:themeShade="BF"/>
                    <w:sz w:val="24"/>
                    <w:szCs w:val="24"/>
                    <w:u w:val="single" w:color="000000" w:themeColor="text1"/>
                  </w:rPr>
                  <w:t>IC / Passport No. of child(ren)]</w:t>
                </w:r>
              </w:sdtContent>
            </w:sdt>
            <w:r w:rsidR="009541BF" w:rsidRPr="00212597">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 xml:space="preserve">at the place of </w:t>
            </w:r>
            <w:r w:rsidR="007B238A">
              <w:rPr>
                <w:rFonts w:ascii="Times New Roman" w:eastAsia="Calibri" w:hAnsi="Times New Roman" w:cs="Times New Roman"/>
                <w:sz w:val="24"/>
                <w:szCs w:val="24"/>
              </w:rPr>
              <w:t>enforcement</w:t>
            </w:r>
            <w:r w:rsidRPr="00212597">
              <w:rPr>
                <w:rFonts w:ascii="Times New Roman" w:eastAsia="Calibri" w:hAnsi="Times New Roman" w:cs="Times New Roman"/>
                <w:sz w:val="24"/>
                <w:szCs w:val="24"/>
              </w:rPr>
              <w:t xml:space="preserve"> at </w:t>
            </w:r>
            <w:sdt>
              <w:sdtPr>
                <w:rPr>
                  <w:rStyle w:val="tnr12b"/>
                </w:rPr>
                <w:id w:val="-1680814733"/>
                <w:placeholder>
                  <w:docPart w:val="23C7258298D840BE9F3543CA6A4BF382"/>
                </w:placeholder>
                <w:showingPlcHdr/>
              </w:sdtPr>
              <w:sdtEndPr>
                <w:rPr>
                  <w:rStyle w:val="DefaultParagraphFont"/>
                  <w:rFonts w:eastAsia="Calibri" w:cs="Times New Roman"/>
                  <w:color w:val="auto"/>
                  <w:szCs w:val="24"/>
                </w:rPr>
              </w:sdtEndPr>
              <w:sdtContent>
                <w:r w:rsidR="00A2710D" w:rsidRPr="00212597">
                  <w:rPr>
                    <w:rStyle w:val="PlaceholderText"/>
                    <w:rFonts w:ascii="Times New Roman" w:hAnsi="Times New Roman" w:cs="Times New Roman"/>
                    <w:color w:val="BFBFBF" w:themeColor="background1" w:themeShade="BF"/>
                    <w:sz w:val="24"/>
                    <w:szCs w:val="24"/>
                    <w:u w:val="single" w:color="000000" w:themeColor="text1"/>
                  </w:rPr>
                  <w:t xml:space="preserve">[state specific </w:t>
                </w:r>
                <w:r w:rsidR="00A2710D" w:rsidRPr="007B238A">
                  <w:rPr>
                    <w:rStyle w:val="PlaceholderText"/>
                    <w:rFonts w:ascii="Times New Roman" w:hAnsi="Times New Roman" w:cs="Times New Roman"/>
                    <w:color w:val="BFBFBF" w:themeColor="background1" w:themeShade="BF"/>
                    <w:sz w:val="24"/>
                    <w:szCs w:val="24"/>
                    <w:u w:val="single" w:color="000000" w:themeColor="text1"/>
                  </w:rPr>
                  <w:t xml:space="preserve">address of </w:t>
                </w:r>
                <w:r w:rsidR="007B238A" w:rsidRPr="007B238A">
                  <w:rPr>
                    <w:rStyle w:val="PlaceholderText"/>
                    <w:rFonts w:ascii="Times New Roman" w:hAnsi="Times New Roman" w:cs="Times New Roman"/>
                    <w:color w:val="BFBFBF" w:themeColor="background1" w:themeShade="BF"/>
                    <w:sz w:val="24"/>
                    <w:szCs w:val="24"/>
                    <w:u w:val="single" w:color="000000" w:themeColor="text1"/>
                  </w:rPr>
                  <w:t>e</w:t>
                </w:r>
                <w:r w:rsidR="007B238A" w:rsidRPr="007B238A">
                  <w:rPr>
                    <w:rStyle w:val="PlaceholderText"/>
                    <w:rFonts w:ascii="Times New Roman" w:hAnsi="Times New Roman" w:cs="Times New Roman"/>
                    <w:color w:val="BFBFBF" w:themeColor="background1" w:themeShade="BF"/>
                    <w:u w:val="single" w:color="000000" w:themeColor="text1"/>
                  </w:rPr>
                  <w:t>nforcement</w:t>
                </w:r>
                <w:r w:rsidR="00A2710D" w:rsidRPr="00212597">
                  <w:rPr>
                    <w:rStyle w:val="PlaceholderText"/>
                    <w:rFonts w:ascii="Times New Roman" w:hAnsi="Times New Roman" w:cs="Times New Roman"/>
                    <w:color w:val="BFBFBF" w:themeColor="background1" w:themeShade="BF"/>
                    <w:sz w:val="24"/>
                    <w:szCs w:val="24"/>
                    <w:u w:val="single" w:color="000000" w:themeColor="text1"/>
                  </w:rPr>
                  <w:t>]</w:t>
                </w:r>
              </w:sdtContent>
            </w:sdt>
            <w:r w:rsidR="00A2710D" w:rsidRPr="00212597">
              <w:rPr>
                <w:rFonts w:ascii="Times New Roman" w:eastAsia="Calibri" w:hAnsi="Times New Roman" w:cs="Times New Roman"/>
                <w:sz w:val="24"/>
                <w:szCs w:val="24"/>
              </w:rPr>
              <w:t xml:space="preserve"> </w:t>
            </w:r>
            <w:r w:rsidR="00EF333F" w:rsidRPr="00212597">
              <w:rPr>
                <w:rFonts w:ascii="Times New Roman" w:eastAsia="Calibri" w:hAnsi="Times New Roman" w:cs="Times New Roman"/>
                <w:sz w:val="24"/>
                <w:szCs w:val="24"/>
              </w:rPr>
              <w:t xml:space="preserve">and </w:t>
            </w:r>
            <w:r w:rsidRPr="00212597">
              <w:rPr>
                <w:rFonts w:ascii="Times New Roman" w:eastAsia="Calibri" w:hAnsi="Times New Roman" w:cs="Times New Roman"/>
                <w:sz w:val="24"/>
                <w:szCs w:val="24"/>
              </w:rPr>
              <w:t>the child</w:t>
            </w:r>
            <w:r w:rsidR="005A0952">
              <w:rPr>
                <w:rFonts w:ascii="Times New Roman" w:eastAsia="Calibri" w:hAnsi="Times New Roman" w:cs="Times New Roman"/>
                <w:sz w:val="24"/>
                <w:szCs w:val="24"/>
              </w:rPr>
              <w:t>(</w:t>
            </w:r>
            <w:r w:rsidRPr="00212597">
              <w:rPr>
                <w:rFonts w:ascii="Times New Roman" w:eastAsia="Calibri" w:hAnsi="Times New Roman" w:cs="Times New Roman"/>
                <w:sz w:val="24"/>
                <w:szCs w:val="24"/>
              </w:rPr>
              <w:t>ren</w:t>
            </w:r>
            <w:r w:rsidR="005A0952">
              <w:rPr>
                <w:rFonts w:ascii="Times New Roman" w:eastAsia="Calibri" w:hAnsi="Times New Roman" w:cs="Times New Roman"/>
                <w:sz w:val="24"/>
                <w:szCs w:val="24"/>
              </w:rPr>
              <w:t>)</w:t>
            </w:r>
            <w:r w:rsidRPr="00212597">
              <w:rPr>
                <w:rFonts w:ascii="Times New Roman" w:eastAsia="Calibri" w:hAnsi="Times New Roman" w:cs="Times New Roman"/>
                <w:sz w:val="24"/>
                <w:szCs w:val="24"/>
              </w:rPr>
              <w:t xml:space="preserve"> be delivered into the custody of </w:t>
            </w:r>
            <w:r w:rsidR="005A0952">
              <w:rPr>
                <w:rFonts w:ascii="Times New Roman" w:eastAsia="Calibri" w:hAnsi="Times New Roman" w:cs="Times New Roman"/>
                <w:sz w:val="24"/>
                <w:szCs w:val="24"/>
              </w:rPr>
              <w:t>is/her/their</w:t>
            </w:r>
            <w:r w:rsidR="00BD215D">
              <w:rPr>
                <w:rFonts w:ascii="Times New Roman" w:eastAsia="Calibri" w:hAnsi="Times New Roman" w:cs="Times New Roman"/>
                <w:sz w:val="24"/>
                <w:szCs w:val="24"/>
              </w:rPr>
              <w:t xml:space="preserve"> lawful</w:t>
            </w:r>
            <w:r w:rsidR="005A0952" w:rsidRPr="004E1F1D">
              <w:rPr>
                <w:rFonts w:ascii="Times New Roman" w:eastAsia="Calibri" w:hAnsi="Times New Roman" w:cs="Times New Roman"/>
                <w:sz w:val="24"/>
                <w:szCs w:val="24"/>
              </w:rPr>
              <w:t xml:space="preserve"> </w:t>
            </w:r>
            <w:sdt>
              <w:sdtPr>
                <w:rPr>
                  <w:rFonts w:ascii="Times New Roman" w:eastAsia="Calibri" w:hAnsi="Times New Roman" w:cs="Times New Roman"/>
                  <w:sz w:val="24"/>
                  <w:szCs w:val="24"/>
                </w:rPr>
                <w:id w:val="1160109369"/>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sidRPr="004E1F1D">
              <w:rPr>
                <w:rFonts w:ascii="Times New Roman" w:eastAsia="Calibri" w:hAnsi="Times New Roman" w:cs="Times New Roman"/>
                <w:sz w:val="24"/>
                <w:szCs w:val="24"/>
              </w:rPr>
              <w:t xml:space="preserve"> guardian </w:t>
            </w:r>
            <w:sdt>
              <w:sdtPr>
                <w:rPr>
                  <w:rFonts w:ascii="Times New Roman" w:eastAsia="Calibri" w:hAnsi="Times New Roman" w:cs="Times New Roman"/>
                  <w:sz w:val="24"/>
                  <w:szCs w:val="24"/>
                </w:rPr>
                <w:id w:val="1326091955"/>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sidRPr="004E1F1D">
              <w:rPr>
                <w:rFonts w:ascii="Times New Roman" w:eastAsia="Calibri" w:hAnsi="Times New Roman" w:cs="Times New Roman"/>
                <w:sz w:val="24"/>
                <w:szCs w:val="24"/>
              </w:rPr>
              <w:t xml:space="preserve"> parent</w:t>
            </w:r>
            <w:r w:rsidR="005A0952">
              <w:rPr>
                <w:rFonts w:ascii="Times New Roman" w:eastAsia="Calibri" w:hAnsi="Times New Roman" w:cs="Times New Roman"/>
                <w:sz w:val="24"/>
                <w:szCs w:val="24"/>
              </w:rPr>
              <w:t xml:space="preserve"> </w:t>
            </w:r>
            <w:sdt>
              <w:sdtPr>
                <w:rPr>
                  <w:rStyle w:val="tnr12b"/>
                </w:rPr>
                <w:id w:val="-1352799379"/>
                <w:placeholder>
                  <w:docPart w:val="D094DC0C635A4A4E9B936EAD7EE96EFE"/>
                </w:placeholder>
                <w:showingPlcHdr/>
              </w:sdtPr>
              <w:sdtEndPr>
                <w:rPr>
                  <w:rStyle w:val="DefaultParagraphFont"/>
                  <w:rFonts w:cs="Times New Roman"/>
                  <w:color w:val="auto"/>
                  <w:szCs w:val="24"/>
                </w:rPr>
              </w:sdtEndPr>
              <w:sdtContent>
                <w:r w:rsidR="00A2710D" w:rsidRPr="00212597">
                  <w:rPr>
                    <w:rStyle w:val="PlaceholderText"/>
                    <w:rFonts w:ascii="Times New Roman" w:hAnsi="Times New Roman" w:cs="Times New Roman"/>
                    <w:color w:val="BFBFBF" w:themeColor="background1" w:themeShade="BF"/>
                    <w:sz w:val="24"/>
                    <w:szCs w:val="24"/>
                    <w:u w:val="single" w:color="000000" w:themeColor="text1"/>
                  </w:rPr>
                  <w:t>[name(s) of guardian/parent]</w:t>
                </w:r>
              </w:sdtContent>
            </w:sdt>
            <w:r w:rsidR="009541BF" w:rsidRPr="00212597">
              <w:rPr>
                <w:rFonts w:ascii="Times New Roman" w:hAnsi="Times New Roman" w:cs="Times New Roman"/>
                <w:sz w:val="24"/>
                <w:szCs w:val="24"/>
              </w:rPr>
              <w:t xml:space="preserve"> (</w:t>
            </w:r>
            <w:sdt>
              <w:sdtPr>
                <w:rPr>
                  <w:rStyle w:val="tnr12b"/>
                </w:rPr>
                <w:id w:val="-971208644"/>
                <w:placeholder>
                  <w:docPart w:val="03CD4A33DA5F4CF6A8EA0A43E920E1B1"/>
                </w:placeholder>
                <w:showingPlcHdr/>
              </w:sdtPr>
              <w:sdtEndPr>
                <w:rPr>
                  <w:rStyle w:val="DefaultParagraphFont"/>
                  <w:rFonts w:cs="Times New Roman"/>
                  <w:color w:val="auto"/>
                  <w:szCs w:val="24"/>
                </w:rPr>
              </w:sdtEndPr>
              <w:sdtContent>
                <w:r w:rsidR="00C631D8" w:rsidRPr="004E1F1D">
                  <w:rPr>
                    <w:rFonts w:ascii="Times New Roman" w:hAnsi="Times New Roman" w:cs="Times New Roman"/>
                    <w:color w:val="BFBFBF" w:themeColor="background1" w:themeShade="BF"/>
                    <w:sz w:val="24"/>
                    <w:szCs w:val="24"/>
                    <w:u w:val="single" w:color="000000" w:themeColor="text1"/>
                  </w:rPr>
                  <w:t>[</w:t>
                </w:r>
                <w:r w:rsidR="00C631D8">
                  <w:rPr>
                    <w:rFonts w:ascii="Times New Roman" w:hAnsi="Times New Roman" w:cs="Times New Roman"/>
                    <w:color w:val="BFBFBF" w:themeColor="background1" w:themeShade="BF"/>
                    <w:sz w:val="24"/>
                    <w:szCs w:val="24"/>
                    <w:u w:val="single" w:color="000000" w:themeColor="text1"/>
                  </w:rPr>
                  <w:t>NRIC / FIN / Passport No. of guardian/parent</w:t>
                </w:r>
                <w:r w:rsidR="00C631D8" w:rsidRPr="004E1F1D">
                  <w:rPr>
                    <w:rFonts w:ascii="Times New Roman" w:hAnsi="Times New Roman" w:cs="Times New Roman"/>
                    <w:color w:val="BFBFBF" w:themeColor="background1" w:themeShade="BF"/>
                    <w:sz w:val="24"/>
                    <w:szCs w:val="24"/>
                    <w:u w:val="single" w:color="000000" w:themeColor="text1"/>
                  </w:rPr>
                  <w:t>]</w:t>
                </w:r>
              </w:sdtContent>
            </w:sdt>
            <w:r w:rsidR="009541BF" w:rsidRPr="00212597">
              <w:rPr>
                <w:rFonts w:ascii="Times New Roman" w:eastAsia="Calibri" w:hAnsi="Times New Roman" w:cs="Times New Roman"/>
                <w:sz w:val="24"/>
                <w:szCs w:val="24"/>
              </w:rPr>
              <w:t>)</w:t>
            </w:r>
            <w:r w:rsidRPr="00212597">
              <w:rPr>
                <w:rFonts w:ascii="Times New Roman" w:eastAsia="Calibri" w:hAnsi="Times New Roman" w:cs="Times New Roman"/>
                <w:sz w:val="24"/>
                <w:szCs w:val="24"/>
              </w:rPr>
              <w:t xml:space="preserve">.  </w:t>
            </w:r>
          </w:p>
          <w:p w14:paraId="6CC7CDA7" w14:textId="6D565511" w:rsidR="00EB48F3" w:rsidRPr="00212597" w:rsidRDefault="00EB48F3" w:rsidP="00DC7C0D">
            <w:pPr>
              <w:spacing w:line="276" w:lineRule="auto"/>
              <w:ind w:left="1418"/>
              <w:jc w:val="both"/>
              <w:rPr>
                <w:rFonts w:ascii="Times New Roman" w:eastAsia="Calibri" w:hAnsi="Times New Roman" w:cs="Times New Roman"/>
                <w:sz w:val="24"/>
                <w:szCs w:val="24"/>
              </w:rPr>
            </w:pPr>
          </w:p>
        </w:tc>
      </w:tr>
      <w:tr w:rsidR="00EB48F3" w:rsidRPr="00D94649" w14:paraId="1BE4280C" w14:textId="77777777" w:rsidTr="00C2497B">
        <w:trPr>
          <w:trHeight w:val="828"/>
        </w:trPr>
        <w:tc>
          <w:tcPr>
            <w:tcW w:w="9209" w:type="dxa"/>
            <w:shd w:val="clear" w:color="auto" w:fill="E2EFD9" w:themeFill="accent6" w:themeFillTint="33"/>
          </w:tcPr>
          <w:p w14:paraId="2CBC9D90" w14:textId="0869DDF2" w:rsidR="00C21B26" w:rsidRPr="00212597" w:rsidRDefault="004515E3" w:rsidP="00DC7C0D">
            <w:pPr>
              <w:pStyle w:val="ListParagraph"/>
              <w:numPr>
                <w:ilvl w:val="0"/>
                <w:numId w:val="5"/>
              </w:numPr>
              <w:spacing w:line="276" w:lineRule="auto"/>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(a) </w:t>
            </w:r>
            <w:r w:rsidR="009411EE" w:rsidRPr="00212597">
              <w:rPr>
                <w:rFonts w:ascii="Times New Roman" w:eastAsia="Calibri" w:hAnsi="Times New Roman" w:cs="Times New Roman"/>
                <w:sz w:val="24"/>
                <w:szCs w:val="24"/>
              </w:rPr>
              <w:t xml:space="preserve">The </w:t>
            </w:r>
            <w:sdt>
              <w:sdtPr>
                <w:rPr>
                  <w:rFonts w:ascii="Times New Roman" w:eastAsia="Calibri" w:hAnsi="Times New Roman" w:cs="Times New Roman"/>
                  <w:sz w:val="24"/>
                  <w:szCs w:val="24"/>
                </w:rPr>
                <w:id w:val="-772936761"/>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005A0952" w:rsidRPr="004E1F1D">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1753351168"/>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005A0952" w:rsidRPr="004E1F1D">
              <w:rPr>
                <w:rFonts w:ascii="Times New Roman" w:eastAsia="Calibri" w:hAnsi="Times New Roman" w:cs="Times New Roman"/>
                <w:sz w:val="24"/>
                <w:szCs w:val="24"/>
              </w:rPr>
              <w:t xml:space="preserve">Respondent </w:t>
            </w:r>
            <w:r w:rsidR="009411EE" w:rsidRPr="00212597">
              <w:rPr>
                <w:rFonts w:ascii="Times New Roman" w:eastAsia="Calibri" w:hAnsi="Times New Roman" w:cs="Times New Roman"/>
                <w:sz w:val="24"/>
                <w:szCs w:val="24"/>
              </w:rPr>
              <w:t xml:space="preserve">shall accompany the Bailiff to the place of </w:t>
            </w:r>
            <w:r w:rsidR="007B238A">
              <w:rPr>
                <w:rFonts w:ascii="Times New Roman" w:eastAsia="Calibri" w:hAnsi="Times New Roman" w:cs="Times New Roman"/>
                <w:sz w:val="24"/>
                <w:szCs w:val="24"/>
              </w:rPr>
              <w:t>enforcement</w:t>
            </w:r>
            <w:r w:rsidR="009411EE" w:rsidRPr="00212597">
              <w:rPr>
                <w:rFonts w:ascii="Times New Roman" w:eastAsia="Calibri" w:hAnsi="Times New Roman" w:cs="Times New Roman"/>
                <w:sz w:val="24"/>
                <w:szCs w:val="24"/>
              </w:rPr>
              <w:t xml:space="preserve"> to</w:t>
            </w:r>
            <w:r w:rsidRPr="00212597">
              <w:rPr>
                <w:rFonts w:ascii="Times New Roman" w:eastAsia="Calibri" w:hAnsi="Times New Roman" w:cs="Times New Roman"/>
                <w:sz w:val="24"/>
                <w:szCs w:val="24"/>
              </w:rPr>
              <w:t xml:space="preserve"> </w:t>
            </w:r>
            <w:r w:rsidR="009411EE" w:rsidRPr="00212597">
              <w:rPr>
                <w:rFonts w:ascii="Times New Roman" w:eastAsia="Calibri" w:hAnsi="Times New Roman" w:cs="Times New Roman"/>
                <w:sz w:val="24"/>
                <w:szCs w:val="24"/>
              </w:rPr>
              <w:t>identify the child</w:t>
            </w:r>
            <w:r w:rsidR="005A0952">
              <w:rPr>
                <w:rFonts w:ascii="Times New Roman" w:eastAsia="Calibri" w:hAnsi="Times New Roman" w:cs="Times New Roman"/>
                <w:sz w:val="24"/>
                <w:szCs w:val="24"/>
              </w:rPr>
              <w:t>(</w:t>
            </w:r>
            <w:r w:rsidR="009411EE" w:rsidRPr="00212597">
              <w:rPr>
                <w:rFonts w:ascii="Times New Roman" w:eastAsia="Calibri" w:hAnsi="Times New Roman" w:cs="Times New Roman"/>
                <w:sz w:val="24"/>
                <w:szCs w:val="24"/>
              </w:rPr>
              <w:t>ren</w:t>
            </w:r>
            <w:r w:rsidR="005A0952">
              <w:rPr>
                <w:rFonts w:ascii="Times New Roman" w:eastAsia="Calibri" w:hAnsi="Times New Roman" w:cs="Times New Roman"/>
                <w:sz w:val="24"/>
                <w:szCs w:val="24"/>
              </w:rPr>
              <w:t>)</w:t>
            </w:r>
            <w:r w:rsidR="009411EE" w:rsidRPr="00212597">
              <w:rPr>
                <w:rFonts w:ascii="Times New Roman" w:eastAsia="Calibri" w:hAnsi="Times New Roman" w:cs="Times New Roman"/>
                <w:sz w:val="24"/>
                <w:szCs w:val="24"/>
              </w:rPr>
              <w:t xml:space="preserve"> </w:t>
            </w:r>
            <w:sdt>
              <w:sdtPr>
                <w:rPr>
                  <w:rStyle w:val="tnr12b"/>
                </w:rPr>
                <w:id w:val="-2135081473"/>
                <w:placeholder>
                  <w:docPart w:val="DC1BA01E957E4728B5574F8C65A87413"/>
                </w:placeholder>
                <w:showingPlcHdr/>
              </w:sdtPr>
              <w:sdtEndPr>
                <w:rPr>
                  <w:rStyle w:val="DefaultParagraphFont"/>
                  <w:rFonts w:asciiTheme="minorHAnsi" w:hAnsiTheme="minorHAnsi"/>
                  <w:color w:val="auto"/>
                  <w:sz w:val="22"/>
                </w:rPr>
              </w:sdtEndPr>
              <w:sdtContent>
                <w:r w:rsidR="00A2710D" w:rsidRPr="00212597">
                  <w:rPr>
                    <w:rFonts w:ascii="Times New Roman" w:hAnsi="Times New Roman" w:cs="Times New Roman"/>
                    <w:color w:val="BFBFBF" w:themeColor="background1" w:themeShade="BF"/>
                    <w:sz w:val="24"/>
                    <w:szCs w:val="24"/>
                    <w:u w:val="single" w:color="000000" w:themeColor="text1"/>
                  </w:rPr>
                  <w:t>[name</w:t>
                </w:r>
                <w:r w:rsidR="005049C2" w:rsidRPr="00212597">
                  <w:rPr>
                    <w:rFonts w:ascii="Times New Roman" w:hAnsi="Times New Roman" w:cs="Times New Roman"/>
                    <w:color w:val="BFBFBF" w:themeColor="background1" w:themeShade="BF"/>
                    <w:sz w:val="24"/>
                    <w:szCs w:val="24"/>
                    <w:u w:val="single" w:color="000000" w:themeColor="text1"/>
                  </w:rPr>
                  <w:t>(</w:t>
                </w:r>
                <w:r w:rsidR="00A2710D" w:rsidRPr="00212597">
                  <w:rPr>
                    <w:rFonts w:ascii="Times New Roman" w:hAnsi="Times New Roman" w:cs="Times New Roman"/>
                    <w:color w:val="BFBFBF" w:themeColor="background1" w:themeShade="BF"/>
                    <w:sz w:val="24"/>
                    <w:szCs w:val="24"/>
                    <w:u w:val="single" w:color="000000" w:themeColor="text1"/>
                  </w:rPr>
                  <w:t>s</w:t>
                </w:r>
                <w:r w:rsidR="005049C2" w:rsidRPr="00212597">
                  <w:rPr>
                    <w:rFonts w:ascii="Times New Roman" w:hAnsi="Times New Roman" w:cs="Times New Roman"/>
                    <w:color w:val="BFBFBF" w:themeColor="background1" w:themeShade="BF"/>
                    <w:sz w:val="24"/>
                    <w:szCs w:val="24"/>
                    <w:u w:val="single" w:color="000000" w:themeColor="text1"/>
                  </w:rPr>
                  <w:t>)</w:t>
                </w:r>
                <w:r w:rsidR="00A2710D" w:rsidRPr="00212597">
                  <w:rPr>
                    <w:rFonts w:ascii="Times New Roman" w:hAnsi="Times New Roman" w:cs="Times New Roman"/>
                    <w:color w:val="BFBFBF" w:themeColor="background1" w:themeShade="BF"/>
                    <w:sz w:val="24"/>
                    <w:szCs w:val="24"/>
                    <w:u w:val="single" w:color="000000" w:themeColor="text1"/>
                  </w:rPr>
                  <w:t xml:space="preserve"> of child(re</w:t>
                </w:r>
                <w:r w:rsidR="00C21B26" w:rsidRPr="00212597">
                  <w:rPr>
                    <w:rFonts w:ascii="Times New Roman" w:hAnsi="Times New Roman" w:cs="Times New Roman"/>
                    <w:color w:val="BFBFBF" w:themeColor="background1" w:themeShade="BF"/>
                    <w:sz w:val="24"/>
                    <w:szCs w:val="24"/>
                    <w:u w:val="single" w:color="000000" w:themeColor="text1"/>
                  </w:rPr>
                  <w:t>n</w:t>
                </w:r>
                <w:r w:rsidR="00A2710D" w:rsidRPr="00212597">
                  <w:rPr>
                    <w:rFonts w:ascii="Times New Roman" w:hAnsi="Times New Roman" w:cs="Times New Roman"/>
                    <w:color w:val="BFBFBF" w:themeColor="background1" w:themeShade="BF"/>
                    <w:sz w:val="24"/>
                    <w:szCs w:val="24"/>
                    <w:u w:val="single" w:color="000000" w:themeColor="text1"/>
                  </w:rPr>
                  <w:t>)]</w:t>
                </w:r>
              </w:sdtContent>
            </w:sdt>
            <w:r w:rsidR="003A115C" w:rsidRPr="00212597">
              <w:t xml:space="preserve"> </w:t>
            </w:r>
            <w:r w:rsidR="003A115C" w:rsidRPr="00212597">
              <w:rPr>
                <w:rFonts w:ascii="Times New Roman" w:eastAsia="Calibri" w:hAnsi="Times New Roman" w:cs="Times New Roman"/>
                <w:sz w:val="24"/>
                <w:szCs w:val="24"/>
              </w:rPr>
              <w:t>(</w:t>
            </w:r>
            <w:sdt>
              <w:sdtPr>
                <w:rPr>
                  <w:rStyle w:val="tnr12b"/>
                </w:rPr>
                <w:id w:val="1058286981"/>
                <w:placeholder>
                  <w:docPart w:val="4939F38A0FAD49E78CE950907B8C5D20"/>
                </w:placeholder>
                <w:showingPlcHdr/>
              </w:sdtPr>
              <w:sdtEndPr>
                <w:rPr>
                  <w:rStyle w:val="DefaultParagraphFont"/>
                  <w:rFonts w:eastAsia="Calibri" w:cs="Times New Roman"/>
                  <w:color w:val="auto"/>
                  <w:szCs w:val="24"/>
                </w:rPr>
              </w:sdtEndPr>
              <w:sdtContent>
                <w:r w:rsidR="003A115C" w:rsidRPr="00212597">
                  <w:rPr>
                    <w:rFonts w:ascii="Times New Roman" w:hAnsi="Times New Roman" w:cs="Times New Roman"/>
                    <w:color w:val="BFBFBF" w:themeColor="background1" w:themeShade="BF"/>
                    <w:sz w:val="24"/>
                    <w:szCs w:val="24"/>
                    <w:u w:val="single" w:color="000000" w:themeColor="text1"/>
                  </w:rPr>
                  <w:t xml:space="preserve">[Birth Certificate / </w:t>
                </w:r>
                <w:r w:rsidR="00212597">
                  <w:rPr>
                    <w:rFonts w:ascii="Times New Roman" w:hAnsi="Times New Roman" w:cs="Times New Roman"/>
                    <w:color w:val="BFBFBF" w:themeColor="background1" w:themeShade="BF"/>
                    <w:sz w:val="24"/>
                    <w:szCs w:val="24"/>
                    <w:u w:val="single" w:color="000000" w:themeColor="text1"/>
                  </w:rPr>
                  <w:t>NR</w:t>
                </w:r>
                <w:r w:rsidR="003A115C" w:rsidRPr="00212597">
                  <w:rPr>
                    <w:rFonts w:ascii="Times New Roman" w:hAnsi="Times New Roman" w:cs="Times New Roman"/>
                    <w:color w:val="BFBFBF" w:themeColor="background1" w:themeShade="BF"/>
                    <w:sz w:val="24"/>
                    <w:szCs w:val="24"/>
                    <w:u w:val="single" w:color="000000" w:themeColor="text1"/>
                  </w:rPr>
                  <w:t>IC / Passport No. of child(ren)]</w:t>
                </w:r>
              </w:sdtContent>
            </w:sdt>
            <w:r w:rsidR="003A115C" w:rsidRPr="00212597">
              <w:rPr>
                <w:rFonts w:ascii="Times New Roman" w:eastAsia="Calibri" w:hAnsi="Times New Roman" w:cs="Times New Roman"/>
                <w:sz w:val="24"/>
                <w:szCs w:val="24"/>
              </w:rPr>
              <w:t>)</w:t>
            </w:r>
            <w:r w:rsidR="009411EE" w:rsidRPr="00212597">
              <w:rPr>
                <w:rFonts w:ascii="Times New Roman" w:eastAsia="Calibri" w:hAnsi="Times New Roman" w:cs="Times New Roman"/>
                <w:sz w:val="24"/>
                <w:szCs w:val="24"/>
              </w:rPr>
              <w:t>.</w:t>
            </w:r>
          </w:p>
          <w:p w14:paraId="73A5A35E" w14:textId="77777777" w:rsidR="0044068C" w:rsidRPr="00212597" w:rsidRDefault="0044068C" w:rsidP="00DC7C0D">
            <w:pPr>
              <w:pStyle w:val="ListParagraph"/>
              <w:spacing w:line="276" w:lineRule="auto"/>
              <w:ind w:left="360"/>
              <w:jc w:val="both"/>
              <w:rPr>
                <w:rFonts w:ascii="Times New Roman" w:eastAsia="Calibri" w:hAnsi="Times New Roman" w:cs="Times New Roman"/>
                <w:sz w:val="24"/>
                <w:szCs w:val="24"/>
              </w:rPr>
            </w:pPr>
          </w:p>
          <w:p w14:paraId="706E50F3" w14:textId="7D33FEA6" w:rsidR="009411EE" w:rsidRPr="00212597" w:rsidRDefault="009411EE" w:rsidP="00DC7C0D">
            <w:pPr>
              <w:pStyle w:val="ListParagraph"/>
              <w:numPr>
                <w:ilvl w:val="0"/>
                <w:numId w:val="14"/>
              </w:numPr>
              <w:spacing w:line="276" w:lineRule="auto"/>
              <w:ind w:left="746"/>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The Bailiff shall also be accompanied by the following persons to the place of </w:t>
            </w:r>
            <w:r w:rsidR="007B238A">
              <w:rPr>
                <w:rFonts w:ascii="Times New Roman" w:eastAsia="Calibri" w:hAnsi="Times New Roman" w:cs="Times New Roman"/>
                <w:sz w:val="24"/>
                <w:szCs w:val="24"/>
              </w:rPr>
              <w:t>enforcement</w:t>
            </w:r>
            <w:r w:rsidRPr="00212597">
              <w:rPr>
                <w:rFonts w:ascii="Times New Roman" w:eastAsia="Calibri" w:hAnsi="Times New Roman" w:cs="Times New Roman"/>
                <w:sz w:val="24"/>
                <w:szCs w:val="24"/>
              </w:rPr>
              <w:t>:</w:t>
            </w:r>
          </w:p>
          <w:p w14:paraId="58F8232C" w14:textId="77777777" w:rsidR="0044068C" w:rsidRPr="00212597" w:rsidRDefault="0044068C" w:rsidP="00DC7C0D">
            <w:pPr>
              <w:spacing w:line="276" w:lineRule="auto"/>
              <w:jc w:val="both"/>
              <w:rPr>
                <w:rFonts w:ascii="Times New Roman" w:eastAsia="Calibri" w:hAnsi="Times New Roman" w:cs="Times New Roman"/>
                <w:sz w:val="24"/>
                <w:szCs w:val="24"/>
              </w:rPr>
            </w:pPr>
          </w:p>
          <w:p w14:paraId="77A0EBE3" w14:textId="0AD62A52" w:rsidR="004515E3" w:rsidRPr="00212597" w:rsidRDefault="009411EE" w:rsidP="00DC7C0D">
            <w:pPr>
              <w:pStyle w:val="ListParagraph"/>
              <w:numPr>
                <w:ilvl w:val="0"/>
                <w:numId w:val="17"/>
              </w:numPr>
              <w:spacing w:line="276" w:lineRule="auto"/>
              <w:ind w:left="1313" w:hanging="567"/>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the </w:t>
            </w:r>
            <w:sdt>
              <w:sdtPr>
                <w:rPr>
                  <w:rFonts w:ascii="Times New Roman" w:eastAsia="Calibri" w:hAnsi="Times New Roman" w:cs="Times New Roman"/>
                  <w:sz w:val="24"/>
                  <w:szCs w:val="24"/>
                </w:rPr>
                <w:id w:val="-18856098"/>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1981266299"/>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Pr="00212597">
              <w:rPr>
                <w:rFonts w:ascii="Times New Roman" w:eastAsia="Calibri" w:hAnsi="Times New Roman" w:cs="Times New Roman"/>
                <w:sz w:val="24"/>
                <w:szCs w:val="24"/>
              </w:rPr>
              <w:t xml:space="preserve"> Respondent;</w:t>
            </w:r>
          </w:p>
          <w:p w14:paraId="093DC3CA" w14:textId="66E2B380" w:rsidR="004515E3" w:rsidRPr="00212597" w:rsidRDefault="009411EE" w:rsidP="00DC7C0D">
            <w:pPr>
              <w:pStyle w:val="ListParagraph"/>
              <w:numPr>
                <w:ilvl w:val="0"/>
                <w:numId w:val="17"/>
              </w:numPr>
              <w:spacing w:line="276" w:lineRule="auto"/>
              <w:ind w:left="1313" w:hanging="567"/>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the </w:t>
            </w:r>
            <w:sdt>
              <w:sdtPr>
                <w:rPr>
                  <w:rFonts w:ascii="Times New Roman" w:eastAsia="Calibri" w:hAnsi="Times New Roman" w:cs="Times New Roman"/>
                  <w:sz w:val="24"/>
                  <w:szCs w:val="24"/>
                </w:rPr>
                <w:id w:val="955534223"/>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 xml:space="preserve">Applicant’s </w:t>
            </w:r>
            <w:r w:rsidR="00A17386" w:rsidRPr="00212597">
              <w:rPr>
                <w:rFonts w:ascii="Times New Roman" w:eastAsia="Calibri" w:hAnsi="Times New Roman" w:cs="Times New Roman"/>
                <w:sz w:val="24"/>
                <w:szCs w:val="24"/>
              </w:rPr>
              <w:t xml:space="preserve">Counsel </w:t>
            </w:r>
            <w:sdt>
              <w:sdtPr>
                <w:rPr>
                  <w:rFonts w:ascii="Times New Roman" w:eastAsia="Calibri" w:hAnsi="Times New Roman" w:cs="Times New Roman"/>
                  <w:sz w:val="24"/>
                  <w:szCs w:val="24"/>
                </w:rPr>
                <w:id w:val="2107607444"/>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Pr="00212597">
              <w:rPr>
                <w:rFonts w:ascii="Times New Roman" w:eastAsia="Calibri" w:hAnsi="Times New Roman" w:cs="Times New Roman"/>
                <w:sz w:val="24"/>
                <w:szCs w:val="24"/>
              </w:rPr>
              <w:t xml:space="preserve"> Respondent’s Counsel;  </w:t>
            </w:r>
          </w:p>
          <w:p w14:paraId="74DC9E5B" w14:textId="7D746C3F" w:rsidR="009411EE" w:rsidRPr="00212597" w:rsidRDefault="009411EE" w:rsidP="00DC7C0D">
            <w:pPr>
              <w:pStyle w:val="ListParagraph"/>
              <w:numPr>
                <w:ilvl w:val="0"/>
                <w:numId w:val="17"/>
              </w:numPr>
              <w:spacing w:line="276" w:lineRule="auto"/>
              <w:ind w:left="1313" w:hanging="567"/>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an auxiliary police officer engaged by the </w:t>
            </w:r>
            <w:sdt>
              <w:sdtPr>
                <w:rPr>
                  <w:rFonts w:ascii="Times New Roman" w:eastAsia="Calibri" w:hAnsi="Times New Roman" w:cs="Times New Roman"/>
                  <w:sz w:val="24"/>
                  <w:szCs w:val="24"/>
                </w:rPr>
                <w:id w:val="-824586429"/>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005A0952" w:rsidRPr="00212597">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1574504618"/>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sidRPr="00212597">
              <w:rPr>
                <w:rFonts w:ascii="Times New Roman" w:eastAsia="Calibri" w:hAnsi="Times New Roman" w:cs="Times New Roman"/>
                <w:sz w:val="24"/>
                <w:szCs w:val="24"/>
              </w:rPr>
              <w:t xml:space="preserve"> Respondent </w:t>
            </w:r>
            <w:r w:rsidRPr="00212597">
              <w:rPr>
                <w:rFonts w:ascii="Times New Roman" w:eastAsia="Calibri" w:hAnsi="Times New Roman" w:cs="Times New Roman"/>
                <w:sz w:val="24"/>
                <w:szCs w:val="24"/>
              </w:rPr>
              <w:t>at</w:t>
            </w:r>
            <w:r w:rsidR="0044068C" w:rsidRPr="00212597">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the</w:t>
            </w:r>
            <w:r w:rsidR="0044068C" w:rsidRPr="00212597">
              <w:rPr>
                <w:rFonts w:ascii="Times New Roman" w:eastAsia="Calibri" w:hAnsi="Times New Roman" w:cs="Times New Roman"/>
                <w:sz w:val="24"/>
                <w:szCs w:val="24"/>
              </w:rPr>
              <w:t xml:space="preserve"> </w:t>
            </w:r>
            <w:sdt>
              <w:sdtPr>
                <w:rPr>
                  <w:rFonts w:ascii="Times New Roman" w:eastAsia="Calibri" w:hAnsi="Times New Roman" w:cs="Times New Roman"/>
                  <w:sz w:val="24"/>
                  <w:szCs w:val="24"/>
                </w:rPr>
                <w:id w:val="1942023645"/>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005A0952" w:rsidRPr="00212597">
              <w:rPr>
                <w:rFonts w:ascii="Times New Roman" w:eastAsia="Calibri" w:hAnsi="Times New Roman" w:cs="Times New Roman"/>
                <w:sz w:val="24"/>
                <w:szCs w:val="24"/>
              </w:rPr>
              <w:t>Applicant</w:t>
            </w:r>
            <w:r w:rsidR="005A0952">
              <w:rPr>
                <w:rFonts w:ascii="Times New Roman" w:eastAsia="Calibri" w:hAnsi="Times New Roman" w:cs="Times New Roman"/>
                <w:sz w:val="24"/>
                <w:szCs w:val="24"/>
              </w:rPr>
              <w:t>’s</w:t>
            </w:r>
            <w:r w:rsidR="005A0952" w:rsidRPr="00212597">
              <w:rPr>
                <w:rFonts w:ascii="Times New Roman" w:eastAsia="Calibri" w:hAnsi="Times New Roman" w:cs="Times New Roman"/>
                <w:sz w:val="24"/>
                <w:szCs w:val="24"/>
              </w:rPr>
              <w:t xml:space="preserve"> </w:t>
            </w:r>
            <w:sdt>
              <w:sdtPr>
                <w:rPr>
                  <w:rFonts w:ascii="Times New Roman" w:eastAsia="Calibri" w:hAnsi="Times New Roman" w:cs="Times New Roman"/>
                  <w:sz w:val="24"/>
                  <w:szCs w:val="24"/>
                </w:rPr>
                <w:id w:val="-1657138619"/>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sidRPr="00212597">
              <w:rPr>
                <w:rFonts w:ascii="Times New Roman" w:eastAsia="Calibri" w:hAnsi="Times New Roman" w:cs="Times New Roman"/>
                <w:sz w:val="24"/>
                <w:szCs w:val="24"/>
              </w:rPr>
              <w:t xml:space="preserve"> Respondent</w:t>
            </w:r>
            <w:r w:rsidR="005A0952">
              <w:rPr>
                <w:rFonts w:ascii="Times New Roman" w:eastAsia="Calibri" w:hAnsi="Times New Roman" w:cs="Times New Roman"/>
                <w:sz w:val="24"/>
                <w:szCs w:val="24"/>
              </w:rPr>
              <w:t>’s</w:t>
            </w:r>
            <w:r w:rsidRPr="00212597">
              <w:rPr>
                <w:rFonts w:ascii="Times New Roman" w:eastAsia="Calibri" w:hAnsi="Times New Roman" w:cs="Times New Roman"/>
                <w:sz w:val="24"/>
                <w:szCs w:val="24"/>
              </w:rPr>
              <w:t xml:space="preserve"> cost, subject to the condition that</w:t>
            </w:r>
            <w:r w:rsidR="0044068C" w:rsidRPr="00212597">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 xml:space="preserve">where the person against whom the </w:t>
            </w:r>
            <w:r w:rsidR="007B238A">
              <w:rPr>
                <w:rFonts w:ascii="Times New Roman" w:eastAsia="Calibri" w:hAnsi="Times New Roman" w:cs="Times New Roman"/>
                <w:sz w:val="24"/>
                <w:szCs w:val="24"/>
              </w:rPr>
              <w:t>enforcement</w:t>
            </w:r>
            <w:r w:rsidRPr="00212597">
              <w:rPr>
                <w:rFonts w:ascii="Times New Roman" w:eastAsia="Calibri" w:hAnsi="Times New Roman" w:cs="Times New Roman"/>
                <w:sz w:val="24"/>
                <w:szCs w:val="24"/>
              </w:rPr>
              <w:t xml:space="preserve"> is to be carried out or the child</w:t>
            </w:r>
            <w:r w:rsidR="0044068C" w:rsidRPr="00212597">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w:t>
            </w:r>
            <w:r w:rsidR="0044068C" w:rsidRPr="00212597">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any of the children concerned is a female, the auxiliary police</w:t>
            </w:r>
            <w:r w:rsidR="0044068C" w:rsidRPr="00212597">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officer to be engaged</w:t>
            </w:r>
            <w:r w:rsidR="0044068C" w:rsidRPr="00212597">
              <w:rPr>
                <w:rFonts w:ascii="Times New Roman" w:eastAsia="Calibri" w:hAnsi="Times New Roman" w:cs="Times New Roman"/>
                <w:sz w:val="24"/>
                <w:szCs w:val="24"/>
              </w:rPr>
              <w:t xml:space="preserve"> s</w:t>
            </w:r>
            <w:r w:rsidRPr="00212597">
              <w:rPr>
                <w:rFonts w:ascii="Times New Roman" w:eastAsia="Calibri" w:hAnsi="Times New Roman" w:cs="Times New Roman"/>
                <w:sz w:val="24"/>
                <w:szCs w:val="24"/>
              </w:rPr>
              <w:t>hall be a female officer.</w:t>
            </w:r>
          </w:p>
          <w:p w14:paraId="69BD7924" w14:textId="77777777" w:rsidR="009411EE" w:rsidRPr="00212597" w:rsidRDefault="009411EE" w:rsidP="00DC7C0D">
            <w:pPr>
              <w:pStyle w:val="ListParagraph"/>
              <w:spacing w:line="276" w:lineRule="auto"/>
              <w:ind w:left="360"/>
              <w:jc w:val="both"/>
              <w:rPr>
                <w:rFonts w:ascii="Times New Roman" w:eastAsia="Calibri" w:hAnsi="Times New Roman" w:cs="Times New Roman"/>
                <w:sz w:val="24"/>
                <w:szCs w:val="24"/>
              </w:rPr>
            </w:pPr>
          </w:p>
          <w:p w14:paraId="73861677" w14:textId="03CC5C1B" w:rsidR="0044068C" w:rsidRPr="00212597" w:rsidRDefault="009411EE" w:rsidP="00DC7C0D">
            <w:pPr>
              <w:pStyle w:val="ListParagraph"/>
              <w:numPr>
                <w:ilvl w:val="0"/>
                <w:numId w:val="19"/>
              </w:numPr>
              <w:spacing w:line="276" w:lineRule="auto"/>
              <w:ind w:left="746" w:hanging="425"/>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As far as is practicable, the child</w:t>
            </w:r>
            <w:r w:rsidR="005A0952">
              <w:rPr>
                <w:rFonts w:ascii="Times New Roman" w:eastAsia="Calibri" w:hAnsi="Times New Roman" w:cs="Times New Roman"/>
                <w:sz w:val="24"/>
                <w:szCs w:val="24"/>
              </w:rPr>
              <w:t>(</w:t>
            </w:r>
            <w:r w:rsidRPr="00212597">
              <w:rPr>
                <w:rFonts w:ascii="Times New Roman" w:eastAsia="Calibri" w:hAnsi="Times New Roman" w:cs="Times New Roman"/>
                <w:sz w:val="24"/>
                <w:szCs w:val="24"/>
              </w:rPr>
              <w:t>ren</w:t>
            </w:r>
            <w:r w:rsidR="005A0952">
              <w:rPr>
                <w:rFonts w:ascii="Times New Roman" w:eastAsia="Calibri" w:hAnsi="Times New Roman" w:cs="Times New Roman"/>
                <w:sz w:val="24"/>
                <w:szCs w:val="24"/>
              </w:rPr>
              <w:t>)</w:t>
            </w:r>
            <w:r w:rsidRPr="00212597">
              <w:rPr>
                <w:rFonts w:ascii="Times New Roman" w:eastAsia="Calibri" w:hAnsi="Times New Roman" w:cs="Times New Roman"/>
                <w:sz w:val="24"/>
                <w:szCs w:val="24"/>
              </w:rPr>
              <w:t xml:space="preserve"> shall be handed over to the </w:t>
            </w:r>
            <w:sdt>
              <w:sdtPr>
                <w:rPr>
                  <w:rFonts w:ascii="Times New Roman" w:eastAsia="Calibri" w:hAnsi="Times New Roman" w:cs="Times New Roman"/>
                  <w:sz w:val="24"/>
                  <w:szCs w:val="24"/>
                </w:rPr>
                <w:id w:val="-1582830436"/>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005A0952" w:rsidRPr="00212597">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2080503111"/>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sidRPr="00212597">
              <w:rPr>
                <w:rFonts w:ascii="Times New Roman" w:eastAsia="Calibri" w:hAnsi="Times New Roman" w:cs="Times New Roman"/>
                <w:sz w:val="24"/>
                <w:szCs w:val="24"/>
              </w:rPr>
              <w:t xml:space="preserve"> Respondent</w:t>
            </w:r>
            <w:r w:rsidRPr="00212597">
              <w:rPr>
                <w:rFonts w:ascii="Times New Roman" w:eastAsia="Calibri" w:hAnsi="Times New Roman" w:cs="Times New Roman"/>
                <w:sz w:val="24"/>
                <w:szCs w:val="24"/>
              </w:rPr>
              <w:t xml:space="preserve"> at the place of </w:t>
            </w:r>
            <w:r w:rsidR="007B238A">
              <w:rPr>
                <w:rFonts w:ascii="Times New Roman" w:eastAsia="Calibri" w:hAnsi="Times New Roman" w:cs="Times New Roman"/>
                <w:sz w:val="24"/>
                <w:szCs w:val="24"/>
              </w:rPr>
              <w:t>enforcement</w:t>
            </w:r>
            <w:r w:rsidRPr="00212597">
              <w:rPr>
                <w:rFonts w:ascii="Times New Roman" w:eastAsia="Calibri" w:hAnsi="Times New Roman" w:cs="Times New Roman"/>
                <w:sz w:val="24"/>
                <w:szCs w:val="24"/>
              </w:rPr>
              <w:t>.</w:t>
            </w:r>
          </w:p>
          <w:p w14:paraId="2382D185" w14:textId="77777777" w:rsidR="0044068C" w:rsidRPr="00212597" w:rsidRDefault="0044068C" w:rsidP="00DC7C0D">
            <w:pPr>
              <w:spacing w:line="276" w:lineRule="auto"/>
              <w:ind w:left="746" w:hanging="425"/>
              <w:jc w:val="both"/>
              <w:rPr>
                <w:rFonts w:ascii="Times New Roman" w:eastAsia="Calibri" w:hAnsi="Times New Roman" w:cs="Times New Roman"/>
                <w:sz w:val="24"/>
                <w:szCs w:val="24"/>
              </w:rPr>
            </w:pPr>
          </w:p>
          <w:p w14:paraId="533814EE" w14:textId="70DA1BCA" w:rsidR="0044068C" w:rsidRPr="00212597" w:rsidRDefault="009411EE" w:rsidP="00DC7C0D">
            <w:pPr>
              <w:pStyle w:val="ListParagraph"/>
              <w:numPr>
                <w:ilvl w:val="0"/>
                <w:numId w:val="19"/>
              </w:numPr>
              <w:spacing w:line="276" w:lineRule="auto"/>
              <w:ind w:left="746" w:hanging="425"/>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The </w:t>
            </w:r>
            <w:sdt>
              <w:sdtPr>
                <w:rPr>
                  <w:rFonts w:ascii="Times New Roman" w:eastAsia="Calibri" w:hAnsi="Times New Roman" w:cs="Times New Roman"/>
                  <w:sz w:val="24"/>
                  <w:szCs w:val="24"/>
                </w:rPr>
                <w:id w:val="-755747267"/>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005A0952" w:rsidRPr="00212597">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623429443"/>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sidRPr="00212597">
              <w:rPr>
                <w:rFonts w:ascii="Times New Roman" w:eastAsia="Calibri" w:hAnsi="Times New Roman" w:cs="Times New Roman"/>
                <w:sz w:val="24"/>
                <w:szCs w:val="24"/>
              </w:rPr>
              <w:t xml:space="preserve"> Respondent </w:t>
            </w:r>
            <w:r w:rsidRPr="00212597">
              <w:rPr>
                <w:rFonts w:ascii="Times New Roman" w:eastAsia="Calibri" w:hAnsi="Times New Roman" w:cs="Times New Roman"/>
                <w:sz w:val="24"/>
                <w:szCs w:val="24"/>
              </w:rPr>
              <w:t xml:space="preserve">or the </w:t>
            </w:r>
            <w:sdt>
              <w:sdtPr>
                <w:rPr>
                  <w:rFonts w:ascii="Times New Roman" w:eastAsia="Calibri" w:hAnsi="Times New Roman" w:cs="Times New Roman"/>
                  <w:sz w:val="24"/>
                  <w:szCs w:val="24"/>
                </w:rPr>
                <w:id w:val="1087806309"/>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005A0952" w:rsidRPr="00212597">
              <w:rPr>
                <w:rFonts w:ascii="Times New Roman" w:eastAsia="Calibri" w:hAnsi="Times New Roman" w:cs="Times New Roman"/>
                <w:sz w:val="24"/>
                <w:szCs w:val="24"/>
              </w:rPr>
              <w:t xml:space="preserve">Applicant’s Counsel </w:t>
            </w:r>
            <w:sdt>
              <w:sdtPr>
                <w:rPr>
                  <w:rFonts w:ascii="Times New Roman" w:eastAsia="Calibri" w:hAnsi="Times New Roman" w:cs="Times New Roman"/>
                  <w:sz w:val="24"/>
                  <w:szCs w:val="24"/>
                </w:rPr>
                <w:id w:val="-913544765"/>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sidRPr="00212597">
              <w:rPr>
                <w:rFonts w:ascii="Times New Roman" w:eastAsia="Calibri" w:hAnsi="Times New Roman" w:cs="Times New Roman"/>
                <w:sz w:val="24"/>
                <w:szCs w:val="24"/>
              </w:rPr>
              <w:t xml:space="preserve"> Respondent’s Counsel </w:t>
            </w:r>
            <w:r w:rsidRPr="00212597">
              <w:rPr>
                <w:rFonts w:ascii="Times New Roman" w:eastAsia="Calibri" w:hAnsi="Times New Roman" w:cs="Times New Roman"/>
                <w:sz w:val="24"/>
                <w:szCs w:val="24"/>
              </w:rPr>
              <w:t>shall pay to the Court prior to the enforcement of this Order a deposit of S$300 by cheque made payable to “Registrar, Supreme Court/AG”</w:t>
            </w:r>
          </w:p>
          <w:p w14:paraId="57A93454" w14:textId="77777777" w:rsidR="0044068C" w:rsidRPr="00212597" w:rsidRDefault="0044068C" w:rsidP="00DC7C0D">
            <w:pPr>
              <w:spacing w:line="276" w:lineRule="auto"/>
              <w:ind w:left="746" w:hanging="425"/>
              <w:jc w:val="both"/>
              <w:rPr>
                <w:rFonts w:ascii="Times New Roman" w:eastAsia="Calibri" w:hAnsi="Times New Roman" w:cs="Times New Roman"/>
                <w:sz w:val="24"/>
                <w:szCs w:val="24"/>
              </w:rPr>
            </w:pPr>
          </w:p>
          <w:p w14:paraId="40F5D046" w14:textId="0146FB80" w:rsidR="009411EE" w:rsidRPr="00212597" w:rsidRDefault="009411EE" w:rsidP="00DC7C0D">
            <w:pPr>
              <w:pStyle w:val="ListParagraph"/>
              <w:numPr>
                <w:ilvl w:val="0"/>
                <w:numId w:val="19"/>
              </w:numPr>
              <w:spacing w:line="276" w:lineRule="auto"/>
              <w:ind w:left="746" w:hanging="425"/>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The Bailiff shall have the absolute discretion to do any or all of the following</w:t>
            </w:r>
            <w:r w:rsidR="0044068C" w:rsidRPr="00212597">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without</w:t>
            </w:r>
            <w:r w:rsidR="0044068C" w:rsidRPr="00212597">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having to give any reasons:</w:t>
            </w:r>
          </w:p>
          <w:p w14:paraId="0C52275C" w14:textId="46CCDC79" w:rsidR="00EB51E5" w:rsidRPr="00212597" w:rsidRDefault="00EB51E5" w:rsidP="00DC7C0D">
            <w:pPr>
              <w:spacing w:line="276" w:lineRule="auto"/>
              <w:ind w:left="2160" w:hanging="720"/>
              <w:jc w:val="both"/>
              <w:rPr>
                <w:rFonts w:ascii="Times New Roman" w:eastAsia="Calibri" w:hAnsi="Times New Roman" w:cs="Times New Roman"/>
                <w:sz w:val="24"/>
                <w:szCs w:val="24"/>
              </w:rPr>
            </w:pPr>
          </w:p>
          <w:p w14:paraId="077186D5" w14:textId="2DBCD704" w:rsidR="004515E3" w:rsidRPr="00212597" w:rsidRDefault="009411EE" w:rsidP="00DC7C0D">
            <w:pPr>
              <w:pStyle w:val="ListParagraph"/>
              <w:numPr>
                <w:ilvl w:val="0"/>
                <w:numId w:val="21"/>
              </w:numPr>
              <w:spacing w:line="276" w:lineRule="auto"/>
              <w:ind w:left="1313" w:hanging="567"/>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take all necessary measures to ensure the personal safety of all persons (including the child</w:t>
            </w:r>
            <w:r w:rsidR="005A0952">
              <w:rPr>
                <w:rFonts w:ascii="Times New Roman" w:eastAsia="Calibri" w:hAnsi="Times New Roman" w:cs="Times New Roman"/>
                <w:sz w:val="24"/>
                <w:szCs w:val="24"/>
              </w:rPr>
              <w:t>(</w:t>
            </w:r>
            <w:r w:rsidRPr="00212597">
              <w:rPr>
                <w:rFonts w:ascii="Times New Roman" w:eastAsia="Calibri" w:hAnsi="Times New Roman" w:cs="Times New Roman"/>
                <w:sz w:val="24"/>
                <w:szCs w:val="24"/>
              </w:rPr>
              <w:t>ren</w:t>
            </w:r>
            <w:r w:rsidR="005A0952">
              <w:rPr>
                <w:rFonts w:ascii="Times New Roman" w:eastAsia="Calibri" w:hAnsi="Times New Roman" w:cs="Times New Roman"/>
                <w:sz w:val="24"/>
                <w:szCs w:val="24"/>
              </w:rPr>
              <w:t>)</w:t>
            </w:r>
            <w:r w:rsidRPr="00212597">
              <w:rPr>
                <w:rFonts w:ascii="Times New Roman" w:eastAsia="Calibri" w:hAnsi="Times New Roman" w:cs="Times New Roman"/>
                <w:sz w:val="24"/>
                <w:szCs w:val="24"/>
              </w:rPr>
              <w:t xml:space="preserve"> or the Bailiff) involved in the </w:t>
            </w:r>
            <w:r w:rsidR="007B238A">
              <w:rPr>
                <w:rFonts w:ascii="Times New Roman" w:eastAsia="Calibri" w:hAnsi="Times New Roman" w:cs="Times New Roman"/>
                <w:sz w:val="24"/>
                <w:szCs w:val="24"/>
              </w:rPr>
              <w:t>enforcement</w:t>
            </w:r>
            <w:r w:rsidRPr="00212597">
              <w:rPr>
                <w:rFonts w:ascii="Times New Roman" w:eastAsia="Calibri" w:hAnsi="Times New Roman" w:cs="Times New Roman"/>
                <w:sz w:val="24"/>
                <w:szCs w:val="24"/>
              </w:rPr>
              <w:t>;</w:t>
            </w:r>
          </w:p>
          <w:p w14:paraId="142F883A" w14:textId="77777777" w:rsidR="004515E3" w:rsidRPr="00212597" w:rsidRDefault="004515E3" w:rsidP="00DC7C0D">
            <w:pPr>
              <w:pStyle w:val="ListParagraph"/>
              <w:spacing w:line="276" w:lineRule="auto"/>
              <w:ind w:left="1313" w:hanging="567"/>
              <w:jc w:val="both"/>
              <w:rPr>
                <w:rFonts w:ascii="Times New Roman" w:eastAsia="Calibri" w:hAnsi="Times New Roman" w:cs="Times New Roman"/>
                <w:sz w:val="24"/>
                <w:szCs w:val="24"/>
              </w:rPr>
            </w:pPr>
          </w:p>
          <w:p w14:paraId="0696FCE5" w14:textId="627E01F7" w:rsidR="009411EE" w:rsidRPr="00212597" w:rsidRDefault="009411EE" w:rsidP="00DC7C0D">
            <w:pPr>
              <w:pStyle w:val="ListParagraph"/>
              <w:numPr>
                <w:ilvl w:val="0"/>
                <w:numId w:val="21"/>
              </w:numPr>
              <w:spacing w:line="276" w:lineRule="auto"/>
              <w:ind w:left="1313" w:hanging="567"/>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postpone the </w:t>
            </w:r>
            <w:r w:rsidR="007B238A">
              <w:rPr>
                <w:rFonts w:ascii="Times New Roman" w:eastAsia="Calibri" w:hAnsi="Times New Roman" w:cs="Times New Roman"/>
                <w:sz w:val="24"/>
                <w:szCs w:val="24"/>
              </w:rPr>
              <w:t>enforcement</w:t>
            </w:r>
            <w:r w:rsidRPr="00212597">
              <w:rPr>
                <w:rFonts w:ascii="Times New Roman" w:eastAsia="Calibri" w:hAnsi="Times New Roman" w:cs="Times New Roman"/>
                <w:sz w:val="24"/>
                <w:szCs w:val="24"/>
              </w:rPr>
              <w:t xml:space="preserve"> or any part thereof.</w:t>
            </w:r>
          </w:p>
          <w:p w14:paraId="12E9EC50" w14:textId="77777777" w:rsidR="009411EE" w:rsidRPr="00212597" w:rsidRDefault="009411EE" w:rsidP="00DC7C0D">
            <w:pPr>
              <w:spacing w:line="276" w:lineRule="auto"/>
              <w:ind w:left="1440"/>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  </w:t>
            </w:r>
          </w:p>
          <w:p w14:paraId="2B98C826" w14:textId="624543E2" w:rsidR="00624FE2" w:rsidRPr="00212597" w:rsidRDefault="00EB51E5" w:rsidP="00DC7C0D">
            <w:pPr>
              <w:pStyle w:val="ListParagraph"/>
              <w:numPr>
                <w:ilvl w:val="0"/>
                <w:numId w:val="23"/>
              </w:numPr>
              <w:spacing w:line="276" w:lineRule="auto"/>
              <w:ind w:left="746"/>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Nothing in this Order shall be construed to empower the Bailiff to effect entry into any building or break open any outer or inner door or window of the building or any receptacle therein.</w:t>
            </w:r>
          </w:p>
          <w:p w14:paraId="2AAF2326" w14:textId="3E49ADAE" w:rsidR="00EB48F3" w:rsidRPr="00212597" w:rsidRDefault="00EB48F3" w:rsidP="00DC7C0D">
            <w:pPr>
              <w:pStyle w:val="ListParagraph"/>
              <w:spacing w:line="276" w:lineRule="auto"/>
              <w:ind w:left="360"/>
              <w:jc w:val="both"/>
              <w:rPr>
                <w:rFonts w:ascii="Times New Roman" w:eastAsia="Calibri" w:hAnsi="Times New Roman" w:cs="Times New Roman"/>
                <w:sz w:val="24"/>
                <w:szCs w:val="24"/>
              </w:rPr>
            </w:pPr>
          </w:p>
        </w:tc>
      </w:tr>
      <w:tr w:rsidR="00624FE2" w:rsidRPr="00D94649" w14:paraId="0E1E690B" w14:textId="77777777" w:rsidTr="00C2497B">
        <w:tc>
          <w:tcPr>
            <w:tcW w:w="9209" w:type="dxa"/>
            <w:shd w:val="clear" w:color="auto" w:fill="E2EFD9" w:themeFill="accent6" w:themeFillTint="33"/>
          </w:tcPr>
          <w:p w14:paraId="643DD2DD" w14:textId="7F47C977" w:rsidR="00624FE2" w:rsidRPr="00212597" w:rsidRDefault="00624FE2" w:rsidP="00DC7C0D">
            <w:pPr>
              <w:pStyle w:val="ListParagraph"/>
              <w:numPr>
                <w:ilvl w:val="0"/>
                <w:numId w:val="5"/>
              </w:numPr>
              <w:spacing w:line="276" w:lineRule="auto"/>
              <w:jc w:val="both"/>
              <w:rPr>
                <w:rFonts w:ascii="Times New Roman" w:hAnsi="Times New Roman" w:cs="Times New Roman"/>
                <w:sz w:val="24"/>
                <w:szCs w:val="24"/>
              </w:rPr>
            </w:pPr>
            <w:r w:rsidRPr="00212597">
              <w:rPr>
                <w:rFonts w:ascii="Times New Roman" w:hAnsi="Times New Roman" w:cs="Times New Roman"/>
                <w:sz w:val="24"/>
                <w:szCs w:val="24"/>
              </w:rPr>
              <w:lastRenderedPageBreak/>
              <w:t xml:space="preserve">The </w:t>
            </w:r>
            <w:sdt>
              <w:sdtPr>
                <w:rPr>
                  <w:rFonts w:ascii="Times New Roman" w:eastAsia="Calibri" w:hAnsi="Times New Roman" w:cs="Times New Roman"/>
                  <w:sz w:val="24"/>
                  <w:szCs w:val="24"/>
                </w:rPr>
                <w:id w:val="1441103179"/>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005A0952" w:rsidRPr="00212597">
              <w:rPr>
                <w:rFonts w:ascii="Times New Roman" w:eastAsia="Calibri" w:hAnsi="Times New Roman" w:cs="Times New Roman"/>
                <w:sz w:val="24"/>
                <w:szCs w:val="24"/>
              </w:rPr>
              <w:t xml:space="preserve">Applicant’s Counsel </w:t>
            </w:r>
            <w:sdt>
              <w:sdtPr>
                <w:rPr>
                  <w:rFonts w:ascii="Times New Roman" w:eastAsia="Calibri" w:hAnsi="Times New Roman" w:cs="Times New Roman"/>
                  <w:sz w:val="24"/>
                  <w:szCs w:val="24"/>
                </w:rPr>
                <w:id w:val="-56474301"/>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sidRPr="00212597">
              <w:rPr>
                <w:rFonts w:ascii="Times New Roman" w:eastAsia="Calibri" w:hAnsi="Times New Roman" w:cs="Times New Roman"/>
                <w:sz w:val="24"/>
                <w:szCs w:val="24"/>
              </w:rPr>
              <w:t xml:space="preserve"> Respondent’s Counsel</w:t>
            </w:r>
            <w:r w:rsidR="005A0952" w:rsidRPr="00212597">
              <w:rPr>
                <w:rFonts w:ascii="Times New Roman" w:hAnsi="Times New Roman" w:cs="Times New Roman"/>
                <w:sz w:val="24"/>
                <w:szCs w:val="24"/>
              </w:rPr>
              <w:t xml:space="preserve"> </w:t>
            </w:r>
            <w:r w:rsidRPr="00212597">
              <w:rPr>
                <w:rFonts w:ascii="Times New Roman" w:hAnsi="Times New Roman" w:cs="Times New Roman"/>
                <w:sz w:val="24"/>
                <w:szCs w:val="24"/>
              </w:rPr>
              <w:t xml:space="preserve">must give to the Court the undertakings </w:t>
            </w:r>
            <w:r w:rsidR="00F311B7" w:rsidRPr="00212597">
              <w:rPr>
                <w:rFonts w:ascii="Times New Roman" w:hAnsi="Times New Roman" w:cs="Times New Roman"/>
                <w:sz w:val="24"/>
                <w:szCs w:val="24"/>
              </w:rPr>
              <w:t xml:space="preserve">in the manner </w:t>
            </w:r>
            <w:r w:rsidRPr="00212597">
              <w:rPr>
                <w:rFonts w:ascii="Times New Roman" w:hAnsi="Times New Roman" w:cs="Times New Roman"/>
                <w:sz w:val="24"/>
                <w:szCs w:val="24"/>
              </w:rPr>
              <w:t xml:space="preserve">set out in </w:t>
            </w:r>
            <w:r w:rsidRPr="00212597">
              <w:rPr>
                <w:rFonts w:ascii="Times New Roman" w:hAnsi="Times New Roman" w:cs="Times New Roman"/>
                <w:sz w:val="24"/>
                <w:szCs w:val="24"/>
                <w:u w:val="single"/>
              </w:rPr>
              <w:t>Schedule 2</w:t>
            </w:r>
            <w:r w:rsidRPr="00212597">
              <w:rPr>
                <w:rFonts w:ascii="Times New Roman" w:hAnsi="Times New Roman" w:cs="Times New Roman"/>
                <w:sz w:val="24"/>
                <w:szCs w:val="24"/>
              </w:rPr>
              <w:t xml:space="preserve"> to this Order.</w:t>
            </w:r>
            <w:r w:rsidR="00440234">
              <w:rPr>
                <w:rStyle w:val="FootnoteReference"/>
                <w:rFonts w:ascii="Times New Roman" w:hAnsi="Times New Roman" w:cs="Times New Roman"/>
                <w:sz w:val="24"/>
                <w:szCs w:val="24"/>
              </w:rPr>
              <w:footnoteReference w:id="5"/>
            </w:r>
          </w:p>
          <w:p w14:paraId="3DE17A52" w14:textId="7E0D6DE5" w:rsidR="00624FE2" w:rsidRPr="00212597" w:rsidRDefault="00624FE2" w:rsidP="00DC7C0D">
            <w:pPr>
              <w:pStyle w:val="ListParagraph"/>
              <w:spacing w:line="276" w:lineRule="auto"/>
              <w:ind w:left="360"/>
              <w:jc w:val="both"/>
              <w:rPr>
                <w:rFonts w:ascii="Times New Roman" w:hAnsi="Times New Roman" w:cs="Times New Roman"/>
                <w:sz w:val="24"/>
                <w:szCs w:val="24"/>
              </w:rPr>
            </w:pPr>
          </w:p>
        </w:tc>
      </w:tr>
      <w:tr w:rsidR="0083611D" w:rsidRPr="00D94649" w14:paraId="3ADC7657" w14:textId="77777777" w:rsidTr="00DC7C0D">
        <w:trPr>
          <w:trHeight w:val="80"/>
        </w:trPr>
        <w:tc>
          <w:tcPr>
            <w:tcW w:w="9209" w:type="dxa"/>
          </w:tcPr>
          <w:p w14:paraId="5756330F" w14:textId="77777777" w:rsidR="00361D34" w:rsidRDefault="00361D34" w:rsidP="00DC7C0D">
            <w:pPr>
              <w:spacing w:line="276" w:lineRule="auto"/>
              <w:rPr>
                <w:rFonts w:ascii="Times New Roman" w:hAnsi="Times New Roman" w:cs="Times New Roman"/>
                <w:sz w:val="24"/>
                <w:szCs w:val="24"/>
              </w:rPr>
            </w:pPr>
          </w:p>
          <w:sdt>
            <w:sdtPr>
              <w:rPr>
                <w:rStyle w:val="tnr12b"/>
              </w:rPr>
              <w:id w:val="-1716347578"/>
              <w:placeholder>
                <w:docPart w:val="B3C5D1972FC24E9C9402E88CC797782E"/>
              </w:placeholder>
              <w:showingPlcHdr/>
            </w:sdtPr>
            <w:sdtEndPr>
              <w:rPr>
                <w:rStyle w:val="DefaultParagraphFont"/>
                <w:rFonts w:cs="Times New Roman"/>
                <w:color w:val="auto"/>
                <w:szCs w:val="24"/>
              </w:rPr>
            </w:sdtEndPr>
            <w:sdtContent>
              <w:p w14:paraId="0890ECE3" w14:textId="0826E61A" w:rsidR="0083611D" w:rsidRPr="00361D34" w:rsidRDefault="00361D34" w:rsidP="00DC7C0D">
                <w:pPr>
                  <w:spacing w:line="276" w:lineRule="auto"/>
                  <w:rPr>
                    <w:rFonts w:ascii="Times New Roman" w:hAnsi="Times New Roman" w:cs="Times New Roman"/>
                    <w:sz w:val="24"/>
                    <w:szCs w:val="24"/>
                  </w:rPr>
                </w:pPr>
                <w:r w:rsidRPr="00361D34">
                  <w:rPr>
                    <w:rFonts w:ascii="Times New Roman" w:hAnsi="Times New Roman" w:cs="Times New Roman"/>
                    <w:color w:val="7F7F7F" w:themeColor="text1" w:themeTint="80"/>
                    <w:sz w:val="24"/>
                    <w:szCs w:val="24"/>
                  </w:rPr>
                  <w:t>[Insert penal notice set out in the Generic Order of Court (Form 114) if applicable]</w:t>
                </w:r>
              </w:p>
            </w:sdtContent>
          </w:sdt>
        </w:tc>
      </w:tr>
      <w:tr w:rsidR="00264BBF" w:rsidRPr="00D94649" w14:paraId="24CF1CD4" w14:textId="77777777" w:rsidTr="003E5E83">
        <w:tc>
          <w:tcPr>
            <w:tcW w:w="9209" w:type="dxa"/>
          </w:tcPr>
          <w:p w14:paraId="579FB427" w14:textId="29E78039" w:rsidR="00264BBF" w:rsidRPr="00D94649" w:rsidRDefault="00264BBF" w:rsidP="0083611D">
            <w:pPr>
              <w:rPr>
                <w:rFonts w:ascii="Times New Roman" w:hAnsi="Times New Roman" w:cs="Times New Roman"/>
                <w:sz w:val="24"/>
                <w:szCs w:val="24"/>
              </w:rPr>
            </w:pPr>
          </w:p>
        </w:tc>
      </w:tr>
    </w:tbl>
    <w:p w14:paraId="082C50F9" w14:textId="0646CC79" w:rsidR="00CB7399" w:rsidRDefault="00CB7399" w:rsidP="003E5E83">
      <w:pPr>
        <w:rPr>
          <w:rFonts w:ascii="Times New Roman" w:hAnsi="Times New Roman" w:cs="Times New Roman"/>
          <w:sz w:val="24"/>
          <w:szCs w:val="24"/>
        </w:rPr>
      </w:pPr>
      <w:bookmarkStart w:id="0" w:name="_Hlk84947153"/>
      <w:bookmarkStart w:id="1" w:name="_Toc46502163"/>
      <w:bookmarkStart w:id="2" w:name="_Toc78206183"/>
    </w:p>
    <w:p w14:paraId="33595CB8" w14:textId="70297518" w:rsidR="0044068C" w:rsidRPr="0044068C" w:rsidRDefault="00CB7399" w:rsidP="003E5E83">
      <w:pPr>
        <w:rPr>
          <w:rFonts w:ascii="Times New Roman" w:hAnsi="Times New Roman" w:cs="Times New Roman"/>
          <w:sz w:val="24"/>
          <w:szCs w:val="24"/>
        </w:rPr>
      </w:pPr>
      <w:r>
        <w:rPr>
          <w:rFonts w:ascii="Times New Roman" w:hAnsi="Times New Roman" w:cs="Times New Roman"/>
          <w:sz w:val="24"/>
          <w:szCs w:val="24"/>
        </w:rPr>
        <w:br w:type="page"/>
      </w:r>
    </w:p>
    <w:p w14:paraId="46BC7B34" w14:textId="6208D6FB" w:rsidR="00624FE2" w:rsidRPr="0083611D" w:rsidRDefault="00624FE2" w:rsidP="006D5E3C">
      <w:pPr>
        <w:pStyle w:val="Heading3"/>
      </w:pPr>
      <w:r w:rsidRPr="0083611D">
        <w:lastRenderedPageBreak/>
        <w:t>Schedule 1</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624FE2" w:rsidRPr="0044068C" w14:paraId="2619613C" w14:textId="77777777" w:rsidTr="003E5E83">
        <w:tc>
          <w:tcPr>
            <w:tcW w:w="9214" w:type="dxa"/>
          </w:tcPr>
          <w:p w14:paraId="7B812FF2" w14:textId="4E585726" w:rsidR="00624FE2" w:rsidRPr="00C21B26" w:rsidRDefault="00624FE2" w:rsidP="006730A1">
            <w:pPr>
              <w:spacing w:line="276" w:lineRule="auto"/>
              <w:rPr>
                <w:rFonts w:ascii="Times New Roman" w:hAnsi="Times New Roman" w:cs="Times New Roman"/>
                <w:b/>
                <w:bCs/>
                <w:i/>
                <w:color w:val="808080" w:themeColor="background1" w:themeShade="80"/>
                <w:sz w:val="24"/>
                <w:szCs w:val="24"/>
                <w:u w:val="single"/>
              </w:rPr>
            </w:pPr>
            <w:r w:rsidRPr="00C21B26">
              <w:rPr>
                <w:rFonts w:ascii="Times New Roman" w:hAnsi="Times New Roman" w:cs="Times New Roman"/>
                <w:b/>
                <w:bCs/>
                <w:sz w:val="24"/>
                <w:szCs w:val="24"/>
                <w:u w:val="single"/>
              </w:rPr>
              <w:t xml:space="preserve">Undertakings provided by the </w:t>
            </w:r>
            <w:sdt>
              <w:sdtPr>
                <w:rPr>
                  <w:rFonts w:ascii="Times New Roman" w:hAnsi="Times New Roman" w:cs="Times New Roman"/>
                  <w:b/>
                  <w:bCs/>
                  <w:sz w:val="24"/>
                  <w:szCs w:val="24"/>
                  <w:u w:val="single"/>
                </w:rPr>
                <w:id w:val="-98796748"/>
                <w14:checkbox>
                  <w14:checked w14:val="0"/>
                  <w14:checkedState w14:val="2612" w14:font="MS Gothic"/>
                  <w14:uncheckedState w14:val="2610" w14:font="MS Gothic"/>
                </w14:checkbox>
              </w:sdtPr>
              <w:sdtEndPr/>
              <w:sdtContent>
                <w:r w:rsidR="00440234">
                  <w:rPr>
                    <w:rFonts w:ascii="MS Gothic" w:eastAsia="MS Gothic" w:hAnsi="MS Gothic" w:cs="Times New Roman" w:hint="eastAsia"/>
                    <w:b/>
                    <w:bCs/>
                    <w:sz w:val="24"/>
                    <w:szCs w:val="24"/>
                    <w:u w:val="single"/>
                  </w:rPr>
                  <w:t>☐</w:t>
                </w:r>
              </w:sdtContent>
            </w:sdt>
            <w:r w:rsidR="00440234">
              <w:rPr>
                <w:rFonts w:ascii="Times New Roman" w:hAnsi="Times New Roman" w:cs="Times New Roman"/>
                <w:b/>
                <w:bCs/>
                <w:sz w:val="24"/>
                <w:szCs w:val="24"/>
                <w:u w:val="single"/>
              </w:rPr>
              <w:t xml:space="preserve"> </w:t>
            </w:r>
            <w:r w:rsidRPr="00C21B26">
              <w:rPr>
                <w:rFonts w:ascii="Times New Roman" w:eastAsia="Calibri" w:hAnsi="Times New Roman" w:cs="Times New Roman"/>
                <w:b/>
                <w:bCs/>
                <w:sz w:val="24"/>
                <w:szCs w:val="24"/>
                <w:u w:val="single"/>
              </w:rPr>
              <w:t xml:space="preserve">Applicant </w:t>
            </w:r>
            <w:sdt>
              <w:sdtPr>
                <w:rPr>
                  <w:rFonts w:ascii="Times New Roman" w:eastAsia="Calibri" w:hAnsi="Times New Roman" w:cs="Times New Roman"/>
                  <w:b/>
                  <w:bCs/>
                  <w:sz w:val="24"/>
                  <w:szCs w:val="24"/>
                  <w:u w:val="single"/>
                </w:rPr>
                <w:id w:val="70475640"/>
                <w14:checkbox>
                  <w14:checked w14:val="0"/>
                  <w14:checkedState w14:val="2612" w14:font="MS Gothic"/>
                  <w14:uncheckedState w14:val="2610" w14:font="MS Gothic"/>
                </w14:checkbox>
              </w:sdtPr>
              <w:sdtEndPr/>
              <w:sdtContent>
                <w:r w:rsidR="00440234">
                  <w:rPr>
                    <w:rFonts w:ascii="MS Gothic" w:eastAsia="MS Gothic" w:hAnsi="MS Gothic" w:cs="Times New Roman" w:hint="eastAsia"/>
                    <w:b/>
                    <w:bCs/>
                    <w:sz w:val="24"/>
                    <w:szCs w:val="24"/>
                    <w:u w:val="single"/>
                  </w:rPr>
                  <w:t>☐</w:t>
                </w:r>
              </w:sdtContent>
            </w:sdt>
            <w:r w:rsidRPr="00C21B26">
              <w:rPr>
                <w:rFonts w:ascii="Times New Roman" w:eastAsia="Calibri" w:hAnsi="Times New Roman" w:cs="Times New Roman"/>
                <w:b/>
                <w:bCs/>
                <w:sz w:val="24"/>
                <w:szCs w:val="24"/>
                <w:u w:val="single"/>
              </w:rPr>
              <w:t xml:space="preserve"> Respondent</w:t>
            </w:r>
            <w:r w:rsidR="006730A1">
              <w:rPr>
                <w:rFonts w:ascii="Times New Roman" w:eastAsia="Calibri" w:hAnsi="Times New Roman" w:cs="Times New Roman"/>
                <w:b/>
                <w:bCs/>
                <w:sz w:val="24"/>
                <w:szCs w:val="24"/>
                <w:u w:val="single"/>
              </w:rPr>
              <w:t xml:space="preserve"> to the Court </w:t>
            </w:r>
          </w:p>
        </w:tc>
      </w:tr>
      <w:tr w:rsidR="00624FE2" w:rsidRPr="0044068C" w14:paraId="4E5E9AE3" w14:textId="77777777" w:rsidTr="00CB7399">
        <w:trPr>
          <w:trHeight w:val="444"/>
        </w:trPr>
        <w:tc>
          <w:tcPr>
            <w:tcW w:w="9214" w:type="dxa"/>
            <w:shd w:val="clear" w:color="auto" w:fill="auto"/>
            <w:vAlign w:val="center"/>
          </w:tcPr>
          <w:p w14:paraId="3194B069" w14:textId="2FE2843F" w:rsidR="00624FE2" w:rsidRDefault="00624FE2" w:rsidP="00DC7C0D">
            <w:pPr>
              <w:spacing w:line="276" w:lineRule="auto"/>
              <w:jc w:val="both"/>
              <w:rPr>
                <w:rFonts w:ascii="Times New Roman" w:hAnsi="Times New Roman" w:cs="Times New Roman"/>
                <w:color w:val="000000" w:themeColor="text1"/>
                <w:sz w:val="24"/>
                <w:szCs w:val="24"/>
              </w:rPr>
            </w:pPr>
          </w:p>
          <w:p w14:paraId="1FF835D0" w14:textId="7770BBFF" w:rsidR="00311B27" w:rsidRPr="00212597" w:rsidRDefault="00311B27"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color w:val="000000" w:themeColor="text1"/>
                <w:sz w:val="24"/>
                <w:szCs w:val="24"/>
              </w:rPr>
              <w:t xml:space="preserve">I, </w:t>
            </w:r>
            <w:sdt>
              <w:sdtPr>
                <w:rPr>
                  <w:rFonts w:ascii="Times New Roman" w:hAnsi="Times New Roman" w:cs="Times New Roman"/>
                  <w:sz w:val="24"/>
                  <w:szCs w:val="24"/>
                </w:rPr>
                <w:id w:val="-1575194250"/>
                <w:placeholder>
                  <w:docPart w:val="CB43F178767F43D6A1E6898D1EBA747C"/>
                </w:placeholder>
                <w:showingPlcHdr/>
              </w:sdtPr>
              <w:sdtEndPr/>
              <w:sdtContent>
                <w:r w:rsidR="00EB227C" w:rsidRPr="004E1F1D">
                  <w:rPr>
                    <w:rFonts w:ascii="Times New Roman" w:hAnsi="Times New Roman" w:cs="Times New Roman"/>
                    <w:color w:val="BFBFBF" w:themeColor="background1" w:themeShade="BF"/>
                    <w:sz w:val="24"/>
                    <w:szCs w:val="24"/>
                    <w:u w:val="single" w:color="000000" w:themeColor="text1"/>
                  </w:rPr>
                  <w:t>[</w:t>
                </w:r>
                <w:r w:rsidR="00EB227C">
                  <w:rPr>
                    <w:rFonts w:ascii="Times New Roman" w:hAnsi="Times New Roman" w:cs="Times New Roman"/>
                    <w:color w:val="BFBFBF" w:themeColor="background1" w:themeShade="BF"/>
                    <w:sz w:val="24"/>
                    <w:szCs w:val="24"/>
                    <w:u w:val="single" w:color="000000" w:themeColor="text1"/>
                  </w:rPr>
                  <w:t>Name of party providing the undertaking</w:t>
                </w:r>
                <w:r w:rsidR="00EB227C" w:rsidRPr="004E1F1D">
                  <w:rPr>
                    <w:rFonts w:ascii="Times New Roman" w:hAnsi="Times New Roman" w:cs="Times New Roman"/>
                    <w:color w:val="BFBFBF" w:themeColor="background1" w:themeShade="BF"/>
                    <w:sz w:val="24"/>
                    <w:szCs w:val="24"/>
                    <w:u w:val="single" w:color="000000" w:themeColor="text1"/>
                  </w:rPr>
                  <w:t>]</w:t>
                </w:r>
              </w:sdtContent>
            </w:sdt>
            <w:r w:rsidR="00EB227C" w:rsidRPr="00212597">
              <w:rPr>
                <w:rFonts w:ascii="Times New Roman" w:hAnsi="Times New Roman" w:cs="Times New Roman"/>
                <w:sz w:val="24"/>
                <w:szCs w:val="24"/>
              </w:rPr>
              <w:t xml:space="preserve"> </w:t>
            </w:r>
            <w:r w:rsidR="008E6EF1" w:rsidRPr="00212597">
              <w:rPr>
                <w:rFonts w:ascii="Times New Roman" w:hAnsi="Times New Roman" w:cs="Times New Roman"/>
                <w:sz w:val="24"/>
                <w:szCs w:val="24"/>
              </w:rPr>
              <w:t>(</w:t>
            </w:r>
            <w:sdt>
              <w:sdtPr>
                <w:rPr>
                  <w:rFonts w:ascii="Times New Roman" w:hAnsi="Times New Roman" w:cs="Times New Roman"/>
                  <w:sz w:val="24"/>
                  <w:szCs w:val="24"/>
                </w:rPr>
                <w:id w:val="1254394744"/>
                <w:placeholder>
                  <w:docPart w:val="593D8765F32D436BB124E0DE789AA867"/>
                </w:placeholder>
                <w:showingPlcHdr/>
              </w:sdtPr>
              <w:sdtEndPr/>
              <w:sdtContent>
                <w:r w:rsidR="00EB227C" w:rsidRPr="004E1F1D">
                  <w:rPr>
                    <w:rFonts w:ascii="Times New Roman" w:hAnsi="Times New Roman" w:cs="Times New Roman"/>
                    <w:color w:val="BFBFBF" w:themeColor="background1" w:themeShade="BF"/>
                    <w:sz w:val="24"/>
                    <w:szCs w:val="24"/>
                    <w:u w:val="single" w:color="000000" w:themeColor="text1"/>
                  </w:rPr>
                  <w:t>[</w:t>
                </w:r>
                <w:r w:rsidR="00EB227C">
                  <w:rPr>
                    <w:rFonts w:ascii="Times New Roman" w:hAnsi="Times New Roman" w:cs="Times New Roman"/>
                    <w:color w:val="BFBFBF" w:themeColor="background1" w:themeShade="BF"/>
                    <w:sz w:val="24"/>
                    <w:szCs w:val="24"/>
                    <w:u w:val="single" w:color="000000" w:themeColor="text1"/>
                  </w:rPr>
                  <w:t>NRIC / FIN / Passport No.</w:t>
                </w:r>
                <w:r w:rsidR="00EB227C" w:rsidRPr="004E1F1D">
                  <w:rPr>
                    <w:rFonts w:ascii="Times New Roman" w:hAnsi="Times New Roman" w:cs="Times New Roman"/>
                    <w:color w:val="BFBFBF" w:themeColor="background1" w:themeShade="BF"/>
                    <w:sz w:val="24"/>
                    <w:szCs w:val="24"/>
                    <w:u w:val="single" w:color="000000" w:themeColor="text1"/>
                  </w:rPr>
                  <w:t>]</w:t>
                </w:r>
              </w:sdtContent>
            </w:sdt>
            <w:r w:rsidR="008E6EF1" w:rsidRPr="00212597">
              <w:rPr>
                <w:rFonts w:ascii="Times New Roman" w:eastAsia="Calibri" w:hAnsi="Times New Roman" w:cs="Times New Roman"/>
                <w:sz w:val="24"/>
                <w:szCs w:val="24"/>
              </w:rPr>
              <w:t>).</w:t>
            </w:r>
            <w:r w:rsidRPr="00212597">
              <w:rPr>
                <w:rFonts w:ascii="Times New Roman" w:hAnsi="Times New Roman" w:cs="Times New Roman"/>
                <w:color w:val="000000" w:themeColor="text1"/>
                <w:sz w:val="24"/>
                <w:szCs w:val="24"/>
              </w:rPr>
              <w:t>, of</w:t>
            </w:r>
            <w:r w:rsidR="00EB227C">
              <w:rPr>
                <w:rFonts w:ascii="Times New Roman" w:hAnsi="Times New Roman" w:cs="Times New Roman"/>
                <w:sz w:val="24"/>
                <w:szCs w:val="24"/>
              </w:rPr>
              <w:t xml:space="preserve"> </w:t>
            </w:r>
            <w:sdt>
              <w:sdtPr>
                <w:rPr>
                  <w:rFonts w:ascii="Times New Roman" w:hAnsi="Times New Roman" w:cs="Times New Roman"/>
                  <w:sz w:val="24"/>
                  <w:szCs w:val="24"/>
                </w:rPr>
                <w:id w:val="-1389567804"/>
                <w:placeholder>
                  <w:docPart w:val="7254DE7D731248FD9A1D3ADEA9DA915C"/>
                </w:placeholder>
                <w:showingPlcHdr/>
              </w:sdtPr>
              <w:sdtEndPr/>
              <w:sdtContent>
                <w:r w:rsidR="00EB227C" w:rsidRPr="004E1F1D">
                  <w:rPr>
                    <w:rFonts w:ascii="Times New Roman" w:hAnsi="Times New Roman" w:cs="Times New Roman"/>
                    <w:color w:val="BFBFBF" w:themeColor="background1" w:themeShade="BF"/>
                    <w:sz w:val="24"/>
                    <w:szCs w:val="24"/>
                    <w:u w:val="single" w:color="000000" w:themeColor="text1"/>
                  </w:rPr>
                  <w:t>[</w:t>
                </w:r>
                <w:r w:rsidR="00EB227C">
                  <w:rPr>
                    <w:rFonts w:ascii="Times New Roman" w:hAnsi="Times New Roman" w:cs="Times New Roman"/>
                    <w:color w:val="BFBFBF" w:themeColor="background1" w:themeShade="BF"/>
                    <w:sz w:val="24"/>
                    <w:szCs w:val="24"/>
                    <w:u w:val="single" w:color="000000" w:themeColor="text1"/>
                  </w:rPr>
                  <w:t>Enter address here</w:t>
                </w:r>
                <w:r w:rsidR="00EB227C" w:rsidRPr="004E1F1D">
                  <w:rPr>
                    <w:rFonts w:ascii="Times New Roman" w:hAnsi="Times New Roman" w:cs="Times New Roman"/>
                    <w:color w:val="BFBFBF" w:themeColor="background1" w:themeShade="BF"/>
                    <w:sz w:val="24"/>
                    <w:szCs w:val="24"/>
                    <w:u w:val="single" w:color="000000" w:themeColor="text1"/>
                  </w:rPr>
                  <w:t>]</w:t>
                </w:r>
              </w:sdtContent>
            </w:sdt>
            <w:r w:rsidRPr="00212597">
              <w:rPr>
                <w:rFonts w:ascii="Times New Roman" w:hAnsi="Times New Roman" w:cs="Times New Roman"/>
                <w:color w:val="000000" w:themeColor="text1"/>
                <w:sz w:val="24"/>
                <w:szCs w:val="24"/>
              </w:rPr>
              <w:t xml:space="preserve">, do hereby undertake to the </w:t>
            </w:r>
            <w:sdt>
              <w:sdtPr>
                <w:rPr>
                  <w:rFonts w:ascii="Times New Roman" w:hAnsi="Times New Roman" w:cs="Times New Roman"/>
                  <w:color w:val="000000" w:themeColor="text1"/>
                  <w:sz w:val="24"/>
                  <w:szCs w:val="24"/>
                </w:rPr>
                <w:id w:val="513431666"/>
                <w14:checkbox>
                  <w14:checked w14:val="0"/>
                  <w14:checkedState w14:val="2612" w14:font="MS Gothic"/>
                  <w14:uncheckedState w14:val="2610" w14:font="MS Gothic"/>
                </w14:checkbox>
              </w:sdtPr>
              <w:sdtEndPr/>
              <w:sdtContent>
                <w:r w:rsidR="00440234">
                  <w:rPr>
                    <w:rFonts w:ascii="MS Gothic" w:eastAsia="MS Gothic" w:hAnsi="MS Gothic" w:cs="Times New Roman" w:hint="eastAsia"/>
                    <w:color w:val="000000" w:themeColor="text1"/>
                    <w:sz w:val="24"/>
                    <w:szCs w:val="24"/>
                  </w:rPr>
                  <w:t>☐</w:t>
                </w:r>
              </w:sdtContent>
            </w:sdt>
            <w:r w:rsidR="00440234">
              <w:rPr>
                <w:rFonts w:ascii="Times New Roman" w:hAnsi="Times New Roman" w:cs="Times New Roman"/>
                <w:color w:val="000000" w:themeColor="text1"/>
                <w:sz w:val="24"/>
                <w:szCs w:val="24"/>
              </w:rPr>
              <w:t xml:space="preserve"> </w:t>
            </w:r>
            <w:r w:rsidRPr="00212597">
              <w:rPr>
                <w:rFonts w:ascii="Times New Roman" w:hAnsi="Times New Roman" w:cs="Times New Roman"/>
                <w:color w:val="000000" w:themeColor="text1"/>
                <w:sz w:val="24"/>
                <w:szCs w:val="24"/>
              </w:rPr>
              <w:t>Court</w:t>
            </w:r>
            <w:r w:rsidR="006730A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2118865261"/>
                <w14:checkbox>
                  <w14:checked w14:val="0"/>
                  <w14:checkedState w14:val="2612" w14:font="MS Gothic"/>
                  <w14:uncheckedState w14:val="2610" w14:font="MS Gothic"/>
                </w14:checkbox>
              </w:sdtPr>
              <w:sdtEndPr/>
              <w:sdtContent>
                <w:r w:rsidR="00440234">
                  <w:rPr>
                    <w:rFonts w:ascii="MS Gothic" w:eastAsia="MS Gothic" w:hAnsi="MS Gothic" w:cs="Times New Roman" w:hint="eastAsia"/>
                    <w:color w:val="000000" w:themeColor="text1"/>
                    <w:sz w:val="24"/>
                    <w:szCs w:val="24"/>
                  </w:rPr>
                  <w:t>☐</w:t>
                </w:r>
              </w:sdtContent>
            </w:sdt>
            <w:r w:rsidR="006730A1">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1123990782"/>
                <w14:checkbox>
                  <w14:checked w14:val="0"/>
                  <w14:checkedState w14:val="2612" w14:font="MS Gothic"/>
                  <w14:uncheckedState w14:val="2610" w14:font="MS Gothic"/>
                </w14:checkbox>
              </w:sdtPr>
              <w:sdtEndPr/>
              <w:sdtContent>
                <w:r w:rsidR="00440234">
                  <w:rPr>
                    <w:rFonts w:ascii="MS Gothic" w:eastAsia="MS Gothic" w:hAnsi="MS Gothic" w:cs="Times New Roman" w:hint="eastAsia"/>
                    <w:color w:val="000000" w:themeColor="text1"/>
                    <w:sz w:val="24"/>
                    <w:szCs w:val="24"/>
                  </w:rPr>
                  <w:t>☐</w:t>
                </w:r>
              </w:sdtContent>
            </w:sdt>
            <w:r w:rsidR="006730A1">
              <w:rPr>
                <w:rFonts w:ascii="Times New Roman" w:hAnsi="Times New Roman" w:cs="Times New Roman"/>
                <w:color w:val="000000" w:themeColor="text1"/>
                <w:sz w:val="24"/>
                <w:szCs w:val="24"/>
              </w:rPr>
              <w:t xml:space="preserve"> Respondent</w:t>
            </w:r>
            <w:r w:rsidRPr="00212597">
              <w:rPr>
                <w:rFonts w:ascii="Times New Roman" w:hAnsi="Times New Roman" w:cs="Times New Roman"/>
                <w:color w:val="000000" w:themeColor="text1"/>
                <w:sz w:val="24"/>
                <w:szCs w:val="24"/>
              </w:rPr>
              <w:t xml:space="preserve"> as follows: </w:t>
            </w:r>
          </w:p>
          <w:p w14:paraId="104D0C60" w14:textId="77777777" w:rsidR="00311B27" w:rsidRPr="00212597" w:rsidRDefault="00311B27" w:rsidP="00DC7C0D">
            <w:pPr>
              <w:spacing w:line="276" w:lineRule="auto"/>
              <w:jc w:val="both"/>
              <w:rPr>
                <w:rFonts w:ascii="Times New Roman" w:hAnsi="Times New Roman" w:cs="Times New Roman"/>
                <w:color w:val="000000" w:themeColor="text1"/>
                <w:sz w:val="24"/>
                <w:szCs w:val="24"/>
              </w:rPr>
            </w:pPr>
          </w:p>
          <w:p w14:paraId="0B83499C" w14:textId="60C6758A" w:rsidR="0044068C" w:rsidRDefault="00624FE2" w:rsidP="00DC7C0D">
            <w:pPr>
              <w:pStyle w:val="ListParagraph"/>
              <w:numPr>
                <w:ilvl w:val="0"/>
                <w:numId w:val="8"/>
              </w:numPr>
              <w:tabs>
                <w:tab w:val="left" w:pos="851"/>
              </w:tabs>
              <w:spacing w:line="276" w:lineRule="auto"/>
              <w:jc w:val="both"/>
              <w:rPr>
                <w:rFonts w:ascii="Times New Roman" w:hAnsi="Times New Roman" w:cs="Times New Roman"/>
                <w:sz w:val="24"/>
                <w:szCs w:val="24"/>
              </w:rPr>
            </w:pPr>
            <w:r w:rsidRPr="00212597">
              <w:rPr>
                <w:rFonts w:ascii="Times New Roman" w:hAnsi="Times New Roman" w:cs="Times New Roman"/>
                <w:sz w:val="24"/>
                <w:szCs w:val="24"/>
              </w:rPr>
              <w:t xml:space="preserve">If the Court later finds that </w:t>
            </w:r>
            <w:r w:rsidR="00311B27" w:rsidRPr="00212597">
              <w:rPr>
                <w:rFonts w:ascii="Times New Roman" w:hAnsi="Times New Roman" w:cs="Times New Roman"/>
                <w:sz w:val="24"/>
                <w:szCs w:val="24"/>
              </w:rPr>
              <w:t xml:space="preserve">the Order dated </w:t>
            </w:r>
            <w:sdt>
              <w:sdtPr>
                <w:rPr>
                  <w:rFonts w:ascii="Times New Roman" w:hAnsi="Times New Roman" w:cs="Times New Roman"/>
                  <w:sz w:val="24"/>
                  <w:szCs w:val="24"/>
                </w:rPr>
                <w:id w:val="-881322734"/>
                <w:placeholder>
                  <w:docPart w:val="DefaultPlaceholder_-1854013437"/>
                </w:placeholder>
                <w:date>
                  <w:dateFormat w:val="d/M/yyyy"/>
                  <w:lid w:val="en-SG"/>
                  <w:storeMappedDataAs w:val="dateTime"/>
                  <w:calendar w:val="gregorian"/>
                </w:date>
              </w:sdtPr>
              <w:sdtEndPr/>
              <w:sdtContent>
                <w:r w:rsidR="00311B27" w:rsidRPr="00212597">
                  <w:rPr>
                    <w:rFonts w:ascii="Times New Roman" w:hAnsi="Times New Roman" w:cs="Times New Roman"/>
                    <w:color w:val="BFBFBF" w:themeColor="background1" w:themeShade="BF"/>
                    <w:sz w:val="24"/>
                    <w:szCs w:val="24"/>
                  </w:rPr>
                  <w:t>[date of court order]</w:t>
                </w:r>
              </w:sdtContent>
            </w:sdt>
            <w:r w:rsidR="00311B27" w:rsidRPr="00212597">
              <w:rPr>
                <w:rFonts w:ascii="Times New Roman" w:hAnsi="Times New Roman" w:cs="Times New Roman"/>
                <w:sz w:val="24"/>
                <w:szCs w:val="24"/>
              </w:rPr>
              <w:t xml:space="preserve"> (“this Order”)</w:t>
            </w:r>
            <w:r w:rsidRPr="00212597">
              <w:rPr>
                <w:rFonts w:ascii="Times New Roman" w:hAnsi="Times New Roman" w:cs="Times New Roman"/>
                <w:sz w:val="24"/>
                <w:szCs w:val="24"/>
              </w:rPr>
              <w:t xml:space="preserve"> or the carrying out of this Order has caused loss to the </w:t>
            </w:r>
            <w:sdt>
              <w:sdtPr>
                <w:rPr>
                  <w:rFonts w:ascii="Times New Roman" w:hAnsi="Times New Roman" w:cs="Times New Roman"/>
                  <w:color w:val="000000" w:themeColor="text1"/>
                  <w:sz w:val="24"/>
                  <w:szCs w:val="24"/>
                </w:rPr>
                <w:id w:val="1171922787"/>
                <w14:checkbox>
                  <w14:checked w14:val="0"/>
                  <w14:checkedState w14:val="2612" w14:font="MS Gothic"/>
                  <w14:uncheckedState w14:val="2610" w14:font="MS Gothic"/>
                </w14:checkbox>
              </w:sdtPr>
              <w:sdtEndPr/>
              <w:sdtContent>
                <w:r w:rsidR="00440234">
                  <w:rPr>
                    <w:rFonts w:ascii="MS Gothic" w:eastAsia="MS Gothic" w:hAnsi="MS Gothic" w:cs="Times New Roman" w:hint="eastAsia"/>
                    <w:color w:val="000000" w:themeColor="text1"/>
                    <w:sz w:val="24"/>
                    <w:szCs w:val="24"/>
                  </w:rPr>
                  <w:t>☐</w:t>
                </w:r>
              </w:sdtContent>
            </w:sdt>
            <w:r w:rsidR="00440234">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1702815658"/>
                <w14:checkbox>
                  <w14:checked w14:val="0"/>
                  <w14:checkedState w14:val="2612" w14:font="MS Gothic"/>
                  <w14:uncheckedState w14:val="2610" w14:font="MS Gothic"/>
                </w14:checkbox>
              </w:sdtPr>
              <w:sdtEndPr/>
              <w:sdtContent>
                <w:r w:rsidR="00440234">
                  <w:rPr>
                    <w:rFonts w:ascii="MS Gothic" w:eastAsia="MS Gothic" w:hAnsi="MS Gothic" w:cs="Times New Roman" w:hint="eastAsia"/>
                    <w:color w:val="000000" w:themeColor="text1"/>
                    <w:sz w:val="24"/>
                    <w:szCs w:val="24"/>
                  </w:rPr>
                  <w:t>☐</w:t>
                </w:r>
              </w:sdtContent>
            </w:sdt>
            <w:r w:rsidR="00440234">
              <w:rPr>
                <w:rFonts w:ascii="Times New Roman" w:hAnsi="Times New Roman" w:cs="Times New Roman"/>
                <w:color w:val="000000" w:themeColor="text1"/>
                <w:sz w:val="24"/>
                <w:szCs w:val="24"/>
              </w:rPr>
              <w:t xml:space="preserve"> Respondent</w:t>
            </w:r>
            <w:r w:rsidRPr="00212597">
              <w:rPr>
                <w:rFonts w:ascii="Times New Roman" w:hAnsi="Times New Roman" w:cs="Times New Roman"/>
                <w:sz w:val="24"/>
                <w:szCs w:val="24"/>
              </w:rPr>
              <w:t xml:space="preserve">, and decides that the </w:t>
            </w:r>
            <w:sdt>
              <w:sdtPr>
                <w:rPr>
                  <w:rFonts w:ascii="Times New Roman" w:hAnsi="Times New Roman" w:cs="Times New Roman"/>
                  <w:color w:val="000000" w:themeColor="text1"/>
                  <w:sz w:val="24"/>
                  <w:szCs w:val="24"/>
                </w:rPr>
                <w:id w:val="561992125"/>
                <w14:checkbox>
                  <w14:checked w14:val="0"/>
                  <w14:checkedState w14:val="2612" w14:font="MS Gothic"/>
                  <w14:uncheckedState w14:val="2610" w14:font="MS Gothic"/>
                </w14:checkbox>
              </w:sdtPr>
              <w:sdtEndPr/>
              <w:sdtContent>
                <w:r w:rsidR="00440234">
                  <w:rPr>
                    <w:rFonts w:ascii="MS Gothic" w:eastAsia="MS Gothic" w:hAnsi="MS Gothic" w:cs="Times New Roman" w:hint="eastAsia"/>
                    <w:color w:val="000000" w:themeColor="text1"/>
                    <w:sz w:val="24"/>
                    <w:szCs w:val="24"/>
                  </w:rPr>
                  <w:t>☐</w:t>
                </w:r>
              </w:sdtContent>
            </w:sdt>
            <w:r w:rsidR="00440234">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583499241"/>
                <w14:checkbox>
                  <w14:checked w14:val="0"/>
                  <w14:checkedState w14:val="2612" w14:font="MS Gothic"/>
                  <w14:uncheckedState w14:val="2610" w14:font="MS Gothic"/>
                </w14:checkbox>
              </w:sdtPr>
              <w:sdtEndPr/>
              <w:sdtContent>
                <w:r w:rsidR="00440234">
                  <w:rPr>
                    <w:rFonts w:ascii="MS Gothic" w:eastAsia="MS Gothic" w:hAnsi="MS Gothic" w:cs="Times New Roman" w:hint="eastAsia"/>
                    <w:color w:val="000000" w:themeColor="text1"/>
                    <w:sz w:val="24"/>
                    <w:szCs w:val="24"/>
                  </w:rPr>
                  <w:t>☐</w:t>
                </w:r>
              </w:sdtContent>
            </w:sdt>
            <w:r w:rsidR="00440234">
              <w:rPr>
                <w:rFonts w:ascii="Times New Roman" w:hAnsi="Times New Roman" w:cs="Times New Roman"/>
                <w:color w:val="000000" w:themeColor="text1"/>
                <w:sz w:val="24"/>
                <w:szCs w:val="24"/>
              </w:rPr>
              <w:t xml:space="preserve"> Respondent</w:t>
            </w:r>
            <w:r w:rsidR="00440234" w:rsidRPr="00212597">
              <w:rPr>
                <w:rFonts w:ascii="Times New Roman" w:hAnsi="Times New Roman" w:cs="Times New Roman"/>
                <w:color w:val="000000" w:themeColor="text1"/>
                <w:sz w:val="24"/>
                <w:szCs w:val="24"/>
              </w:rPr>
              <w:t xml:space="preserve"> </w:t>
            </w:r>
            <w:r w:rsidRPr="00212597">
              <w:rPr>
                <w:rFonts w:ascii="Times New Roman" w:hAnsi="Times New Roman" w:cs="Times New Roman"/>
                <w:sz w:val="24"/>
                <w:szCs w:val="24"/>
              </w:rPr>
              <w:t xml:space="preserve">should be compensated for that loss, </w:t>
            </w:r>
            <w:r w:rsidR="00311B27" w:rsidRPr="00212597">
              <w:rPr>
                <w:rFonts w:ascii="Times New Roman" w:hAnsi="Times New Roman" w:cs="Times New Roman"/>
                <w:sz w:val="24"/>
                <w:szCs w:val="24"/>
              </w:rPr>
              <w:t>I</w:t>
            </w:r>
            <w:r w:rsidRPr="00212597">
              <w:rPr>
                <w:rFonts w:ascii="Times New Roman" w:hAnsi="Times New Roman" w:cs="Times New Roman"/>
                <w:sz w:val="24"/>
                <w:szCs w:val="24"/>
              </w:rPr>
              <w:t xml:space="preserve"> shall comply with</w:t>
            </w:r>
            <w:r w:rsidRPr="0044068C">
              <w:rPr>
                <w:rFonts w:ascii="Times New Roman" w:hAnsi="Times New Roman" w:cs="Times New Roman"/>
                <w:sz w:val="24"/>
                <w:szCs w:val="24"/>
              </w:rPr>
              <w:t xml:space="preserve"> any order that the Court may make.</w:t>
            </w:r>
          </w:p>
          <w:p w14:paraId="436C4973" w14:textId="77777777" w:rsidR="0044068C" w:rsidRDefault="0044068C" w:rsidP="00DC7C0D">
            <w:pPr>
              <w:pStyle w:val="ListParagraph"/>
              <w:tabs>
                <w:tab w:val="left" w:pos="851"/>
              </w:tabs>
              <w:spacing w:line="276" w:lineRule="auto"/>
              <w:ind w:left="360"/>
              <w:jc w:val="both"/>
              <w:rPr>
                <w:rFonts w:ascii="Times New Roman" w:hAnsi="Times New Roman" w:cs="Times New Roman"/>
                <w:sz w:val="24"/>
                <w:szCs w:val="24"/>
              </w:rPr>
            </w:pPr>
          </w:p>
          <w:p w14:paraId="6528692E" w14:textId="301E5A18" w:rsidR="001C23F1" w:rsidRDefault="00311B27" w:rsidP="00DC7C0D">
            <w:pPr>
              <w:pStyle w:val="ListParagraph"/>
              <w:numPr>
                <w:ilvl w:val="0"/>
                <w:numId w:val="8"/>
              </w:numPr>
              <w:tabs>
                <w:tab w:val="left" w:pos="851"/>
              </w:tabs>
              <w:spacing w:line="276" w:lineRule="auto"/>
              <w:jc w:val="both"/>
              <w:rPr>
                <w:rFonts w:ascii="Times New Roman" w:hAnsi="Times New Roman" w:cs="Times New Roman"/>
                <w:sz w:val="24"/>
                <w:szCs w:val="24"/>
              </w:rPr>
            </w:pPr>
            <w:r>
              <w:rPr>
                <w:rFonts w:ascii="Times New Roman" w:hAnsi="Times New Roman" w:cs="Times New Roman"/>
                <w:sz w:val="24"/>
                <w:szCs w:val="24"/>
              </w:rPr>
              <w:t>I</w:t>
            </w:r>
            <w:r w:rsidR="00624FE2" w:rsidRPr="0044068C">
              <w:rPr>
                <w:rFonts w:ascii="Times New Roman" w:hAnsi="Times New Roman" w:cs="Times New Roman"/>
                <w:sz w:val="24"/>
                <w:szCs w:val="24"/>
              </w:rPr>
              <w:t xml:space="preserve"> </w:t>
            </w:r>
            <w:r w:rsidR="00633CEC">
              <w:rPr>
                <w:rFonts w:ascii="Times New Roman" w:hAnsi="Times New Roman" w:cs="Times New Roman"/>
                <w:sz w:val="24"/>
                <w:szCs w:val="24"/>
              </w:rPr>
              <w:t>shall</w:t>
            </w:r>
            <w:r w:rsidR="001C23F1">
              <w:rPr>
                <w:rFonts w:ascii="Times New Roman" w:hAnsi="Times New Roman" w:cs="Times New Roman"/>
                <w:sz w:val="24"/>
                <w:szCs w:val="24"/>
              </w:rPr>
              <w:t>, in respect of the any order the Court may make pursuant to para</w:t>
            </w:r>
            <w:r w:rsidR="004E1F1D">
              <w:rPr>
                <w:rFonts w:ascii="Times New Roman" w:hAnsi="Times New Roman" w:cs="Times New Roman"/>
                <w:sz w:val="24"/>
                <w:szCs w:val="24"/>
              </w:rPr>
              <w:t>graph</w:t>
            </w:r>
            <w:r w:rsidR="001C23F1">
              <w:rPr>
                <w:rFonts w:ascii="Times New Roman" w:hAnsi="Times New Roman" w:cs="Times New Roman"/>
                <w:sz w:val="24"/>
                <w:szCs w:val="24"/>
              </w:rPr>
              <w:t xml:space="preserve"> (1) above:</w:t>
            </w:r>
          </w:p>
          <w:p w14:paraId="5A5802CB" w14:textId="77777777" w:rsidR="001C23F1" w:rsidRPr="004E1F1D" w:rsidRDefault="001C23F1" w:rsidP="004E1F1D">
            <w:pPr>
              <w:pStyle w:val="ListParagraph"/>
              <w:rPr>
                <w:rFonts w:ascii="Times New Roman" w:hAnsi="Times New Roman" w:cs="Times New Roman"/>
                <w:sz w:val="24"/>
                <w:szCs w:val="24"/>
              </w:rPr>
            </w:pPr>
          </w:p>
          <w:p w14:paraId="4BA05860" w14:textId="77777777" w:rsidR="00C9083F" w:rsidRDefault="001C23F1" w:rsidP="00C9083F">
            <w:pPr>
              <w:pStyle w:val="ListParagraph"/>
              <w:numPr>
                <w:ilvl w:val="1"/>
                <w:numId w:val="8"/>
              </w:numPr>
              <w:tabs>
                <w:tab w:val="left" w:pos="851"/>
              </w:tabs>
              <w:spacing w:line="276" w:lineRule="auto"/>
              <w:ind w:left="746"/>
              <w:jc w:val="both"/>
              <w:rPr>
                <w:rFonts w:ascii="Times New Roman" w:hAnsi="Times New Roman" w:cs="Times New Roman"/>
                <w:sz w:val="24"/>
                <w:szCs w:val="24"/>
              </w:rPr>
            </w:pPr>
            <w:r>
              <w:rPr>
                <w:rFonts w:ascii="Times New Roman" w:hAnsi="Times New Roman" w:cs="Times New Roman"/>
                <w:sz w:val="24"/>
                <w:szCs w:val="24"/>
              </w:rPr>
              <w:t xml:space="preserve">on or before </w:t>
            </w:r>
            <w:sdt>
              <w:sdtPr>
                <w:rPr>
                  <w:rFonts w:ascii="Times New Roman" w:hAnsi="Times New Roman" w:cs="Times New Roman"/>
                  <w:color w:val="BFBFBF" w:themeColor="background1" w:themeShade="BF"/>
                  <w:sz w:val="24"/>
                  <w:szCs w:val="24"/>
                </w:rPr>
                <w:id w:val="1944803208"/>
                <w:placeholder>
                  <w:docPart w:val="DefaultPlaceholder_-1854013437"/>
                </w:placeholder>
                <w:date>
                  <w:dateFormat w:val="d/M/yyyy"/>
                  <w:lid w:val="en-SG"/>
                  <w:storeMappedDataAs w:val="dateTime"/>
                  <w:calendar w:val="gregorian"/>
                </w:date>
              </w:sdtPr>
              <w:sdtEndPr/>
              <w:sdtContent>
                <w:r w:rsidRPr="004E1F1D">
                  <w:rPr>
                    <w:rFonts w:ascii="Times New Roman" w:hAnsi="Times New Roman" w:cs="Times New Roman"/>
                    <w:color w:val="BFBFBF" w:themeColor="background1" w:themeShade="BF"/>
                    <w:sz w:val="24"/>
                    <w:szCs w:val="24"/>
                  </w:rPr>
                  <w:t>[date]</w:t>
                </w:r>
              </w:sdtContent>
            </w:sdt>
            <w:r>
              <w:rPr>
                <w:rFonts w:ascii="Times New Roman" w:hAnsi="Times New Roman" w:cs="Times New Roman"/>
                <w:sz w:val="24"/>
                <w:szCs w:val="24"/>
              </w:rPr>
              <w:t xml:space="preserve"> provide to the </w:t>
            </w:r>
            <w:sdt>
              <w:sdtPr>
                <w:rPr>
                  <w:rFonts w:ascii="Times New Roman" w:hAnsi="Times New Roman" w:cs="Times New Roman"/>
                  <w:color w:val="000000" w:themeColor="text1"/>
                  <w:sz w:val="24"/>
                  <w:szCs w:val="24"/>
                </w:rPr>
                <w:id w:val="2069989113"/>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440234">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1460763606"/>
                <w14:checkbox>
                  <w14:checked w14:val="0"/>
                  <w14:checkedState w14:val="2612" w14:font="MS Gothic"/>
                  <w14:uncheckedState w14:val="2610" w14:font="MS Gothic"/>
                </w14:checkbox>
              </w:sdtPr>
              <w:sdtEndPr/>
              <w:sdtContent>
                <w:r w:rsidR="00440234">
                  <w:rPr>
                    <w:rFonts w:ascii="MS Gothic" w:eastAsia="MS Gothic" w:hAnsi="MS Gothic" w:cs="Times New Roman" w:hint="eastAsia"/>
                    <w:color w:val="000000" w:themeColor="text1"/>
                    <w:sz w:val="24"/>
                    <w:szCs w:val="24"/>
                  </w:rPr>
                  <w:t>☐</w:t>
                </w:r>
              </w:sdtContent>
            </w:sdt>
            <w:r w:rsidR="00440234">
              <w:rPr>
                <w:rFonts w:ascii="Times New Roman" w:hAnsi="Times New Roman" w:cs="Times New Roman"/>
                <w:color w:val="000000" w:themeColor="text1"/>
                <w:sz w:val="24"/>
                <w:szCs w:val="24"/>
              </w:rPr>
              <w:t xml:space="preserve"> Respondent</w:t>
            </w:r>
            <w:r w:rsidR="00440234" w:rsidRPr="00212597">
              <w:rPr>
                <w:rFonts w:ascii="Times New Roman" w:hAnsi="Times New Roman" w:cs="Times New Roman"/>
                <w:color w:val="000000" w:themeColor="text1"/>
                <w:sz w:val="24"/>
                <w:szCs w:val="24"/>
              </w:rPr>
              <w:t xml:space="preserve"> </w:t>
            </w:r>
            <w:r>
              <w:rPr>
                <w:rFonts w:ascii="Times New Roman" w:hAnsi="Times New Roman" w:cs="Times New Roman"/>
                <w:sz w:val="24"/>
                <w:szCs w:val="24"/>
              </w:rPr>
              <w:t>security in the sum of $</w:t>
            </w:r>
            <w:sdt>
              <w:sdtPr>
                <w:rPr>
                  <w:rFonts w:ascii="Times New Roman" w:hAnsi="Times New Roman" w:cs="Times New Roman"/>
                  <w:sz w:val="24"/>
                  <w:szCs w:val="24"/>
                </w:rPr>
                <w:id w:val="311070704"/>
                <w:placeholder>
                  <w:docPart w:val="39117285EEBB4934AA50D08E3638BD32"/>
                </w:placeholder>
                <w:showingPlcHdr/>
              </w:sdtPr>
              <w:sdtEndPr/>
              <w:sdtContent>
                <w:r w:rsidR="00C9083F" w:rsidRPr="00C9083F">
                  <w:rPr>
                    <w:rFonts w:ascii="Times New Roman" w:hAnsi="Times New Roman" w:cs="Times New Roman"/>
                    <w:color w:val="A6A6A6" w:themeColor="background1" w:themeShade="A6"/>
                    <w:sz w:val="24"/>
                    <w:szCs w:val="24"/>
                  </w:rPr>
                  <w:t>[Enter amount here]</w:t>
                </w:r>
              </w:sdtContent>
            </w:sdt>
            <w:r w:rsidR="00C9083F">
              <w:rPr>
                <w:rFonts w:ascii="Times New Roman" w:hAnsi="Times New Roman" w:cs="Times New Roman"/>
                <w:sz w:val="24"/>
                <w:szCs w:val="24"/>
              </w:rPr>
              <w:t xml:space="preserve"> </w:t>
            </w:r>
            <w:r w:rsidRPr="00C9083F">
              <w:rPr>
                <w:rFonts w:ascii="Times New Roman" w:hAnsi="Times New Roman" w:cs="Times New Roman"/>
                <w:sz w:val="24"/>
                <w:szCs w:val="24"/>
              </w:rPr>
              <w:t xml:space="preserve">by causing </w:t>
            </w:r>
          </w:p>
          <w:p w14:paraId="6882ED06" w14:textId="77777777" w:rsidR="00C9083F" w:rsidRDefault="008A14CA" w:rsidP="00C9083F">
            <w:pPr>
              <w:pStyle w:val="ListParagraph"/>
              <w:tabs>
                <w:tab w:val="left" w:pos="851"/>
              </w:tabs>
              <w:spacing w:line="276" w:lineRule="auto"/>
              <w:ind w:left="746"/>
              <w:jc w:val="both"/>
              <w:rPr>
                <w:rFonts w:ascii="Times New Roman" w:hAnsi="Times New Roman" w:cs="Times New Roman"/>
                <w:sz w:val="24"/>
                <w:szCs w:val="24"/>
              </w:rPr>
            </w:pPr>
            <w:sdt>
              <w:sdtPr>
                <w:rPr>
                  <w:rFonts w:ascii="Times New Roman" w:hAnsi="Times New Roman" w:cs="Times New Roman"/>
                  <w:sz w:val="24"/>
                  <w:szCs w:val="24"/>
                </w:rPr>
                <w:id w:val="-1517383018"/>
                <w14:checkbox>
                  <w14:checked w14:val="0"/>
                  <w14:checkedState w14:val="2612" w14:font="MS Gothic"/>
                  <w14:uncheckedState w14:val="2610" w14:font="MS Gothic"/>
                </w14:checkbox>
              </w:sdtPr>
              <w:sdtEndPr/>
              <w:sdtContent>
                <w:r w:rsidR="00C9083F">
                  <w:rPr>
                    <w:rFonts w:ascii="MS Gothic" w:eastAsia="MS Gothic" w:hAnsi="MS Gothic" w:cs="Times New Roman" w:hint="eastAsia"/>
                    <w:sz w:val="24"/>
                    <w:szCs w:val="24"/>
                  </w:rPr>
                  <w:t>☐</w:t>
                </w:r>
              </w:sdtContent>
            </w:sdt>
            <w:r w:rsidR="00C9083F">
              <w:rPr>
                <w:rFonts w:ascii="Times New Roman" w:hAnsi="Times New Roman" w:cs="Times New Roman"/>
                <w:sz w:val="24"/>
                <w:szCs w:val="24"/>
              </w:rPr>
              <w:t xml:space="preserve"> </w:t>
            </w:r>
            <w:r w:rsidR="001C23F1" w:rsidRPr="00C9083F">
              <w:rPr>
                <w:rFonts w:ascii="Times New Roman" w:hAnsi="Times New Roman" w:cs="Times New Roman"/>
                <w:sz w:val="24"/>
                <w:szCs w:val="24"/>
              </w:rPr>
              <w:t xml:space="preserve">payment to be made in Court </w:t>
            </w:r>
          </w:p>
          <w:p w14:paraId="6B3DE3B0" w14:textId="77777777" w:rsidR="00C9083F" w:rsidRDefault="008A14CA" w:rsidP="00C9083F">
            <w:pPr>
              <w:pStyle w:val="ListParagraph"/>
              <w:tabs>
                <w:tab w:val="left" w:pos="851"/>
              </w:tabs>
              <w:spacing w:line="276" w:lineRule="auto"/>
              <w:ind w:left="746"/>
              <w:jc w:val="both"/>
              <w:rPr>
                <w:rFonts w:ascii="Times New Roman" w:hAnsi="Times New Roman" w:cs="Times New Roman"/>
                <w:sz w:val="24"/>
                <w:szCs w:val="24"/>
              </w:rPr>
            </w:pPr>
            <w:sdt>
              <w:sdtPr>
                <w:rPr>
                  <w:rFonts w:ascii="Times New Roman" w:hAnsi="Times New Roman" w:cs="Times New Roman"/>
                  <w:sz w:val="24"/>
                  <w:szCs w:val="24"/>
                </w:rPr>
                <w:id w:val="-1779162823"/>
                <w14:checkbox>
                  <w14:checked w14:val="0"/>
                  <w14:checkedState w14:val="2612" w14:font="MS Gothic"/>
                  <w14:uncheckedState w14:val="2610" w14:font="MS Gothic"/>
                </w14:checkbox>
              </w:sdtPr>
              <w:sdtEndPr/>
              <w:sdtContent>
                <w:r w:rsidR="00C9083F">
                  <w:rPr>
                    <w:rFonts w:ascii="MS Gothic" w:eastAsia="MS Gothic" w:hAnsi="MS Gothic" w:cs="Times New Roman" w:hint="eastAsia"/>
                    <w:sz w:val="24"/>
                    <w:szCs w:val="24"/>
                  </w:rPr>
                  <w:t>☐</w:t>
                </w:r>
              </w:sdtContent>
            </w:sdt>
            <w:r w:rsidR="00C9083F">
              <w:rPr>
                <w:rFonts w:ascii="Times New Roman" w:hAnsi="Times New Roman" w:cs="Times New Roman"/>
                <w:sz w:val="24"/>
                <w:szCs w:val="24"/>
              </w:rPr>
              <w:t xml:space="preserve"> </w:t>
            </w:r>
            <w:r w:rsidR="001C23F1" w:rsidRPr="00C9083F">
              <w:rPr>
                <w:rFonts w:ascii="Times New Roman" w:hAnsi="Times New Roman" w:cs="Times New Roman"/>
                <w:sz w:val="24"/>
                <w:szCs w:val="24"/>
              </w:rPr>
              <w:t>a bond to be issed by an insurance company with a place of business within Singapore</w:t>
            </w:r>
          </w:p>
          <w:p w14:paraId="7015574D" w14:textId="77777777" w:rsidR="00C9083F" w:rsidRDefault="008A14CA" w:rsidP="00C9083F">
            <w:pPr>
              <w:pStyle w:val="ListParagraph"/>
              <w:tabs>
                <w:tab w:val="left" w:pos="851"/>
              </w:tabs>
              <w:spacing w:line="276" w:lineRule="auto"/>
              <w:ind w:left="746"/>
              <w:jc w:val="both"/>
              <w:rPr>
                <w:rFonts w:ascii="Times New Roman" w:hAnsi="Times New Roman" w:cs="Times New Roman"/>
                <w:sz w:val="24"/>
                <w:szCs w:val="24"/>
              </w:rPr>
            </w:pPr>
            <w:sdt>
              <w:sdtPr>
                <w:rPr>
                  <w:rFonts w:ascii="Times New Roman" w:hAnsi="Times New Roman" w:cs="Times New Roman"/>
                  <w:sz w:val="24"/>
                  <w:szCs w:val="24"/>
                </w:rPr>
                <w:id w:val="-1321731922"/>
                <w14:checkbox>
                  <w14:checked w14:val="0"/>
                  <w14:checkedState w14:val="2612" w14:font="MS Gothic"/>
                  <w14:uncheckedState w14:val="2610" w14:font="MS Gothic"/>
                </w14:checkbox>
              </w:sdtPr>
              <w:sdtEndPr/>
              <w:sdtContent>
                <w:r w:rsidR="00C9083F">
                  <w:rPr>
                    <w:rFonts w:ascii="MS Gothic" w:eastAsia="MS Gothic" w:hAnsi="MS Gothic" w:cs="Times New Roman" w:hint="eastAsia"/>
                    <w:sz w:val="24"/>
                    <w:szCs w:val="24"/>
                  </w:rPr>
                  <w:t>☐</w:t>
                </w:r>
              </w:sdtContent>
            </w:sdt>
            <w:r w:rsidR="00C9083F">
              <w:rPr>
                <w:rFonts w:ascii="Times New Roman" w:hAnsi="Times New Roman" w:cs="Times New Roman"/>
                <w:sz w:val="24"/>
                <w:szCs w:val="24"/>
              </w:rPr>
              <w:t xml:space="preserve"> </w:t>
            </w:r>
            <w:r w:rsidR="001C23F1" w:rsidRPr="00C9083F">
              <w:rPr>
                <w:rFonts w:ascii="Times New Roman" w:hAnsi="Times New Roman" w:cs="Times New Roman"/>
                <w:sz w:val="24"/>
                <w:szCs w:val="24"/>
              </w:rPr>
              <w:t>a written guarantee to be issued from a bank with a place of business within Singapore</w:t>
            </w:r>
          </w:p>
          <w:p w14:paraId="6E2F8EFA" w14:textId="77777777" w:rsidR="00C9083F" w:rsidRDefault="008A14CA" w:rsidP="00C9083F">
            <w:pPr>
              <w:pStyle w:val="ListParagraph"/>
              <w:tabs>
                <w:tab w:val="left" w:pos="851"/>
              </w:tabs>
              <w:spacing w:line="276" w:lineRule="auto"/>
              <w:ind w:left="746"/>
              <w:jc w:val="both"/>
              <w:rPr>
                <w:rFonts w:ascii="Times New Roman" w:hAnsi="Times New Roman" w:cs="Times New Roman"/>
                <w:sz w:val="24"/>
                <w:szCs w:val="24"/>
              </w:rPr>
            </w:pPr>
            <w:sdt>
              <w:sdtPr>
                <w:rPr>
                  <w:rFonts w:ascii="Times New Roman" w:hAnsi="Times New Roman" w:cs="Times New Roman"/>
                  <w:sz w:val="24"/>
                  <w:szCs w:val="24"/>
                </w:rPr>
                <w:id w:val="-1462955445"/>
                <w14:checkbox>
                  <w14:checked w14:val="0"/>
                  <w14:checkedState w14:val="2612" w14:font="MS Gothic"/>
                  <w14:uncheckedState w14:val="2610" w14:font="MS Gothic"/>
                </w14:checkbox>
              </w:sdtPr>
              <w:sdtEndPr/>
              <w:sdtContent>
                <w:r w:rsidR="00C9083F">
                  <w:rPr>
                    <w:rFonts w:ascii="MS Gothic" w:eastAsia="MS Gothic" w:hAnsi="MS Gothic" w:cs="Times New Roman" w:hint="eastAsia"/>
                    <w:sz w:val="24"/>
                    <w:szCs w:val="24"/>
                  </w:rPr>
                  <w:t>☐</w:t>
                </w:r>
              </w:sdtContent>
            </w:sdt>
            <w:r w:rsidR="00C9083F">
              <w:rPr>
                <w:rFonts w:ascii="Times New Roman" w:hAnsi="Times New Roman" w:cs="Times New Roman"/>
                <w:sz w:val="24"/>
                <w:szCs w:val="24"/>
              </w:rPr>
              <w:t xml:space="preserve"> </w:t>
            </w:r>
            <w:r w:rsidR="001C23F1" w:rsidRPr="00C9083F">
              <w:rPr>
                <w:rFonts w:ascii="Times New Roman" w:hAnsi="Times New Roman" w:cs="Times New Roman"/>
                <w:sz w:val="24"/>
                <w:szCs w:val="24"/>
              </w:rPr>
              <w:t xml:space="preserve">payment to the </w:t>
            </w:r>
            <w:sdt>
              <w:sdtPr>
                <w:rPr>
                  <w:rFonts w:ascii="Times New Roman" w:eastAsia="Calibri" w:hAnsi="Times New Roman" w:cs="Times New Roman"/>
                  <w:sz w:val="24"/>
                  <w:szCs w:val="24"/>
                </w:rPr>
                <w:id w:val="-1410376836"/>
                <w14:checkbox>
                  <w14:checked w14:val="0"/>
                  <w14:checkedState w14:val="2612" w14:font="MS Gothic"/>
                  <w14:uncheckedState w14:val="2610" w14:font="MS Gothic"/>
                </w14:checkbox>
              </w:sdtPr>
              <w:sdtEndPr/>
              <w:sdtContent>
                <w:r w:rsidR="00C9083F">
                  <w:rPr>
                    <w:rFonts w:ascii="MS Gothic" w:eastAsia="MS Gothic" w:hAnsi="MS Gothic" w:cs="Times New Roman" w:hint="eastAsia"/>
                    <w:sz w:val="24"/>
                    <w:szCs w:val="24"/>
                  </w:rPr>
                  <w:t>☐</w:t>
                </w:r>
              </w:sdtContent>
            </w:sdt>
            <w:r w:rsidR="00C9083F">
              <w:rPr>
                <w:rFonts w:ascii="Times New Roman" w:eastAsia="Calibri" w:hAnsi="Times New Roman" w:cs="Times New Roman"/>
                <w:sz w:val="24"/>
                <w:szCs w:val="24"/>
              </w:rPr>
              <w:t xml:space="preserve"> </w:t>
            </w:r>
            <w:r w:rsidR="00C9083F" w:rsidRPr="00212597">
              <w:rPr>
                <w:rFonts w:ascii="Times New Roman" w:eastAsia="Calibri" w:hAnsi="Times New Roman" w:cs="Times New Roman"/>
                <w:sz w:val="24"/>
                <w:szCs w:val="24"/>
              </w:rPr>
              <w:t xml:space="preserve">Applicant’s </w:t>
            </w:r>
            <w:sdt>
              <w:sdtPr>
                <w:rPr>
                  <w:rFonts w:ascii="Times New Roman" w:eastAsia="Calibri" w:hAnsi="Times New Roman" w:cs="Times New Roman"/>
                  <w:sz w:val="24"/>
                  <w:szCs w:val="24"/>
                </w:rPr>
                <w:id w:val="-227843336"/>
                <w14:checkbox>
                  <w14:checked w14:val="0"/>
                  <w14:checkedState w14:val="2612" w14:font="MS Gothic"/>
                  <w14:uncheckedState w14:val="2610" w14:font="MS Gothic"/>
                </w14:checkbox>
              </w:sdtPr>
              <w:sdtEndPr/>
              <w:sdtContent>
                <w:r w:rsidR="00C9083F">
                  <w:rPr>
                    <w:rFonts w:ascii="MS Gothic" w:eastAsia="MS Gothic" w:hAnsi="MS Gothic" w:cs="Times New Roman" w:hint="eastAsia"/>
                    <w:sz w:val="24"/>
                    <w:szCs w:val="24"/>
                  </w:rPr>
                  <w:t>☐</w:t>
                </w:r>
              </w:sdtContent>
            </w:sdt>
            <w:r w:rsidR="00C9083F" w:rsidRPr="00212597">
              <w:rPr>
                <w:rFonts w:ascii="Times New Roman" w:eastAsia="Calibri" w:hAnsi="Times New Roman" w:cs="Times New Roman"/>
                <w:sz w:val="24"/>
                <w:szCs w:val="24"/>
              </w:rPr>
              <w:t xml:space="preserve"> Respondent’s </w:t>
            </w:r>
            <w:r w:rsidR="00C9083F">
              <w:rPr>
                <w:rFonts w:ascii="Times New Roman" w:eastAsia="Calibri" w:hAnsi="Times New Roman" w:cs="Times New Roman"/>
                <w:sz w:val="24"/>
                <w:szCs w:val="24"/>
              </w:rPr>
              <w:t>solicitor</w:t>
            </w:r>
            <w:r w:rsidR="00C9083F" w:rsidRPr="00212597">
              <w:rPr>
                <w:rFonts w:ascii="Times New Roman" w:hAnsi="Times New Roman" w:cs="Times New Roman"/>
                <w:sz w:val="24"/>
                <w:szCs w:val="24"/>
              </w:rPr>
              <w:t xml:space="preserve"> </w:t>
            </w:r>
            <w:r w:rsidR="001C23F1" w:rsidRPr="00C9083F">
              <w:rPr>
                <w:rFonts w:ascii="Times New Roman" w:hAnsi="Times New Roman" w:cs="Times New Roman"/>
                <w:sz w:val="24"/>
                <w:szCs w:val="24"/>
              </w:rPr>
              <w:t>to be held by the solicitor as an officer of the Court pending further order</w:t>
            </w:r>
          </w:p>
          <w:p w14:paraId="07511DF0" w14:textId="77777777" w:rsidR="00C9083F" w:rsidRDefault="00C9083F" w:rsidP="00C9083F">
            <w:pPr>
              <w:pStyle w:val="ListParagraph"/>
              <w:tabs>
                <w:tab w:val="left" w:pos="851"/>
              </w:tabs>
              <w:spacing w:line="276" w:lineRule="auto"/>
              <w:ind w:left="746"/>
              <w:jc w:val="both"/>
              <w:rPr>
                <w:rFonts w:ascii="Times New Roman" w:hAnsi="Times New Roman" w:cs="Times New Roman"/>
                <w:sz w:val="24"/>
                <w:szCs w:val="24"/>
              </w:rPr>
            </w:pPr>
          </w:p>
          <w:p w14:paraId="2B167368" w14:textId="5C4CC7D0" w:rsidR="001C23F1" w:rsidRDefault="00C9083F" w:rsidP="00C9083F">
            <w:pPr>
              <w:pStyle w:val="ListParagraph"/>
              <w:tabs>
                <w:tab w:val="left" w:pos="851"/>
              </w:tabs>
              <w:spacing w:line="276" w:lineRule="auto"/>
              <w:ind w:left="746"/>
              <w:jc w:val="both"/>
              <w:rPr>
                <w:rFonts w:ascii="Times New Roman" w:hAnsi="Times New Roman" w:cs="Times New Roman"/>
                <w:sz w:val="24"/>
                <w:szCs w:val="24"/>
              </w:rPr>
            </w:pPr>
            <w:r>
              <w:rPr>
                <w:rFonts w:ascii="Times New Roman" w:hAnsi="Times New Roman" w:cs="Times New Roman"/>
                <w:sz w:val="24"/>
                <w:szCs w:val="24"/>
              </w:rPr>
              <w:t>a</w:t>
            </w:r>
            <w:r w:rsidR="001C23F1" w:rsidRPr="00C9083F">
              <w:rPr>
                <w:rFonts w:ascii="Times New Roman" w:hAnsi="Times New Roman" w:cs="Times New Roman"/>
                <w:sz w:val="24"/>
                <w:szCs w:val="24"/>
              </w:rPr>
              <w:t>nd</w:t>
            </w:r>
          </w:p>
          <w:p w14:paraId="7696900B" w14:textId="77777777" w:rsidR="00C9083F" w:rsidRPr="00C9083F" w:rsidRDefault="00C9083F" w:rsidP="00C9083F">
            <w:pPr>
              <w:pStyle w:val="ListParagraph"/>
              <w:tabs>
                <w:tab w:val="left" w:pos="851"/>
              </w:tabs>
              <w:spacing w:line="276" w:lineRule="auto"/>
              <w:ind w:left="746"/>
              <w:jc w:val="both"/>
              <w:rPr>
                <w:rFonts w:ascii="Times New Roman" w:hAnsi="Times New Roman" w:cs="Times New Roman"/>
                <w:sz w:val="24"/>
                <w:szCs w:val="24"/>
              </w:rPr>
            </w:pPr>
          </w:p>
          <w:p w14:paraId="0A429D05" w14:textId="2E448BFB" w:rsidR="00624FE2" w:rsidRPr="004E1F1D" w:rsidRDefault="001C23F1" w:rsidP="004E1F1D">
            <w:pPr>
              <w:pStyle w:val="ListParagraph"/>
              <w:numPr>
                <w:ilvl w:val="1"/>
                <w:numId w:val="8"/>
              </w:numPr>
              <w:spacing w:line="276" w:lineRule="auto"/>
              <w:ind w:left="746"/>
              <w:jc w:val="both"/>
              <w:rPr>
                <w:rFonts w:ascii="Times New Roman" w:hAnsi="Times New Roman" w:cs="Times New Roman"/>
                <w:sz w:val="24"/>
                <w:szCs w:val="24"/>
              </w:rPr>
            </w:pPr>
            <w:r w:rsidRPr="004E1F1D">
              <w:rPr>
                <w:rFonts w:ascii="Times New Roman" w:hAnsi="Times New Roman" w:cs="Times New Roman"/>
                <w:sz w:val="24"/>
                <w:szCs w:val="24"/>
              </w:rPr>
              <w:t xml:space="preserve">cause evidence of the provision of security to be extended to the </w:t>
            </w:r>
            <w:sdt>
              <w:sdtPr>
                <w:rPr>
                  <w:rFonts w:ascii="Times New Roman" w:hAnsi="Times New Roman" w:cs="Times New Roman"/>
                  <w:color w:val="000000" w:themeColor="text1"/>
                  <w:sz w:val="24"/>
                  <w:szCs w:val="24"/>
                </w:rPr>
                <w:id w:val="1482970964"/>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2036157997"/>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Respondent</w:t>
            </w:r>
            <w:r w:rsidRPr="004E1F1D">
              <w:rPr>
                <w:rFonts w:ascii="Times New Roman" w:hAnsi="Times New Roman" w:cs="Times New Roman"/>
                <w:sz w:val="24"/>
                <w:szCs w:val="24"/>
              </w:rPr>
              <w:t xml:space="preserve"> immediately after the security has been put up.</w:t>
            </w:r>
          </w:p>
          <w:p w14:paraId="388E911F" w14:textId="77777777" w:rsidR="00624FE2" w:rsidRPr="0044068C" w:rsidRDefault="00624FE2" w:rsidP="00DC7C0D">
            <w:pPr>
              <w:tabs>
                <w:tab w:val="left" w:pos="851"/>
              </w:tabs>
              <w:spacing w:line="276" w:lineRule="auto"/>
              <w:ind w:left="1"/>
              <w:jc w:val="both"/>
              <w:rPr>
                <w:rFonts w:ascii="Times New Roman" w:hAnsi="Times New Roman" w:cs="Times New Roman"/>
                <w:sz w:val="24"/>
                <w:szCs w:val="24"/>
                <w:lang w:val="en-US"/>
              </w:rPr>
            </w:pPr>
          </w:p>
          <w:p w14:paraId="506236F7" w14:textId="5A5D4922" w:rsidR="00624FE2" w:rsidRPr="0044068C" w:rsidRDefault="00311B27" w:rsidP="00DC7C0D">
            <w:pPr>
              <w:pStyle w:val="ListParagraph"/>
              <w:numPr>
                <w:ilvl w:val="0"/>
                <w:numId w:val="8"/>
              </w:numPr>
              <w:tabs>
                <w:tab w:val="left" w:pos="851"/>
              </w:tabs>
              <w:spacing w:line="276" w:lineRule="auto"/>
              <w:jc w:val="both"/>
              <w:rPr>
                <w:rFonts w:ascii="Times New Roman" w:hAnsi="Times New Roman" w:cs="Times New Roman"/>
                <w:sz w:val="24"/>
                <w:szCs w:val="24"/>
              </w:rPr>
            </w:pPr>
            <w:r>
              <w:rPr>
                <w:rFonts w:ascii="Times New Roman" w:hAnsi="Times New Roman" w:cs="Times New Roman"/>
                <w:sz w:val="24"/>
                <w:szCs w:val="24"/>
              </w:rPr>
              <w:t>I</w:t>
            </w:r>
            <w:r w:rsidR="00624FE2" w:rsidRPr="0044068C">
              <w:rPr>
                <w:rFonts w:ascii="Times New Roman" w:hAnsi="Times New Roman" w:cs="Times New Roman"/>
                <w:sz w:val="24"/>
                <w:szCs w:val="24"/>
              </w:rPr>
              <w:t xml:space="preserve"> shall pay the reasonable costs of anyone other than the </w:t>
            </w:r>
            <w:sdt>
              <w:sdtPr>
                <w:rPr>
                  <w:rFonts w:ascii="Times New Roman" w:hAnsi="Times New Roman" w:cs="Times New Roman"/>
                  <w:color w:val="000000" w:themeColor="text1"/>
                  <w:sz w:val="24"/>
                  <w:szCs w:val="24"/>
                </w:rPr>
                <w:id w:val="1011334495"/>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1284077640"/>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Respondent</w:t>
            </w:r>
            <w:r w:rsidR="00C9083F" w:rsidRPr="00212597">
              <w:rPr>
                <w:rFonts w:ascii="Times New Roman" w:hAnsi="Times New Roman" w:cs="Times New Roman"/>
                <w:color w:val="000000" w:themeColor="text1"/>
                <w:sz w:val="24"/>
                <w:szCs w:val="24"/>
              </w:rPr>
              <w:t xml:space="preserve"> </w:t>
            </w:r>
            <w:r w:rsidR="00624FE2" w:rsidRPr="0044068C">
              <w:rPr>
                <w:rFonts w:ascii="Times New Roman" w:hAnsi="Times New Roman" w:cs="Times New Roman"/>
                <w:sz w:val="24"/>
                <w:szCs w:val="24"/>
              </w:rPr>
              <w:t xml:space="preserve">which have been incurred as a result of this order and if the Court later finds that this order has caused such person loss, and decides that such person should be compensated for that loss, </w:t>
            </w:r>
            <w:r w:rsidR="00463377">
              <w:rPr>
                <w:rFonts w:ascii="Times New Roman" w:hAnsi="Times New Roman" w:cs="Times New Roman"/>
                <w:sz w:val="24"/>
                <w:szCs w:val="24"/>
              </w:rPr>
              <w:t>I</w:t>
            </w:r>
            <w:r w:rsidR="00F562B1" w:rsidRPr="0044068C">
              <w:rPr>
                <w:rFonts w:ascii="Times New Roman" w:hAnsi="Times New Roman" w:cs="Times New Roman"/>
                <w:sz w:val="24"/>
                <w:szCs w:val="24"/>
              </w:rPr>
              <w:t xml:space="preserve"> </w:t>
            </w:r>
            <w:r w:rsidR="00624FE2" w:rsidRPr="0044068C">
              <w:rPr>
                <w:rFonts w:ascii="Times New Roman" w:hAnsi="Times New Roman" w:cs="Times New Roman"/>
                <w:sz w:val="24"/>
                <w:szCs w:val="24"/>
              </w:rPr>
              <w:t>shall comply with any order the Court may make.</w:t>
            </w:r>
          </w:p>
          <w:p w14:paraId="62E3805D" w14:textId="77777777" w:rsidR="00624FE2" w:rsidRPr="0044068C" w:rsidRDefault="00624FE2" w:rsidP="00DC7C0D">
            <w:pPr>
              <w:tabs>
                <w:tab w:val="left" w:pos="851"/>
              </w:tabs>
              <w:spacing w:line="276" w:lineRule="auto"/>
              <w:ind w:left="1"/>
              <w:jc w:val="both"/>
              <w:rPr>
                <w:rFonts w:ascii="Times New Roman" w:hAnsi="Times New Roman" w:cs="Times New Roman"/>
                <w:sz w:val="24"/>
                <w:szCs w:val="24"/>
                <w:lang w:val="en-US"/>
              </w:rPr>
            </w:pPr>
          </w:p>
          <w:p w14:paraId="4CC0596F" w14:textId="4B1924DC" w:rsidR="00624FE2" w:rsidRDefault="00624FE2" w:rsidP="00DC7C0D">
            <w:pPr>
              <w:pStyle w:val="ListParagraph"/>
              <w:numPr>
                <w:ilvl w:val="0"/>
                <w:numId w:val="8"/>
              </w:numPr>
              <w:tabs>
                <w:tab w:val="left" w:pos="851"/>
              </w:tabs>
              <w:spacing w:line="276" w:lineRule="auto"/>
              <w:jc w:val="both"/>
              <w:rPr>
                <w:rFonts w:ascii="Times New Roman" w:hAnsi="Times New Roman" w:cs="Times New Roman"/>
                <w:sz w:val="24"/>
                <w:szCs w:val="24"/>
              </w:rPr>
            </w:pPr>
            <w:r w:rsidRPr="0044068C">
              <w:rPr>
                <w:rFonts w:ascii="Times New Roman" w:hAnsi="Times New Roman" w:cs="Times New Roman"/>
                <w:sz w:val="24"/>
                <w:szCs w:val="24"/>
              </w:rPr>
              <w:t xml:space="preserve">At the same time this Order is served on the </w:t>
            </w:r>
            <w:sdt>
              <w:sdtPr>
                <w:rPr>
                  <w:rFonts w:ascii="Times New Roman" w:hAnsi="Times New Roman" w:cs="Times New Roman"/>
                  <w:color w:val="000000" w:themeColor="text1"/>
                  <w:sz w:val="24"/>
                  <w:szCs w:val="24"/>
                </w:rPr>
                <w:id w:val="-948076372"/>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1407923177"/>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Respondent</w:t>
            </w:r>
            <w:r w:rsidRPr="0044068C">
              <w:rPr>
                <w:rFonts w:ascii="Times New Roman" w:hAnsi="Times New Roman" w:cs="Times New Roman"/>
                <w:sz w:val="24"/>
                <w:szCs w:val="24"/>
              </w:rPr>
              <w:t xml:space="preserve">, </w:t>
            </w:r>
            <w:r w:rsidR="00311B27" w:rsidRPr="00463377">
              <w:rPr>
                <w:rFonts w:ascii="Times New Roman" w:hAnsi="Times New Roman" w:cs="Times New Roman"/>
                <w:sz w:val="24"/>
                <w:szCs w:val="24"/>
              </w:rPr>
              <w:t>I</w:t>
            </w:r>
            <w:r w:rsidR="00F562B1" w:rsidRPr="00463377">
              <w:rPr>
                <w:rFonts w:ascii="Times New Roman" w:hAnsi="Times New Roman" w:cs="Times New Roman"/>
                <w:sz w:val="24"/>
                <w:szCs w:val="24"/>
              </w:rPr>
              <w:t xml:space="preserve"> </w:t>
            </w:r>
            <w:r w:rsidR="00633CEC">
              <w:rPr>
                <w:rFonts w:ascii="Times New Roman" w:hAnsi="Times New Roman" w:cs="Times New Roman"/>
                <w:sz w:val="24"/>
                <w:szCs w:val="24"/>
              </w:rPr>
              <w:t>will</w:t>
            </w:r>
            <w:r w:rsidR="00633CEC" w:rsidRPr="00463377">
              <w:rPr>
                <w:rFonts w:ascii="Times New Roman" w:hAnsi="Times New Roman" w:cs="Times New Roman"/>
                <w:sz w:val="24"/>
                <w:szCs w:val="24"/>
              </w:rPr>
              <w:t xml:space="preserve"> </w:t>
            </w:r>
            <w:r w:rsidRPr="00463377">
              <w:rPr>
                <w:rFonts w:ascii="Times New Roman" w:hAnsi="Times New Roman" w:cs="Times New Roman"/>
                <w:sz w:val="24"/>
                <w:szCs w:val="24"/>
              </w:rPr>
              <w:t xml:space="preserve">serve on the </w:t>
            </w:r>
            <w:sdt>
              <w:sdtPr>
                <w:rPr>
                  <w:rFonts w:ascii="Times New Roman" w:hAnsi="Times New Roman" w:cs="Times New Roman"/>
                  <w:color w:val="000000" w:themeColor="text1"/>
                  <w:sz w:val="24"/>
                  <w:szCs w:val="24"/>
                </w:rPr>
                <w:id w:val="-1563638007"/>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175699058"/>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Respondent</w:t>
            </w:r>
            <w:r w:rsidR="00C9083F" w:rsidRPr="00212597">
              <w:rPr>
                <w:rFonts w:ascii="Times New Roman" w:hAnsi="Times New Roman" w:cs="Times New Roman"/>
                <w:color w:val="000000" w:themeColor="text1"/>
                <w:sz w:val="24"/>
                <w:szCs w:val="24"/>
              </w:rPr>
              <w:t xml:space="preserve"> </w:t>
            </w:r>
            <w:r w:rsidRPr="00463377">
              <w:rPr>
                <w:rFonts w:ascii="Times New Roman" w:hAnsi="Times New Roman" w:cs="Times New Roman"/>
                <w:sz w:val="24"/>
                <w:szCs w:val="24"/>
              </w:rPr>
              <w:t xml:space="preserve">a copy of the application, supporting affidavits and exhibits containing the evidence relied on by the </w:t>
            </w:r>
            <w:sdt>
              <w:sdtPr>
                <w:rPr>
                  <w:rFonts w:ascii="Times New Roman" w:hAnsi="Times New Roman" w:cs="Times New Roman"/>
                  <w:color w:val="000000" w:themeColor="text1"/>
                  <w:sz w:val="24"/>
                  <w:szCs w:val="24"/>
                </w:rPr>
                <w:id w:val="-1349791669"/>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753553922"/>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Respondent</w:t>
            </w:r>
            <w:r w:rsidRPr="00463377">
              <w:rPr>
                <w:rFonts w:ascii="Times New Roman" w:hAnsi="Times New Roman" w:cs="Times New Roman"/>
                <w:sz w:val="24"/>
                <w:szCs w:val="24"/>
              </w:rPr>
              <w:t xml:space="preserve">. If the application and supporting affidavits have not been filed, </w:t>
            </w:r>
            <w:r w:rsidR="00311B27" w:rsidRPr="00463377">
              <w:rPr>
                <w:rFonts w:ascii="Times New Roman" w:hAnsi="Times New Roman" w:cs="Times New Roman"/>
                <w:sz w:val="24"/>
                <w:szCs w:val="24"/>
              </w:rPr>
              <w:t>I</w:t>
            </w:r>
            <w:r w:rsidR="00F562B1" w:rsidRPr="00463377">
              <w:rPr>
                <w:rFonts w:ascii="Times New Roman" w:hAnsi="Times New Roman" w:cs="Times New Roman"/>
                <w:sz w:val="24"/>
                <w:szCs w:val="24"/>
              </w:rPr>
              <w:t xml:space="preserve"> </w:t>
            </w:r>
            <w:r w:rsidRPr="00463377">
              <w:rPr>
                <w:rFonts w:ascii="Times New Roman" w:hAnsi="Times New Roman" w:cs="Times New Roman"/>
                <w:sz w:val="24"/>
                <w:szCs w:val="24"/>
              </w:rPr>
              <w:t>shall serve the same within 1 w</w:t>
            </w:r>
            <w:r w:rsidRPr="0044068C">
              <w:rPr>
                <w:rFonts w:ascii="Times New Roman" w:hAnsi="Times New Roman" w:cs="Times New Roman"/>
                <w:sz w:val="24"/>
                <w:szCs w:val="24"/>
              </w:rPr>
              <w:t>orking day from the filing of the application and supporting affidavits.</w:t>
            </w:r>
          </w:p>
          <w:p w14:paraId="0EF78CDC" w14:textId="77777777" w:rsidR="001C23F1" w:rsidRPr="004E1F1D" w:rsidRDefault="001C23F1" w:rsidP="004E1F1D">
            <w:pPr>
              <w:pStyle w:val="ListParagraph"/>
              <w:rPr>
                <w:rFonts w:ascii="Times New Roman" w:hAnsi="Times New Roman" w:cs="Times New Roman"/>
                <w:sz w:val="24"/>
                <w:szCs w:val="24"/>
              </w:rPr>
            </w:pPr>
          </w:p>
          <w:p w14:paraId="655BD497" w14:textId="58B4C910" w:rsidR="001C23F1" w:rsidRDefault="001C23F1" w:rsidP="00DC7C0D">
            <w:pPr>
              <w:pStyle w:val="ListParagraph"/>
              <w:numPr>
                <w:ilvl w:val="0"/>
                <w:numId w:val="8"/>
              </w:numPr>
              <w:tabs>
                <w:tab w:val="left" w:pos="851"/>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 My solicitor will give a copy of this order to anyone notified of this order. </w:t>
            </w:r>
          </w:p>
          <w:p w14:paraId="2A926001" w14:textId="77777777" w:rsidR="004E1F1D" w:rsidRPr="004E1F1D" w:rsidRDefault="004E1F1D" w:rsidP="004E1F1D">
            <w:pPr>
              <w:tabs>
                <w:tab w:val="left" w:pos="851"/>
              </w:tabs>
              <w:spacing w:line="276" w:lineRule="auto"/>
              <w:jc w:val="both"/>
              <w:rPr>
                <w:rFonts w:ascii="Times New Roman" w:hAnsi="Times New Roman" w:cs="Times New Roman"/>
                <w:sz w:val="24"/>
                <w:szCs w:val="24"/>
              </w:rPr>
            </w:pPr>
          </w:p>
          <w:p w14:paraId="44AF971C" w14:textId="6373337C" w:rsidR="00633CEC" w:rsidRPr="0044068C" w:rsidRDefault="00633CEC" w:rsidP="00DC7C0D">
            <w:pPr>
              <w:pStyle w:val="ListParagraph"/>
              <w:numPr>
                <w:ilvl w:val="0"/>
                <w:numId w:val="8"/>
              </w:numPr>
              <w:tabs>
                <w:tab w:val="left" w:pos="851"/>
              </w:tabs>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If this order ceases to have effect, I will immediately take all reasonable steps to inform in writing anyone to whom I have given notice of this order, or who I have reasonable grounds for supposing may act upon this order, that it has ceased to have effect. </w:t>
            </w:r>
          </w:p>
          <w:p w14:paraId="353BB369" w14:textId="77777777" w:rsidR="00624FE2" w:rsidRPr="0044068C" w:rsidRDefault="00624FE2" w:rsidP="00DC7C0D">
            <w:pPr>
              <w:spacing w:line="276" w:lineRule="auto"/>
              <w:jc w:val="both"/>
              <w:rPr>
                <w:rFonts w:ascii="Times New Roman" w:hAnsi="Times New Roman" w:cs="Times New Roman"/>
                <w:color w:val="000000" w:themeColor="text1"/>
                <w:sz w:val="24"/>
                <w:szCs w:val="24"/>
              </w:rPr>
            </w:pPr>
          </w:p>
        </w:tc>
      </w:tr>
      <w:bookmarkEnd w:id="0"/>
      <w:tr w:rsidR="00624FE2" w:rsidRPr="0044068C" w14:paraId="200666D9" w14:textId="77777777" w:rsidTr="00CB7399">
        <w:trPr>
          <w:trHeight w:val="454"/>
        </w:trPr>
        <w:tc>
          <w:tcPr>
            <w:tcW w:w="9214" w:type="dxa"/>
            <w:shd w:val="clear" w:color="auto" w:fill="D0CECE" w:themeFill="background2" w:themeFillShade="E6"/>
            <w:vAlign w:val="center"/>
          </w:tcPr>
          <w:p w14:paraId="2218F199" w14:textId="60C1CB9C" w:rsidR="00624FE2" w:rsidRPr="00212597" w:rsidRDefault="00F562B1" w:rsidP="00DC7C0D">
            <w:pPr>
              <w:spacing w:line="276" w:lineRule="auto"/>
              <w:jc w:val="both"/>
              <w:rPr>
                <w:rFonts w:ascii="Times New Roman" w:eastAsia="Calibri" w:hAnsi="Times New Roman" w:cs="Times New Roman"/>
                <w:b/>
                <w:bCs/>
                <w:sz w:val="24"/>
                <w:szCs w:val="24"/>
              </w:rPr>
            </w:pPr>
            <w:r w:rsidRPr="00212597">
              <w:rPr>
                <w:rFonts w:ascii="Times New Roman" w:eastAsia="Calibri" w:hAnsi="Times New Roman" w:cs="Times New Roman"/>
                <w:b/>
                <w:bCs/>
                <w:sz w:val="24"/>
                <w:szCs w:val="24"/>
              </w:rPr>
              <w:lastRenderedPageBreak/>
              <w:t xml:space="preserve">Only if a </w:t>
            </w:r>
            <w:r w:rsidR="0044068C" w:rsidRPr="00212597">
              <w:rPr>
                <w:rFonts w:ascii="Times New Roman" w:eastAsia="Calibri" w:hAnsi="Times New Roman" w:cs="Times New Roman"/>
                <w:b/>
                <w:bCs/>
                <w:sz w:val="24"/>
                <w:szCs w:val="24"/>
              </w:rPr>
              <w:t>B</w:t>
            </w:r>
            <w:r w:rsidRPr="00212597">
              <w:rPr>
                <w:rFonts w:ascii="Times New Roman" w:eastAsia="Calibri" w:hAnsi="Times New Roman" w:cs="Times New Roman"/>
                <w:b/>
                <w:bCs/>
                <w:sz w:val="24"/>
                <w:szCs w:val="24"/>
              </w:rPr>
              <w:t>ailiff is to enforce the Order</w:t>
            </w:r>
            <w:r w:rsidR="002C1DBB">
              <w:rPr>
                <w:rStyle w:val="FootnoteReference"/>
                <w:rFonts w:ascii="Times New Roman" w:eastAsia="Calibri" w:hAnsi="Times New Roman" w:cs="Times New Roman"/>
                <w:b/>
                <w:bCs/>
                <w:sz w:val="24"/>
                <w:szCs w:val="24"/>
              </w:rPr>
              <w:footnoteReference w:id="6"/>
            </w:r>
          </w:p>
          <w:p w14:paraId="345445CC" w14:textId="4677F293" w:rsidR="00BE4630" w:rsidRPr="0044068C" w:rsidRDefault="00BE4630" w:rsidP="00DC7C0D">
            <w:pPr>
              <w:spacing w:line="276" w:lineRule="auto"/>
              <w:jc w:val="both"/>
              <w:rPr>
                <w:rFonts w:ascii="Times New Roman" w:hAnsi="Times New Roman" w:cs="Times New Roman"/>
                <w:color w:val="000000" w:themeColor="text1"/>
                <w:sz w:val="24"/>
                <w:szCs w:val="24"/>
              </w:rPr>
            </w:pPr>
            <w:r w:rsidRPr="00212597">
              <w:rPr>
                <w:rFonts w:ascii="Times New Roman" w:eastAsia="Calibri" w:hAnsi="Times New Roman" w:cs="Times New Roman"/>
                <w:b/>
                <w:bCs/>
                <w:sz w:val="24"/>
                <w:szCs w:val="24"/>
              </w:rPr>
              <w:t>(Applicable only if the order is for return of child</w:t>
            </w:r>
            <w:r w:rsidR="00F8637C" w:rsidRPr="00212597">
              <w:rPr>
                <w:rFonts w:ascii="Times New Roman" w:eastAsia="Calibri" w:hAnsi="Times New Roman" w:cs="Times New Roman"/>
                <w:b/>
                <w:bCs/>
                <w:sz w:val="24"/>
                <w:szCs w:val="24"/>
              </w:rPr>
              <w:t>(ren)</w:t>
            </w:r>
            <w:r w:rsidR="006730A1">
              <w:rPr>
                <w:rFonts w:ascii="Times New Roman" w:eastAsia="Calibri" w:hAnsi="Times New Roman" w:cs="Times New Roman"/>
                <w:b/>
                <w:bCs/>
                <w:sz w:val="24"/>
                <w:szCs w:val="24"/>
              </w:rPr>
              <w:t xml:space="preserve"> and this is an undertaking to the </w:t>
            </w:r>
            <w:r w:rsidR="006730A1" w:rsidRPr="006730A1">
              <w:rPr>
                <w:rFonts w:ascii="Times New Roman" w:eastAsia="Calibri" w:hAnsi="Times New Roman" w:cs="Times New Roman"/>
                <w:b/>
                <w:bCs/>
                <w:sz w:val="24"/>
                <w:szCs w:val="24"/>
                <w:u w:val="single"/>
              </w:rPr>
              <w:t>Court</w:t>
            </w:r>
            <w:r w:rsidRPr="00212597">
              <w:rPr>
                <w:rFonts w:ascii="Times New Roman" w:eastAsia="Calibri" w:hAnsi="Times New Roman" w:cs="Times New Roman"/>
                <w:b/>
                <w:bCs/>
                <w:sz w:val="24"/>
                <w:szCs w:val="24"/>
              </w:rPr>
              <w:t>)</w:t>
            </w:r>
          </w:p>
        </w:tc>
      </w:tr>
      <w:tr w:rsidR="00F562B1" w:rsidRPr="0044068C" w14:paraId="2C4A5FD7" w14:textId="77777777" w:rsidTr="00C2497B">
        <w:trPr>
          <w:trHeight w:val="1038"/>
        </w:trPr>
        <w:tc>
          <w:tcPr>
            <w:tcW w:w="9214" w:type="dxa"/>
            <w:shd w:val="clear" w:color="auto" w:fill="E2EFD9" w:themeFill="accent6" w:themeFillTint="33"/>
          </w:tcPr>
          <w:p w14:paraId="5D026A8B" w14:textId="48F0EAE4" w:rsidR="00F562B1" w:rsidRPr="0044068C" w:rsidRDefault="00463377" w:rsidP="00DC7C0D">
            <w:pPr>
              <w:pStyle w:val="ListParagraph"/>
              <w:numPr>
                <w:ilvl w:val="0"/>
                <w:numId w:val="8"/>
              </w:num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F562B1" w:rsidRPr="0044068C">
              <w:rPr>
                <w:rFonts w:ascii="Times New Roman" w:hAnsi="Times New Roman" w:cs="Times New Roman"/>
                <w:color w:val="000000" w:themeColor="text1"/>
                <w:sz w:val="24"/>
                <w:szCs w:val="24"/>
              </w:rPr>
              <w:t xml:space="preserve"> shall indemnify the Family Justice Courts and the</w:t>
            </w:r>
            <w:r w:rsidR="0044068C" w:rsidRPr="0044068C">
              <w:rPr>
                <w:rFonts w:ascii="Times New Roman" w:hAnsi="Times New Roman" w:cs="Times New Roman"/>
                <w:color w:val="000000" w:themeColor="text1"/>
                <w:sz w:val="24"/>
                <w:szCs w:val="24"/>
              </w:rPr>
              <w:t xml:space="preserve"> </w:t>
            </w:r>
            <w:r w:rsidR="00F562B1" w:rsidRPr="0044068C">
              <w:rPr>
                <w:rFonts w:ascii="Times New Roman" w:hAnsi="Times New Roman" w:cs="Times New Roman"/>
                <w:color w:val="000000" w:themeColor="text1"/>
                <w:sz w:val="24"/>
                <w:szCs w:val="24"/>
              </w:rPr>
              <w:t>Bailiffs and keep them indemnified at all times against —</w:t>
            </w:r>
          </w:p>
          <w:p w14:paraId="40BE4820" w14:textId="77777777" w:rsidR="00F562B1" w:rsidRPr="0044068C" w:rsidRDefault="00F562B1" w:rsidP="00DC7C0D">
            <w:pPr>
              <w:spacing w:line="276" w:lineRule="auto"/>
              <w:jc w:val="both"/>
              <w:rPr>
                <w:rFonts w:ascii="Times New Roman" w:hAnsi="Times New Roman" w:cs="Times New Roman"/>
                <w:color w:val="000000" w:themeColor="text1"/>
                <w:sz w:val="24"/>
                <w:szCs w:val="24"/>
              </w:rPr>
            </w:pPr>
          </w:p>
          <w:p w14:paraId="449E997B" w14:textId="1372ED30" w:rsidR="00EF333F" w:rsidRDefault="00F562B1" w:rsidP="00DC7C0D">
            <w:pPr>
              <w:pStyle w:val="ListParagraph"/>
              <w:numPr>
                <w:ilvl w:val="1"/>
                <w:numId w:val="12"/>
              </w:numPr>
              <w:spacing w:line="276" w:lineRule="auto"/>
              <w:ind w:left="746"/>
              <w:jc w:val="both"/>
              <w:rPr>
                <w:rFonts w:ascii="Times New Roman" w:hAnsi="Times New Roman" w:cs="Times New Roman"/>
                <w:color w:val="000000" w:themeColor="text1"/>
                <w:sz w:val="24"/>
                <w:szCs w:val="24"/>
              </w:rPr>
            </w:pPr>
            <w:r w:rsidRPr="00EF333F">
              <w:rPr>
                <w:rFonts w:ascii="Times New Roman" w:hAnsi="Times New Roman" w:cs="Times New Roman"/>
                <w:color w:val="000000" w:themeColor="text1"/>
                <w:sz w:val="24"/>
                <w:szCs w:val="24"/>
              </w:rPr>
              <w:t>all claims and payments for which the Family Justice Courts or the Bailiffs</w:t>
            </w:r>
            <w:r w:rsidR="0044068C" w:rsidRPr="00EF333F">
              <w:rPr>
                <w:rFonts w:ascii="Times New Roman" w:hAnsi="Times New Roman" w:cs="Times New Roman"/>
                <w:color w:val="000000" w:themeColor="text1"/>
                <w:sz w:val="24"/>
                <w:szCs w:val="24"/>
              </w:rPr>
              <w:t xml:space="preserve"> </w:t>
            </w:r>
            <w:r w:rsidRPr="00EF333F">
              <w:rPr>
                <w:rFonts w:ascii="Times New Roman" w:hAnsi="Times New Roman" w:cs="Times New Roman"/>
                <w:color w:val="000000" w:themeColor="text1"/>
                <w:sz w:val="24"/>
                <w:szCs w:val="24"/>
              </w:rPr>
              <w:t>may, in the course of executing this Order, be rendered legally liable, and</w:t>
            </w:r>
          </w:p>
          <w:p w14:paraId="3B01F453" w14:textId="77777777" w:rsidR="00EF333F" w:rsidRDefault="00EF333F" w:rsidP="00DC7C0D">
            <w:pPr>
              <w:pStyle w:val="ListParagraph"/>
              <w:spacing w:line="276" w:lineRule="auto"/>
              <w:ind w:left="746"/>
              <w:jc w:val="both"/>
              <w:rPr>
                <w:rFonts w:ascii="Times New Roman" w:hAnsi="Times New Roman" w:cs="Times New Roman"/>
                <w:color w:val="000000" w:themeColor="text1"/>
                <w:sz w:val="24"/>
                <w:szCs w:val="24"/>
              </w:rPr>
            </w:pPr>
          </w:p>
          <w:p w14:paraId="1757C29F" w14:textId="642A44CF" w:rsidR="00F562B1" w:rsidRPr="00EF333F" w:rsidRDefault="00F562B1" w:rsidP="00DC7C0D">
            <w:pPr>
              <w:pStyle w:val="ListParagraph"/>
              <w:numPr>
                <w:ilvl w:val="1"/>
                <w:numId w:val="12"/>
              </w:numPr>
              <w:spacing w:line="276" w:lineRule="auto"/>
              <w:ind w:left="746"/>
              <w:jc w:val="both"/>
              <w:rPr>
                <w:rFonts w:ascii="Times New Roman" w:hAnsi="Times New Roman" w:cs="Times New Roman"/>
                <w:color w:val="000000" w:themeColor="text1"/>
                <w:sz w:val="24"/>
                <w:szCs w:val="24"/>
              </w:rPr>
            </w:pPr>
            <w:r w:rsidRPr="00EF333F">
              <w:rPr>
                <w:rFonts w:ascii="Times New Roman" w:hAnsi="Times New Roman" w:cs="Times New Roman"/>
                <w:color w:val="000000" w:themeColor="text1"/>
                <w:sz w:val="24"/>
                <w:szCs w:val="24"/>
              </w:rPr>
              <w:t>all actions, suits, proceedings, claims, demands, costs and expenses whatsoever which may be taken or made against the Family Justice Courts or the Bailiffs or</w:t>
            </w:r>
            <w:r w:rsidR="00EF333F" w:rsidRPr="00EF333F">
              <w:rPr>
                <w:rFonts w:ascii="Times New Roman" w:hAnsi="Times New Roman" w:cs="Times New Roman"/>
                <w:color w:val="000000" w:themeColor="text1"/>
                <w:sz w:val="24"/>
                <w:szCs w:val="24"/>
              </w:rPr>
              <w:t xml:space="preserve"> </w:t>
            </w:r>
            <w:r w:rsidRPr="00EF333F">
              <w:rPr>
                <w:rFonts w:ascii="Times New Roman" w:hAnsi="Times New Roman" w:cs="Times New Roman"/>
                <w:color w:val="000000" w:themeColor="text1"/>
                <w:sz w:val="24"/>
                <w:szCs w:val="24"/>
              </w:rPr>
              <w:t>incurred or become payable by the Family Justice Courts or the Bailiffs in the course of executing this Order.</w:t>
            </w:r>
          </w:p>
          <w:p w14:paraId="1CD20A9B" w14:textId="77777777" w:rsidR="00F562B1" w:rsidRPr="0044068C" w:rsidRDefault="00F562B1" w:rsidP="00DC7C0D">
            <w:pPr>
              <w:spacing w:line="276" w:lineRule="auto"/>
              <w:jc w:val="both"/>
              <w:rPr>
                <w:rFonts w:ascii="Times New Roman" w:hAnsi="Times New Roman" w:cs="Times New Roman"/>
                <w:color w:val="000000" w:themeColor="text1"/>
                <w:sz w:val="24"/>
                <w:szCs w:val="24"/>
              </w:rPr>
            </w:pPr>
          </w:p>
          <w:p w14:paraId="40EDA2AB" w14:textId="7E048158" w:rsidR="00F562B1" w:rsidRPr="0044068C" w:rsidRDefault="00463377" w:rsidP="00DC7C0D">
            <w:pPr>
              <w:pStyle w:val="ListParagraph"/>
              <w:numPr>
                <w:ilvl w:val="0"/>
                <w:numId w:val="8"/>
              </w:num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F562B1" w:rsidRPr="0044068C">
              <w:rPr>
                <w:rFonts w:ascii="Times New Roman" w:hAnsi="Times New Roman" w:cs="Times New Roman"/>
                <w:color w:val="000000" w:themeColor="text1"/>
                <w:sz w:val="24"/>
                <w:szCs w:val="24"/>
              </w:rPr>
              <w:t xml:space="preserve"> shall pay the costs, expenses and charges which may have to be incurred by the Court and/or the Bailiffs in connection with this Order, including the </w:t>
            </w:r>
            <w:r w:rsidR="007B238A">
              <w:rPr>
                <w:rFonts w:ascii="Times New Roman" w:hAnsi="Times New Roman" w:cs="Times New Roman"/>
                <w:color w:val="000000" w:themeColor="text1"/>
                <w:sz w:val="24"/>
                <w:szCs w:val="24"/>
              </w:rPr>
              <w:t>enforcement</w:t>
            </w:r>
            <w:r w:rsidR="00F562B1" w:rsidRPr="0044068C">
              <w:rPr>
                <w:rFonts w:ascii="Times New Roman" w:hAnsi="Times New Roman" w:cs="Times New Roman"/>
                <w:color w:val="000000" w:themeColor="text1"/>
                <w:sz w:val="24"/>
                <w:szCs w:val="24"/>
              </w:rPr>
              <w:t xml:space="preserve"> thereof.</w:t>
            </w:r>
          </w:p>
          <w:p w14:paraId="77864319" w14:textId="77777777" w:rsidR="00F562B1" w:rsidRPr="0044068C" w:rsidRDefault="00F562B1" w:rsidP="00DC7C0D">
            <w:pPr>
              <w:spacing w:line="276" w:lineRule="auto"/>
              <w:jc w:val="both"/>
              <w:rPr>
                <w:rFonts w:ascii="Times New Roman" w:hAnsi="Times New Roman" w:cs="Times New Roman"/>
                <w:color w:val="000000" w:themeColor="text1"/>
                <w:sz w:val="24"/>
                <w:szCs w:val="24"/>
              </w:rPr>
            </w:pPr>
          </w:p>
          <w:p w14:paraId="301E467D" w14:textId="5B9C95CC" w:rsidR="00F562B1" w:rsidRDefault="00F562B1" w:rsidP="00DC7C0D">
            <w:pPr>
              <w:pStyle w:val="ListParagraph"/>
              <w:numPr>
                <w:ilvl w:val="0"/>
                <w:numId w:val="8"/>
              </w:numPr>
              <w:spacing w:line="276" w:lineRule="auto"/>
              <w:jc w:val="both"/>
              <w:rPr>
                <w:rFonts w:ascii="Times New Roman" w:hAnsi="Times New Roman" w:cs="Times New Roman"/>
                <w:color w:val="000000" w:themeColor="text1"/>
                <w:sz w:val="24"/>
                <w:szCs w:val="24"/>
              </w:rPr>
            </w:pPr>
            <w:r w:rsidRPr="0044068C">
              <w:rPr>
                <w:rFonts w:ascii="Times New Roman" w:hAnsi="Times New Roman" w:cs="Times New Roman"/>
                <w:color w:val="000000" w:themeColor="text1"/>
                <w:sz w:val="24"/>
                <w:szCs w:val="24"/>
              </w:rPr>
              <w:t xml:space="preserve">As and when required by the Court or the Bailiffs, </w:t>
            </w:r>
            <w:r w:rsidR="00463377">
              <w:rPr>
                <w:rFonts w:ascii="Times New Roman" w:hAnsi="Times New Roman" w:cs="Times New Roman"/>
                <w:color w:val="000000" w:themeColor="text1"/>
                <w:sz w:val="24"/>
                <w:szCs w:val="24"/>
              </w:rPr>
              <w:t>I</w:t>
            </w:r>
            <w:r w:rsidRPr="0044068C">
              <w:rPr>
                <w:rFonts w:ascii="Times New Roman" w:hAnsi="Times New Roman" w:cs="Times New Roman"/>
                <w:color w:val="000000" w:themeColor="text1"/>
                <w:sz w:val="24"/>
                <w:szCs w:val="24"/>
              </w:rPr>
              <w:t xml:space="preserve"> shall provide sufficient funds to the Court or the Bailiffs to meet the costs, expenses and charges which may have to be incurred by the Court and/or the Bailiffs in connection with this Order, including the </w:t>
            </w:r>
            <w:r w:rsidR="007B238A">
              <w:rPr>
                <w:rFonts w:ascii="Times New Roman" w:hAnsi="Times New Roman" w:cs="Times New Roman"/>
                <w:color w:val="000000" w:themeColor="text1"/>
                <w:sz w:val="24"/>
                <w:szCs w:val="24"/>
              </w:rPr>
              <w:t>enforcement</w:t>
            </w:r>
            <w:r w:rsidRPr="0044068C">
              <w:rPr>
                <w:rFonts w:ascii="Times New Roman" w:hAnsi="Times New Roman" w:cs="Times New Roman"/>
                <w:color w:val="000000" w:themeColor="text1"/>
                <w:sz w:val="24"/>
                <w:szCs w:val="24"/>
              </w:rPr>
              <w:t xml:space="preserve"> thereof.</w:t>
            </w:r>
          </w:p>
          <w:p w14:paraId="089DE442" w14:textId="0190EE9A" w:rsidR="003E5E83" w:rsidRPr="003E5E83" w:rsidRDefault="003E5E83" w:rsidP="00DC7C0D">
            <w:pPr>
              <w:spacing w:line="276" w:lineRule="auto"/>
              <w:rPr>
                <w:rFonts w:ascii="Times New Roman" w:hAnsi="Times New Roman" w:cs="Times New Roman"/>
                <w:color w:val="000000" w:themeColor="text1"/>
                <w:sz w:val="24"/>
                <w:szCs w:val="24"/>
              </w:rPr>
            </w:pPr>
          </w:p>
        </w:tc>
      </w:tr>
      <w:tr w:rsidR="00463377" w:rsidRPr="00212597" w14:paraId="6E4B17D6" w14:textId="77777777" w:rsidTr="00F8637C">
        <w:trPr>
          <w:trHeight w:val="426"/>
        </w:trPr>
        <w:tc>
          <w:tcPr>
            <w:tcW w:w="9214" w:type="dxa"/>
            <w:shd w:val="clear" w:color="auto" w:fill="D0CECE" w:themeFill="background2" w:themeFillShade="E6"/>
            <w:vAlign w:val="center"/>
          </w:tcPr>
          <w:p w14:paraId="13D1AF9F" w14:textId="0196E72E" w:rsidR="00463377" w:rsidRPr="00212597" w:rsidRDefault="00463377" w:rsidP="00DC7C0D">
            <w:pPr>
              <w:spacing w:line="276" w:lineRule="auto"/>
              <w:jc w:val="both"/>
              <w:rPr>
                <w:rFonts w:ascii="Times New Roman" w:hAnsi="Times New Roman" w:cs="Times New Roman"/>
                <w:b/>
                <w:bCs/>
                <w:color w:val="000000" w:themeColor="text1"/>
                <w:sz w:val="24"/>
                <w:szCs w:val="24"/>
              </w:rPr>
            </w:pPr>
            <w:r w:rsidRPr="00212597">
              <w:rPr>
                <w:rFonts w:ascii="Times New Roman" w:hAnsi="Times New Roman" w:cs="Times New Roman"/>
                <w:b/>
                <w:bCs/>
                <w:color w:val="000000" w:themeColor="text1"/>
                <w:sz w:val="24"/>
                <w:szCs w:val="24"/>
              </w:rPr>
              <w:t xml:space="preserve">Signature </w:t>
            </w:r>
          </w:p>
        </w:tc>
      </w:tr>
      <w:tr w:rsidR="00463377" w:rsidRPr="00212597" w14:paraId="3CE7200B" w14:textId="77777777" w:rsidTr="00F8637C">
        <w:trPr>
          <w:trHeight w:val="1631"/>
        </w:trPr>
        <w:tc>
          <w:tcPr>
            <w:tcW w:w="9214" w:type="dxa"/>
            <w:shd w:val="clear" w:color="auto" w:fill="auto"/>
          </w:tcPr>
          <w:p w14:paraId="7EEAFBE2" w14:textId="77777777" w:rsidR="00463377" w:rsidRPr="00212597" w:rsidRDefault="00463377"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color w:val="000000" w:themeColor="text1"/>
                <w:sz w:val="24"/>
                <w:szCs w:val="24"/>
              </w:rPr>
              <w:t xml:space="preserve">I understand that if I should fail to carry out my undertaking, I am liable to be punished for non-compliance with this Order. </w:t>
            </w:r>
          </w:p>
          <w:p w14:paraId="541E1AE5" w14:textId="77777777" w:rsidR="00463377" w:rsidRPr="00212597" w:rsidRDefault="00463377" w:rsidP="00DC7C0D">
            <w:pPr>
              <w:spacing w:line="276" w:lineRule="auto"/>
              <w:jc w:val="both"/>
              <w:rPr>
                <w:rFonts w:ascii="Times New Roman" w:hAnsi="Times New Roman" w:cs="Times New Roman"/>
                <w:color w:val="000000" w:themeColor="text1"/>
                <w:sz w:val="24"/>
                <w:szCs w:val="24"/>
              </w:rPr>
            </w:pPr>
          </w:p>
          <w:p w14:paraId="7C260300" w14:textId="0501B79C" w:rsidR="00463377" w:rsidRDefault="00463377" w:rsidP="00DC7C0D">
            <w:pPr>
              <w:spacing w:line="276" w:lineRule="auto"/>
              <w:jc w:val="both"/>
              <w:rPr>
                <w:rFonts w:ascii="Times New Roman" w:hAnsi="Times New Roman" w:cs="Times New Roman"/>
                <w:color w:val="000000" w:themeColor="text1"/>
                <w:sz w:val="24"/>
                <w:szCs w:val="24"/>
              </w:rPr>
            </w:pPr>
          </w:p>
          <w:p w14:paraId="0DF85236" w14:textId="77777777" w:rsidR="00440234" w:rsidRPr="00212597" w:rsidRDefault="00440234" w:rsidP="00DC7C0D">
            <w:pPr>
              <w:spacing w:line="276" w:lineRule="auto"/>
              <w:jc w:val="both"/>
              <w:rPr>
                <w:rFonts w:ascii="Times New Roman" w:hAnsi="Times New Roman" w:cs="Times New Roman"/>
                <w:color w:val="000000" w:themeColor="text1"/>
                <w:sz w:val="24"/>
                <w:szCs w:val="24"/>
              </w:rPr>
            </w:pPr>
          </w:p>
          <w:p w14:paraId="594E18C6" w14:textId="77777777" w:rsidR="00463377" w:rsidRPr="00212597" w:rsidRDefault="00463377"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color w:val="000000" w:themeColor="text1"/>
                <w:sz w:val="24"/>
                <w:szCs w:val="24"/>
              </w:rPr>
              <w:t>______________________________</w:t>
            </w:r>
          </w:p>
          <w:p w14:paraId="241954D9" w14:textId="008E6122" w:rsidR="00463377" w:rsidRPr="00212597" w:rsidRDefault="008A14CA" w:rsidP="00DC7C0D">
            <w:pPr>
              <w:spacing w:line="276" w:lineRule="auto"/>
              <w:jc w:val="both"/>
              <w:rPr>
                <w:rFonts w:ascii="Times New Roman" w:hAnsi="Times New Roman" w:cs="Times New Roman"/>
                <w:color w:val="000000" w:themeColor="text1"/>
                <w:sz w:val="24"/>
                <w:szCs w:val="24"/>
              </w:rPr>
            </w:pPr>
            <w:sdt>
              <w:sdtPr>
                <w:rPr>
                  <w:rFonts w:ascii="Times New Roman" w:hAnsi="Times New Roman" w:cs="Times New Roman"/>
                  <w:sz w:val="24"/>
                  <w:szCs w:val="24"/>
                </w:rPr>
                <w:id w:val="1405187"/>
                <w:placeholder>
                  <w:docPart w:val="CC540068986E4DF6A029FC303E9A7FFF"/>
                </w:placeholder>
                <w:showingPlcHdr/>
              </w:sdtPr>
              <w:sdtEndPr/>
              <w:sdtContent>
                <w:r w:rsidR="00B37F71" w:rsidRPr="00B37F71">
                  <w:rPr>
                    <w:rFonts w:ascii="Times New Roman" w:hAnsi="Times New Roman" w:cs="Times New Roman"/>
                    <w:color w:val="BFBFBF" w:themeColor="background1" w:themeShade="BF"/>
                    <w:sz w:val="24"/>
                    <w:szCs w:val="24"/>
                  </w:rPr>
                  <w:t>[Name of party providing the undertaking]</w:t>
                </w:r>
              </w:sdtContent>
            </w:sdt>
          </w:p>
          <w:p w14:paraId="5CE0F36A" w14:textId="785FA74E" w:rsidR="00463377" w:rsidRPr="00212597" w:rsidRDefault="00463377"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color w:val="000000" w:themeColor="text1"/>
                <w:sz w:val="24"/>
                <w:szCs w:val="24"/>
              </w:rPr>
              <w:t xml:space="preserve">Date: </w:t>
            </w:r>
            <w:sdt>
              <w:sdtPr>
                <w:rPr>
                  <w:rFonts w:ascii="Times New Roman" w:hAnsi="Times New Roman" w:cs="Times New Roman"/>
                  <w:color w:val="000000" w:themeColor="text1"/>
                  <w:sz w:val="24"/>
                  <w:szCs w:val="24"/>
                </w:rPr>
                <w:id w:val="158504144"/>
                <w:placeholder>
                  <w:docPart w:val="3886B3517CD84C49B7AC2383AD49423D"/>
                </w:placeholder>
                <w:showingPlcHdr/>
                <w:date>
                  <w:dateFormat w:val="d/M/yyyy"/>
                  <w:lid w:val="en-SG"/>
                  <w:storeMappedDataAs w:val="dateTime"/>
                  <w:calendar w:val="gregorian"/>
                </w:date>
              </w:sdtPr>
              <w:sdtEndPr/>
              <w:sdtContent>
                <w:r w:rsidR="00F8637C" w:rsidRPr="00212597">
                  <w:rPr>
                    <w:rFonts w:ascii="Times New Roman" w:hAnsi="Times New Roman" w:cs="Times New Roman"/>
                    <w:color w:val="A6A6A6" w:themeColor="background1" w:themeShade="A6"/>
                    <w:sz w:val="24"/>
                    <w:szCs w:val="24"/>
                  </w:rPr>
                  <w:t>Enter date here</w:t>
                </w:r>
              </w:sdtContent>
            </w:sdt>
          </w:p>
        </w:tc>
      </w:tr>
    </w:tbl>
    <w:p w14:paraId="0FFA0CD4" w14:textId="4D838293" w:rsidR="00F311B7" w:rsidRDefault="00F311B7" w:rsidP="003E5E83">
      <w:pPr>
        <w:rPr>
          <w:rFonts w:ascii="Times New Roman" w:hAnsi="Times New Roman" w:cs="Times New Roman"/>
          <w:sz w:val="24"/>
          <w:szCs w:val="24"/>
        </w:rPr>
      </w:pPr>
    </w:p>
    <w:p w14:paraId="3B8DE47E" w14:textId="1D6ACA19" w:rsidR="003E5E83" w:rsidRPr="003E5E83" w:rsidRDefault="00F311B7" w:rsidP="003E5E83">
      <w:pPr>
        <w:rPr>
          <w:rFonts w:ascii="Times New Roman" w:hAnsi="Times New Roman" w:cs="Times New Roman"/>
          <w:sz w:val="24"/>
          <w:szCs w:val="24"/>
        </w:rPr>
      </w:pPr>
      <w:r>
        <w:rPr>
          <w:rFonts w:ascii="Times New Roman" w:hAnsi="Times New Roman" w:cs="Times New Roman"/>
          <w:sz w:val="24"/>
          <w:szCs w:val="24"/>
        </w:rPr>
        <w:br w:type="page"/>
      </w:r>
    </w:p>
    <w:p w14:paraId="268889A9" w14:textId="6BE37485" w:rsidR="0083611D" w:rsidRPr="006D5E3C" w:rsidRDefault="0083611D" w:rsidP="006D5E3C">
      <w:pPr>
        <w:pStyle w:val="Heading3"/>
      </w:pPr>
      <w:r w:rsidRPr="006D5E3C">
        <w:lastRenderedPageBreak/>
        <w:t>Schedule 2</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83611D" w:rsidRPr="00F562B1" w14:paraId="67933E1F" w14:textId="77777777" w:rsidTr="00C2497B">
        <w:tc>
          <w:tcPr>
            <w:tcW w:w="9214" w:type="dxa"/>
            <w:shd w:val="clear" w:color="auto" w:fill="E2EFD9" w:themeFill="accent6" w:themeFillTint="33"/>
          </w:tcPr>
          <w:p w14:paraId="204C1497" w14:textId="61671E80" w:rsidR="0083611D" w:rsidRPr="00212597" w:rsidRDefault="0083611D" w:rsidP="00DC7C0D">
            <w:pPr>
              <w:spacing w:line="276" w:lineRule="auto"/>
              <w:jc w:val="both"/>
              <w:rPr>
                <w:rFonts w:ascii="Times New Roman" w:eastAsia="Calibri" w:hAnsi="Times New Roman" w:cs="Times New Roman"/>
                <w:b/>
                <w:bCs/>
                <w:sz w:val="24"/>
                <w:szCs w:val="24"/>
                <w:u w:val="single"/>
              </w:rPr>
            </w:pPr>
            <w:r w:rsidRPr="00212597">
              <w:rPr>
                <w:rFonts w:ascii="Times New Roman" w:hAnsi="Times New Roman" w:cs="Times New Roman"/>
                <w:b/>
                <w:bCs/>
                <w:sz w:val="24"/>
                <w:szCs w:val="24"/>
                <w:u w:val="single"/>
              </w:rPr>
              <w:t xml:space="preserve">Undertakings provided by </w:t>
            </w:r>
            <w:r w:rsidRPr="00C9083F">
              <w:rPr>
                <w:rFonts w:ascii="Times New Roman" w:hAnsi="Times New Roman" w:cs="Times New Roman"/>
                <w:b/>
                <w:bCs/>
                <w:sz w:val="24"/>
                <w:szCs w:val="24"/>
                <w:u w:val="single"/>
              </w:rPr>
              <w:t xml:space="preserve">the </w:t>
            </w:r>
            <w:sdt>
              <w:sdtPr>
                <w:rPr>
                  <w:rFonts w:ascii="Times New Roman" w:eastAsia="Calibri" w:hAnsi="Times New Roman" w:cs="Times New Roman"/>
                  <w:b/>
                  <w:bCs/>
                  <w:sz w:val="24"/>
                  <w:szCs w:val="24"/>
                  <w:u w:val="single"/>
                </w:rPr>
                <w:id w:val="273983016"/>
                <w14:checkbox>
                  <w14:checked w14:val="0"/>
                  <w14:checkedState w14:val="2612" w14:font="MS Gothic"/>
                  <w14:uncheckedState w14:val="2610" w14:font="MS Gothic"/>
                </w14:checkbox>
              </w:sdtPr>
              <w:sdtEndPr/>
              <w:sdtContent>
                <w:r w:rsidR="00C9083F" w:rsidRPr="00C9083F">
                  <w:rPr>
                    <w:rFonts w:ascii="MS Gothic" w:eastAsia="MS Gothic" w:hAnsi="MS Gothic" w:cs="Times New Roman" w:hint="eastAsia"/>
                    <w:b/>
                    <w:bCs/>
                    <w:sz w:val="24"/>
                    <w:szCs w:val="24"/>
                    <w:u w:val="single"/>
                  </w:rPr>
                  <w:t>☐</w:t>
                </w:r>
              </w:sdtContent>
            </w:sdt>
            <w:r w:rsidR="00C9083F" w:rsidRPr="00C9083F">
              <w:rPr>
                <w:rFonts w:ascii="Times New Roman" w:eastAsia="Calibri" w:hAnsi="Times New Roman" w:cs="Times New Roman"/>
                <w:b/>
                <w:bCs/>
                <w:sz w:val="24"/>
                <w:szCs w:val="24"/>
                <w:u w:val="single"/>
              </w:rPr>
              <w:t xml:space="preserve"> Applicant’s Counsel </w:t>
            </w:r>
            <w:sdt>
              <w:sdtPr>
                <w:rPr>
                  <w:rFonts w:ascii="Times New Roman" w:eastAsia="Calibri" w:hAnsi="Times New Roman" w:cs="Times New Roman"/>
                  <w:b/>
                  <w:bCs/>
                  <w:sz w:val="24"/>
                  <w:szCs w:val="24"/>
                  <w:u w:val="single"/>
                </w:rPr>
                <w:id w:val="-1597862261"/>
                <w14:checkbox>
                  <w14:checked w14:val="0"/>
                  <w14:checkedState w14:val="2612" w14:font="MS Gothic"/>
                  <w14:uncheckedState w14:val="2610" w14:font="MS Gothic"/>
                </w14:checkbox>
              </w:sdtPr>
              <w:sdtEndPr/>
              <w:sdtContent>
                <w:r w:rsidR="00C9083F" w:rsidRPr="00C9083F">
                  <w:rPr>
                    <w:rFonts w:ascii="MS Gothic" w:eastAsia="MS Gothic" w:hAnsi="MS Gothic" w:cs="Times New Roman" w:hint="eastAsia"/>
                    <w:b/>
                    <w:bCs/>
                    <w:sz w:val="24"/>
                    <w:szCs w:val="24"/>
                    <w:u w:val="single"/>
                  </w:rPr>
                  <w:t>☐</w:t>
                </w:r>
              </w:sdtContent>
            </w:sdt>
            <w:r w:rsidR="00C9083F" w:rsidRPr="00C9083F">
              <w:rPr>
                <w:rFonts w:ascii="Times New Roman" w:eastAsia="Calibri" w:hAnsi="Times New Roman" w:cs="Times New Roman"/>
                <w:b/>
                <w:bCs/>
                <w:sz w:val="24"/>
                <w:szCs w:val="24"/>
                <w:u w:val="single"/>
              </w:rPr>
              <w:t xml:space="preserve"> Respondent’s Counsel</w:t>
            </w:r>
          </w:p>
          <w:p w14:paraId="5F15EF89" w14:textId="351FCEC4" w:rsidR="003E5E83" w:rsidRPr="00212597" w:rsidRDefault="003E5E83" w:rsidP="00DC7C0D">
            <w:pPr>
              <w:spacing w:line="276" w:lineRule="auto"/>
              <w:jc w:val="both"/>
              <w:rPr>
                <w:rFonts w:ascii="Times New Roman" w:hAnsi="Times New Roman" w:cs="Times New Roman"/>
                <w:b/>
                <w:i/>
                <w:color w:val="808080" w:themeColor="background1" w:themeShade="80"/>
                <w:sz w:val="24"/>
                <w:szCs w:val="24"/>
              </w:rPr>
            </w:pPr>
          </w:p>
        </w:tc>
      </w:tr>
      <w:tr w:rsidR="0083611D" w:rsidRPr="00F562B1" w14:paraId="1DA661DE" w14:textId="77777777" w:rsidTr="003E5E83">
        <w:trPr>
          <w:trHeight w:val="454"/>
        </w:trPr>
        <w:tc>
          <w:tcPr>
            <w:tcW w:w="9214" w:type="dxa"/>
            <w:shd w:val="clear" w:color="auto" w:fill="D0CECE" w:themeFill="background2" w:themeFillShade="E6"/>
            <w:vAlign w:val="center"/>
          </w:tcPr>
          <w:p w14:paraId="6436F946" w14:textId="015DFCF2" w:rsidR="0083611D" w:rsidRPr="00212597" w:rsidRDefault="0083611D" w:rsidP="00DC7C0D">
            <w:pPr>
              <w:spacing w:line="276" w:lineRule="auto"/>
              <w:jc w:val="both"/>
              <w:rPr>
                <w:rFonts w:ascii="Times New Roman" w:eastAsia="Calibri" w:hAnsi="Times New Roman" w:cs="Times New Roman"/>
                <w:b/>
                <w:bCs/>
                <w:sz w:val="24"/>
                <w:szCs w:val="24"/>
              </w:rPr>
            </w:pPr>
            <w:r w:rsidRPr="00212597">
              <w:rPr>
                <w:rFonts w:ascii="Times New Roman" w:eastAsia="Calibri" w:hAnsi="Times New Roman" w:cs="Times New Roman"/>
                <w:b/>
                <w:bCs/>
                <w:sz w:val="24"/>
                <w:szCs w:val="24"/>
              </w:rPr>
              <w:t xml:space="preserve">Only if a </w:t>
            </w:r>
            <w:r w:rsidR="003E5E83" w:rsidRPr="00212597">
              <w:rPr>
                <w:rFonts w:ascii="Times New Roman" w:eastAsia="Calibri" w:hAnsi="Times New Roman" w:cs="Times New Roman"/>
                <w:b/>
                <w:bCs/>
                <w:sz w:val="24"/>
                <w:szCs w:val="24"/>
              </w:rPr>
              <w:t>B</w:t>
            </w:r>
            <w:r w:rsidRPr="00212597">
              <w:rPr>
                <w:rFonts w:ascii="Times New Roman" w:eastAsia="Calibri" w:hAnsi="Times New Roman" w:cs="Times New Roman"/>
                <w:b/>
                <w:bCs/>
                <w:sz w:val="24"/>
                <w:szCs w:val="24"/>
              </w:rPr>
              <w:t>ailiff is to enforce the Order</w:t>
            </w:r>
            <w:r w:rsidR="002C1DBB">
              <w:rPr>
                <w:rStyle w:val="FootnoteReference"/>
                <w:rFonts w:ascii="Times New Roman" w:eastAsia="Calibri" w:hAnsi="Times New Roman" w:cs="Times New Roman"/>
                <w:b/>
                <w:bCs/>
                <w:sz w:val="24"/>
                <w:szCs w:val="24"/>
              </w:rPr>
              <w:footnoteReference w:id="7"/>
            </w:r>
          </w:p>
          <w:p w14:paraId="282B3BEB" w14:textId="3960180A" w:rsidR="00BE4630" w:rsidRPr="00212597" w:rsidRDefault="00BE4630" w:rsidP="00DC7C0D">
            <w:pPr>
              <w:spacing w:line="276" w:lineRule="auto"/>
              <w:jc w:val="both"/>
              <w:rPr>
                <w:rFonts w:ascii="Times New Roman" w:hAnsi="Times New Roman" w:cs="Times New Roman"/>
                <w:sz w:val="24"/>
                <w:szCs w:val="24"/>
              </w:rPr>
            </w:pPr>
            <w:r w:rsidRPr="00212597">
              <w:rPr>
                <w:rFonts w:ascii="Times New Roman" w:eastAsia="Calibri" w:hAnsi="Times New Roman" w:cs="Times New Roman"/>
                <w:b/>
                <w:bCs/>
                <w:sz w:val="24"/>
                <w:szCs w:val="24"/>
              </w:rPr>
              <w:t>(Applicable only if the order is for return of child</w:t>
            </w:r>
            <w:r w:rsidR="00F8637C" w:rsidRPr="00212597">
              <w:rPr>
                <w:rFonts w:ascii="Times New Roman" w:eastAsia="Calibri" w:hAnsi="Times New Roman" w:cs="Times New Roman"/>
                <w:b/>
                <w:bCs/>
                <w:sz w:val="24"/>
                <w:szCs w:val="24"/>
              </w:rPr>
              <w:t>(ren)</w:t>
            </w:r>
            <w:r w:rsidRPr="00212597">
              <w:rPr>
                <w:rFonts w:ascii="Times New Roman" w:eastAsia="Calibri" w:hAnsi="Times New Roman" w:cs="Times New Roman"/>
                <w:b/>
                <w:bCs/>
                <w:sz w:val="24"/>
                <w:szCs w:val="24"/>
              </w:rPr>
              <w:t>)</w:t>
            </w:r>
          </w:p>
        </w:tc>
      </w:tr>
      <w:tr w:rsidR="0083611D" w:rsidRPr="00F562B1" w14:paraId="460D1A9A" w14:textId="77777777" w:rsidTr="00C2497B">
        <w:trPr>
          <w:trHeight w:val="444"/>
        </w:trPr>
        <w:tc>
          <w:tcPr>
            <w:tcW w:w="9214" w:type="dxa"/>
            <w:shd w:val="clear" w:color="auto" w:fill="E2EFD9" w:themeFill="accent6" w:themeFillTint="33"/>
            <w:vAlign w:val="center"/>
          </w:tcPr>
          <w:p w14:paraId="78796C52" w14:textId="77777777" w:rsidR="00F8637C" w:rsidRPr="00212597" w:rsidRDefault="00F8637C" w:rsidP="00DC7C0D">
            <w:pPr>
              <w:spacing w:line="276" w:lineRule="auto"/>
              <w:jc w:val="both"/>
              <w:rPr>
                <w:rFonts w:ascii="Times New Roman" w:hAnsi="Times New Roman" w:cs="Times New Roman"/>
                <w:color w:val="000000" w:themeColor="text1"/>
                <w:sz w:val="24"/>
                <w:szCs w:val="24"/>
              </w:rPr>
            </w:pPr>
          </w:p>
          <w:p w14:paraId="5023E4B3" w14:textId="0A557CA7" w:rsidR="00463377" w:rsidRPr="00212597" w:rsidRDefault="00463377"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color w:val="000000" w:themeColor="text1"/>
                <w:sz w:val="24"/>
                <w:szCs w:val="24"/>
              </w:rPr>
              <w:t xml:space="preserve">I, </w:t>
            </w:r>
            <w:sdt>
              <w:sdtPr>
                <w:rPr>
                  <w:rFonts w:ascii="Times New Roman" w:hAnsi="Times New Roman" w:cs="Times New Roman"/>
                  <w:sz w:val="24"/>
                  <w:szCs w:val="24"/>
                  <w:u w:val="single"/>
                </w:rPr>
                <w:id w:val="354154412"/>
                <w:placeholder>
                  <w:docPart w:val="F5A8A305513046989B07DCAAB1409B2E"/>
                </w:placeholder>
                <w:showingPlcHdr/>
              </w:sdtPr>
              <w:sdtEndPr/>
              <w:sdtContent>
                <w:r w:rsidR="00B37F71" w:rsidRPr="00EC4C77">
                  <w:rPr>
                    <w:rFonts w:ascii="Times New Roman" w:hAnsi="Times New Roman" w:cs="Times New Roman"/>
                    <w:color w:val="BFBFBF" w:themeColor="background1" w:themeShade="BF"/>
                    <w:sz w:val="24"/>
                    <w:szCs w:val="24"/>
                  </w:rPr>
                  <w:t>[Name of counsel providing the undertaking]</w:t>
                </w:r>
              </w:sdtContent>
            </w:sdt>
            <w:r w:rsidRPr="00212597">
              <w:rPr>
                <w:rFonts w:ascii="Times New Roman" w:hAnsi="Times New Roman" w:cs="Times New Roman"/>
                <w:color w:val="000000" w:themeColor="text1"/>
                <w:sz w:val="24"/>
                <w:szCs w:val="24"/>
              </w:rPr>
              <w:t>, of</w:t>
            </w:r>
            <w:r w:rsidR="00EC4C77">
              <w:rPr>
                <w:rFonts w:ascii="Times New Roman" w:hAnsi="Times New Roman" w:cs="Times New Roman"/>
                <w:sz w:val="24"/>
                <w:szCs w:val="24"/>
              </w:rPr>
              <w:t xml:space="preserve"> </w:t>
            </w:r>
            <w:sdt>
              <w:sdtPr>
                <w:rPr>
                  <w:rFonts w:ascii="Times New Roman" w:hAnsi="Times New Roman" w:cs="Times New Roman"/>
                  <w:sz w:val="24"/>
                  <w:szCs w:val="24"/>
                  <w:u w:val="single"/>
                </w:rPr>
                <w:id w:val="-1972896512"/>
                <w:placeholder>
                  <w:docPart w:val="940A1076C3CE4A038E6FAB11E3380791"/>
                </w:placeholder>
                <w:showingPlcHdr/>
              </w:sdtPr>
              <w:sdtEndPr/>
              <w:sdtContent>
                <w:r w:rsidR="00EC4C77" w:rsidRPr="00EC4C77">
                  <w:rPr>
                    <w:rFonts w:ascii="Times New Roman" w:hAnsi="Times New Roman" w:cs="Times New Roman"/>
                    <w:color w:val="BFBFBF" w:themeColor="background1" w:themeShade="BF"/>
                    <w:sz w:val="24"/>
                    <w:szCs w:val="24"/>
                  </w:rPr>
                  <w:t>[Name of law firm]</w:t>
                </w:r>
              </w:sdtContent>
            </w:sdt>
            <w:r w:rsidRPr="00212597">
              <w:rPr>
                <w:rFonts w:ascii="Times New Roman" w:hAnsi="Times New Roman" w:cs="Times New Roman"/>
                <w:color w:val="000000" w:themeColor="text1"/>
                <w:sz w:val="24"/>
                <w:szCs w:val="24"/>
              </w:rPr>
              <w:t xml:space="preserve">, do hereby undertake to the Court as follows: </w:t>
            </w:r>
          </w:p>
          <w:p w14:paraId="16C325EC" w14:textId="77777777" w:rsidR="0083611D" w:rsidRPr="00212597" w:rsidRDefault="0083611D" w:rsidP="00DC7C0D">
            <w:pPr>
              <w:spacing w:line="276" w:lineRule="auto"/>
              <w:jc w:val="both"/>
              <w:rPr>
                <w:rFonts w:ascii="Times New Roman" w:hAnsi="Times New Roman" w:cs="Times New Roman"/>
                <w:color w:val="000000" w:themeColor="text1"/>
                <w:sz w:val="24"/>
                <w:szCs w:val="24"/>
              </w:rPr>
            </w:pPr>
          </w:p>
          <w:p w14:paraId="4D133A2C" w14:textId="5711411A" w:rsidR="0083611D" w:rsidRPr="00212597" w:rsidRDefault="00F311B7" w:rsidP="00DC7C0D">
            <w:pPr>
              <w:numPr>
                <w:ilvl w:val="0"/>
                <w:numId w:val="4"/>
              </w:numPr>
              <w:spacing w:line="276" w:lineRule="auto"/>
              <w:ind w:left="360"/>
              <w:jc w:val="both"/>
              <w:rPr>
                <w:rFonts w:ascii="Times New Roman" w:hAnsi="Times New Roman" w:cs="Times New Roman"/>
                <w:sz w:val="24"/>
                <w:szCs w:val="24"/>
                <w:lang w:val="en-US"/>
              </w:rPr>
            </w:pPr>
            <w:r w:rsidRPr="00212597">
              <w:rPr>
                <w:rFonts w:ascii="Times New Roman" w:hAnsi="Times New Roman" w:cs="Times New Roman"/>
                <w:sz w:val="24"/>
                <w:szCs w:val="24"/>
                <w:lang w:val="en-US"/>
              </w:rPr>
              <w:t>I</w:t>
            </w:r>
            <w:r w:rsidR="0083611D" w:rsidRPr="00212597">
              <w:rPr>
                <w:rFonts w:ascii="Times New Roman" w:hAnsi="Times New Roman" w:cs="Times New Roman"/>
                <w:sz w:val="24"/>
                <w:szCs w:val="24"/>
                <w:lang w:val="en-US"/>
              </w:rPr>
              <w:t xml:space="preserve"> shall personally ensure that </w:t>
            </w:r>
            <w:r w:rsidRPr="00212597">
              <w:rPr>
                <w:rFonts w:ascii="Times New Roman" w:hAnsi="Times New Roman" w:cs="Times New Roman"/>
                <w:sz w:val="24"/>
                <w:szCs w:val="24"/>
                <w:lang w:val="en-US"/>
              </w:rPr>
              <w:t>the</w:t>
            </w:r>
            <w:r w:rsidR="0083611D" w:rsidRPr="00212597">
              <w:rPr>
                <w:rFonts w:ascii="Times New Roman" w:hAnsi="Times New Roman" w:cs="Times New Roman"/>
                <w:sz w:val="24"/>
                <w:szCs w:val="24"/>
                <w:lang w:val="en-US"/>
              </w:rPr>
              <w:t xml:space="preserve"> </w:t>
            </w:r>
            <w:r w:rsidR="008E6EF1" w:rsidRPr="00212597">
              <w:rPr>
                <w:rFonts w:ascii="Times New Roman" w:hAnsi="Times New Roman" w:cs="Times New Roman"/>
                <w:sz w:val="24"/>
                <w:szCs w:val="24"/>
              </w:rPr>
              <w:t xml:space="preserve">the Order dated </w:t>
            </w:r>
            <w:sdt>
              <w:sdtPr>
                <w:rPr>
                  <w:rFonts w:ascii="Times New Roman" w:hAnsi="Times New Roman" w:cs="Times New Roman"/>
                  <w:sz w:val="24"/>
                  <w:szCs w:val="24"/>
                </w:rPr>
                <w:id w:val="980346733"/>
                <w:placeholder>
                  <w:docPart w:val="4F6F67EF84A74A9BA3DA905FD6089BD7"/>
                </w:placeholder>
                <w:date>
                  <w:dateFormat w:val="d/M/yyyy"/>
                  <w:lid w:val="en-SG"/>
                  <w:storeMappedDataAs w:val="dateTime"/>
                  <w:calendar w:val="gregorian"/>
                </w:date>
              </w:sdtPr>
              <w:sdtEndPr/>
              <w:sdtContent>
                <w:r w:rsidR="008E6EF1" w:rsidRPr="00212597">
                  <w:rPr>
                    <w:rFonts w:ascii="Times New Roman" w:hAnsi="Times New Roman" w:cs="Times New Roman"/>
                    <w:color w:val="BFBFBF" w:themeColor="background1" w:themeShade="BF"/>
                    <w:sz w:val="24"/>
                    <w:szCs w:val="24"/>
                  </w:rPr>
                  <w:t>[date of court order]</w:t>
                </w:r>
              </w:sdtContent>
            </w:sdt>
            <w:r w:rsidR="008E6EF1" w:rsidRPr="00212597">
              <w:rPr>
                <w:rFonts w:ascii="Times New Roman" w:hAnsi="Times New Roman" w:cs="Times New Roman"/>
                <w:sz w:val="24"/>
                <w:szCs w:val="24"/>
              </w:rPr>
              <w:t xml:space="preserve"> (“this Order”)</w:t>
            </w:r>
            <w:r w:rsidR="0083611D" w:rsidRPr="00212597">
              <w:rPr>
                <w:rFonts w:ascii="Times New Roman" w:hAnsi="Times New Roman" w:cs="Times New Roman"/>
                <w:sz w:val="24"/>
                <w:szCs w:val="24"/>
                <w:lang w:val="en-US"/>
              </w:rPr>
              <w:t xml:space="preserve"> is executed in a calm and orderly manner respectful of the circumstances of the case. </w:t>
            </w:r>
          </w:p>
          <w:p w14:paraId="75AB8DB6" w14:textId="77777777" w:rsidR="0083611D" w:rsidRPr="00212597" w:rsidRDefault="0083611D" w:rsidP="00DC7C0D">
            <w:pPr>
              <w:spacing w:line="276" w:lineRule="auto"/>
              <w:ind w:left="360"/>
              <w:jc w:val="both"/>
              <w:rPr>
                <w:rFonts w:ascii="Times New Roman" w:hAnsi="Times New Roman" w:cs="Times New Roman"/>
                <w:sz w:val="24"/>
                <w:szCs w:val="24"/>
                <w:lang w:val="en-US"/>
              </w:rPr>
            </w:pPr>
          </w:p>
          <w:p w14:paraId="51687641" w14:textId="24ACC690" w:rsidR="0083611D" w:rsidRPr="00212597" w:rsidRDefault="00F311B7" w:rsidP="00DC7C0D">
            <w:pPr>
              <w:numPr>
                <w:ilvl w:val="0"/>
                <w:numId w:val="4"/>
              </w:numPr>
              <w:spacing w:line="276" w:lineRule="auto"/>
              <w:ind w:left="360"/>
              <w:jc w:val="both"/>
              <w:rPr>
                <w:rFonts w:ascii="Times New Roman" w:hAnsi="Times New Roman" w:cs="Times New Roman"/>
                <w:sz w:val="24"/>
                <w:szCs w:val="24"/>
                <w:lang w:val="en-US"/>
              </w:rPr>
            </w:pPr>
            <w:r w:rsidRPr="00212597">
              <w:rPr>
                <w:rFonts w:ascii="Times New Roman" w:hAnsi="Times New Roman" w:cs="Times New Roman"/>
                <w:sz w:val="24"/>
                <w:szCs w:val="24"/>
                <w:lang w:val="en-US"/>
              </w:rPr>
              <w:t>I</w:t>
            </w:r>
            <w:r w:rsidR="0083611D" w:rsidRPr="00212597">
              <w:rPr>
                <w:rFonts w:ascii="Times New Roman" w:hAnsi="Times New Roman" w:cs="Times New Roman"/>
                <w:sz w:val="24"/>
                <w:szCs w:val="24"/>
                <w:lang w:val="en-US"/>
              </w:rPr>
              <w:t xml:space="preserve"> shall pay the costs, expenses and charges which may have been incurred by the Court and/or the Bailiffs in connection with this Order, including the </w:t>
            </w:r>
            <w:r w:rsidR="007B238A">
              <w:rPr>
                <w:rFonts w:ascii="Times New Roman" w:hAnsi="Times New Roman" w:cs="Times New Roman"/>
                <w:sz w:val="24"/>
                <w:szCs w:val="24"/>
                <w:lang w:val="en-US"/>
              </w:rPr>
              <w:t>enforcement</w:t>
            </w:r>
            <w:r w:rsidR="0083611D" w:rsidRPr="00212597">
              <w:rPr>
                <w:rFonts w:ascii="Times New Roman" w:hAnsi="Times New Roman" w:cs="Times New Roman"/>
                <w:sz w:val="24"/>
                <w:szCs w:val="24"/>
                <w:lang w:val="en-US"/>
              </w:rPr>
              <w:t xml:space="preserve"> thereof, if such costs, expenses and charges are not fully paid by the </w:t>
            </w:r>
            <w:sdt>
              <w:sdtPr>
                <w:rPr>
                  <w:rFonts w:ascii="Times New Roman" w:hAnsi="Times New Roman" w:cs="Times New Roman"/>
                  <w:color w:val="000000" w:themeColor="text1"/>
                  <w:sz w:val="24"/>
                  <w:szCs w:val="24"/>
                </w:rPr>
                <w:id w:val="902095400"/>
                <w14:checkbox>
                  <w14:checked w14:val="0"/>
                  <w14:checkedState w14:val="2612" w14:font="MS Gothic"/>
                  <w14:uncheckedState w14:val="2610" w14:font="MS Gothic"/>
                </w14:checkbox>
              </w:sdtPr>
              <w:sdtEndPr/>
              <w:sdtContent>
                <w:r w:rsidR="00BD215D">
                  <w:rPr>
                    <w:rFonts w:ascii="MS Gothic" w:eastAsia="MS Gothic" w:hAnsi="MS Gothic" w:cs="Times New Roman" w:hint="eastAsia"/>
                    <w:color w:val="000000" w:themeColor="text1"/>
                    <w:sz w:val="24"/>
                    <w:szCs w:val="24"/>
                  </w:rPr>
                  <w:t>☐</w:t>
                </w:r>
              </w:sdtContent>
            </w:sdt>
            <w:r w:rsidR="00BD215D">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1987924916"/>
                <w14:checkbox>
                  <w14:checked w14:val="0"/>
                  <w14:checkedState w14:val="2612" w14:font="MS Gothic"/>
                  <w14:uncheckedState w14:val="2610" w14:font="MS Gothic"/>
                </w14:checkbox>
              </w:sdtPr>
              <w:sdtEndPr/>
              <w:sdtContent>
                <w:r w:rsidR="00BD215D">
                  <w:rPr>
                    <w:rFonts w:ascii="MS Gothic" w:eastAsia="MS Gothic" w:hAnsi="MS Gothic" w:cs="Times New Roman" w:hint="eastAsia"/>
                    <w:color w:val="000000" w:themeColor="text1"/>
                    <w:sz w:val="24"/>
                    <w:szCs w:val="24"/>
                  </w:rPr>
                  <w:t>☐</w:t>
                </w:r>
              </w:sdtContent>
            </w:sdt>
            <w:r w:rsidR="00BD215D">
              <w:rPr>
                <w:rFonts w:ascii="Times New Roman" w:hAnsi="Times New Roman" w:cs="Times New Roman"/>
                <w:color w:val="000000" w:themeColor="text1"/>
                <w:sz w:val="24"/>
                <w:szCs w:val="24"/>
              </w:rPr>
              <w:t xml:space="preserve"> Respondent</w:t>
            </w:r>
            <w:r w:rsidR="0083611D" w:rsidRPr="00212597">
              <w:rPr>
                <w:rFonts w:ascii="Times New Roman" w:hAnsi="Times New Roman" w:cs="Times New Roman"/>
                <w:sz w:val="24"/>
                <w:szCs w:val="24"/>
                <w:lang w:val="en-US"/>
              </w:rPr>
              <w:t>.</w:t>
            </w:r>
          </w:p>
          <w:p w14:paraId="2F8D6E43" w14:textId="77777777" w:rsidR="0083611D" w:rsidRPr="00212597" w:rsidRDefault="0083611D" w:rsidP="00DC7C0D">
            <w:pPr>
              <w:spacing w:line="276" w:lineRule="auto"/>
              <w:ind w:left="360"/>
              <w:jc w:val="both"/>
              <w:rPr>
                <w:rFonts w:ascii="Times New Roman" w:hAnsi="Times New Roman" w:cs="Times New Roman"/>
                <w:sz w:val="24"/>
                <w:szCs w:val="24"/>
                <w:lang w:val="en-US"/>
              </w:rPr>
            </w:pPr>
          </w:p>
          <w:p w14:paraId="5FCBC13A" w14:textId="64B670C0" w:rsidR="0083611D" w:rsidRPr="00212597" w:rsidRDefault="0083611D" w:rsidP="00DC7C0D">
            <w:pPr>
              <w:numPr>
                <w:ilvl w:val="0"/>
                <w:numId w:val="4"/>
              </w:numPr>
              <w:spacing w:line="276" w:lineRule="auto"/>
              <w:ind w:left="360"/>
              <w:jc w:val="both"/>
              <w:rPr>
                <w:rFonts w:ascii="Times New Roman" w:hAnsi="Times New Roman" w:cs="Times New Roman"/>
                <w:sz w:val="24"/>
                <w:szCs w:val="24"/>
                <w:lang w:val="en-US"/>
              </w:rPr>
            </w:pPr>
            <w:r w:rsidRPr="00212597">
              <w:rPr>
                <w:rFonts w:ascii="Times New Roman" w:hAnsi="Times New Roman" w:cs="Times New Roman"/>
                <w:sz w:val="24"/>
                <w:szCs w:val="24"/>
                <w:lang w:val="en-US"/>
              </w:rPr>
              <w:t xml:space="preserve">As and when required by the Court or the Bailiffs, </w:t>
            </w:r>
            <w:r w:rsidR="00F311B7" w:rsidRPr="00212597">
              <w:rPr>
                <w:rFonts w:ascii="Times New Roman" w:hAnsi="Times New Roman" w:cs="Times New Roman"/>
                <w:sz w:val="24"/>
                <w:szCs w:val="24"/>
                <w:lang w:val="en-US"/>
              </w:rPr>
              <w:t>I</w:t>
            </w:r>
            <w:r w:rsidRPr="00212597">
              <w:rPr>
                <w:rFonts w:ascii="Times New Roman" w:hAnsi="Times New Roman" w:cs="Times New Roman"/>
                <w:sz w:val="24"/>
                <w:szCs w:val="24"/>
                <w:lang w:val="en-US"/>
              </w:rPr>
              <w:t xml:space="preserve"> shall provide sufficient funds to the Court or the Bailiffs to meet the costs, expenses and charges which may have to be incurred by the Court and/or the Bailiffs in connection with this Order, including the </w:t>
            </w:r>
            <w:r w:rsidR="007B238A">
              <w:rPr>
                <w:rFonts w:ascii="Times New Roman" w:hAnsi="Times New Roman" w:cs="Times New Roman"/>
                <w:sz w:val="24"/>
                <w:szCs w:val="24"/>
                <w:lang w:val="en-US"/>
              </w:rPr>
              <w:t>enforcement</w:t>
            </w:r>
            <w:r w:rsidRPr="00212597">
              <w:rPr>
                <w:rFonts w:ascii="Times New Roman" w:hAnsi="Times New Roman" w:cs="Times New Roman"/>
                <w:sz w:val="24"/>
                <w:szCs w:val="24"/>
                <w:lang w:val="en-US"/>
              </w:rPr>
              <w:t xml:space="preserve"> thereof.</w:t>
            </w:r>
          </w:p>
          <w:p w14:paraId="65FA1539" w14:textId="77777777" w:rsidR="0083611D" w:rsidRPr="00212597" w:rsidRDefault="0083611D" w:rsidP="00DC7C0D">
            <w:pPr>
              <w:spacing w:line="276" w:lineRule="auto"/>
              <w:jc w:val="both"/>
              <w:rPr>
                <w:rFonts w:ascii="Times New Roman" w:hAnsi="Times New Roman" w:cs="Times New Roman"/>
                <w:color w:val="000000" w:themeColor="text1"/>
                <w:sz w:val="24"/>
                <w:szCs w:val="24"/>
              </w:rPr>
            </w:pPr>
          </w:p>
        </w:tc>
      </w:tr>
      <w:tr w:rsidR="00F311B7" w:rsidRPr="00F562B1" w14:paraId="5DD939EE" w14:textId="77777777" w:rsidTr="00F8637C">
        <w:trPr>
          <w:trHeight w:val="444"/>
        </w:trPr>
        <w:tc>
          <w:tcPr>
            <w:tcW w:w="9214" w:type="dxa"/>
            <w:shd w:val="clear" w:color="auto" w:fill="D0CECE" w:themeFill="background2" w:themeFillShade="E6"/>
            <w:vAlign w:val="center"/>
          </w:tcPr>
          <w:p w14:paraId="0EFB6834" w14:textId="1B548B92" w:rsidR="00F311B7" w:rsidRPr="00212597" w:rsidRDefault="00F311B7"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b/>
                <w:bCs/>
                <w:color w:val="000000" w:themeColor="text1"/>
                <w:sz w:val="24"/>
                <w:szCs w:val="24"/>
              </w:rPr>
              <w:t xml:space="preserve">Signature </w:t>
            </w:r>
          </w:p>
        </w:tc>
      </w:tr>
      <w:tr w:rsidR="00F311B7" w:rsidRPr="00F562B1" w14:paraId="6CD4065C" w14:textId="77777777" w:rsidTr="00C2497B">
        <w:trPr>
          <w:trHeight w:val="444"/>
        </w:trPr>
        <w:tc>
          <w:tcPr>
            <w:tcW w:w="9214" w:type="dxa"/>
            <w:shd w:val="clear" w:color="auto" w:fill="E2EFD9" w:themeFill="accent6" w:themeFillTint="33"/>
          </w:tcPr>
          <w:p w14:paraId="2D8EA1CA" w14:textId="77777777" w:rsidR="00F311B7" w:rsidRPr="00212597" w:rsidRDefault="00F311B7" w:rsidP="00DC7C0D">
            <w:pPr>
              <w:spacing w:line="276" w:lineRule="auto"/>
              <w:jc w:val="both"/>
              <w:rPr>
                <w:rFonts w:ascii="Times New Roman" w:hAnsi="Times New Roman" w:cs="Times New Roman"/>
                <w:color w:val="000000" w:themeColor="text1"/>
                <w:sz w:val="24"/>
                <w:szCs w:val="24"/>
              </w:rPr>
            </w:pPr>
          </w:p>
          <w:p w14:paraId="2B6DECC5" w14:textId="77777777" w:rsidR="002C1DBB" w:rsidRDefault="002C1DBB" w:rsidP="00DC7C0D">
            <w:pPr>
              <w:spacing w:line="276" w:lineRule="auto"/>
              <w:jc w:val="both"/>
              <w:rPr>
                <w:rFonts w:ascii="Times New Roman" w:hAnsi="Times New Roman" w:cs="Times New Roman"/>
                <w:color w:val="000000" w:themeColor="text1"/>
                <w:sz w:val="24"/>
                <w:szCs w:val="24"/>
              </w:rPr>
            </w:pPr>
          </w:p>
          <w:p w14:paraId="10F0EB5B" w14:textId="1EA7EE4E" w:rsidR="00F311B7" w:rsidRPr="00212597" w:rsidRDefault="00F311B7"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color w:val="000000" w:themeColor="text1"/>
                <w:sz w:val="24"/>
                <w:szCs w:val="24"/>
              </w:rPr>
              <w:t>______________________________</w:t>
            </w:r>
          </w:p>
          <w:sdt>
            <w:sdtPr>
              <w:rPr>
                <w:rFonts w:ascii="Times New Roman" w:hAnsi="Times New Roman" w:cs="Times New Roman"/>
                <w:color w:val="000000" w:themeColor="text1"/>
                <w:sz w:val="24"/>
                <w:szCs w:val="24"/>
              </w:rPr>
              <w:id w:val="-854954332"/>
              <w:placeholder>
                <w:docPart w:val="AAE6E29B29A34B30BC872652BE19FB59"/>
              </w:placeholder>
              <w:showingPlcHdr/>
            </w:sdtPr>
            <w:sdtEndPr/>
            <w:sdtContent>
              <w:p w14:paraId="0581C725" w14:textId="44B9432B" w:rsidR="00F311B7" w:rsidRPr="00212597" w:rsidRDefault="00BD215D" w:rsidP="00DC7C0D">
                <w:pPr>
                  <w:spacing w:line="276" w:lineRule="auto"/>
                  <w:jc w:val="both"/>
                  <w:rPr>
                    <w:rFonts w:ascii="Times New Roman" w:hAnsi="Times New Roman" w:cs="Times New Roman"/>
                    <w:color w:val="000000" w:themeColor="text1"/>
                    <w:sz w:val="24"/>
                    <w:szCs w:val="24"/>
                  </w:rPr>
                </w:pPr>
                <w:r w:rsidRPr="00BD215D">
                  <w:rPr>
                    <w:rFonts w:ascii="Times New Roman" w:hAnsi="Times New Roman" w:cs="Times New Roman"/>
                    <w:color w:val="A6A6A6" w:themeColor="background1" w:themeShade="A6"/>
                    <w:sz w:val="24"/>
                    <w:szCs w:val="24"/>
                  </w:rPr>
                  <w:t>[Name of counsel providing the undertaking]</w:t>
                </w:r>
              </w:p>
            </w:sdtContent>
          </w:sdt>
          <w:p w14:paraId="464C0120" w14:textId="4BFB6D4B" w:rsidR="00F311B7" w:rsidRPr="00212597" w:rsidRDefault="00F8637C"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color w:val="000000" w:themeColor="text1"/>
                <w:sz w:val="24"/>
                <w:szCs w:val="24"/>
              </w:rPr>
              <w:t xml:space="preserve">Date: </w:t>
            </w:r>
            <w:sdt>
              <w:sdtPr>
                <w:rPr>
                  <w:rFonts w:ascii="Times New Roman" w:hAnsi="Times New Roman" w:cs="Times New Roman"/>
                  <w:color w:val="000000" w:themeColor="text1"/>
                  <w:sz w:val="24"/>
                  <w:szCs w:val="24"/>
                </w:rPr>
                <w:id w:val="2113778736"/>
                <w:placeholder>
                  <w:docPart w:val="28865B2951794193BEE4BC199B3BAAF7"/>
                </w:placeholder>
                <w:showingPlcHdr/>
                <w:date>
                  <w:dateFormat w:val="d/M/yyyy"/>
                  <w:lid w:val="en-SG"/>
                  <w:storeMappedDataAs w:val="dateTime"/>
                  <w:calendar w:val="gregorian"/>
                </w:date>
              </w:sdtPr>
              <w:sdtEndPr/>
              <w:sdtContent>
                <w:r w:rsidRPr="00212597">
                  <w:rPr>
                    <w:rFonts w:ascii="Times New Roman" w:hAnsi="Times New Roman" w:cs="Times New Roman"/>
                    <w:color w:val="A6A6A6" w:themeColor="background1" w:themeShade="A6"/>
                    <w:sz w:val="24"/>
                    <w:szCs w:val="24"/>
                  </w:rPr>
                  <w:t>Enter date here</w:t>
                </w:r>
              </w:sdtContent>
            </w:sdt>
          </w:p>
        </w:tc>
      </w:tr>
    </w:tbl>
    <w:p w14:paraId="79B7887D" w14:textId="03229CC1" w:rsidR="00021040" w:rsidRDefault="00021040">
      <w:pPr>
        <w:rPr>
          <w:rFonts w:eastAsiaTheme="majorEastAsia"/>
        </w:rPr>
      </w:pPr>
      <w:r>
        <w:rPr>
          <w:rFonts w:eastAsiaTheme="majorEastAsia"/>
        </w:rPr>
        <w:br w:type="page"/>
      </w:r>
    </w:p>
    <w:p w14:paraId="1AE9C61A" w14:textId="380B7A56" w:rsidR="00EB51E5" w:rsidRPr="002C1DBB" w:rsidRDefault="00EB51E5" w:rsidP="002C1DBB">
      <w:pPr>
        <w:pStyle w:val="Heading3"/>
      </w:pPr>
      <w:r w:rsidRPr="00E764FA">
        <w:lastRenderedPageBreak/>
        <w:t xml:space="preserve">Notice to </w:t>
      </w:r>
      <w:sdt>
        <w:sdtPr>
          <w:id w:val="-315339546"/>
          <w14:checkbox>
            <w14:checked w14:val="0"/>
            <w14:checkedState w14:val="2612" w14:font="MS Gothic"/>
            <w14:uncheckedState w14:val="2610" w14:font="MS Gothic"/>
          </w14:checkbox>
        </w:sdtPr>
        <w:sdtEndPr/>
        <w:sdtContent>
          <w:r w:rsidR="002C1DBB">
            <w:rPr>
              <w:rFonts w:ascii="MS Gothic" w:eastAsia="MS Gothic" w:hAnsi="MS Gothic" w:hint="eastAsia"/>
            </w:rPr>
            <w:t>☐</w:t>
          </w:r>
        </w:sdtContent>
      </w:sdt>
      <w:r w:rsidR="002C1DBB">
        <w:t xml:space="preserve"> </w:t>
      </w:r>
      <w:r>
        <w:t xml:space="preserve">Applicant </w:t>
      </w:r>
      <w:sdt>
        <w:sdtPr>
          <w:id w:val="1956897742"/>
          <w14:checkbox>
            <w14:checked w14:val="0"/>
            <w14:checkedState w14:val="2612" w14:font="MS Gothic"/>
            <w14:uncheckedState w14:val="2610" w14:font="MS Gothic"/>
          </w14:checkbox>
        </w:sdtPr>
        <w:sdtEndPr/>
        <w:sdtContent>
          <w:r w:rsidR="002C1DBB">
            <w:rPr>
              <w:rFonts w:ascii="MS Gothic" w:eastAsia="MS Gothic" w:hAnsi="MS Gothic" w:hint="eastAsia"/>
            </w:rPr>
            <w:t>☐</w:t>
          </w:r>
        </w:sdtContent>
      </w:sdt>
      <w:r>
        <w:t xml:space="preserve"> </w:t>
      </w:r>
      <w:r w:rsidRPr="00E764FA">
        <w:t xml:space="preserve">Respondent </w:t>
      </w:r>
      <w:sdt>
        <w:sdtPr>
          <w:id w:val="-1095781679"/>
          <w14:checkbox>
            <w14:checked w14:val="0"/>
            <w14:checkedState w14:val="2612" w14:font="MS Gothic"/>
            <w14:uncheckedState w14:val="2610" w14:font="MS Gothic"/>
          </w14:checkbox>
        </w:sdtPr>
        <w:sdtEndPr/>
        <w:sdtContent>
          <w:r w:rsidR="002C1DBB">
            <w:rPr>
              <w:rFonts w:ascii="MS Gothic" w:eastAsia="MS Gothic" w:hAnsi="MS Gothic" w:hint="eastAsia"/>
            </w:rPr>
            <w:t>☐</w:t>
          </w:r>
        </w:sdtContent>
      </w:sdt>
      <w:r w:rsidRPr="00E764FA">
        <w:t xml:space="preserve"> </w:t>
      </w:r>
      <w:r w:rsidR="00F8637C">
        <w:t>N</w:t>
      </w:r>
      <w:r w:rsidRPr="00E764FA">
        <w:t>on-party who has been served</w:t>
      </w:r>
      <w:bookmarkEnd w:id="1"/>
      <w:bookmarkEnd w:id="2"/>
    </w:p>
    <w:tbl>
      <w:tblPr>
        <w:tblStyle w:val="TableGrid"/>
        <w:tblW w:w="9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83611D" w:rsidRPr="00624FE2" w14:paraId="5E647C54" w14:textId="77777777" w:rsidTr="003E5E83">
        <w:tc>
          <w:tcPr>
            <w:tcW w:w="9107" w:type="dxa"/>
          </w:tcPr>
          <w:p w14:paraId="32F38995" w14:textId="77777777" w:rsidR="0083611D" w:rsidRPr="00212597" w:rsidRDefault="0083611D" w:rsidP="00C21B26">
            <w:pPr>
              <w:jc w:val="both"/>
              <w:rPr>
                <w:rFonts w:ascii="Times New Roman" w:hAnsi="Times New Roman" w:cs="Times New Roman"/>
                <w:i/>
                <w:iCs/>
                <w:color w:val="7F7F7F" w:themeColor="text1" w:themeTint="80"/>
                <w:sz w:val="24"/>
                <w:szCs w:val="24"/>
              </w:rPr>
            </w:pPr>
            <w:r w:rsidRPr="00212597">
              <w:rPr>
                <w:rFonts w:ascii="Times New Roman" w:hAnsi="Times New Roman" w:cs="Times New Roman"/>
                <w:i/>
                <w:iCs/>
                <w:color w:val="7F7F7F" w:themeColor="text1" w:themeTint="80"/>
                <w:sz w:val="24"/>
                <w:szCs w:val="24"/>
              </w:rPr>
              <w:t xml:space="preserve">To the applying party who is granted the Order of Court: </w:t>
            </w:r>
          </w:p>
          <w:p w14:paraId="32CF866B" w14:textId="0D1C0F8D" w:rsidR="00021040" w:rsidRPr="00212597" w:rsidRDefault="0083611D" w:rsidP="00021040">
            <w:pPr>
              <w:jc w:val="both"/>
              <w:rPr>
                <w:rFonts w:ascii="Times New Roman" w:hAnsi="Times New Roman" w:cs="Times New Roman"/>
                <w:color w:val="C00000"/>
                <w:sz w:val="24"/>
                <w:szCs w:val="24"/>
              </w:rPr>
            </w:pPr>
            <w:r w:rsidRPr="00212597">
              <w:rPr>
                <w:rFonts w:ascii="Times New Roman" w:hAnsi="Times New Roman" w:cs="Times New Roman"/>
                <w:i/>
                <w:iCs/>
                <w:color w:val="7F7F7F" w:themeColor="text1" w:themeTint="80"/>
                <w:sz w:val="24"/>
                <w:szCs w:val="24"/>
              </w:rPr>
              <w:t>This Notice is to be included in the Order of Court</w:t>
            </w:r>
            <w:r w:rsidR="007C5886" w:rsidRPr="00212597">
              <w:rPr>
                <w:rFonts w:ascii="Times New Roman" w:hAnsi="Times New Roman" w:cs="Times New Roman"/>
                <w:i/>
                <w:iCs/>
                <w:color w:val="7F7F7F" w:themeColor="text1" w:themeTint="80"/>
                <w:sz w:val="24"/>
                <w:szCs w:val="24"/>
              </w:rPr>
              <w:t xml:space="preserve"> and served on the affected persons/parties</w:t>
            </w:r>
            <w:r w:rsidRPr="00212597">
              <w:rPr>
                <w:rFonts w:ascii="Times New Roman" w:hAnsi="Times New Roman" w:cs="Times New Roman"/>
                <w:i/>
                <w:iCs/>
                <w:color w:val="7F7F7F" w:themeColor="text1" w:themeTint="80"/>
                <w:sz w:val="24"/>
                <w:szCs w:val="24"/>
              </w:rPr>
              <w:t xml:space="preserve">. </w:t>
            </w:r>
            <w:r w:rsidR="007C5886" w:rsidRPr="00361D34">
              <w:rPr>
                <w:rFonts w:ascii="Times New Roman" w:hAnsi="Times New Roman" w:cs="Times New Roman"/>
                <w:i/>
                <w:iCs/>
                <w:color w:val="7F7F7F" w:themeColor="text1" w:themeTint="80"/>
                <w:sz w:val="24"/>
                <w:szCs w:val="24"/>
              </w:rPr>
              <w:t>Note that</w:t>
            </w:r>
            <w:r w:rsidRPr="00361D34">
              <w:rPr>
                <w:rFonts w:ascii="Times New Roman" w:hAnsi="Times New Roman" w:cs="Times New Roman"/>
                <w:i/>
                <w:iCs/>
                <w:color w:val="7F7F7F" w:themeColor="text1" w:themeTint="80"/>
                <w:sz w:val="24"/>
                <w:szCs w:val="24"/>
              </w:rPr>
              <w:t xml:space="preserve"> this Notice is NOT a </w:t>
            </w:r>
            <w:r w:rsidR="003C2B2B" w:rsidRPr="00361D34">
              <w:rPr>
                <w:rFonts w:ascii="Times New Roman" w:hAnsi="Times New Roman" w:cs="Times New Roman"/>
                <w:i/>
                <w:iCs/>
                <w:color w:val="7F7F7F" w:themeColor="text1" w:themeTint="80"/>
                <w:sz w:val="24"/>
                <w:szCs w:val="24"/>
              </w:rPr>
              <w:t>s</w:t>
            </w:r>
            <w:r w:rsidRPr="00361D34">
              <w:rPr>
                <w:rFonts w:ascii="Times New Roman" w:hAnsi="Times New Roman" w:cs="Times New Roman"/>
                <w:i/>
                <w:iCs/>
                <w:color w:val="7F7F7F" w:themeColor="text1" w:themeTint="80"/>
                <w:sz w:val="24"/>
                <w:szCs w:val="24"/>
              </w:rPr>
              <w:t xml:space="preserve">ubstitute for the penal notice </w:t>
            </w:r>
            <w:r w:rsidR="00361D34" w:rsidRPr="00361D34">
              <w:rPr>
                <w:rFonts w:ascii="Times New Roman" w:hAnsi="Times New Roman" w:cs="Times New Roman"/>
                <w:i/>
                <w:iCs/>
                <w:color w:val="7F7F7F" w:themeColor="text1" w:themeTint="80"/>
                <w:sz w:val="24"/>
                <w:szCs w:val="24"/>
              </w:rPr>
              <w:t>set out in the Order</w:t>
            </w:r>
            <w:r w:rsidR="00361D34">
              <w:rPr>
                <w:rFonts w:ascii="Times New Roman" w:hAnsi="Times New Roman" w:cs="Times New Roman"/>
                <w:i/>
                <w:iCs/>
                <w:color w:val="7F7F7F" w:themeColor="text1" w:themeTint="80"/>
                <w:sz w:val="24"/>
                <w:szCs w:val="24"/>
              </w:rPr>
              <w:t xml:space="preserve"> of Court</w:t>
            </w:r>
            <w:r w:rsidR="001B56BE">
              <w:rPr>
                <w:rFonts w:ascii="Times New Roman" w:hAnsi="Times New Roman" w:cs="Times New Roman"/>
                <w:i/>
                <w:iCs/>
                <w:color w:val="7F7F7F" w:themeColor="text1" w:themeTint="80"/>
                <w:sz w:val="24"/>
                <w:szCs w:val="24"/>
              </w:rPr>
              <w:t>.</w:t>
            </w:r>
          </w:p>
        </w:tc>
      </w:tr>
      <w:tr w:rsidR="003C2B2B" w:rsidRPr="00624FE2" w14:paraId="4ADBE17D" w14:textId="77777777" w:rsidTr="003E5E83">
        <w:tc>
          <w:tcPr>
            <w:tcW w:w="9107" w:type="dxa"/>
          </w:tcPr>
          <w:p w14:paraId="4EAC80F4" w14:textId="77777777" w:rsidR="003C2B2B" w:rsidRPr="0083611D" w:rsidRDefault="003C2B2B" w:rsidP="00C21B26">
            <w:pPr>
              <w:jc w:val="both"/>
              <w:rPr>
                <w:rFonts w:ascii="Times New Roman" w:hAnsi="Times New Roman" w:cs="Times New Roman"/>
                <w:i/>
                <w:iCs/>
                <w:color w:val="7F7F7F" w:themeColor="text1" w:themeTint="80"/>
                <w:sz w:val="24"/>
                <w:szCs w:val="24"/>
              </w:rPr>
            </w:pPr>
          </w:p>
        </w:tc>
      </w:tr>
      <w:tr w:rsidR="00EB51E5" w:rsidRPr="00624FE2" w14:paraId="75A76D14" w14:textId="77777777" w:rsidTr="003E5E83">
        <w:tc>
          <w:tcPr>
            <w:tcW w:w="9107" w:type="dxa"/>
          </w:tcPr>
          <w:p w14:paraId="3C736B55" w14:textId="77777777" w:rsidR="00EB51E5" w:rsidRPr="00624FE2" w:rsidRDefault="00EB51E5" w:rsidP="00C21B26">
            <w:pPr>
              <w:jc w:val="both"/>
              <w:rPr>
                <w:rFonts w:ascii="Times New Roman" w:hAnsi="Times New Roman" w:cs="Times New Roman"/>
                <w:b/>
                <w:color w:val="C00000"/>
                <w:sz w:val="24"/>
                <w:szCs w:val="24"/>
              </w:rPr>
            </w:pPr>
            <w:r w:rsidRPr="00624FE2">
              <w:rPr>
                <w:rFonts w:ascii="Times New Roman" w:hAnsi="Times New Roman" w:cs="Times New Roman"/>
                <w:b/>
                <w:color w:val="C00000"/>
                <w:sz w:val="24"/>
                <w:szCs w:val="24"/>
              </w:rPr>
              <w:t>THIS DOCUMENT REQUIRES YOUR IMMEDIATE ATTENTION</w:t>
            </w:r>
          </w:p>
          <w:p w14:paraId="32E97D70" w14:textId="77777777" w:rsidR="00EB51E5" w:rsidRPr="00624FE2" w:rsidRDefault="00EB51E5" w:rsidP="00C21B26">
            <w:pPr>
              <w:jc w:val="both"/>
              <w:rPr>
                <w:rFonts w:ascii="Times New Roman" w:hAnsi="Times New Roman" w:cs="Times New Roman"/>
                <w:b/>
                <w:sz w:val="24"/>
                <w:szCs w:val="24"/>
              </w:rPr>
            </w:pPr>
          </w:p>
          <w:p w14:paraId="427DF832" w14:textId="77777777" w:rsidR="00EB51E5" w:rsidRPr="00624FE2" w:rsidRDefault="00EB51E5" w:rsidP="00C21B26">
            <w:pPr>
              <w:jc w:val="both"/>
              <w:rPr>
                <w:rFonts w:ascii="Times New Roman" w:hAnsi="Times New Roman" w:cs="Times New Roman"/>
                <w:b/>
                <w:i/>
                <w:color w:val="808080" w:themeColor="background1" w:themeShade="80"/>
                <w:sz w:val="24"/>
                <w:szCs w:val="24"/>
              </w:rPr>
            </w:pPr>
            <w:r w:rsidRPr="00624FE2">
              <w:rPr>
                <w:rFonts w:ascii="Times New Roman" w:hAnsi="Times New Roman" w:cs="Times New Roman"/>
                <w:b/>
                <w:sz w:val="24"/>
                <w:szCs w:val="24"/>
              </w:rPr>
              <w:t>You may wish to seek legal advice upon receiving this document.</w:t>
            </w:r>
          </w:p>
        </w:tc>
      </w:tr>
      <w:tr w:rsidR="00EB51E5" w:rsidRPr="00624FE2" w14:paraId="772A59AF" w14:textId="77777777" w:rsidTr="00CB7399">
        <w:trPr>
          <w:trHeight w:val="444"/>
        </w:trPr>
        <w:tc>
          <w:tcPr>
            <w:tcW w:w="9072" w:type="dxa"/>
            <w:shd w:val="clear" w:color="auto" w:fill="auto"/>
            <w:vAlign w:val="center"/>
          </w:tcPr>
          <w:p w14:paraId="1D011900" w14:textId="10291050" w:rsidR="00EB51E5" w:rsidRPr="00021040" w:rsidRDefault="00021040" w:rsidP="00C21B26">
            <w:pPr>
              <w:jc w:val="both"/>
              <w:rPr>
                <w:rFonts w:ascii="Times New Roman" w:hAnsi="Times New Roman" w:cs="Times New Roman"/>
                <w:i/>
                <w:iCs/>
                <w:color w:val="7F7F7F" w:themeColor="text1" w:themeTint="80"/>
                <w:sz w:val="24"/>
                <w:szCs w:val="24"/>
              </w:rPr>
            </w:pPr>
            <w:r w:rsidRPr="0062673D">
              <w:rPr>
                <w:rFonts w:ascii="Times New Roman" w:hAnsi="Times New Roman" w:cs="Times New Roman"/>
                <w:i/>
                <w:iCs/>
                <w:color w:val="7F7F7F" w:themeColor="text1" w:themeTint="80"/>
                <w:sz w:val="24"/>
                <w:szCs w:val="24"/>
              </w:rPr>
              <w:t>Select the applicable order made.</w:t>
            </w:r>
            <w:r w:rsidRPr="00021040">
              <w:rPr>
                <w:rFonts w:ascii="Times New Roman" w:hAnsi="Times New Roman" w:cs="Times New Roman"/>
                <w:i/>
                <w:iCs/>
                <w:color w:val="7F7F7F" w:themeColor="text1" w:themeTint="80"/>
                <w:sz w:val="24"/>
                <w:szCs w:val="24"/>
              </w:rPr>
              <w:t xml:space="preserve"> </w:t>
            </w:r>
          </w:p>
          <w:p w14:paraId="596368AF" w14:textId="2C1F0D54" w:rsidR="00021040" w:rsidRDefault="008A14CA" w:rsidP="00C21B26">
            <w:pPr>
              <w:pStyle w:val="ListParagraph"/>
              <w:numPr>
                <w:ilvl w:val="0"/>
                <w:numId w:val="9"/>
              </w:numPr>
              <w:autoSpaceDE w:val="0"/>
              <w:autoSpaceDN w:val="0"/>
              <w:adjustRightInd w:val="0"/>
              <w:jc w:val="both"/>
              <w:rPr>
                <w:rFonts w:ascii="Times New Roman" w:hAnsi="Times New Roman" w:cs="Times New Roman"/>
                <w:sz w:val="24"/>
                <w:szCs w:val="24"/>
              </w:rPr>
            </w:pPr>
            <w:sdt>
              <w:sdtPr>
                <w:rPr>
                  <w:rFonts w:ascii="Times New Roman" w:hAnsi="Times New Roman" w:cs="Times New Roman"/>
                  <w:sz w:val="24"/>
                  <w:szCs w:val="24"/>
                </w:rPr>
                <w:id w:val="-742877392"/>
                <w14:checkbox>
                  <w14:checked w14:val="0"/>
                  <w14:checkedState w14:val="2612" w14:font="MS Gothic"/>
                  <w14:uncheckedState w14:val="2610" w14:font="MS Gothic"/>
                </w14:checkbox>
              </w:sdtPr>
              <w:sdtEndPr/>
              <w:sdtContent>
                <w:r w:rsidR="00021040">
                  <w:rPr>
                    <w:rFonts w:ascii="MS Gothic" w:eastAsia="MS Gothic" w:hAnsi="MS Gothic" w:cs="Times New Roman" w:hint="eastAsia"/>
                    <w:sz w:val="24"/>
                    <w:szCs w:val="24"/>
                  </w:rPr>
                  <w:t>☐</w:t>
                </w:r>
              </w:sdtContent>
            </w:sdt>
            <w:r w:rsidR="00021040">
              <w:rPr>
                <w:rFonts w:ascii="Times New Roman" w:hAnsi="Times New Roman" w:cs="Times New Roman"/>
                <w:sz w:val="24"/>
                <w:szCs w:val="24"/>
              </w:rPr>
              <w:t xml:space="preserve"> </w:t>
            </w:r>
            <w:r w:rsidR="00EB51E5" w:rsidRPr="003E5E83">
              <w:rPr>
                <w:rFonts w:ascii="Times New Roman" w:hAnsi="Times New Roman" w:cs="Times New Roman"/>
                <w:sz w:val="24"/>
                <w:szCs w:val="24"/>
              </w:rPr>
              <w:t>This Order requires you to return the child</w:t>
            </w:r>
            <w:r w:rsidR="00BD215D">
              <w:rPr>
                <w:rFonts w:ascii="Times New Roman" w:hAnsi="Times New Roman" w:cs="Times New Roman"/>
                <w:sz w:val="24"/>
                <w:szCs w:val="24"/>
              </w:rPr>
              <w:t>(</w:t>
            </w:r>
            <w:r w:rsidR="00EB51E5" w:rsidRPr="003E5E83">
              <w:rPr>
                <w:rFonts w:ascii="Times New Roman" w:hAnsi="Times New Roman" w:cs="Times New Roman"/>
                <w:sz w:val="24"/>
                <w:szCs w:val="24"/>
              </w:rPr>
              <w:t>ren</w:t>
            </w:r>
            <w:r w:rsidR="00BD215D">
              <w:rPr>
                <w:rFonts w:ascii="Times New Roman" w:hAnsi="Times New Roman" w:cs="Times New Roman"/>
                <w:sz w:val="24"/>
                <w:szCs w:val="24"/>
              </w:rPr>
              <w:t>)</w:t>
            </w:r>
            <w:r w:rsidR="00EB51E5" w:rsidRPr="003E5E83">
              <w:rPr>
                <w:rFonts w:ascii="Times New Roman" w:hAnsi="Times New Roman" w:cs="Times New Roman"/>
                <w:sz w:val="24"/>
                <w:szCs w:val="24"/>
              </w:rPr>
              <w:t xml:space="preserve"> to the custody of the lawful</w:t>
            </w:r>
            <w:r w:rsidR="000D6AA1" w:rsidRPr="003E5E83">
              <w:rPr>
                <w:rFonts w:ascii="Times New Roman" w:hAnsi="Times New Roman" w:cs="Times New Roman"/>
                <w:sz w:val="24"/>
                <w:szCs w:val="24"/>
              </w:rPr>
              <w:t xml:space="preserve"> </w:t>
            </w:r>
            <w:sdt>
              <w:sdtPr>
                <w:rPr>
                  <w:rFonts w:ascii="Times New Roman" w:eastAsia="Calibri" w:hAnsi="Times New Roman" w:cs="Times New Roman"/>
                  <w:sz w:val="24"/>
                  <w:szCs w:val="24"/>
                </w:rPr>
                <w:id w:val="-57479544"/>
                <w14:checkbox>
                  <w14:checked w14:val="0"/>
                  <w14:checkedState w14:val="2612" w14:font="MS Gothic"/>
                  <w14:uncheckedState w14:val="2610" w14:font="MS Gothic"/>
                </w14:checkbox>
              </w:sdtPr>
              <w:sdtEndPr/>
              <w:sdtContent>
                <w:r w:rsidR="00BD215D">
                  <w:rPr>
                    <w:rFonts w:ascii="MS Gothic" w:eastAsia="MS Gothic" w:hAnsi="MS Gothic" w:cs="Times New Roman" w:hint="eastAsia"/>
                    <w:sz w:val="24"/>
                    <w:szCs w:val="24"/>
                  </w:rPr>
                  <w:t>☐</w:t>
                </w:r>
              </w:sdtContent>
            </w:sdt>
            <w:r w:rsidR="00BD215D" w:rsidRPr="004E1F1D">
              <w:rPr>
                <w:rFonts w:ascii="Times New Roman" w:eastAsia="Calibri" w:hAnsi="Times New Roman" w:cs="Times New Roman"/>
                <w:sz w:val="24"/>
                <w:szCs w:val="24"/>
              </w:rPr>
              <w:t xml:space="preserve"> guardian </w:t>
            </w:r>
            <w:r w:rsidR="00361D34">
              <w:rPr>
                <w:rFonts w:ascii="Times New Roman" w:eastAsia="Calibri" w:hAnsi="Times New Roman" w:cs="Times New Roman"/>
                <w:sz w:val="24"/>
                <w:szCs w:val="24"/>
              </w:rPr>
              <w:tab/>
            </w:r>
            <w:sdt>
              <w:sdtPr>
                <w:rPr>
                  <w:rFonts w:ascii="Times New Roman" w:eastAsia="Calibri" w:hAnsi="Times New Roman" w:cs="Times New Roman"/>
                  <w:sz w:val="24"/>
                  <w:szCs w:val="24"/>
                </w:rPr>
                <w:id w:val="1392074642"/>
                <w14:checkbox>
                  <w14:checked w14:val="0"/>
                  <w14:checkedState w14:val="2612" w14:font="MS Gothic"/>
                  <w14:uncheckedState w14:val="2610" w14:font="MS Gothic"/>
                </w14:checkbox>
              </w:sdtPr>
              <w:sdtEndPr/>
              <w:sdtContent>
                <w:r w:rsidR="00BD215D">
                  <w:rPr>
                    <w:rFonts w:ascii="MS Gothic" w:eastAsia="MS Gothic" w:hAnsi="MS Gothic" w:cs="Times New Roman" w:hint="eastAsia"/>
                    <w:sz w:val="24"/>
                    <w:szCs w:val="24"/>
                  </w:rPr>
                  <w:t>☐</w:t>
                </w:r>
              </w:sdtContent>
            </w:sdt>
            <w:r w:rsidR="00BD215D" w:rsidRPr="004E1F1D">
              <w:rPr>
                <w:rFonts w:ascii="Times New Roman" w:eastAsia="Calibri" w:hAnsi="Times New Roman" w:cs="Times New Roman"/>
                <w:sz w:val="24"/>
                <w:szCs w:val="24"/>
              </w:rPr>
              <w:t xml:space="preserve"> parent</w:t>
            </w:r>
            <w:r w:rsidR="00021040">
              <w:rPr>
                <w:rFonts w:ascii="Times New Roman" w:hAnsi="Times New Roman" w:cs="Times New Roman"/>
                <w:sz w:val="24"/>
                <w:szCs w:val="24"/>
              </w:rPr>
              <w:t xml:space="preserve">. </w:t>
            </w:r>
            <w:r w:rsidR="00EB51E5" w:rsidRPr="003E5E83">
              <w:rPr>
                <w:rFonts w:ascii="Times New Roman" w:hAnsi="Times New Roman" w:cs="Times New Roman"/>
                <w:sz w:val="24"/>
                <w:szCs w:val="24"/>
              </w:rPr>
              <w:t xml:space="preserve"> </w:t>
            </w:r>
          </w:p>
          <w:p w14:paraId="4E28DB95" w14:textId="3E4F10C7" w:rsidR="00EB51E5" w:rsidRPr="003E5E83" w:rsidRDefault="008A14CA" w:rsidP="00021040">
            <w:pPr>
              <w:pStyle w:val="ListParagraph"/>
              <w:autoSpaceDE w:val="0"/>
              <w:autoSpaceDN w:val="0"/>
              <w:adjustRightInd w:val="0"/>
              <w:ind w:left="360"/>
              <w:jc w:val="both"/>
              <w:rPr>
                <w:rFonts w:ascii="Times New Roman" w:hAnsi="Times New Roman" w:cs="Times New Roman"/>
                <w:sz w:val="24"/>
                <w:szCs w:val="24"/>
              </w:rPr>
            </w:pPr>
            <w:sdt>
              <w:sdtPr>
                <w:rPr>
                  <w:rFonts w:ascii="Times New Roman" w:hAnsi="Times New Roman" w:cs="Times New Roman"/>
                  <w:sz w:val="24"/>
                  <w:szCs w:val="24"/>
                </w:rPr>
                <w:id w:val="-2055302192"/>
                <w14:checkbox>
                  <w14:checked w14:val="0"/>
                  <w14:checkedState w14:val="2612" w14:font="MS Gothic"/>
                  <w14:uncheckedState w14:val="2610" w14:font="MS Gothic"/>
                </w14:checkbox>
              </w:sdtPr>
              <w:sdtEndPr/>
              <w:sdtContent>
                <w:r w:rsidR="00021040">
                  <w:rPr>
                    <w:rFonts w:ascii="MS Gothic" w:eastAsia="MS Gothic" w:hAnsi="MS Gothic" w:cs="Times New Roman" w:hint="eastAsia"/>
                    <w:sz w:val="24"/>
                    <w:szCs w:val="24"/>
                  </w:rPr>
                  <w:t>☐</w:t>
                </w:r>
              </w:sdtContent>
            </w:sdt>
            <w:r w:rsidR="00021040">
              <w:rPr>
                <w:rFonts w:ascii="Times New Roman" w:hAnsi="Times New Roman" w:cs="Times New Roman"/>
                <w:sz w:val="24"/>
                <w:szCs w:val="24"/>
              </w:rPr>
              <w:t xml:space="preserve"> This Order </w:t>
            </w:r>
            <w:r w:rsidR="00EB51E5" w:rsidRPr="003E5E83">
              <w:rPr>
                <w:rFonts w:ascii="Times New Roman" w:hAnsi="Times New Roman" w:cs="Times New Roman"/>
                <w:sz w:val="24"/>
                <w:szCs w:val="24"/>
              </w:rPr>
              <w:t>prevents you from leaving Singapore with the child</w:t>
            </w:r>
            <w:r w:rsidR="00BD215D">
              <w:rPr>
                <w:rFonts w:ascii="Times New Roman" w:hAnsi="Times New Roman" w:cs="Times New Roman"/>
                <w:sz w:val="24"/>
                <w:szCs w:val="24"/>
              </w:rPr>
              <w:t>(</w:t>
            </w:r>
            <w:r w:rsidR="00EB51E5" w:rsidRPr="003E5E83">
              <w:rPr>
                <w:rFonts w:ascii="Times New Roman" w:hAnsi="Times New Roman" w:cs="Times New Roman"/>
                <w:sz w:val="24"/>
                <w:szCs w:val="24"/>
              </w:rPr>
              <w:t>ren</w:t>
            </w:r>
            <w:r w:rsidR="00BD215D">
              <w:rPr>
                <w:rFonts w:ascii="Times New Roman" w:hAnsi="Times New Roman" w:cs="Times New Roman"/>
                <w:sz w:val="24"/>
                <w:szCs w:val="24"/>
              </w:rPr>
              <w:t>)</w:t>
            </w:r>
            <w:r w:rsidR="00EB51E5" w:rsidRPr="003E5E83">
              <w:rPr>
                <w:rFonts w:ascii="Times New Roman" w:hAnsi="Times New Roman" w:cs="Times New Roman"/>
                <w:sz w:val="24"/>
                <w:szCs w:val="24"/>
              </w:rPr>
              <w:t xml:space="preserve"> without the </w:t>
            </w:r>
            <w:r w:rsidR="00361D34">
              <w:rPr>
                <w:rFonts w:ascii="Times New Roman" w:hAnsi="Times New Roman" w:cs="Times New Roman"/>
                <w:sz w:val="24"/>
                <w:szCs w:val="24"/>
              </w:rPr>
              <w:tab/>
            </w:r>
            <w:r w:rsidR="00EB51E5" w:rsidRPr="003E5E83">
              <w:rPr>
                <w:rFonts w:ascii="Times New Roman" w:hAnsi="Times New Roman" w:cs="Times New Roman"/>
                <w:sz w:val="24"/>
                <w:szCs w:val="24"/>
              </w:rPr>
              <w:t xml:space="preserve">permission of the Court. </w:t>
            </w:r>
          </w:p>
          <w:p w14:paraId="107CC104" w14:textId="77777777" w:rsidR="00EB51E5" w:rsidRPr="00624FE2" w:rsidRDefault="00EB51E5" w:rsidP="00C21B26">
            <w:pPr>
              <w:jc w:val="both"/>
              <w:rPr>
                <w:rFonts w:ascii="Times New Roman" w:hAnsi="Times New Roman" w:cs="Times New Roman"/>
                <w:color w:val="000000" w:themeColor="text1"/>
                <w:sz w:val="24"/>
                <w:szCs w:val="24"/>
              </w:rPr>
            </w:pPr>
          </w:p>
        </w:tc>
      </w:tr>
      <w:tr w:rsidR="00EB51E5" w:rsidRPr="00624FE2" w14:paraId="42635001" w14:textId="77777777" w:rsidTr="00CB7399">
        <w:trPr>
          <w:trHeight w:val="1038"/>
        </w:trPr>
        <w:tc>
          <w:tcPr>
            <w:tcW w:w="9072" w:type="dxa"/>
            <w:shd w:val="clear" w:color="auto" w:fill="auto"/>
          </w:tcPr>
          <w:p w14:paraId="2EBF9765" w14:textId="79863152" w:rsidR="00EB51E5" w:rsidRPr="003E5E83" w:rsidRDefault="000D6AA1" w:rsidP="00A17386">
            <w:pPr>
              <w:pStyle w:val="ListParagraph"/>
              <w:numPr>
                <w:ilvl w:val="0"/>
                <w:numId w:val="9"/>
              </w:numPr>
              <w:autoSpaceDE w:val="0"/>
              <w:autoSpaceDN w:val="0"/>
              <w:adjustRightInd w:val="0"/>
              <w:jc w:val="both"/>
              <w:rPr>
                <w:rFonts w:ascii="Times New Roman" w:hAnsi="Times New Roman" w:cs="Times New Roman"/>
                <w:sz w:val="24"/>
                <w:szCs w:val="24"/>
              </w:rPr>
            </w:pPr>
            <w:r w:rsidRPr="003E5E83">
              <w:rPr>
                <w:rFonts w:ascii="Times New Roman" w:hAnsi="Times New Roman" w:cs="Times New Roman"/>
                <w:sz w:val="24"/>
                <w:szCs w:val="24"/>
              </w:rPr>
              <w:t xml:space="preserve">You should read all the terms of this Order very carefully. You are advised to consult </w:t>
            </w:r>
            <w:r w:rsidR="00624FE2" w:rsidRPr="003E5E83">
              <w:rPr>
                <w:rFonts w:ascii="Times New Roman" w:hAnsi="Times New Roman" w:cs="Times New Roman"/>
                <w:sz w:val="24"/>
                <w:szCs w:val="24"/>
              </w:rPr>
              <w:tab/>
            </w:r>
            <w:r w:rsidRPr="003E5E83">
              <w:rPr>
                <w:rFonts w:ascii="Times New Roman" w:hAnsi="Times New Roman" w:cs="Times New Roman"/>
                <w:sz w:val="24"/>
                <w:szCs w:val="24"/>
              </w:rPr>
              <w:t>a</w:t>
            </w:r>
            <w:r w:rsidR="00361D34">
              <w:rPr>
                <w:rFonts w:ascii="Times New Roman" w:hAnsi="Times New Roman" w:cs="Times New Roman"/>
                <w:sz w:val="24"/>
                <w:szCs w:val="24"/>
              </w:rPr>
              <w:t xml:space="preserve"> </w:t>
            </w:r>
            <w:r w:rsidR="003E5E83" w:rsidRPr="00212597">
              <w:rPr>
                <w:rFonts w:ascii="Times New Roman" w:hAnsi="Times New Roman" w:cs="Times New Roman"/>
                <w:sz w:val="24"/>
                <w:szCs w:val="24"/>
              </w:rPr>
              <w:t>counsel</w:t>
            </w:r>
            <w:r w:rsidRPr="003E5E83">
              <w:rPr>
                <w:rFonts w:ascii="Times New Roman" w:hAnsi="Times New Roman" w:cs="Times New Roman"/>
                <w:sz w:val="24"/>
                <w:szCs w:val="24"/>
              </w:rPr>
              <w:t xml:space="preserve"> as soon as possible. You have a right to apply to the Court to vary or discharge this Order. </w:t>
            </w:r>
            <w:r w:rsidR="00EB51E5" w:rsidRPr="003E5E83">
              <w:rPr>
                <w:rFonts w:ascii="Times New Roman" w:hAnsi="Times New Roman" w:cs="Times New Roman"/>
                <w:sz w:val="24"/>
                <w:szCs w:val="24"/>
              </w:rPr>
              <w:t xml:space="preserve"> </w:t>
            </w:r>
          </w:p>
          <w:p w14:paraId="071FCB3F" w14:textId="77777777" w:rsidR="00EB51E5" w:rsidRPr="00624FE2" w:rsidRDefault="00EB51E5" w:rsidP="00C21B26">
            <w:pPr>
              <w:jc w:val="both"/>
              <w:rPr>
                <w:rFonts w:ascii="Times New Roman" w:hAnsi="Times New Roman" w:cs="Times New Roman"/>
                <w:color w:val="000000" w:themeColor="text1"/>
                <w:sz w:val="24"/>
                <w:szCs w:val="24"/>
              </w:rPr>
            </w:pPr>
          </w:p>
        </w:tc>
      </w:tr>
      <w:tr w:rsidR="00EB51E5" w:rsidRPr="00624FE2" w14:paraId="26B1C3A1" w14:textId="77777777" w:rsidTr="00CB7399">
        <w:trPr>
          <w:trHeight w:val="785"/>
        </w:trPr>
        <w:tc>
          <w:tcPr>
            <w:tcW w:w="9072" w:type="dxa"/>
            <w:shd w:val="clear" w:color="auto" w:fill="auto"/>
          </w:tcPr>
          <w:p w14:paraId="74D6B0E7" w14:textId="77777777" w:rsidR="00EB51E5" w:rsidRDefault="000D6AA1" w:rsidP="00C21B26">
            <w:pPr>
              <w:pStyle w:val="ListParagraph"/>
              <w:numPr>
                <w:ilvl w:val="0"/>
                <w:numId w:val="9"/>
              </w:numPr>
              <w:autoSpaceDE w:val="0"/>
              <w:autoSpaceDN w:val="0"/>
              <w:adjustRightInd w:val="0"/>
              <w:jc w:val="both"/>
              <w:rPr>
                <w:rFonts w:ascii="Times New Roman" w:hAnsi="Times New Roman" w:cs="Times New Roman"/>
                <w:sz w:val="24"/>
                <w:szCs w:val="24"/>
              </w:rPr>
            </w:pPr>
            <w:r w:rsidRPr="003E5E83">
              <w:rPr>
                <w:rFonts w:ascii="Times New Roman" w:hAnsi="Times New Roman" w:cs="Times New Roman"/>
                <w:sz w:val="24"/>
                <w:szCs w:val="24"/>
              </w:rPr>
              <w:t>If you disobey this Order, you will be guilty of contempt of Court and may be sent to prison or fined.</w:t>
            </w:r>
          </w:p>
          <w:p w14:paraId="77010436" w14:textId="796362EA" w:rsidR="003E5E83" w:rsidRPr="003E5E83" w:rsidRDefault="003E5E83" w:rsidP="00C21B26">
            <w:pPr>
              <w:autoSpaceDE w:val="0"/>
              <w:autoSpaceDN w:val="0"/>
              <w:adjustRightInd w:val="0"/>
              <w:jc w:val="both"/>
              <w:rPr>
                <w:rFonts w:ascii="Times New Roman" w:hAnsi="Times New Roman" w:cs="Times New Roman"/>
                <w:sz w:val="24"/>
                <w:szCs w:val="24"/>
              </w:rPr>
            </w:pPr>
          </w:p>
        </w:tc>
      </w:tr>
      <w:tr w:rsidR="00EB51E5" w:rsidRPr="00624FE2" w14:paraId="4FFAB5C2" w14:textId="77777777" w:rsidTr="00CB7399">
        <w:trPr>
          <w:trHeight w:val="569"/>
        </w:trPr>
        <w:tc>
          <w:tcPr>
            <w:tcW w:w="9072" w:type="dxa"/>
            <w:shd w:val="clear" w:color="auto" w:fill="auto"/>
          </w:tcPr>
          <w:p w14:paraId="620DB06C" w14:textId="185C8A4A" w:rsidR="000D6AA1" w:rsidRPr="00624FE2" w:rsidRDefault="000D6AA1" w:rsidP="00C21B26">
            <w:pPr>
              <w:spacing w:line="276" w:lineRule="auto"/>
              <w:jc w:val="both"/>
              <w:rPr>
                <w:rFonts w:ascii="Times New Roman" w:eastAsia="Calibri" w:hAnsi="Times New Roman" w:cs="Times New Roman"/>
                <w:b/>
                <w:sz w:val="24"/>
                <w:szCs w:val="24"/>
              </w:rPr>
            </w:pPr>
            <w:r w:rsidRPr="00624FE2">
              <w:rPr>
                <w:rFonts w:ascii="Times New Roman" w:eastAsia="Calibri" w:hAnsi="Times New Roman" w:cs="Times New Roman"/>
                <w:b/>
                <w:sz w:val="24"/>
                <w:szCs w:val="24"/>
              </w:rPr>
              <w:t>Effect of this Order</w:t>
            </w:r>
          </w:p>
          <w:p w14:paraId="423613C0" w14:textId="77777777" w:rsidR="000D6AA1" w:rsidRPr="00624FE2" w:rsidRDefault="000D6AA1" w:rsidP="00C21B26">
            <w:pPr>
              <w:spacing w:line="276" w:lineRule="auto"/>
              <w:jc w:val="both"/>
              <w:rPr>
                <w:rFonts w:ascii="Times New Roman" w:eastAsia="Calibri" w:hAnsi="Times New Roman" w:cs="Times New Roman"/>
                <w:b/>
                <w:sz w:val="24"/>
                <w:szCs w:val="24"/>
              </w:rPr>
            </w:pPr>
          </w:p>
          <w:p w14:paraId="2FA07189" w14:textId="71FD251D" w:rsidR="000D6AA1" w:rsidRPr="003E5E83" w:rsidRDefault="000D6AA1" w:rsidP="00C21B26">
            <w:pPr>
              <w:pStyle w:val="ListParagraph"/>
              <w:numPr>
                <w:ilvl w:val="0"/>
                <w:numId w:val="9"/>
              </w:numPr>
              <w:spacing w:line="276" w:lineRule="auto"/>
              <w:jc w:val="both"/>
              <w:rPr>
                <w:rFonts w:ascii="Times New Roman" w:eastAsia="Calibri" w:hAnsi="Times New Roman" w:cs="Times New Roman"/>
                <w:sz w:val="24"/>
                <w:szCs w:val="24"/>
              </w:rPr>
            </w:pPr>
            <w:r w:rsidRPr="003E5E83">
              <w:rPr>
                <w:rFonts w:ascii="Times New Roman" w:eastAsia="Calibri" w:hAnsi="Times New Roman" w:cs="Times New Roman"/>
                <w:sz w:val="24"/>
                <w:szCs w:val="24"/>
              </w:rPr>
              <w:t>If you are required under this Order not to do something, you must not do it yourself</w:t>
            </w:r>
            <w:r w:rsidR="003E5E83">
              <w:rPr>
                <w:rFonts w:ascii="Times New Roman" w:eastAsia="Calibri" w:hAnsi="Times New Roman" w:cs="Times New Roman"/>
                <w:sz w:val="24"/>
                <w:szCs w:val="24"/>
              </w:rPr>
              <w:t xml:space="preserve"> </w:t>
            </w:r>
            <w:r w:rsidRPr="003E5E83">
              <w:rPr>
                <w:rFonts w:ascii="Times New Roman" w:eastAsia="Calibri" w:hAnsi="Times New Roman" w:cs="Times New Roman"/>
                <w:sz w:val="24"/>
                <w:szCs w:val="24"/>
              </w:rPr>
              <w:t>or in</w:t>
            </w:r>
            <w:r w:rsidR="00624FE2" w:rsidRPr="003E5E83">
              <w:rPr>
                <w:rFonts w:ascii="Times New Roman" w:eastAsia="Calibri" w:hAnsi="Times New Roman" w:cs="Times New Roman"/>
                <w:sz w:val="24"/>
                <w:szCs w:val="24"/>
              </w:rPr>
              <w:t xml:space="preserve"> </w:t>
            </w:r>
            <w:r w:rsidRPr="003E5E83">
              <w:rPr>
                <w:rFonts w:ascii="Times New Roman" w:eastAsia="Calibri" w:hAnsi="Times New Roman" w:cs="Times New Roman"/>
                <w:sz w:val="24"/>
                <w:szCs w:val="24"/>
              </w:rPr>
              <w:t xml:space="preserve">any other way. You must not do it through others acting on your behalf or on your instructions or with your encouragement. </w:t>
            </w:r>
          </w:p>
          <w:p w14:paraId="039EBC35" w14:textId="77777777" w:rsidR="00EB51E5" w:rsidRPr="00624FE2" w:rsidRDefault="00EB51E5" w:rsidP="00C21B26">
            <w:pPr>
              <w:jc w:val="both"/>
              <w:rPr>
                <w:rFonts w:ascii="Times New Roman" w:hAnsi="Times New Roman" w:cs="Times New Roman"/>
                <w:sz w:val="24"/>
                <w:szCs w:val="24"/>
              </w:rPr>
            </w:pPr>
          </w:p>
        </w:tc>
      </w:tr>
      <w:tr w:rsidR="00EB51E5" w:rsidRPr="00624FE2" w14:paraId="510F0FD2" w14:textId="77777777" w:rsidTr="00CB7399">
        <w:trPr>
          <w:trHeight w:val="137"/>
        </w:trPr>
        <w:tc>
          <w:tcPr>
            <w:tcW w:w="9072" w:type="dxa"/>
            <w:shd w:val="clear" w:color="auto" w:fill="auto"/>
          </w:tcPr>
          <w:p w14:paraId="734F5FC1" w14:textId="77777777" w:rsidR="003E5E83" w:rsidRDefault="000D6AA1" w:rsidP="00C21B26">
            <w:pPr>
              <w:spacing w:line="276" w:lineRule="auto"/>
              <w:jc w:val="both"/>
              <w:rPr>
                <w:rFonts w:ascii="Times New Roman" w:eastAsia="Calibri" w:hAnsi="Times New Roman" w:cs="Times New Roman"/>
                <w:b/>
                <w:sz w:val="24"/>
                <w:szCs w:val="24"/>
              </w:rPr>
            </w:pPr>
            <w:r w:rsidRPr="00624FE2">
              <w:rPr>
                <w:rFonts w:ascii="Times New Roman" w:eastAsia="Calibri" w:hAnsi="Times New Roman" w:cs="Times New Roman"/>
                <w:b/>
                <w:sz w:val="24"/>
                <w:szCs w:val="24"/>
              </w:rPr>
              <w:t>Third Parties</w:t>
            </w:r>
          </w:p>
          <w:p w14:paraId="31DF557E" w14:textId="77777777" w:rsidR="003E5E83" w:rsidRDefault="003E5E83" w:rsidP="00C21B26">
            <w:pPr>
              <w:spacing w:line="276" w:lineRule="auto"/>
              <w:jc w:val="both"/>
              <w:rPr>
                <w:rFonts w:ascii="Times New Roman" w:eastAsia="Calibri" w:hAnsi="Times New Roman" w:cs="Times New Roman"/>
                <w:sz w:val="24"/>
                <w:szCs w:val="24"/>
              </w:rPr>
            </w:pPr>
          </w:p>
          <w:p w14:paraId="3781DCD1" w14:textId="6F5B636E" w:rsidR="000D6AA1" w:rsidRPr="003E5E83" w:rsidRDefault="000D6AA1" w:rsidP="00C21B26">
            <w:pPr>
              <w:pStyle w:val="ListParagraph"/>
              <w:numPr>
                <w:ilvl w:val="0"/>
                <w:numId w:val="9"/>
              </w:numPr>
              <w:spacing w:line="276" w:lineRule="auto"/>
              <w:jc w:val="both"/>
              <w:rPr>
                <w:rFonts w:ascii="Times New Roman" w:eastAsia="Calibri" w:hAnsi="Times New Roman" w:cs="Times New Roman"/>
                <w:b/>
                <w:sz w:val="24"/>
                <w:szCs w:val="24"/>
              </w:rPr>
            </w:pPr>
            <w:r w:rsidRPr="003E5E83">
              <w:rPr>
                <w:rFonts w:ascii="Times New Roman" w:eastAsia="Calibri" w:hAnsi="Times New Roman" w:cs="Times New Roman"/>
                <w:sz w:val="24"/>
                <w:szCs w:val="24"/>
              </w:rPr>
              <w:t>It is a contempt of Court for any person notified of this Order to knowingly assist in or permit a breach of the Order. Any person doing so may be sent to prison or fined.</w:t>
            </w:r>
          </w:p>
          <w:p w14:paraId="4E0E2D49" w14:textId="77777777" w:rsidR="00EB51E5" w:rsidRPr="00624FE2" w:rsidRDefault="00EB51E5" w:rsidP="00C21B26">
            <w:pPr>
              <w:jc w:val="both"/>
              <w:rPr>
                <w:rFonts w:ascii="Times New Roman" w:hAnsi="Times New Roman" w:cs="Times New Roman"/>
                <w:sz w:val="24"/>
                <w:szCs w:val="24"/>
              </w:rPr>
            </w:pPr>
          </w:p>
        </w:tc>
      </w:tr>
      <w:tr w:rsidR="00EB51E5" w:rsidRPr="00624FE2" w14:paraId="46E42529" w14:textId="77777777" w:rsidTr="00CB7399">
        <w:trPr>
          <w:trHeight w:val="142"/>
        </w:trPr>
        <w:tc>
          <w:tcPr>
            <w:tcW w:w="9072" w:type="dxa"/>
            <w:shd w:val="clear" w:color="auto" w:fill="auto"/>
          </w:tcPr>
          <w:p w14:paraId="11D491AD" w14:textId="42E2AC37" w:rsidR="007C01E6" w:rsidRDefault="007C01E6" w:rsidP="00C21B26">
            <w:pPr>
              <w:spacing w:line="276" w:lineRule="auto"/>
              <w:jc w:val="both"/>
              <w:rPr>
                <w:rFonts w:ascii="Times New Roman" w:eastAsia="Calibri" w:hAnsi="Times New Roman" w:cs="Times New Roman"/>
                <w:b/>
                <w:sz w:val="24"/>
                <w:szCs w:val="24"/>
              </w:rPr>
            </w:pPr>
            <w:r w:rsidRPr="00624FE2">
              <w:rPr>
                <w:rFonts w:ascii="Times New Roman" w:eastAsia="Calibri" w:hAnsi="Times New Roman" w:cs="Times New Roman"/>
                <w:b/>
                <w:sz w:val="24"/>
                <w:szCs w:val="24"/>
              </w:rPr>
              <w:t>Duration of this Order</w:t>
            </w:r>
          </w:p>
          <w:p w14:paraId="0CF59F96" w14:textId="77777777" w:rsidR="003E5E83" w:rsidRPr="003E5E83" w:rsidRDefault="003E5E83" w:rsidP="00C21B26">
            <w:pPr>
              <w:spacing w:line="276" w:lineRule="auto"/>
              <w:jc w:val="both"/>
              <w:rPr>
                <w:rFonts w:ascii="Times New Roman" w:eastAsia="Calibri" w:hAnsi="Times New Roman" w:cs="Times New Roman"/>
                <w:b/>
                <w:sz w:val="24"/>
                <w:szCs w:val="24"/>
              </w:rPr>
            </w:pPr>
          </w:p>
          <w:p w14:paraId="22E563BB" w14:textId="17BCF002" w:rsidR="007C01E6" w:rsidRPr="003E5E83" w:rsidRDefault="007C01E6" w:rsidP="00C21B26">
            <w:pPr>
              <w:pStyle w:val="ListParagraph"/>
              <w:numPr>
                <w:ilvl w:val="0"/>
                <w:numId w:val="9"/>
              </w:numPr>
              <w:spacing w:line="276" w:lineRule="auto"/>
              <w:jc w:val="both"/>
              <w:rPr>
                <w:rFonts w:ascii="Times New Roman" w:eastAsia="Calibri" w:hAnsi="Times New Roman" w:cs="Times New Roman"/>
                <w:sz w:val="24"/>
                <w:szCs w:val="24"/>
              </w:rPr>
            </w:pPr>
            <w:r w:rsidRPr="003E5E83">
              <w:rPr>
                <w:rFonts w:ascii="Times New Roman" w:eastAsia="Calibri" w:hAnsi="Times New Roman" w:cs="Times New Roman"/>
                <w:sz w:val="24"/>
                <w:szCs w:val="24"/>
              </w:rPr>
              <w:t>This Order will remain in force until the trial or further order made by the Court.</w:t>
            </w:r>
          </w:p>
          <w:p w14:paraId="09562198" w14:textId="77777777" w:rsidR="00EB51E5" w:rsidRPr="00624FE2" w:rsidRDefault="00EB51E5" w:rsidP="00C21B26">
            <w:pPr>
              <w:autoSpaceDE w:val="0"/>
              <w:autoSpaceDN w:val="0"/>
              <w:adjustRightInd w:val="0"/>
              <w:spacing w:line="276" w:lineRule="auto"/>
              <w:jc w:val="both"/>
              <w:rPr>
                <w:rFonts w:ascii="Times New Roman" w:hAnsi="Times New Roman" w:cs="Times New Roman"/>
                <w:sz w:val="24"/>
                <w:szCs w:val="24"/>
              </w:rPr>
            </w:pPr>
          </w:p>
        </w:tc>
      </w:tr>
      <w:tr w:rsidR="00EB51E5" w:rsidRPr="00624FE2" w14:paraId="118CB6E8" w14:textId="77777777" w:rsidTr="00CB7399">
        <w:trPr>
          <w:trHeight w:val="142"/>
        </w:trPr>
        <w:tc>
          <w:tcPr>
            <w:tcW w:w="9072" w:type="dxa"/>
            <w:shd w:val="clear" w:color="auto" w:fill="auto"/>
          </w:tcPr>
          <w:p w14:paraId="676ACB41" w14:textId="77777777" w:rsidR="003E5E83" w:rsidRDefault="007C01E6" w:rsidP="00C21B26">
            <w:pPr>
              <w:spacing w:line="276" w:lineRule="auto"/>
              <w:jc w:val="both"/>
              <w:rPr>
                <w:rFonts w:ascii="Times New Roman" w:eastAsia="Calibri" w:hAnsi="Times New Roman" w:cs="Times New Roman"/>
                <w:b/>
                <w:sz w:val="24"/>
                <w:szCs w:val="24"/>
              </w:rPr>
            </w:pPr>
            <w:r w:rsidRPr="00624FE2">
              <w:rPr>
                <w:rFonts w:ascii="Times New Roman" w:eastAsia="Calibri" w:hAnsi="Times New Roman" w:cs="Times New Roman"/>
                <w:b/>
                <w:sz w:val="24"/>
                <w:szCs w:val="24"/>
              </w:rPr>
              <w:t>Variation or discharge of this Order</w:t>
            </w:r>
          </w:p>
          <w:p w14:paraId="50BF8069" w14:textId="77777777" w:rsidR="003E5E83" w:rsidRDefault="003E5E83" w:rsidP="00C21B26">
            <w:pPr>
              <w:spacing w:line="276" w:lineRule="auto"/>
              <w:jc w:val="both"/>
              <w:rPr>
                <w:rFonts w:ascii="Times New Roman" w:hAnsi="Times New Roman" w:cs="Times New Roman"/>
                <w:sz w:val="24"/>
                <w:szCs w:val="24"/>
                <w:lang w:val="en-US"/>
              </w:rPr>
            </w:pPr>
          </w:p>
          <w:p w14:paraId="4AE4E295" w14:textId="51AFE69D" w:rsidR="00624FE2" w:rsidRPr="00624FE2" w:rsidRDefault="007C01E6" w:rsidP="007D2C4C">
            <w:pPr>
              <w:pStyle w:val="ListParagraph"/>
              <w:numPr>
                <w:ilvl w:val="0"/>
                <w:numId w:val="9"/>
              </w:numPr>
              <w:spacing w:line="276" w:lineRule="auto"/>
              <w:ind w:left="321" w:hanging="321"/>
              <w:jc w:val="both"/>
              <w:rPr>
                <w:rFonts w:ascii="Times New Roman" w:hAnsi="Times New Roman" w:cs="Times New Roman"/>
                <w:sz w:val="24"/>
                <w:szCs w:val="24"/>
              </w:rPr>
            </w:pPr>
            <w:r w:rsidRPr="003E5E83">
              <w:rPr>
                <w:rFonts w:ascii="Times New Roman" w:hAnsi="Times New Roman" w:cs="Times New Roman"/>
                <w:sz w:val="24"/>
                <w:szCs w:val="24"/>
                <w:lang w:val="en-US"/>
              </w:rPr>
              <w:t xml:space="preserve">The </w:t>
            </w:r>
            <w:sdt>
              <w:sdtPr>
                <w:rPr>
                  <w:rFonts w:ascii="Times New Roman" w:hAnsi="Times New Roman" w:cs="Times New Roman"/>
                  <w:color w:val="000000" w:themeColor="text1"/>
                  <w:sz w:val="24"/>
                  <w:szCs w:val="24"/>
                </w:rPr>
                <w:id w:val="1800720036"/>
                <w14:checkbox>
                  <w14:checked w14:val="0"/>
                  <w14:checkedState w14:val="2612" w14:font="MS Gothic"/>
                  <w14:uncheckedState w14:val="2610" w14:font="MS Gothic"/>
                </w14:checkbox>
              </w:sdtPr>
              <w:sdtEndPr/>
              <w:sdtContent>
                <w:r w:rsidR="00BD215D">
                  <w:rPr>
                    <w:rFonts w:ascii="MS Gothic" w:eastAsia="MS Gothic" w:hAnsi="MS Gothic" w:cs="Times New Roman" w:hint="eastAsia"/>
                    <w:color w:val="000000" w:themeColor="text1"/>
                    <w:sz w:val="24"/>
                    <w:szCs w:val="24"/>
                  </w:rPr>
                  <w:t>☐</w:t>
                </w:r>
              </w:sdtContent>
            </w:sdt>
            <w:r w:rsidR="00BD215D">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898203255"/>
                <w14:checkbox>
                  <w14:checked w14:val="0"/>
                  <w14:checkedState w14:val="2612" w14:font="MS Gothic"/>
                  <w14:uncheckedState w14:val="2610" w14:font="MS Gothic"/>
                </w14:checkbox>
              </w:sdtPr>
              <w:sdtEndPr/>
              <w:sdtContent>
                <w:r w:rsidR="007D2C4C">
                  <w:rPr>
                    <w:rFonts w:ascii="MS Gothic" w:eastAsia="MS Gothic" w:hAnsi="MS Gothic" w:cs="Times New Roman" w:hint="eastAsia"/>
                    <w:color w:val="000000" w:themeColor="text1"/>
                    <w:sz w:val="24"/>
                    <w:szCs w:val="24"/>
                  </w:rPr>
                  <w:t>☐</w:t>
                </w:r>
              </w:sdtContent>
            </w:sdt>
            <w:r w:rsidR="00BD215D">
              <w:rPr>
                <w:rFonts w:ascii="Times New Roman" w:hAnsi="Times New Roman" w:cs="Times New Roman"/>
                <w:color w:val="000000" w:themeColor="text1"/>
                <w:sz w:val="24"/>
                <w:szCs w:val="24"/>
              </w:rPr>
              <w:t xml:space="preserve"> Respondent</w:t>
            </w:r>
            <w:r w:rsidR="00BD215D" w:rsidRPr="003E5E83">
              <w:rPr>
                <w:rFonts w:ascii="Times New Roman" w:hAnsi="Times New Roman" w:cs="Times New Roman"/>
                <w:sz w:val="24"/>
                <w:szCs w:val="24"/>
                <w:lang w:val="en-US"/>
              </w:rPr>
              <w:t xml:space="preserve"> </w:t>
            </w:r>
            <w:r w:rsidRPr="003E5E83">
              <w:rPr>
                <w:rFonts w:ascii="Times New Roman" w:hAnsi="Times New Roman" w:cs="Times New Roman"/>
                <w:sz w:val="24"/>
                <w:szCs w:val="24"/>
                <w:lang w:val="en-US"/>
              </w:rPr>
              <w:t>(or anyone notified of this order) may apply to the Court at</w:t>
            </w:r>
            <w:r w:rsidR="003E5E83">
              <w:rPr>
                <w:rFonts w:ascii="Times New Roman" w:hAnsi="Times New Roman" w:cs="Times New Roman"/>
                <w:sz w:val="24"/>
                <w:szCs w:val="24"/>
                <w:lang w:val="en-US"/>
              </w:rPr>
              <w:t xml:space="preserve"> </w:t>
            </w:r>
            <w:r w:rsidRPr="003E5E83">
              <w:rPr>
                <w:rFonts w:ascii="Times New Roman" w:hAnsi="Times New Roman" w:cs="Times New Roman"/>
                <w:sz w:val="24"/>
                <w:szCs w:val="24"/>
                <w:lang w:val="en-US"/>
              </w:rPr>
              <w:t>any time to vary or discharge this Order (or so much of it as affects that person), but anyone wishing to do so must inform the</w:t>
            </w:r>
            <w:r w:rsidR="007D2C4C">
              <w:rPr>
                <w:rFonts w:ascii="Times New Roman" w:hAnsi="Times New Roman" w:cs="Times New Roman"/>
                <w:sz w:val="24"/>
                <w:szCs w:val="24"/>
                <w:lang w:val="en-US"/>
              </w:rPr>
              <w:t xml:space="preserve"> </w:t>
            </w:r>
            <w:sdt>
              <w:sdtPr>
                <w:rPr>
                  <w:rFonts w:ascii="Times New Roman" w:hAnsi="Times New Roman" w:cs="Times New Roman"/>
                  <w:color w:val="000000" w:themeColor="text1"/>
                  <w:sz w:val="24"/>
                  <w:szCs w:val="24"/>
                </w:rPr>
                <w:id w:val="206994281"/>
                <w14:checkbox>
                  <w14:checked w14:val="0"/>
                  <w14:checkedState w14:val="2612" w14:font="MS Gothic"/>
                  <w14:uncheckedState w14:val="2610" w14:font="MS Gothic"/>
                </w14:checkbox>
              </w:sdtPr>
              <w:sdtEndPr/>
              <w:sdtContent>
                <w:r w:rsidR="007D2C4C">
                  <w:rPr>
                    <w:rFonts w:ascii="MS Gothic" w:eastAsia="MS Gothic" w:hAnsi="MS Gothic" w:cs="Times New Roman" w:hint="eastAsia"/>
                    <w:color w:val="000000" w:themeColor="text1"/>
                    <w:sz w:val="24"/>
                    <w:szCs w:val="24"/>
                  </w:rPr>
                  <w:t>☐</w:t>
                </w:r>
              </w:sdtContent>
            </w:sdt>
            <w:r w:rsidR="007D2C4C">
              <w:rPr>
                <w:rFonts w:ascii="Times New Roman" w:hAnsi="Times New Roman" w:cs="Times New Roman"/>
                <w:color w:val="000000" w:themeColor="text1"/>
                <w:sz w:val="24"/>
                <w:szCs w:val="24"/>
              </w:rPr>
              <w:t xml:space="preserve"> </w:t>
            </w:r>
            <w:r w:rsidR="00BD215D" w:rsidRPr="00BD215D">
              <w:rPr>
                <w:rFonts w:ascii="Times New Roman" w:eastAsia="Calibri" w:hAnsi="Times New Roman" w:cs="Times New Roman"/>
                <w:sz w:val="24"/>
                <w:szCs w:val="24"/>
              </w:rPr>
              <w:t xml:space="preserve">Applicant’s Counsel </w:t>
            </w:r>
            <w:sdt>
              <w:sdtPr>
                <w:rPr>
                  <w:rFonts w:ascii="Times New Roman" w:hAnsi="Times New Roman" w:cs="Times New Roman"/>
                  <w:color w:val="000000" w:themeColor="text1"/>
                  <w:sz w:val="24"/>
                  <w:szCs w:val="24"/>
                </w:rPr>
                <w:id w:val="-934896363"/>
                <w14:checkbox>
                  <w14:checked w14:val="0"/>
                  <w14:checkedState w14:val="2612" w14:font="MS Gothic"/>
                  <w14:uncheckedState w14:val="2610" w14:font="MS Gothic"/>
                </w14:checkbox>
              </w:sdtPr>
              <w:sdtEndPr/>
              <w:sdtContent>
                <w:r w:rsidR="007D2C4C">
                  <w:rPr>
                    <w:rFonts w:ascii="MS Gothic" w:eastAsia="MS Gothic" w:hAnsi="MS Gothic" w:cs="Times New Roman" w:hint="eastAsia"/>
                    <w:color w:val="000000" w:themeColor="text1"/>
                    <w:sz w:val="24"/>
                    <w:szCs w:val="24"/>
                  </w:rPr>
                  <w:t>☐</w:t>
                </w:r>
              </w:sdtContent>
            </w:sdt>
            <w:r w:rsidR="00BD215D" w:rsidRPr="00BD215D">
              <w:rPr>
                <w:rFonts w:ascii="Times New Roman" w:eastAsia="Calibri" w:hAnsi="Times New Roman" w:cs="Times New Roman"/>
                <w:sz w:val="24"/>
                <w:szCs w:val="24"/>
              </w:rPr>
              <w:t xml:space="preserve"> Respondent’s Counsel</w:t>
            </w:r>
            <w:r w:rsidRPr="003E5E83">
              <w:rPr>
                <w:rFonts w:ascii="Times New Roman" w:hAnsi="Times New Roman" w:cs="Times New Roman"/>
                <w:sz w:val="24"/>
                <w:szCs w:val="24"/>
                <w:lang w:val="en-US"/>
              </w:rPr>
              <w:t>.</w:t>
            </w:r>
          </w:p>
        </w:tc>
      </w:tr>
    </w:tbl>
    <w:p w14:paraId="1EE491B1" w14:textId="700BD595" w:rsidR="004C7E8E" w:rsidRPr="00C37C12" w:rsidRDefault="004C7E8E" w:rsidP="002C1DBB">
      <w:pPr>
        <w:rPr>
          <w:rFonts w:ascii="Times New Roman" w:hAnsi="Times New Roman" w:cs="Times New Roman"/>
        </w:rPr>
      </w:pPr>
    </w:p>
    <w:sectPr w:rsidR="004C7E8E" w:rsidRPr="00C37C12" w:rsidSect="002F613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18231" w14:textId="77777777" w:rsidR="004B0F12" w:rsidRDefault="004B0F12" w:rsidP="00047E02">
      <w:pPr>
        <w:spacing w:after="0" w:line="240" w:lineRule="auto"/>
      </w:pPr>
      <w:r>
        <w:separator/>
      </w:r>
    </w:p>
  </w:endnote>
  <w:endnote w:type="continuationSeparator" w:id="0">
    <w:p w14:paraId="434FB760" w14:textId="77777777" w:rsidR="004B0F12" w:rsidRDefault="004B0F12" w:rsidP="0004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414CA" w14:textId="77777777" w:rsidR="002F613E" w:rsidRDefault="002F61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3163722"/>
      <w:docPartObj>
        <w:docPartGallery w:val="Page Numbers (Bottom of Page)"/>
        <w:docPartUnique/>
      </w:docPartObj>
    </w:sdtPr>
    <w:sdtEndPr>
      <w:rPr>
        <w:rFonts w:ascii="Times New Roman" w:hAnsi="Times New Roman" w:cs="Times New Roman"/>
        <w:noProof/>
        <w:sz w:val="24"/>
        <w:szCs w:val="24"/>
      </w:rPr>
    </w:sdtEndPr>
    <w:sdtContent>
      <w:p w14:paraId="754519FD" w14:textId="60070BEE" w:rsidR="00E74A5D" w:rsidRPr="00E74A5D" w:rsidRDefault="00E74A5D" w:rsidP="00E74A5D">
        <w:pPr>
          <w:pStyle w:val="Footer"/>
          <w:jc w:val="right"/>
          <w:rPr>
            <w:rFonts w:ascii="Times New Roman" w:hAnsi="Times New Roman" w:cs="Times New Roman"/>
            <w:sz w:val="24"/>
            <w:szCs w:val="24"/>
          </w:rPr>
        </w:pPr>
        <w:r w:rsidRPr="00E74A5D">
          <w:rPr>
            <w:rFonts w:ascii="Times New Roman" w:hAnsi="Times New Roman" w:cs="Times New Roman"/>
            <w:sz w:val="24"/>
            <w:szCs w:val="24"/>
          </w:rPr>
          <w:fldChar w:fldCharType="begin"/>
        </w:r>
        <w:r w:rsidRPr="00E74A5D">
          <w:rPr>
            <w:rFonts w:ascii="Times New Roman" w:hAnsi="Times New Roman" w:cs="Times New Roman"/>
            <w:sz w:val="24"/>
            <w:szCs w:val="24"/>
          </w:rPr>
          <w:instrText xml:space="preserve"> PAGE   \* MERGEFORMAT </w:instrText>
        </w:r>
        <w:r w:rsidRPr="00E74A5D">
          <w:rPr>
            <w:rFonts w:ascii="Times New Roman" w:hAnsi="Times New Roman" w:cs="Times New Roman"/>
            <w:sz w:val="24"/>
            <w:szCs w:val="24"/>
          </w:rPr>
          <w:fldChar w:fldCharType="separate"/>
        </w:r>
        <w:r w:rsidRPr="00E74A5D">
          <w:rPr>
            <w:rFonts w:ascii="Times New Roman" w:hAnsi="Times New Roman" w:cs="Times New Roman"/>
            <w:noProof/>
            <w:sz w:val="24"/>
            <w:szCs w:val="24"/>
          </w:rPr>
          <w:t>2</w:t>
        </w:r>
        <w:r w:rsidRPr="00E74A5D">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A7150" w14:textId="77777777" w:rsidR="002F613E" w:rsidRDefault="002F6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CE9B6" w14:textId="77777777" w:rsidR="004B0F12" w:rsidRDefault="004B0F12" w:rsidP="00047E02">
      <w:pPr>
        <w:spacing w:after="0" w:line="240" w:lineRule="auto"/>
      </w:pPr>
      <w:r>
        <w:separator/>
      </w:r>
    </w:p>
  </w:footnote>
  <w:footnote w:type="continuationSeparator" w:id="0">
    <w:p w14:paraId="7A042345" w14:textId="77777777" w:rsidR="004B0F12" w:rsidRDefault="004B0F12" w:rsidP="00047E02">
      <w:pPr>
        <w:spacing w:after="0" w:line="240" w:lineRule="auto"/>
      </w:pPr>
      <w:r>
        <w:continuationSeparator/>
      </w:r>
    </w:p>
  </w:footnote>
  <w:footnote w:id="1">
    <w:p w14:paraId="1CFAEEA7" w14:textId="59F3D2EE" w:rsidR="00D52468" w:rsidRPr="00440234" w:rsidRDefault="00D52468" w:rsidP="00C9083F">
      <w:pPr>
        <w:pStyle w:val="FootnoteText"/>
        <w:jc w:val="both"/>
        <w:rPr>
          <w:rFonts w:ascii="Times New Roman" w:hAnsi="Times New Roman" w:cs="Times New Roman"/>
          <w:lang w:val="en-US"/>
        </w:rPr>
      </w:pPr>
      <w:r w:rsidRPr="005E30A0">
        <w:rPr>
          <w:rStyle w:val="FootnoteReference"/>
          <w:rFonts w:ascii="Times New Roman" w:hAnsi="Times New Roman" w:cs="Times New Roman"/>
        </w:rPr>
        <w:footnoteRef/>
      </w:r>
      <w:r w:rsidRPr="005E30A0">
        <w:rPr>
          <w:rFonts w:ascii="Times New Roman" w:hAnsi="Times New Roman" w:cs="Times New Roman"/>
        </w:rPr>
        <w:t xml:space="preserve"> </w:t>
      </w:r>
      <w:r w:rsidRPr="00440234">
        <w:rPr>
          <w:rFonts w:ascii="Times New Roman" w:hAnsi="Times New Roman" w:cs="Times New Roman"/>
          <w:lang w:val="en-US"/>
        </w:rPr>
        <w:t>Select the applicable orders.</w:t>
      </w:r>
    </w:p>
  </w:footnote>
  <w:footnote w:id="2">
    <w:p w14:paraId="6B4C8D20" w14:textId="41D2E4C6" w:rsidR="00440234" w:rsidRPr="00440234" w:rsidRDefault="00440234" w:rsidP="00C9083F">
      <w:pPr>
        <w:pStyle w:val="FootnoteText"/>
        <w:jc w:val="both"/>
        <w:rPr>
          <w:rFonts w:ascii="Times New Roman" w:hAnsi="Times New Roman" w:cs="Times New Roman"/>
          <w:lang w:val="en-US"/>
        </w:rPr>
      </w:pPr>
      <w:r w:rsidRPr="00440234">
        <w:rPr>
          <w:rStyle w:val="FootnoteReference"/>
          <w:rFonts w:ascii="Times New Roman" w:hAnsi="Times New Roman" w:cs="Times New Roman"/>
        </w:rPr>
        <w:footnoteRef/>
      </w:r>
      <w:r w:rsidRPr="00440234">
        <w:rPr>
          <w:rFonts w:ascii="Times New Roman" w:hAnsi="Times New Roman" w:cs="Times New Roman"/>
        </w:rPr>
        <w:t xml:space="preserve"> The parts in brackets are applicable if this is an interim order of court</w:t>
      </w:r>
    </w:p>
  </w:footnote>
  <w:footnote w:id="3">
    <w:p w14:paraId="71C1329A" w14:textId="6E351F7C" w:rsidR="005E30A0" w:rsidRPr="005E30A0" w:rsidRDefault="005E30A0" w:rsidP="00C9083F">
      <w:pPr>
        <w:pStyle w:val="FootnoteText"/>
        <w:jc w:val="both"/>
        <w:rPr>
          <w:lang w:val="en-US"/>
        </w:rPr>
      </w:pPr>
      <w:r w:rsidRPr="00440234">
        <w:rPr>
          <w:rStyle w:val="FootnoteReference"/>
          <w:rFonts w:ascii="Times New Roman" w:hAnsi="Times New Roman" w:cs="Times New Roman"/>
        </w:rPr>
        <w:footnoteRef/>
      </w:r>
      <w:r w:rsidRPr="00440234">
        <w:rPr>
          <w:rFonts w:ascii="Times New Roman" w:hAnsi="Times New Roman" w:cs="Times New Roman"/>
        </w:rPr>
        <w:t xml:space="preserve"> </w:t>
      </w:r>
      <w:r w:rsidRPr="00440234">
        <w:rPr>
          <w:rFonts w:ascii="Times New Roman" w:eastAsia="Calibri" w:hAnsi="Times New Roman" w:cs="Times New Roman"/>
        </w:rPr>
        <w:t>For service</w:t>
      </w:r>
      <w:r w:rsidRPr="005E30A0">
        <w:rPr>
          <w:rFonts w:ascii="Times New Roman" w:eastAsia="Calibri" w:hAnsi="Times New Roman" w:cs="Times New Roman"/>
        </w:rPr>
        <w:t xml:space="preserve"> of the order on the Immigration and Checkpoint Authority, please refer to the Family Justice Courts Practice Directions 2024.</w:t>
      </w:r>
    </w:p>
  </w:footnote>
  <w:footnote w:id="4">
    <w:p w14:paraId="3C378777" w14:textId="0705CA8B" w:rsidR="00440234" w:rsidRPr="00440234" w:rsidRDefault="00440234" w:rsidP="00C9083F">
      <w:pPr>
        <w:pStyle w:val="FootnoteText"/>
        <w:jc w:val="both"/>
        <w:rPr>
          <w:lang w:val="en-US"/>
        </w:rPr>
      </w:pPr>
      <w:r>
        <w:rPr>
          <w:rStyle w:val="FootnoteReference"/>
        </w:rPr>
        <w:footnoteRef/>
      </w:r>
      <w:r>
        <w:t xml:space="preserve"> </w:t>
      </w:r>
      <w:r w:rsidRPr="00C21B26">
        <w:rPr>
          <w:rFonts w:ascii="Times New Roman" w:hAnsi="Times New Roman" w:cs="Times New Roman"/>
        </w:rPr>
        <w:t>The orders in this Section is only applicable if the Court orders a Bailiff to enforce the order</w:t>
      </w:r>
      <w:r w:rsidR="00C9083F">
        <w:rPr>
          <w:rFonts w:ascii="Times New Roman" w:hAnsi="Times New Roman" w:cs="Times New Roman"/>
        </w:rPr>
        <w:t>.</w:t>
      </w:r>
    </w:p>
  </w:footnote>
  <w:footnote w:id="5">
    <w:p w14:paraId="257034D6" w14:textId="219988F4" w:rsidR="00440234" w:rsidRPr="00440234" w:rsidRDefault="00440234">
      <w:pPr>
        <w:pStyle w:val="FootnoteText"/>
        <w:rPr>
          <w:lang w:val="en-US"/>
        </w:rPr>
      </w:pPr>
      <w:r>
        <w:rPr>
          <w:rStyle w:val="FootnoteReference"/>
        </w:rPr>
        <w:footnoteRef/>
      </w:r>
      <w:r>
        <w:t xml:space="preserve"> </w:t>
      </w:r>
      <w:r w:rsidRPr="00C21B26">
        <w:rPr>
          <w:rFonts w:ascii="Times New Roman" w:hAnsi="Times New Roman" w:cs="Times New Roman"/>
        </w:rPr>
        <w:t>Applicable only if the applying party is represented</w:t>
      </w:r>
      <w:r>
        <w:rPr>
          <w:rFonts w:ascii="Times New Roman" w:hAnsi="Times New Roman" w:cs="Times New Roman"/>
        </w:rPr>
        <w:t>.</w:t>
      </w:r>
    </w:p>
  </w:footnote>
  <w:footnote w:id="6">
    <w:p w14:paraId="05ACFDA3" w14:textId="77A8BD74" w:rsidR="002C1DBB" w:rsidRPr="002C1DBB" w:rsidRDefault="002C1DBB">
      <w:pPr>
        <w:pStyle w:val="FootnoteText"/>
        <w:rPr>
          <w:lang w:val="en-US"/>
        </w:rPr>
      </w:pPr>
      <w:r>
        <w:rPr>
          <w:rStyle w:val="FootnoteReference"/>
        </w:rPr>
        <w:footnoteRef/>
      </w:r>
      <w:r>
        <w:t xml:space="preserve"> </w:t>
      </w:r>
      <w:r w:rsidRPr="00C21B26">
        <w:rPr>
          <w:rFonts w:ascii="Times New Roman" w:hAnsi="Times New Roman" w:cs="Times New Roman"/>
        </w:rPr>
        <w:t xml:space="preserve">The </w:t>
      </w:r>
      <w:r>
        <w:rPr>
          <w:rFonts w:ascii="Times New Roman" w:hAnsi="Times New Roman" w:cs="Times New Roman"/>
        </w:rPr>
        <w:t>undertaking</w:t>
      </w:r>
      <w:r w:rsidRPr="00C21B26">
        <w:rPr>
          <w:rFonts w:ascii="Times New Roman" w:hAnsi="Times New Roman" w:cs="Times New Roman"/>
        </w:rPr>
        <w:t>s in this Section is only applicable if the Court orders a Bailiff to enforce the order</w:t>
      </w:r>
      <w:r>
        <w:rPr>
          <w:rFonts w:ascii="Times New Roman" w:hAnsi="Times New Roman" w:cs="Times New Roman"/>
        </w:rPr>
        <w:t>.</w:t>
      </w:r>
    </w:p>
  </w:footnote>
  <w:footnote w:id="7">
    <w:p w14:paraId="0DBD8724" w14:textId="541801D7" w:rsidR="002C1DBB" w:rsidRPr="002C1DBB" w:rsidRDefault="002C1DBB">
      <w:pPr>
        <w:pStyle w:val="FootnoteText"/>
        <w:rPr>
          <w:rFonts w:ascii="Times New Roman" w:hAnsi="Times New Roman" w:cs="Times New Roman"/>
          <w:lang w:val="en-US"/>
        </w:rPr>
      </w:pPr>
      <w:r w:rsidRPr="002C1DBB">
        <w:rPr>
          <w:rStyle w:val="FootnoteReference"/>
          <w:rFonts w:ascii="Times New Roman" w:hAnsi="Times New Roman" w:cs="Times New Roman"/>
        </w:rPr>
        <w:footnoteRef/>
      </w:r>
      <w:r w:rsidRPr="002C1DBB">
        <w:rPr>
          <w:rFonts w:ascii="Times New Roman" w:hAnsi="Times New Roman" w:cs="Times New Roman"/>
        </w:rPr>
        <w:t xml:space="preserve"> The undertakings in this Section is only applicable if the Court orders a Bailiff to enforce the order.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463CC" w14:textId="77777777" w:rsidR="002F613E" w:rsidRDefault="002F61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0BC29" w14:textId="77777777" w:rsidR="002F613E" w:rsidRDefault="002F61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50080" w14:textId="77777777" w:rsidR="002F613E" w:rsidRDefault="002F6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3D57"/>
    <w:multiLevelType w:val="hybridMultilevel"/>
    <w:tmpl w:val="046E46F4"/>
    <w:lvl w:ilvl="0" w:tplc="589CEBA0">
      <w:start w:val="2"/>
      <w:numFmt w:val="lowerLetter"/>
      <w:lvlText w:val="(%1)"/>
      <w:lvlJc w:val="left"/>
      <w:pPr>
        <w:ind w:left="360" w:hanging="360"/>
      </w:pPr>
      <w:rPr>
        <w:rFonts w:hint="default"/>
      </w:rPr>
    </w:lvl>
    <w:lvl w:ilvl="1" w:tplc="694AB460">
      <w:start w:val="1"/>
      <w:numFmt w:val="lowerRoman"/>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831DE1"/>
    <w:multiLevelType w:val="hybridMultilevel"/>
    <w:tmpl w:val="BB5AF490"/>
    <w:lvl w:ilvl="0" w:tplc="B746ADDC">
      <w:start w:val="1"/>
      <w:numFmt w:val="decimal"/>
      <w:lvlText w:val="%1."/>
      <w:lvlJc w:val="left"/>
      <w:pPr>
        <w:ind w:left="360" w:hanging="360"/>
      </w:pPr>
      <w:rPr>
        <w:b w:val="0"/>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CFD6B9E"/>
    <w:multiLevelType w:val="hybridMultilevel"/>
    <w:tmpl w:val="15D27C1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70547C2"/>
    <w:multiLevelType w:val="hybridMultilevel"/>
    <w:tmpl w:val="1C427C58"/>
    <w:lvl w:ilvl="0" w:tplc="5BDEC652">
      <w:start w:val="1"/>
      <w:numFmt w:val="lowerLetter"/>
      <w:lvlText w:val="(%1)"/>
      <w:lvlJc w:val="left"/>
      <w:pPr>
        <w:ind w:left="1179" w:hanging="360"/>
      </w:pPr>
      <w:rPr>
        <w:rFonts w:hint="default"/>
      </w:rPr>
    </w:lvl>
    <w:lvl w:ilvl="1" w:tplc="48090019" w:tentative="1">
      <w:start w:val="1"/>
      <w:numFmt w:val="lowerLetter"/>
      <w:lvlText w:val="%2."/>
      <w:lvlJc w:val="left"/>
      <w:pPr>
        <w:ind w:left="1899" w:hanging="360"/>
      </w:pPr>
    </w:lvl>
    <w:lvl w:ilvl="2" w:tplc="4809001B" w:tentative="1">
      <w:start w:val="1"/>
      <w:numFmt w:val="lowerRoman"/>
      <w:lvlText w:val="%3."/>
      <w:lvlJc w:val="right"/>
      <w:pPr>
        <w:ind w:left="2619" w:hanging="180"/>
      </w:pPr>
    </w:lvl>
    <w:lvl w:ilvl="3" w:tplc="4809000F" w:tentative="1">
      <w:start w:val="1"/>
      <w:numFmt w:val="decimal"/>
      <w:lvlText w:val="%4."/>
      <w:lvlJc w:val="left"/>
      <w:pPr>
        <w:ind w:left="3339" w:hanging="360"/>
      </w:pPr>
    </w:lvl>
    <w:lvl w:ilvl="4" w:tplc="48090019" w:tentative="1">
      <w:start w:val="1"/>
      <w:numFmt w:val="lowerLetter"/>
      <w:lvlText w:val="%5."/>
      <w:lvlJc w:val="left"/>
      <w:pPr>
        <w:ind w:left="4059" w:hanging="360"/>
      </w:pPr>
    </w:lvl>
    <w:lvl w:ilvl="5" w:tplc="4809001B" w:tentative="1">
      <w:start w:val="1"/>
      <w:numFmt w:val="lowerRoman"/>
      <w:lvlText w:val="%6."/>
      <w:lvlJc w:val="right"/>
      <w:pPr>
        <w:ind w:left="4779" w:hanging="180"/>
      </w:pPr>
    </w:lvl>
    <w:lvl w:ilvl="6" w:tplc="4809000F" w:tentative="1">
      <w:start w:val="1"/>
      <w:numFmt w:val="decimal"/>
      <w:lvlText w:val="%7."/>
      <w:lvlJc w:val="left"/>
      <w:pPr>
        <w:ind w:left="5499" w:hanging="360"/>
      </w:pPr>
    </w:lvl>
    <w:lvl w:ilvl="7" w:tplc="48090019" w:tentative="1">
      <w:start w:val="1"/>
      <w:numFmt w:val="lowerLetter"/>
      <w:lvlText w:val="%8."/>
      <w:lvlJc w:val="left"/>
      <w:pPr>
        <w:ind w:left="6219" w:hanging="360"/>
      </w:pPr>
    </w:lvl>
    <w:lvl w:ilvl="8" w:tplc="4809001B" w:tentative="1">
      <w:start w:val="1"/>
      <w:numFmt w:val="lowerRoman"/>
      <w:lvlText w:val="%9."/>
      <w:lvlJc w:val="right"/>
      <w:pPr>
        <w:ind w:left="6939" w:hanging="180"/>
      </w:pPr>
    </w:lvl>
  </w:abstractNum>
  <w:abstractNum w:abstractNumId="4" w15:restartNumberingAfterBreak="0">
    <w:nsid w:val="2C1550A1"/>
    <w:multiLevelType w:val="hybridMultilevel"/>
    <w:tmpl w:val="E9CCFFB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C73041B"/>
    <w:multiLevelType w:val="hybridMultilevel"/>
    <w:tmpl w:val="5E4620A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37AC6D9E"/>
    <w:multiLevelType w:val="hybridMultilevel"/>
    <w:tmpl w:val="40DCBADE"/>
    <w:lvl w:ilvl="0" w:tplc="0A280362">
      <w:start w:val="1"/>
      <w:numFmt w:val="lowerRoman"/>
      <w:lvlText w:val="(%1)"/>
      <w:lvlJc w:val="left"/>
      <w:pPr>
        <w:ind w:left="1466" w:hanging="360"/>
      </w:pPr>
      <w:rPr>
        <w:rFonts w:hint="default"/>
      </w:rPr>
    </w:lvl>
    <w:lvl w:ilvl="1" w:tplc="48090019">
      <w:start w:val="1"/>
      <w:numFmt w:val="lowerLetter"/>
      <w:lvlText w:val="%2."/>
      <w:lvlJc w:val="left"/>
      <w:pPr>
        <w:ind w:left="2186" w:hanging="360"/>
      </w:pPr>
    </w:lvl>
    <w:lvl w:ilvl="2" w:tplc="4809001B" w:tentative="1">
      <w:start w:val="1"/>
      <w:numFmt w:val="lowerRoman"/>
      <w:lvlText w:val="%3."/>
      <w:lvlJc w:val="right"/>
      <w:pPr>
        <w:ind w:left="2906" w:hanging="180"/>
      </w:pPr>
    </w:lvl>
    <w:lvl w:ilvl="3" w:tplc="4809000F" w:tentative="1">
      <w:start w:val="1"/>
      <w:numFmt w:val="decimal"/>
      <w:lvlText w:val="%4."/>
      <w:lvlJc w:val="left"/>
      <w:pPr>
        <w:ind w:left="3626" w:hanging="360"/>
      </w:pPr>
    </w:lvl>
    <w:lvl w:ilvl="4" w:tplc="48090019" w:tentative="1">
      <w:start w:val="1"/>
      <w:numFmt w:val="lowerLetter"/>
      <w:lvlText w:val="%5."/>
      <w:lvlJc w:val="left"/>
      <w:pPr>
        <w:ind w:left="4346" w:hanging="360"/>
      </w:pPr>
    </w:lvl>
    <w:lvl w:ilvl="5" w:tplc="4809001B" w:tentative="1">
      <w:start w:val="1"/>
      <w:numFmt w:val="lowerRoman"/>
      <w:lvlText w:val="%6."/>
      <w:lvlJc w:val="right"/>
      <w:pPr>
        <w:ind w:left="5066" w:hanging="180"/>
      </w:pPr>
    </w:lvl>
    <w:lvl w:ilvl="6" w:tplc="4809000F" w:tentative="1">
      <w:start w:val="1"/>
      <w:numFmt w:val="decimal"/>
      <w:lvlText w:val="%7."/>
      <w:lvlJc w:val="left"/>
      <w:pPr>
        <w:ind w:left="5786" w:hanging="360"/>
      </w:pPr>
    </w:lvl>
    <w:lvl w:ilvl="7" w:tplc="48090019" w:tentative="1">
      <w:start w:val="1"/>
      <w:numFmt w:val="lowerLetter"/>
      <w:lvlText w:val="%8."/>
      <w:lvlJc w:val="left"/>
      <w:pPr>
        <w:ind w:left="6506" w:hanging="360"/>
      </w:pPr>
    </w:lvl>
    <w:lvl w:ilvl="8" w:tplc="4809001B" w:tentative="1">
      <w:start w:val="1"/>
      <w:numFmt w:val="lowerRoman"/>
      <w:lvlText w:val="%9."/>
      <w:lvlJc w:val="right"/>
      <w:pPr>
        <w:ind w:left="7226" w:hanging="180"/>
      </w:pPr>
    </w:lvl>
  </w:abstractNum>
  <w:abstractNum w:abstractNumId="7" w15:restartNumberingAfterBreak="0">
    <w:nsid w:val="3D7C0893"/>
    <w:multiLevelType w:val="hybridMultilevel"/>
    <w:tmpl w:val="D95A033E"/>
    <w:lvl w:ilvl="0" w:tplc="4809000F">
      <w:start w:val="1"/>
      <w:numFmt w:val="decimal"/>
      <w:lvlText w:val="%1."/>
      <w:lvlJc w:val="left"/>
      <w:pPr>
        <w:ind w:left="360" w:hanging="360"/>
      </w:pPr>
    </w:lvl>
    <w:lvl w:ilvl="1" w:tplc="B4BC1398">
      <w:start w:val="1"/>
      <w:numFmt w:val="lowerLetter"/>
      <w:lvlText w:val="(%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782600"/>
    <w:multiLevelType w:val="hybridMultilevel"/>
    <w:tmpl w:val="2E68A678"/>
    <w:lvl w:ilvl="0" w:tplc="0A280362">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0" w15:restartNumberingAfterBreak="0">
    <w:nsid w:val="462D728B"/>
    <w:multiLevelType w:val="hybridMultilevel"/>
    <w:tmpl w:val="1858525E"/>
    <w:lvl w:ilvl="0" w:tplc="5BDEC65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4AE20F05"/>
    <w:multiLevelType w:val="hybridMultilevel"/>
    <w:tmpl w:val="DA127FE2"/>
    <w:lvl w:ilvl="0" w:tplc="3F60B74C">
      <w:start w:val="6"/>
      <w:numFmt w:val="lowerLetter"/>
      <w:lvlText w:val="(%1)"/>
      <w:lvlJc w:val="left"/>
      <w:pPr>
        <w:ind w:left="21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FC46739"/>
    <w:multiLevelType w:val="hybridMultilevel"/>
    <w:tmpl w:val="725EE800"/>
    <w:lvl w:ilvl="0" w:tplc="5BDEC652">
      <w:start w:val="1"/>
      <w:numFmt w:val="lowerLetter"/>
      <w:lvlText w:val="(%1)"/>
      <w:lvlJc w:val="left"/>
      <w:pPr>
        <w:ind w:left="1179" w:hanging="360"/>
      </w:pPr>
      <w:rPr>
        <w:rFonts w:hint="default"/>
      </w:rPr>
    </w:lvl>
    <w:lvl w:ilvl="1" w:tplc="48090019" w:tentative="1">
      <w:start w:val="1"/>
      <w:numFmt w:val="lowerLetter"/>
      <w:lvlText w:val="%2."/>
      <w:lvlJc w:val="left"/>
      <w:pPr>
        <w:ind w:left="1899" w:hanging="360"/>
      </w:pPr>
    </w:lvl>
    <w:lvl w:ilvl="2" w:tplc="4809001B" w:tentative="1">
      <w:start w:val="1"/>
      <w:numFmt w:val="lowerRoman"/>
      <w:lvlText w:val="%3."/>
      <w:lvlJc w:val="right"/>
      <w:pPr>
        <w:ind w:left="2619" w:hanging="180"/>
      </w:pPr>
    </w:lvl>
    <w:lvl w:ilvl="3" w:tplc="4809000F" w:tentative="1">
      <w:start w:val="1"/>
      <w:numFmt w:val="decimal"/>
      <w:lvlText w:val="%4."/>
      <w:lvlJc w:val="left"/>
      <w:pPr>
        <w:ind w:left="3339" w:hanging="360"/>
      </w:pPr>
    </w:lvl>
    <w:lvl w:ilvl="4" w:tplc="48090019" w:tentative="1">
      <w:start w:val="1"/>
      <w:numFmt w:val="lowerLetter"/>
      <w:lvlText w:val="%5."/>
      <w:lvlJc w:val="left"/>
      <w:pPr>
        <w:ind w:left="4059" w:hanging="360"/>
      </w:pPr>
    </w:lvl>
    <w:lvl w:ilvl="5" w:tplc="4809001B" w:tentative="1">
      <w:start w:val="1"/>
      <w:numFmt w:val="lowerRoman"/>
      <w:lvlText w:val="%6."/>
      <w:lvlJc w:val="right"/>
      <w:pPr>
        <w:ind w:left="4779" w:hanging="180"/>
      </w:pPr>
    </w:lvl>
    <w:lvl w:ilvl="6" w:tplc="4809000F" w:tentative="1">
      <w:start w:val="1"/>
      <w:numFmt w:val="decimal"/>
      <w:lvlText w:val="%7."/>
      <w:lvlJc w:val="left"/>
      <w:pPr>
        <w:ind w:left="5499" w:hanging="360"/>
      </w:pPr>
    </w:lvl>
    <w:lvl w:ilvl="7" w:tplc="48090019" w:tentative="1">
      <w:start w:val="1"/>
      <w:numFmt w:val="lowerLetter"/>
      <w:lvlText w:val="%8."/>
      <w:lvlJc w:val="left"/>
      <w:pPr>
        <w:ind w:left="6219" w:hanging="360"/>
      </w:pPr>
    </w:lvl>
    <w:lvl w:ilvl="8" w:tplc="4809001B" w:tentative="1">
      <w:start w:val="1"/>
      <w:numFmt w:val="lowerRoman"/>
      <w:lvlText w:val="%9."/>
      <w:lvlJc w:val="right"/>
      <w:pPr>
        <w:ind w:left="6939" w:hanging="180"/>
      </w:pPr>
    </w:lvl>
  </w:abstractNum>
  <w:abstractNum w:abstractNumId="13" w15:restartNumberingAfterBreak="0">
    <w:nsid w:val="532F6D1F"/>
    <w:multiLevelType w:val="hybridMultilevel"/>
    <w:tmpl w:val="0EF2C286"/>
    <w:lvl w:ilvl="0" w:tplc="50A89236">
      <w:start w:val="3"/>
      <w:numFmt w:val="lowerLetter"/>
      <w:lvlText w:val="(%1)"/>
      <w:lvlJc w:val="left"/>
      <w:pPr>
        <w:ind w:left="21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44777C7"/>
    <w:multiLevelType w:val="hybridMultilevel"/>
    <w:tmpl w:val="A4BEA3BC"/>
    <w:lvl w:ilvl="0" w:tplc="0A280362">
      <w:start w:val="1"/>
      <w:numFmt w:val="lowerRoman"/>
      <w:lvlText w:val="(%1)"/>
      <w:lvlJc w:val="left"/>
      <w:pPr>
        <w:ind w:left="1463" w:hanging="360"/>
      </w:pPr>
      <w:rPr>
        <w:rFonts w:hint="default"/>
      </w:rPr>
    </w:lvl>
    <w:lvl w:ilvl="1" w:tplc="48090019">
      <w:start w:val="1"/>
      <w:numFmt w:val="lowerLetter"/>
      <w:lvlText w:val="%2."/>
      <w:lvlJc w:val="left"/>
      <w:pPr>
        <w:ind w:left="2183" w:hanging="360"/>
      </w:pPr>
    </w:lvl>
    <w:lvl w:ilvl="2" w:tplc="4809001B" w:tentative="1">
      <w:start w:val="1"/>
      <w:numFmt w:val="lowerRoman"/>
      <w:lvlText w:val="%3."/>
      <w:lvlJc w:val="right"/>
      <w:pPr>
        <w:ind w:left="2903" w:hanging="180"/>
      </w:pPr>
    </w:lvl>
    <w:lvl w:ilvl="3" w:tplc="4809000F" w:tentative="1">
      <w:start w:val="1"/>
      <w:numFmt w:val="decimal"/>
      <w:lvlText w:val="%4."/>
      <w:lvlJc w:val="left"/>
      <w:pPr>
        <w:ind w:left="3623" w:hanging="360"/>
      </w:pPr>
    </w:lvl>
    <w:lvl w:ilvl="4" w:tplc="48090019" w:tentative="1">
      <w:start w:val="1"/>
      <w:numFmt w:val="lowerLetter"/>
      <w:lvlText w:val="%5."/>
      <w:lvlJc w:val="left"/>
      <w:pPr>
        <w:ind w:left="4343" w:hanging="360"/>
      </w:pPr>
    </w:lvl>
    <w:lvl w:ilvl="5" w:tplc="4809001B" w:tentative="1">
      <w:start w:val="1"/>
      <w:numFmt w:val="lowerRoman"/>
      <w:lvlText w:val="%6."/>
      <w:lvlJc w:val="right"/>
      <w:pPr>
        <w:ind w:left="5063" w:hanging="180"/>
      </w:pPr>
    </w:lvl>
    <w:lvl w:ilvl="6" w:tplc="4809000F" w:tentative="1">
      <w:start w:val="1"/>
      <w:numFmt w:val="decimal"/>
      <w:lvlText w:val="%7."/>
      <w:lvlJc w:val="left"/>
      <w:pPr>
        <w:ind w:left="5783" w:hanging="360"/>
      </w:pPr>
    </w:lvl>
    <w:lvl w:ilvl="7" w:tplc="48090019" w:tentative="1">
      <w:start w:val="1"/>
      <w:numFmt w:val="lowerLetter"/>
      <w:lvlText w:val="%8."/>
      <w:lvlJc w:val="left"/>
      <w:pPr>
        <w:ind w:left="6503" w:hanging="360"/>
      </w:pPr>
    </w:lvl>
    <w:lvl w:ilvl="8" w:tplc="4809001B" w:tentative="1">
      <w:start w:val="1"/>
      <w:numFmt w:val="lowerRoman"/>
      <w:lvlText w:val="%9."/>
      <w:lvlJc w:val="right"/>
      <w:pPr>
        <w:ind w:left="7223" w:hanging="180"/>
      </w:pPr>
    </w:lvl>
  </w:abstractNum>
  <w:abstractNum w:abstractNumId="15" w15:restartNumberingAfterBreak="0">
    <w:nsid w:val="55A01023"/>
    <w:multiLevelType w:val="hybridMultilevel"/>
    <w:tmpl w:val="A606C3D2"/>
    <w:lvl w:ilvl="0" w:tplc="0A280362">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6" w15:restartNumberingAfterBreak="0">
    <w:nsid w:val="561D4D95"/>
    <w:multiLevelType w:val="hybridMultilevel"/>
    <w:tmpl w:val="59D238F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5AF66323"/>
    <w:multiLevelType w:val="hybridMultilevel"/>
    <w:tmpl w:val="E8DE4CC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5B0463C5"/>
    <w:multiLevelType w:val="hybridMultilevel"/>
    <w:tmpl w:val="43D6D884"/>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9" w15:restartNumberingAfterBreak="0">
    <w:nsid w:val="67A3227F"/>
    <w:multiLevelType w:val="hybridMultilevel"/>
    <w:tmpl w:val="FB348130"/>
    <w:lvl w:ilvl="0" w:tplc="5BDEC652">
      <w:start w:val="1"/>
      <w:numFmt w:val="lowerLetter"/>
      <w:lvlText w:val="(%1)"/>
      <w:lvlJc w:val="left"/>
      <w:pPr>
        <w:ind w:left="1179" w:hanging="360"/>
      </w:pPr>
      <w:rPr>
        <w:rFonts w:hint="default"/>
      </w:rPr>
    </w:lvl>
    <w:lvl w:ilvl="1" w:tplc="5BDEC652">
      <w:start w:val="1"/>
      <w:numFmt w:val="lowerLetter"/>
      <w:lvlText w:val="(%2)"/>
      <w:lvlJc w:val="left"/>
      <w:pPr>
        <w:ind w:left="1899" w:hanging="360"/>
      </w:pPr>
      <w:rPr>
        <w:rFonts w:hint="default"/>
      </w:rPr>
    </w:lvl>
    <w:lvl w:ilvl="2" w:tplc="4809001B" w:tentative="1">
      <w:start w:val="1"/>
      <w:numFmt w:val="lowerRoman"/>
      <w:lvlText w:val="%3."/>
      <w:lvlJc w:val="right"/>
      <w:pPr>
        <w:ind w:left="2619" w:hanging="180"/>
      </w:pPr>
    </w:lvl>
    <w:lvl w:ilvl="3" w:tplc="4809000F" w:tentative="1">
      <w:start w:val="1"/>
      <w:numFmt w:val="decimal"/>
      <w:lvlText w:val="%4."/>
      <w:lvlJc w:val="left"/>
      <w:pPr>
        <w:ind w:left="3339" w:hanging="360"/>
      </w:pPr>
    </w:lvl>
    <w:lvl w:ilvl="4" w:tplc="48090019" w:tentative="1">
      <w:start w:val="1"/>
      <w:numFmt w:val="lowerLetter"/>
      <w:lvlText w:val="%5."/>
      <w:lvlJc w:val="left"/>
      <w:pPr>
        <w:ind w:left="4059" w:hanging="360"/>
      </w:pPr>
    </w:lvl>
    <w:lvl w:ilvl="5" w:tplc="4809001B" w:tentative="1">
      <w:start w:val="1"/>
      <w:numFmt w:val="lowerRoman"/>
      <w:lvlText w:val="%6."/>
      <w:lvlJc w:val="right"/>
      <w:pPr>
        <w:ind w:left="4779" w:hanging="180"/>
      </w:pPr>
    </w:lvl>
    <w:lvl w:ilvl="6" w:tplc="4809000F" w:tentative="1">
      <w:start w:val="1"/>
      <w:numFmt w:val="decimal"/>
      <w:lvlText w:val="%7."/>
      <w:lvlJc w:val="left"/>
      <w:pPr>
        <w:ind w:left="5499" w:hanging="360"/>
      </w:pPr>
    </w:lvl>
    <w:lvl w:ilvl="7" w:tplc="48090019" w:tentative="1">
      <w:start w:val="1"/>
      <w:numFmt w:val="lowerLetter"/>
      <w:lvlText w:val="%8."/>
      <w:lvlJc w:val="left"/>
      <w:pPr>
        <w:ind w:left="6219" w:hanging="360"/>
      </w:pPr>
    </w:lvl>
    <w:lvl w:ilvl="8" w:tplc="4809001B" w:tentative="1">
      <w:start w:val="1"/>
      <w:numFmt w:val="lowerRoman"/>
      <w:lvlText w:val="%9."/>
      <w:lvlJc w:val="right"/>
      <w:pPr>
        <w:ind w:left="6939" w:hanging="180"/>
      </w:pPr>
    </w:lvl>
  </w:abstractNum>
  <w:abstractNum w:abstractNumId="20" w15:restartNumberingAfterBreak="0">
    <w:nsid w:val="6AF910E5"/>
    <w:multiLevelType w:val="hybridMultilevel"/>
    <w:tmpl w:val="B9662632"/>
    <w:lvl w:ilvl="0" w:tplc="0A280362">
      <w:start w:val="1"/>
      <w:numFmt w:val="lowerRoman"/>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EB32B65"/>
    <w:multiLevelType w:val="hybridMultilevel"/>
    <w:tmpl w:val="ECA2A9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AF73926"/>
    <w:multiLevelType w:val="hybridMultilevel"/>
    <w:tmpl w:val="7248D5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07604584">
    <w:abstractNumId w:val="5"/>
  </w:num>
  <w:num w:numId="2" w16cid:durableId="2033997741">
    <w:abstractNumId w:val="22"/>
  </w:num>
  <w:num w:numId="3" w16cid:durableId="1448618035">
    <w:abstractNumId w:val="18"/>
  </w:num>
  <w:num w:numId="4" w16cid:durableId="1889563441">
    <w:abstractNumId w:val="8"/>
  </w:num>
  <w:num w:numId="5" w16cid:durableId="1206673215">
    <w:abstractNumId w:val="16"/>
  </w:num>
  <w:num w:numId="6" w16cid:durableId="1430077956">
    <w:abstractNumId w:val="17"/>
  </w:num>
  <w:num w:numId="7" w16cid:durableId="144979432">
    <w:abstractNumId w:val="4"/>
  </w:num>
  <w:num w:numId="8" w16cid:durableId="847712084">
    <w:abstractNumId w:val="7"/>
  </w:num>
  <w:num w:numId="9" w16cid:durableId="2034456777">
    <w:abstractNumId w:val="1"/>
  </w:num>
  <w:num w:numId="10" w16cid:durableId="1881354637">
    <w:abstractNumId w:val="21"/>
  </w:num>
  <w:num w:numId="11" w16cid:durableId="238559133">
    <w:abstractNumId w:val="2"/>
  </w:num>
  <w:num w:numId="12" w16cid:durableId="414933496">
    <w:abstractNumId w:val="19"/>
  </w:num>
  <w:num w:numId="13" w16cid:durableId="899484887">
    <w:abstractNumId w:val="10"/>
  </w:num>
  <w:num w:numId="14" w16cid:durableId="1946844908">
    <w:abstractNumId w:val="0"/>
  </w:num>
  <w:num w:numId="15" w16cid:durableId="1084689127">
    <w:abstractNumId w:val="6"/>
  </w:num>
  <w:num w:numId="16" w16cid:durableId="1598440277">
    <w:abstractNumId w:val="20"/>
  </w:num>
  <w:num w:numId="17" w16cid:durableId="1539658884">
    <w:abstractNumId w:val="15"/>
  </w:num>
  <w:num w:numId="18" w16cid:durableId="986857334">
    <w:abstractNumId w:val="3"/>
  </w:num>
  <w:num w:numId="19" w16cid:durableId="626277673">
    <w:abstractNumId w:val="13"/>
  </w:num>
  <w:num w:numId="20" w16cid:durableId="583105459">
    <w:abstractNumId w:val="14"/>
  </w:num>
  <w:num w:numId="21" w16cid:durableId="1993555880">
    <w:abstractNumId w:val="9"/>
  </w:num>
  <w:num w:numId="22" w16cid:durableId="1522469746">
    <w:abstractNumId w:val="12"/>
  </w:num>
  <w:num w:numId="23" w16cid:durableId="214198930">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02"/>
    <w:rsid w:val="00002555"/>
    <w:rsid w:val="00003B9B"/>
    <w:rsid w:val="00006F30"/>
    <w:rsid w:val="00007D3A"/>
    <w:rsid w:val="00013373"/>
    <w:rsid w:val="00021040"/>
    <w:rsid w:val="0002207E"/>
    <w:rsid w:val="00034047"/>
    <w:rsid w:val="00041919"/>
    <w:rsid w:val="0004428B"/>
    <w:rsid w:val="000447CE"/>
    <w:rsid w:val="000455DB"/>
    <w:rsid w:val="00045B02"/>
    <w:rsid w:val="0004720F"/>
    <w:rsid w:val="00047E02"/>
    <w:rsid w:val="00052244"/>
    <w:rsid w:val="00052EA0"/>
    <w:rsid w:val="0005522D"/>
    <w:rsid w:val="00057D91"/>
    <w:rsid w:val="00057F92"/>
    <w:rsid w:val="0006501C"/>
    <w:rsid w:val="000672FD"/>
    <w:rsid w:val="0007019A"/>
    <w:rsid w:val="00073FC4"/>
    <w:rsid w:val="00080714"/>
    <w:rsid w:val="00085AA5"/>
    <w:rsid w:val="00091FA4"/>
    <w:rsid w:val="00093025"/>
    <w:rsid w:val="00094781"/>
    <w:rsid w:val="000C3278"/>
    <w:rsid w:val="000D6943"/>
    <w:rsid w:val="000D6AA1"/>
    <w:rsid w:val="000D6F25"/>
    <w:rsid w:val="000D7146"/>
    <w:rsid w:val="000E5D3D"/>
    <w:rsid w:val="000E7DBB"/>
    <w:rsid w:val="000F00DB"/>
    <w:rsid w:val="000F783B"/>
    <w:rsid w:val="000F7D1A"/>
    <w:rsid w:val="00106C13"/>
    <w:rsid w:val="00107FC4"/>
    <w:rsid w:val="00114080"/>
    <w:rsid w:val="001154ED"/>
    <w:rsid w:val="00117D69"/>
    <w:rsid w:val="001259AE"/>
    <w:rsid w:val="0013602E"/>
    <w:rsid w:val="00147329"/>
    <w:rsid w:val="0014796B"/>
    <w:rsid w:val="00155C0A"/>
    <w:rsid w:val="00162C1A"/>
    <w:rsid w:val="00163950"/>
    <w:rsid w:val="00166F43"/>
    <w:rsid w:val="001678FB"/>
    <w:rsid w:val="00170579"/>
    <w:rsid w:val="001734EC"/>
    <w:rsid w:val="00175E66"/>
    <w:rsid w:val="00181D77"/>
    <w:rsid w:val="00185DB1"/>
    <w:rsid w:val="00192BB9"/>
    <w:rsid w:val="00193C2C"/>
    <w:rsid w:val="00197F7B"/>
    <w:rsid w:val="001B01CA"/>
    <w:rsid w:val="001B56BE"/>
    <w:rsid w:val="001C23F1"/>
    <w:rsid w:val="001C5173"/>
    <w:rsid w:val="001D24E8"/>
    <w:rsid w:val="001D3685"/>
    <w:rsid w:val="001D47E5"/>
    <w:rsid w:val="001D5DEA"/>
    <w:rsid w:val="001E6131"/>
    <w:rsid w:val="001E77CB"/>
    <w:rsid w:val="001F6670"/>
    <w:rsid w:val="00202A71"/>
    <w:rsid w:val="0021050E"/>
    <w:rsid w:val="00211F35"/>
    <w:rsid w:val="00212597"/>
    <w:rsid w:val="002130F8"/>
    <w:rsid w:val="00216F1F"/>
    <w:rsid w:val="002227DA"/>
    <w:rsid w:val="0022332A"/>
    <w:rsid w:val="00224846"/>
    <w:rsid w:val="0022531D"/>
    <w:rsid w:val="0024051D"/>
    <w:rsid w:val="00244326"/>
    <w:rsid w:val="00245B20"/>
    <w:rsid w:val="00247346"/>
    <w:rsid w:val="00254BB8"/>
    <w:rsid w:val="002554B4"/>
    <w:rsid w:val="0025588D"/>
    <w:rsid w:val="00257172"/>
    <w:rsid w:val="00263A91"/>
    <w:rsid w:val="00264BBF"/>
    <w:rsid w:val="00265200"/>
    <w:rsid w:val="002761F7"/>
    <w:rsid w:val="0028176D"/>
    <w:rsid w:val="00281A8D"/>
    <w:rsid w:val="00292B2E"/>
    <w:rsid w:val="0029419F"/>
    <w:rsid w:val="00296FC1"/>
    <w:rsid w:val="002A0362"/>
    <w:rsid w:val="002A17CA"/>
    <w:rsid w:val="002A4F48"/>
    <w:rsid w:val="002A57A3"/>
    <w:rsid w:val="002B6378"/>
    <w:rsid w:val="002B63FB"/>
    <w:rsid w:val="002B7099"/>
    <w:rsid w:val="002B761F"/>
    <w:rsid w:val="002C1DBB"/>
    <w:rsid w:val="002C3EFC"/>
    <w:rsid w:val="002D5EC8"/>
    <w:rsid w:val="002E4B20"/>
    <w:rsid w:val="002F0DF8"/>
    <w:rsid w:val="002F28A1"/>
    <w:rsid w:val="002F613E"/>
    <w:rsid w:val="002F6946"/>
    <w:rsid w:val="00305484"/>
    <w:rsid w:val="00311B27"/>
    <w:rsid w:val="0032560F"/>
    <w:rsid w:val="00325CED"/>
    <w:rsid w:val="0033237D"/>
    <w:rsid w:val="00357254"/>
    <w:rsid w:val="00361D34"/>
    <w:rsid w:val="00362218"/>
    <w:rsid w:val="003644B4"/>
    <w:rsid w:val="00366836"/>
    <w:rsid w:val="003713D1"/>
    <w:rsid w:val="003714DC"/>
    <w:rsid w:val="00373A31"/>
    <w:rsid w:val="003763C3"/>
    <w:rsid w:val="00376B6F"/>
    <w:rsid w:val="003838AF"/>
    <w:rsid w:val="003904D4"/>
    <w:rsid w:val="00390DE8"/>
    <w:rsid w:val="00392960"/>
    <w:rsid w:val="00396B31"/>
    <w:rsid w:val="003A115C"/>
    <w:rsid w:val="003A6DFF"/>
    <w:rsid w:val="003B7C39"/>
    <w:rsid w:val="003B7E53"/>
    <w:rsid w:val="003C2B2B"/>
    <w:rsid w:val="003D052D"/>
    <w:rsid w:val="003D0DA3"/>
    <w:rsid w:val="003D1283"/>
    <w:rsid w:val="003D1841"/>
    <w:rsid w:val="003D41E1"/>
    <w:rsid w:val="003D6294"/>
    <w:rsid w:val="003E37CC"/>
    <w:rsid w:val="003E5E83"/>
    <w:rsid w:val="003F1E82"/>
    <w:rsid w:val="003F2473"/>
    <w:rsid w:val="003F3D87"/>
    <w:rsid w:val="003F5B2F"/>
    <w:rsid w:val="00401B42"/>
    <w:rsid w:val="00402010"/>
    <w:rsid w:val="004065D9"/>
    <w:rsid w:val="00406F96"/>
    <w:rsid w:val="00410701"/>
    <w:rsid w:val="00410D2D"/>
    <w:rsid w:val="00416513"/>
    <w:rsid w:val="00417A1C"/>
    <w:rsid w:val="0042364A"/>
    <w:rsid w:val="00426D49"/>
    <w:rsid w:val="0043741D"/>
    <w:rsid w:val="00437B96"/>
    <w:rsid w:val="00440234"/>
    <w:rsid w:val="0044068C"/>
    <w:rsid w:val="00442E9D"/>
    <w:rsid w:val="0044388D"/>
    <w:rsid w:val="00447BCA"/>
    <w:rsid w:val="00450C99"/>
    <w:rsid w:val="004515E3"/>
    <w:rsid w:val="00452FF8"/>
    <w:rsid w:val="004533AA"/>
    <w:rsid w:val="004534E1"/>
    <w:rsid w:val="00453FB5"/>
    <w:rsid w:val="0046056E"/>
    <w:rsid w:val="004621E7"/>
    <w:rsid w:val="00463377"/>
    <w:rsid w:val="004636F7"/>
    <w:rsid w:val="00466897"/>
    <w:rsid w:val="004729A9"/>
    <w:rsid w:val="00476BD2"/>
    <w:rsid w:val="00481156"/>
    <w:rsid w:val="0048218D"/>
    <w:rsid w:val="00485C71"/>
    <w:rsid w:val="00490362"/>
    <w:rsid w:val="004906DC"/>
    <w:rsid w:val="00492CE2"/>
    <w:rsid w:val="00496197"/>
    <w:rsid w:val="00496CE6"/>
    <w:rsid w:val="004A2862"/>
    <w:rsid w:val="004A6C80"/>
    <w:rsid w:val="004A7167"/>
    <w:rsid w:val="004B0F12"/>
    <w:rsid w:val="004B1847"/>
    <w:rsid w:val="004B5DE8"/>
    <w:rsid w:val="004B7BE0"/>
    <w:rsid w:val="004B7F45"/>
    <w:rsid w:val="004C0E87"/>
    <w:rsid w:val="004C2F1F"/>
    <w:rsid w:val="004C49E8"/>
    <w:rsid w:val="004C53A6"/>
    <w:rsid w:val="004C73D4"/>
    <w:rsid w:val="004C7E8E"/>
    <w:rsid w:val="004D0C89"/>
    <w:rsid w:val="004D2915"/>
    <w:rsid w:val="004D5B40"/>
    <w:rsid w:val="004D776B"/>
    <w:rsid w:val="004E1F1D"/>
    <w:rsid w:val="004E37E0"/>
    <w:rsid w:val="004E4602"/>
    <w:rsid w:val="004E4A3D"/>
    <w:rsid w:val="004E4E4F"/>
    <w:rsid w:val="004E70BF"/>
    <w:rsid w:val="004E7A0C"/>
    <w:rsid w:val="004F1345"/>
    <w:rsid w:val="004F6A13"/>
    <w:rsid w:val="00503CD2"/>
    <w:rsid w:val="005049C2"/>
    <w:rsid w:val="00505137"/>
    <w:rsid w:val="00505908"/>
    <w:rsid w:val="0051176D"/>
    <w:rsid w:val="005134BD"/>
    <w:rsid w:val="005164D7"/>
    <w:rsid w:val="00520F11"/>
    <w:rsid w:val="00524033"/>
    <w:rsid w:val="00527541"/>
    <w:rsid w:val="00527EC3"/>
    <w:rsid w:val="00533EF1"/>
    <w:rsid w:val="00540306"/>
    <w:rsid w:val="00545729"/>
    <w:rsid w:val="00545C1A"/>
    <w:rsid w:val="00554FFA"/>
    <w:rsid w:val="0055634F"/>
    <w:rsid w:val="00557872"/>
    <w:rsid w:val="00557EF8"/>
    <w:rsid w:val="00564770"/>
    <w:rsid w:val="0057261B"/>
    <w:rsid w:val="00574E25"/>
    <w:rsid w:val="00582947"/>
    <w:rsid w:val="00584094"/>
    <w:rsid w:val="005845EC"/>
    <w:rsid w:val="005858EB"/>
    <w:rsid w:val="00585AE0"/>
    <w:rsid w:val="00586ACF"/>
    <w:rsid w:val="00586B80"/>
    <w:rsid w:val="005976AC"/>
    <w:rsid w:val="005A0952"/>
    <w:rsid w:val="005B0DCE"/>
    <w:rsid w:val="005B2B22"/>
    <w:rsid w:val="005B3950"/>
    <w:rsid w:val="005C10DD"/>
    <w:rsid w:val="005C4BFA"/>
    <w:rsid w:val="005D4A06"/>
    <w:rsid w:val="005E30A0"/>
    <w:rsid w:val="005E3764"/>
    <w:rsid w:val="005E725A"/>
    <w:rsid w:val="005F0D8B"/>
    <w:rsid w:val="005F7A41"/>
    <w:rsid w:val="0060001C"/>
    <w:rsid w:val="0060074C"/>
    <w:rsid w:val="00604435"/>
    <w:rsid w:val="00624761"/>
    <w:rsid w:val="00624FE2"/>
    <w:rsid w:val="00625CE2"/>
    <w:rsid w:val="0062673D"/>
    <w:rsid w:val="00633CEC"/>
    <w:rsid w:val="00641F66"/>
    <w:rsid w:val="006466D0"/>
    <w:rsid w:val="006530E3"/>
    <w:rsid w:val="00653BE9"/>
    <w:rsid w:val="00655A06"/>
    <w:rsid w:val="00655D22"/>
    <w:rsid w:val="006561E6"/>
    <w:rsid w:val="006563F0"/>
    <w:rsid w:val="00660423"/>
    <w:rsid w:val="00663026"/>
    <w:rsid w:val="00663950"/>
    <w:rsid w:val="006643C1"/>
    <w:rsid w:val="00666668"/>
    <w:rsid w:val="0067092A"/>
    <w:rsid w:val="00671F2A"/>
    <w:rsid w:val="006728C6"/>
    <w:rsid w:val="006730A1"/>
    <w:rsid w:val="0067701F"/>
    <w:rsid w:val="00677E9B"/>
    <w:rsid w:val="00685142"/>
    <w:rsid w:val="00686AA2"/>
    <w:rsid w:val="006A4FB4"/>
    <w:rsid w:val="006B0989"/>
    <w:rsid w:val="006B19B3"/>
    <w:rsid w:val="006B66FF"/>
    <w:rsid w:val="006C4847"/>
    <w:rsid w:val="006D3924"/>
    <w:rsid w:val="006D4288"/>
    <w:rsid w:val="006D5E3C"/>
    <w:rsid w:val="006D73CC"/>
    <w:rsid w:val="006E7D63"/>
    <w:rsid w:val="006F235E"/>
    <w:rsid w:val="006F5035"/>
    <w:rsid w:val="00701B02"/>
    <w:rsid w:val="00714AFA"/>
    <w:rsid w:val="007162AC"/>
    <w:rsid w:val="0071707E"/>
    <w:rsid w:val="007178D9"/>
    <w:rsid w:val="00720E56"/>
    <w:rsid w:val="007231B2"/>
    <w:rsid w:val="007403EF"/>
    <w:rsid w:val="00741592"/>
    <w:rsid w:val="007460A5"/>
    <w:rsid w:val="0075139D"/>
    <w:rsid w:val="00752F5D"/>
    <w:rsid w:val="00757583"/>
    <w:rsid w:val="00762D9F"/>
    <w:rsid w:val="007648F6"/>
    <w:rsid w:val="00765E3B"/>
    <w:rsid w:val="007713AC"/>
    <w:rsid w:val="00771533"/>
    <w:rsid w:val="00775F68"/>
    <w:rsid w:val="00777F5F"/>
    <w:rsid w:val="00786647"/>
    <w:rsid w:val="00786E8A"/>
    <w:rsid w:val="007914D9"/>
    <w:rsid w:val="00792181"/>
    <w:rsid w:val="007969B2"/>
    <w:rsid w:val="007A4AFD"/>
    <w:rsid w:val="007A638F"/>
    <w:rsid w:val="007B238A"/>
    <w:rsid w:val="007C01E6"/>
    <w:rsid w:val="007C5886"/>
    <w:rsid w:val="007D2C4C"/>
    <w:rsid w:val="007D6292"/>
    <w:rsid w:val="007E4482"/>
    <w:rsid w:val="007E7951"/>
    <w:rsid w:val="00802786"/>
    <w:rsid w:val="00811A1B"/>
    <w:rsid w:val="008139F0"/>
    <w:rsid w:val="008175CC"/>
    <w:rsid w:val="008223F2"/>
    <w:rsid w:val="00822A78"/>
    <w:rsid w:val="00823B7A"/>
    <w:rsid w:val="00830D11"/>
    <w:rsid w:val="00832DEC"/>
    <w:rsid w:val="0083611D"/>
    <w:rsid w:val="00845476"/>
    <w:rsid w:val="00853BDA"/>
    <w:rsid w:val="008634EF"/>
    <w:rsid w:val="00865FDC"/>
    <w:rsid w:val="00866D0C"/>
    <w:rsid w:val="00867899"/>
    <w:rsid w:val="00872436"/>
    <w:rsid w:val="008736BF"/>
    <w:rsid w:val="0087425E"/>
    <w:rsid w:val="00874A0A"/>
    <w:rsid w:val="00876B76"/>
    <w:rsid w:val="00880EA8"/>
    <w:rsid w:val="008811D3"/>
    <w:rsid w:val="00884FDE"/>
    <w:rsid w:val="00890F82"/>
    <w:rsid w:val="008934D7"/>
    <w:rsid w:val="00897A7A"/>
    <w:rsid w:val="008A14CA"/>
    <w:rsid w:val="008B4885"/>
    <w:rsid w:val="008B5840"/>
    <w:rsid w:val="008B7B0D"/>
    <w:rsid w:val="008C2263"/>
    <w:rsid w:val="008D235C"/>
    <w:rsid w:val="008D6090"/>
    <w:rsid w:val="008E215F"/>
    <w:rsid w:val="008E6E55"/>
    <w:rsid w:val="008E6EF1"/>
    <w:rsid w:val="008E7EE5"/>
    <w:rsid w:val="008F037B"/>
    <w:rsid w:val="008F4EB9"/>
    <w:rsid w:val="008F5790"/>
    <w:rsid w:val="008F67A3"/>
    <w:rsid w:val="00903570"/>
    <w:rsid w:val="00907584"/>
    <w:rsid w:val="0091303E"/>
    <w:rsid w:val="00916BDF"/>
    <w:rsid w:val="00916CD2"/>
    <w:rsid w:val="00926A4B"/>
    <w:rsid w:val="00932C23"/>
    <w:rsid w:val="00940358"/>
    <w:rsid w:val="009411EE"/>
    <w:rsid w:val="00941D3F"/>
    <w:rsid w:val="009422E1"/>
    <w:rsid w:val="0094490A"/>
    <w:rsid w:val="009541BF"/>
    <w:rsid w:val="00957E3A"/>
    <w:rsid w:val="0096294A"/>
    <w:rsid w:val="00963975"/>
    <w:rsid w:val="00966691"/>
    <w:rsid w:val="00970C50"/>
    <w:rsid w:val="009864B9"/>
    <w:rsid w:val="0099166F"/>
    <w:rsid w:val="00995D19"/>
    <w:rsid w:val="0099638E"/>
    <w:rsid w:val="009A17EA"/>
    <w:rsid w:val="009A3CA0"/>
    <w:rsid w:val="009B0766"/>
    <w:rsid w:val="009B3ACC"/>
    <w:rsid w:val="009B3E8D"/>
    <w:rsid w:val="009B4B3E"/>
    <w:rsid w:val="009B5CD5"/>
    <w:rsid w:val="009C12C5"/>
    <w:rsid w:val="009C29C3"/>
    <w:rsid w:val="009C42EB"/>
    <w:rsid w:val="009C4551"/>
    <w:rsid w:val="009C4DC4"/>
    <w:rsid w:val="009C5425"/>
    <w:rsid w:val="009D140D"/>
    <w:rsid w:val="009E1A36"/>
    <w:rsid w:val="009E75D3"/>
    <w:rsid w:val="009F0519"/>
    <w:rsid w:val="00A0119A"/>
    <w:rsid w:val="00A13003"/>
    <w:rsid w:val="00A133EC"/>
    <w:rsid w:val="00A17386"/>
    <w:rsid w:val="00A2710D"/>
    <w:rsid w:val="00A35169"/>
    <w:rsid w:val="00A37D8D"/>
    <w:rsid w:val="00A44CA1"/>
    <w:rsid w:val="00A45AA5"/>
    <w:rsid w:val="00A50E8E"/>
    <w:rsid w:val="00A52423"/>
    <w:rsid w:val="00A525D4"/>
    <w:rsid w:val="00A52793"/>
    <w:rsid w:val="00A55E45"/>
    <w:rsid w:val="00A571D0"/>
    <w:rsid w:val="00A60488"/>
    <w:rsid w:val="00A60C3C"/>
    <w:rsid w:val="00A65570"/>
    <w:rsid w:val="00A77415"/>
    <w:rsid w:val="00A8081A"/>
    <w:rsid w:val="00A8400C"/>
    <w:rsid w:val="00A904DA"/>
    <w:rsid w:val="00A91C95"/>
    <w:rsid w:val="00A921EB"/>
    <w:rsid w:val="00A924B7"/>
    <w:rsid w:val="00A94657"/>
    <w:rsid w:val="00AA1543"/>
    <w:rsid w:val="00AB05DD"/>
    <w:rsid w:val="00AB0B7D"/>
    <w:rsid w:val="00AB509A"/>
    <w:rsid w:val="00AB6FFA"/>
    <w:rsid w:val="00AC1452"/>
    <w:rsid w:val="00AC2390"/>
    <w:rsid w:val="00AC668C"/>
    <w:rsid w:val="00AC6EA1"/>
    <w:rsid w:val="00AD1D5F"/>
    <w:rsid w:val="00AD3B2C"/>
    <w:rsid w:val="00AE222D"/>
    <w:rsid w:val="00AE4AB1"/>
    <w:rsid w:val="00AF2FB0"/>
    <w:rsid w:val="00B03FFF"/>
    <w:rsid w:val="00B07458"/>
    <w:rsid w:val="00B22A3C"/>
    <w:rsid w:val="00B23688"/>
    <w:rsid w:val="00B23C2C"/>
    <w:rsid w:val="00B241E9"/>
    <w:rsid w:val="00B24886"/>
    <w:rsid w:val="00B24948"/>
    <w:rsid w:val="00B31A14"/>
    <w:rsid w:val="00B34C08"/>
    <w:rsid w:val="00B37F71"/>
    <w:rsid w:val="00B41D89"/>
    <w:rsid w:val="00B57C5D"/>
    <w:rsid w:val="00B602BA"/>
    <w:rsid w:val="00B63CEF"/>
    <w:rsid w:val="00B63F86"/>
    <w:rsid w:val="00B66513"/>
    <w:rsid w:val="00B66CE3"/>
    <w:rsid w:val="00B709DA"/>
    <w:rsid w:val="00B723B7"/>
    <w:rsid w:val="00B737BE"/>
    <w:rsid w:val="00B915AB"/>
    <w:rsid w:val="00B934BE"/>
    <w:rsid w:val="00B976FD"/>
    <w:rsid w:val="00BC7B79"/>
    <w:rsid w:val="00BD215D"/>
    <w:rsid w:val="00BD2A65"/>
    <w:rsid w:val="00BD40C4"/>
    <w:rsid w:val="00BD59F4"/>
    <w:rsid w:val="00BD6CD4"/>
    <w:rsid w:val="00BE0747"/>
    <w:rsid w:val="00BE3685"/>
    <w:rsid w:val="00BE4630"/>
    <w:rsid w:val="00BF44F4"/>
    <w:rsid w:val="00BF58EA"/>
    <w:rsid w:val="00C02CA2"/>
    <w:rsid w:val="00C035E9"/>
    <w:rsid w:val="00C06B2B"/>
    <w:rsid w:val="00C07C4F"/>
    <w:rsid w:val="00C11D08"/>
    <w:rsid w:val="00C13EEC"/>
    <w:rsid w:val="00C150C5"/>
    <w:rsid w:val="00C15D88"/>
    <w:rsid w:val="00C213B7"/>
    <w:rsid w:val="00C21B26"/>
    <w:rsid w:val="00C2497B"/>
    <w:rsid w:val="00C27EB1"/>
    <w:rsid w:val="00C30F0B"/>
    <w:rsid w:val="00C352B0"/>
    <w:rsid w:val="00C37C12"/>
    <w:rsid w:val="00C41644"/>
    <w:rsid w:val="00C448D1"/>
    <w:rsid w:val="00C508B2"/>
    <w:rsid w:val="00C5272C"/>
    <w:rsid w:val="00C535D5"/>
    <w:rsid w:val="00C57E45"/>
    <w:rsid w:val="00C631D8"/>
    <w:rsid w:val="00C653D3"/>
    <w:rsid w:val="00C65459"/>
    <w:rsid w:val="00C66E16"/>
    <w:rsid w:val="00C70E6A"/>
    <w:rsid w:val="00C80F43"/>
    <w:rsid w:val="00C842F8"/>
    <w:rsid w:val="00C869D2"/>
    <w:rsid w:val="00C9083F"/>
    <w:rsid w:val="00C923B6"/>
    <w:rsid w:val="00C9374D"/>
    <w:rsid w:val="00CA05A8"/>
    <w:rsid w:val="00CA09E8"/>
    <w:rsid w:val="00CA50D2"/>
    <w:rsid w:val="00CB0EFB"/>
    <w:rsid w:val="00CB5784"/>
    <w:rsid w:val="00CB5978"/>
    <w:rsid w:val="00CB6294"/>
    <w:rsid w:val="00CB6BCC"/>
    <w:rsid w:val="00CB7234"/>
    <w:rsid w:val="00CB7399"/>
    <w:rsid w:val="00CC3D2A"/>
    <w:rsid w:val="00CD3384"/>
    <w:rsid w:val="00CE18DA"/>
    <w:rsid w:val="00CE2239"/>
    <w:rsid w:val="00CE7E85"/>
    <w:rsid w:val="00CF2AC7"/>
    <w:rsid w:val="00D01FAD"/>
    <w:rsid w:val="00D03A27"/>
    <w:rsid w:val="00D04007"/>
    <w:rsid w:val="00D07EB7"/>
    <w:rsid w:val="00D146C2"/>
    <w:rsid w:val="00D20519"/>
    <w:rsid w:val="00D21EE3"/>
    <w:rsid w:val="00D36474"/>
    <w:rsid w:val="00D41647"/>
    <w:rsid w:val="00D417FF"/>
    <w:rsid w:val="00D44976"/>
    <w:rsid w:val="00D461C8"/>
    <w:rsid w:val="00D51E2C"/>
    <w:rsid w:val="00D52468"/>
    <w:rsid w:val="00D53E38"/>
    <w:rsid w:val="00D55FE5"/>
    <w:rsid w:val="00D600D1"/>
    <w:rsid w:val="00D65C6A"/>
    <w:rsid w:val="00D67128"/>
    <w:rsid w:val="00D82869"/>
    <w:rsid w:val="00D83649"/>
    <w:rsid w:val="00D83AB6"/>
    <w:rsid w:val="00D845C2"/>
    <w:rsid w:val="00D94649"/>
    <w:rsid w:val="00D95664"/>
    <w:rsid w:val="00DA2BC5"/>
    <w:rsid w:val="00DA49EB"/>
    <w:rsid w:val="00DA543B"/>
    <w:rsid w:val="00DA5944"/>
    <w:rsid w:val="00DB0019"/>
    <w:rsid w:val="00DC048E"/>
    <w:rsid w:val="00DC57C7"/>
    <w:rsid w:val="00DC7C0D"/>
    <w:rsid w:val="00DD43AB"/>
    <w:rsid w:val="00DE5F67"/>
    <w:rsid w:val="00DE6F76"/>
    <w:rsid w:val="00DE7C6B"/>
    <w:rsid w:val="00DF253D"/>
    <w:rsid w:val="00DF3317"/>
    <w:rsid w:val="00DF528F"/>
    <w:rsid w:val="00E11498"/>
    <w:rsid w:val="00E13A41"/>
    <w:rsid w:val="00E16270"/>
    <w:rsid w:val="00E215A7"/>
    <w:rsid w:val="00E22751"/>
    <w:rsid w:val="00E412F1"/>
    <w:rsid w:val="00E41BB7"/>
    <w:rsid w:val="00E45450"/>
    <w:rsid w:val="00E46E8F"/>
    <w:rsid w:val="00E47666"/>
    <w:rsid w:val="00E50D50"/>
    <w:rsid w:val="00E51528"/>
    <w:rsid w:val="00E54219"/>
    <w:rsid w:val="00E60CC7"/>
    <w:rsid w:val="00E61DFE"/>
    <w:rsid w:val="00E66BA6"/>
    <w:rsid w:val="00E70118"/>
    <w:rsid w:val="00E72EDB"/>
    <w:rsid w:val="00E73060"/>
    <w:rsid w:val="00E74A5D"/>
    <w:rsid w:val="00E74D86"/>
    <w:rsid w:val="00E80D1D"/>
    <w:rsid w:val="00E81CBC"/>
    <w:rsid w:val="00E83370"/>
    <w:rsid w:val="00E83CFB"/>
    <w:rsid w:val="00E83DFC"/>
    <w:rsid w:val="00E916D4"/>
    <w:rsid w:val="00E9268B"/>
    <w:rsid w:val="00E9650D"/>
    <w:rsid w:val="00EA2E9C"/>
    <w:rsid w:val="00EA7A9E"/>
    <w:rsid w:val="00EB227C"/>
    <w:rsid w:val="00EB469A"/>
    <w:rsid w:val="00EB4702"/>
    <w:rsid w:val="00EB48F3"/>
    <w:rsid w:val="00EB51E5"/>
    <w:rsid w:val="00EB6CA9"/>
    <w:rsid w:val="00EB7026"/>
    <w:rsid w:val="00EC4C77"/>
    <w:rsid w:val="00EE4042"/>
    <w:rsid w:val="00EE6253"/>
    <w:rsid w:val="00EF333F"/>
    <w:rsid w:val="00EF61F1"/>
    <w:rsid w:val="00F15331"/>
    <w:rsid w:val="00F3018B"/>
    <w:rsid w:val="00F311B7"/>
    <w:rsid w:val="00F31D7D"/>
    <w:rsid w:val="00F43FD7"/>
    <w:rsid w:val="00F46E35"/>
    <w:rsid w:val="00F55263"/>
    <w:rsid w:val="00F562B1"/>
    <w:rsid w:val="00F57003"/>
    <w:rsid w:val="00F57D66"/>
    <w:rsid w:val="00F63DE7"/>
    <w:rsid w:val="00F64186"/>
    <w:rsid w:val="00F71D15"/>
    <w:rsid w:val="00F8102B"/>
    <w:rsid w:val="00F82C2D"/>
    <w:rsid w:val="00F83213"/>
    <w:rsid w:val="00F835E9"/>
    <w:rsid w:val="00F8396F"/>
    <w:rsid w:val="00F83E32"/>
    <w:rsid w:val="00F84BB7"/>
    <w:rsid w:val="00F8637C"/>
    <w:rsid w:val="00F9599B"/>
    <w:rsid w:val="00FA1030"/>
    <w:rsid w:val="00FA3F12"/>
    <w:rsid w:val="00FA4DCF"/>
    <w:rsid w:val="00FB0032"/>
    <w:rsid w:val="00FB52CF"/>
    <w:rsid w:val="00FB6D62"/>
    <w:rsid w:val="00FC121A"/>
    <w:rsid w:val="00FC1F75"/>
    <w:rsid w:val="00FC4B4B"/>
    <w:rsid w:val="00FC6AA4"/>
    <w:rsid w:val="00FD2AA1"/>
    <w:rsid w:val="00FE063C"/>
    <w:rsid w:val="00FE06D9"/>
    <w:rsid w:val="00FE0B47"/>
    <w:rsid w:val="00FE1BB9"/>
    <w:rsid w:val="00FF3CB7"/>
    <w:rsid w:val="00FF40A4"/>
    <w:rsid w:val="00FF5BA3"/>
    <w:rsid w:val="00FF722C"/>
    <w:rsid w:val="00FF77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945D7"/>
  <w15:chartTrackingRefBased/>
  <w15:docId w15:val="{68CF8DB2-5C7E-4DC4-8115-C6554F54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1D"/>
  </w:style>
  <w:style w:type="paragraph" w:styleId="Heading1">
    <w:name w:val="heading 1"/>
    <w:basedOn w:val="Normal"/>
    <w:next w:val="Normal"/>
    <w:link w:val="Heading1Char"/>
    <w:uiPriority w:val="9"/>
    <w:qFormat/>
    <w:rsid w:val="006D5E3C"/>
    <w:pPr>
      <w:spacing w:after="0"/>
      <w:jc w:val="center"/>
      <w:outlineLvl w:val="0"/>
    </w:pPr>
    <w:rPr>
      <w:rFonts w:ascii="Times New Roman" w:hAnsi="Times New Roman" w:cs="Times New Roman"/>
      <w:bCs/>
      <w:sz w:val="24"/>
      <w:szCs w:val="24"/>
      <w:lang w:val="en-GB"/>
    </w:rPr>
  </w:style>
  <w:style w:type="paragraph" w:styleId="Heading2">
    <w:name w:val="heading 2"/>
    <w:basedOn w:val="Normal"/>
    <w:next w:val="Normal"/>
    <w:link w:val="Heading2Char"/>
    <w:uiPriority w:val="9"/>
    <w:unhideWhenUsed/>
    <w:qFormat/>
    <w:rsid w:val="006D5E3C"/>
    <w:pPr>
      <w:spacing w:after="0"/>
      <w:jc w:val="center"/>
      <w:outlineLvl w:val="1"/>
    </w:pPr>
    <w:rPr>
      <w:rFonts w:ascii="Times New Roman" w:hAnsi="Times New Roman" w:cs="Times New Roman"/>
      <w:b/>
      <w:sz w:val="32"/>
      <w:szCs w:val="32"/>
      <w:lang w:val="en-GB"/>
    </w:rPr>
  </w:style>
  <w:style w:type="paragraph" w:styleId="Heading3">
    <w:name w:val="heading 3"/>
    <w:basedOn w:val="Heading1"/>
    <w:next w:val="Normal"/>
    <w:link w:val="Heading3Char"/>
    <w:uiPriority w:val="9"/>
    <w:unhideWhenUsed/>
    <w:qFormat/>
    <w:rsid w:val="006D5E3C"/>
    <w:pPr>
      <w:spacing w:after="240"/>
      <w:jc w:val="both"/>
      <w:outlineLvl w:val="2"/>
    </w:pPr>
    <w:rPr>
      <w:b/>
      <w:bCs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713D1"/>
    <w:pPr>
      <w:ind w:left="720"/>
      <w:contextualSpacing/>
    </w:pPr>
  </w:style>
  <w:style w:type="paragraph" w:styleId="BalloonText">
    <w:name w:val="Balloon Text"/>
    <w:basedOn w:val="Normal"/>
    <w:link w:val="BalloonTextChar"/>
    <w:uiPriority w:val="99"/>
    <w:semiHidden/>
    <w:unhideWhenUsed/>
    <w:rsid w:val="003713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3D1"/>
    <w:rPr>
      <w:rFonts w:ascii="Segoe UI" w:hAnsi="Segoe UI" w:cs="Segoe UI"/>
      <w:sz w:val="18"/>
      <w:szCs w:val="18"/>
    </w:rPr>
  </w:style>
  <w:style w:type="character" w:styleId="CommentReference">
    <w:name w:val="annotation reference"/>
    <w:basedOn w:val="DefaultParagraphFont"/>
    <w:uiPriority w:val="99"/>
    <w:semiHidden/>
    <w:unhideWhenUsed/>
    <w:rsid w:val="00AB0B7D"/>
    <w:rPr>
      <w:sz w:val="16"/>
      <w:szCs w:val="16"/>
    </w:rPr>
  </w:style>
  <w:style w:type="paragraph" w:styleId="CommentText">
    <w:name w:val="annotation text"/>
    <w:basedOn w:val="Normal"/>
    <w:link w:val="CommentTextChar"/>
    <w:uiPriority w:val="99"/>
    <w:unhideWhenUsed/>
    <w:rsid w:val="00AB0B7D"/>
    <w:pPr>
      <w:spacing w:line="240" w:lineRule="auto"/>
    </w:pPr>
    <w:rPr>
      <w:sz w:val="20"/>
      <w:szCs w:val="20"/>
    </w:rPr>
  </w:style>
  <w:style w:type="character" w:customStyle="1" w:styleId="CommentTextChar">
    <w:name w:val="Comment Text Char"/>
    <w:basedOn w:val="DefaultParagraphFont"/>
    <w:link w:val="CommentText"/>
    <w:uiPriority w:val="99"/>
    <w:rsid w:val="00AB0B7D"/>
    <w:rPr>
      <w:sz w:val="20"/>
      <w:szCs w:val="20"/>
    </w:rPr>
  </w:style>
  <w:style w:type="paragraph" w:styleId="CommentSubject">
    <w:name w:val="annotation subject"/>
    <w:basedOn w:val="CommentText"/>
    <w:next w:val="CommentText"/>
    <w:link w:val="CommentSubjectChar"/>
    <w:uiPriority w:val="99"/>
    <w:semiHidden/>
    <w:unhideWhenUsed/>
    <w:rsid w:val="00AB0B7D"/>
    <w:rPr>
      <w:b/>
      <w:bCs/>
    </w:rPr>
  </w:style>
  <w:style w:type="character" w:customStyle="1" w:styleId="CommentSubjectChar">
    <w:name w:val="Comment Subject Char"/>
    <w:basedOn w:val="CommentTextChar"/>
    <w:link w:val="CommentSubject"/>
    <w:uiPriority w:val="99"/>
    <w:semiHidden/>
    <w:rsid w:val="00AB0B7D"/>
    <w:rPr>
      <w:b/>
      <w:bCs/>
      <w:sz w:val="20"/>
      <w:szCs w:val="20"/>
    </w:rPr>
  </w:style>
  <w:style w:type="character" w:customStyle="1" w:styleId="ListParagraphChar">
    <w:name w:val="List Paragraph Char"/>
    <w:link w:val="ListParagraph"/>
    <w:uiPriority w:val="34"/>
    <w:rsid w:val="009C5425"/>
  </w:style>
  <w:style w:type="character" w:styleId="PlaceholderText">
    <w:name w:val="Placeholder Text"/>
    <w:basedOn w:val="DefaultParagraphFont"/>
    <w:uiPriority w:val="99"/>
    <w:semiHidden/>
    <w:rsid w:val="003D0DA3"/>
    <w:rPr>
      <w:color w:val="808080"/>
    </w:rPr>
  </w:style>
  <w:style w:type="paragraph" w:styleId="Revision">
    <w:name w:val="Revision"/>
    <w:hidden/>
    <w:uiPriority w:val="99"/>
    <w:semiHidden/>
    <w:rsid w:val="003D6294"/>
    <w:pPr>
      <w:spacing w:after="0" w:line="240" w:lineRule="auto"/>
    </w:pPr>
  </w:style>
  <w:style w:type="paragraph" w:styleId="Header">
    <w:name w:val="header"/>
    <w:basedOn w:val="Normal"/>
    <w:link w:val="HeaderChar"/>
    <w:uiPriority w:val="99"/>
    <w:unhideWhenUsed/>
    <w:rsid w:val="00926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A4B"/>
  </w:style>
  <w:style w:type="paragraph" w:styleId="Footer">
    <w:name w:val="footer"/>
    <w:basedOn w:val="Normal"/>
    <w:link w:val="FooterChar"/>
    <w:uiPriority w:val="99"/>
    <w:unhideWhenUsed/>
    <w:rsid w:val="00926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A4B"/>
  </w:style>
  <w:style w:type="table" w:customStyle="1" w:styleId="TableGrid1">
    <w:name w:val="Table Grid1"/>
    <w:basedOn w:val="TableNormal"/>
    <w:next w:val="TableGrid"/>
    <w:uiPriority w:val="39"/>
    <w:rsid w:val="00926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3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3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37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C37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B66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66FF"/>
    <w:rPr>
      <w:sz w:val="20"/>
      <w:szCs w:val="20"/>
    </w:rPr>
  </w:style>
  <w:style w:type="character" w:styleId="EndnoteReference">
    <w:name w:val="endnote reference"/>
    <w:basedOn w:val="DefaultParagraphFont"/>
    <w:uiPriority w:val="99"/>
    <w:semiHidden/>
    <w:unhideWhenUsed/>
    <w:rsid w:val="006B66FF"/>
    <w:rPr>
      <w:vertAlign w:val="superscript"/>
    </w:rPr>
  </w:style>
  <w:style w:type="paragraph" w:customStyle="1" w:styleId="TableItemNoIndent">
    <w:name w:val="TableItemNoIndent"/>
    <w:basedOn w:val="Normal"/>
    <w:rsid w:val="009411EE"/>
    <w:pPr>
      <w:spacing w:before="60" w:after="60" w:line="240" w:lineRule="auto"/>
    </w:pPr>
    <w:rPr>
      <w:rFonts w:ascii="Times New Roman" w:eastAsiaTheme="minorEastAsia" w:hAnsi="Times New Roman" w:cs="Times New Roman"/>
      <w:szCs w:val="20"/>
      <w:lang w:val="en-US"/>
    </w:rPr>
  </w:style>
  <w:style w:type="character" w:customStyle="1" w:styleId="Heading1Char">
    <w:name w:val="Heading 1 Char"/>
    <w:basedOn w:val="DefaultParagraphFont"/>
    <w:link w:val="Heading1"/>
    <w:uiPriority w:val="9"/>
    <w:rsid w:val="006D5E3C"/>
    <w:rPr>
      <w:rFonts w:ascii="Times New Roman" w:hAnsi="Times New Roman" w:cs="Times New Roman"/>
      <w:bCs/>
      <w:sz w:val="24"/>
      <w:szCs w:val="24"/>
      <w:lang w:val="en-GB"/>
    </w:rPr>
  </w:style>
  <w:style w:type="paragraph" w:styleId="FootnoteText">
    <w:name w:val="footnote text"/>
    <w:basedOn w:val="Normal"/>
    <w:link w:val="FootnoteTextChar"/>
    <w:uiPriority w:val="99"/>
    <w:semiHidden/>
    <w:unhideWhenUsed/>
    <w:rsid w:val="00EB51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51E5"/>
    <w:rPr>
      <w:sz w:val="20"/>
      <w:szCs w:val="20"/>
    </w:rPr>
  </w:style>
  <w:style w:type="character" w:styleId="FootnoteReference">
    <w:name w:val="footnote reference"/>
    <w:basedOn w:val="DefaultParagraphFont"/>
    <w:uiPriority w:val="99"/>
    <w:semiHidden/>
    <w:unhideWhenUsed/>
    <w:rsid w:val="00EB51E5"/>
    <w:rPr>
      <w:vertAlign w:val="superscript"/>
    </w:rPr>
  </w:style>
  <w:style w:type="character" w:customStyle="1" w:styleId="Heading2Char">
    <w:name w:val="Heading 2 Char"/>
    <w:basedOn w:val="DefaultParagraphFont"/>
    <w:link w:val="Heading2"/>
    <w:uiPriority w:val="9"/>
    <w:rsid w:val="006D5E3C"/>
    <w:rPr>
      <w:rFonts w:ascii="Times New Roman" w:hAnsi="Times New Roman" w:cs="Times New Roman"/>
      <w:b/>
      <w:sz w:val="32"/>
      <w:szCs w:val="32"/>
      <w:lang w:val="en-GB"/>
    </w:rPr>
  </w:style>
  <w:style w:type="character" w:customStyle="1" w:styleId="Heading3Char">
    <w:name w:val="Heading 3 Char"/>
    <w:basedOn w:val="DefaultParagraphFont"/>
    <w:link w:val="Heading3"/>
    <w:uiPriority w:val="9"/>
    <w:rsid w:val="006D5E3C"/>
    <w:rPr>
      <w:rFonts w:ascii="Times New Roman" w:eastAsiaTheme="majorEastAsia" w:hAnsi="Times New Roman" w:cs="Times New Roman"/>
      <w:b/>
      <w:bCs/>
      <w:sz w:val="36"/>
      <w:szCs w:val="36"/>
    </w:rPr>
  </w:style>
  <w:style w:type="character" w:customStyle="1" w:styleId="tnr12b">
    <w:name w:val="tnr12b"/>
    <w:basedOn w:val="DefaultParagraphFont"/>
    <w:uiPriority w:val="1"/>
    <w:rsid w:val="008A14CA"/>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71123">
      <w:bodyDiv w:val="1"/>
      <w:marLeft w:val="0"/>
      <w:marRight w:val="0"/>
      <w:marTop w:val="0"/>
      <w:marBottom w:val="0"/>
      <w:divBdr>
        <w:top w:val="none" w:sz="0" w:space="0" w:color="auto"/>
        <w:left w:val="none" w:sz="0" w:space="0" w:color="auto"/>
        <w:bottom w:val="none" w:sz="0" w:space="0" w:color="auto"/>
        <w:right w:val="none" w:sz="0" w:space="0" w:color="auto"/>
      </w:divBdr>
    </w:div>
    <w:div w:id="6314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F0E003A22DE4B93AE4E8A4A0B56A7E1"/>
        <w:category>
          <w:name w:val="General"/>
          <w:gallery w:val="placeholder"/>
        </w:category>
        <w:types>
          <w:type w:val="bbPlcHdr"/>
        </w:types>
        <w:behaviors>
          <w:behavior w:val="content"/>
        </w:behaviors>
        <w:guid w:val="{FF87D06C-2190-479D-B65C-2D09EFE8479C}"/>
      </w:docPartPr>
      <w:docPartBody>
        <w:p w:rsidR="00981EBB" w:rsidRDefault="0017771A" w:rsidP="0017771A">
          <w:pPr>
            <w:pStyle w:val="6F0E003A22DE4B93AE4E8A4A0B56A7E19"/>
          </w:pPr>
          <w:r w:rsidRPr="004E1F1D">
            <w:rPr>
              <w:rFonts w:ascii="Times New Roman" w:hAnsi="Times New Roman" w:cs="Times New Roman"/>
              <w:color w:val="BFBFBF" w:themeColor="background1" w:themeShade="BF"/>
              <w:sz w:val="24"/>
              <w:szCs w:val="24"/>
              <w:u w:val="single" w:color="000000" w:themeColor="text1"/>
            </w:rPr>
            <w:t>[name(s) of child(ren)]</w:t>
          </w:r>
        </w:p>
      </w:docPartBody>
    </w:docPart>
    <w:docPart>
      <w:docPartPr>
        <w:name w:val="3C6C00579B444E9D93334199F36D2F5A"/>
        <w:category>
          <w:name w:val="General"/>
          <w:gallery w:val="placeholder"/>
        </w:category>
        <w:types>
          <w:type w:val="bbPlcHdr"/>
        </w:types>
        <w:behaviors>
          <w:behavior w:val="content"/>
        </w:behaviors>
        <w:guid w:val="{933CBE34-0C19-4F83-AFC6-A5E8B2371387}"/>
      </w:docPartPr>
      <w:docPartBody>
        <w:p w:rsidR="00981EBB" w:rsidRDefault="0017771A" w:rsidP="0017771A">
          <w:pPr>
            <w:pStyle w:val="3C6C00579B444E9D93334199F36D2F5A9"/>
          </w:pPr>
          <w:r w:rsidRPr="004E1F1D">
            <w:rPr>
              <w:rStyle w:val="PlaceholderText"/>
              <w:rFonts w:ascii="Times New Roman" w:hAnsi="Times New Roman" w:cs="Times New Roman"/>
              <w:color w:val="BFBFBF" w:themeColor="background1" w:themeShade="BF"/>
              <w:sz w:val="24"/>
              <w:szCs w:val="24"/>
              <w:u w:val="single" w:color="000000" w:themeColor="text1"/>
            </w:rPr>
            <w:t>[name(s) of guardian/parent]</w:t>
          </w:r>
        </w:p>
      </w:docPartBody>
    </w:docPart>
    <w:docPart>
      <w:docPartPr>
        <w:name w:val="FDBB100A29204853B9A3E72EFF18B4EC"/>
        <w:category>
          <w:name w:val="General"/>
          <w:gallery w:val="placeholder"/>
        </w:category>
        <w:types>
          <w:type w:val="bbPlcHdr"/>
        </w:types>
        <w:behaviors>
          <w:behavior w:val="content"/>
        </w:behaviors>
        <w:guid w:val="{F6D732A6-A7FF-4783-BC11-CC5AF497D832}"/>
      </w:docPartPr>
      <w:docPartBody>
        <w:p w:rsidR="00981EBB" w:rsidRDefault="0017771A" w:rsidP="0017771A">
          <w:pPr>
            <w:pStyle w:val="FDBB100A29204853B9A3E72EFF18B4EC9"/>
          </w:pPr>
          <w:r w:rsidRPr="004E1F1D">
            <w:rPr>
              <w:rFonts w:ascii="Times New Roman" w:hAnsi="Times New Roman" w:cs="Times New Roman"/>
              <w:color w:val="BFBFBF" w:themeColor="background1" w:themeShade="BF"/>
              <w:sz w:val="24"/>
              <w:szCs w:val="24"/>
              <w:u w:val="single" w:color="000000" w:themeColor="text1"/>
            </w:rPr>
            <w:t>[name(s) of child(ren)]</w:t>
          </w:r>
        </w:p>
      </w:docPartBody>
    </w:docPart>
    <w:docPart>
      <w:docPartPr>
        <w:name w:val="7149E51BCB6447778C8664005772769B"/>
        <w:category>
          <w:name w:val="General"/>
          <w:gallery w:val="placeholder"/>
        </w:category>
        <w:types>
          <w:type w:val="bbPlcHdr"/>
        </w:types>
        <w:behaviors>
          <w:behavior w:val="content"/>
        </w:behaviors>
        <w:guid w:val="{1B1A5B02-3C01-42EE-A708-6487D6AE3025}"/>
      </w:docPartPr>
      <w:docPartBody>
        <w:p w:rsidR="00981EBB" w:rsidRDefault="0017771A" w:rsidP="0017771A">
          <w:pPr>
            <w:pStyle w:val="7149E51BCB6447778C8664005772769B9"/>
          </w:pPr>
          <w:r w:rsidRPr="004E1F1D">
            <w:rPr>
              <w:rStyle w:val="PlaceholderText"/>
              <w:rFonts w:ascii="Times New Roman" w:hAnsi="Times New Roman" w:cs="Times New Roman"/>
              <w:color w:val="BFBFBF" w:themeColor="background1" w:themeShade="BF"/>
              <w:sz w:val="24"/>
              <w:szCs w:val="24"/>
            </w:rPr>
            <w:t>[Enter any other reliefs claimed here.]</w:t>
          </w:r>
        </w:p>
      </w:docPartBody>
    </w:docPart>
    <w:docPart>
      <w:docPartPr>
        <w:name w:val="F07688B0F2074A1E9783D577AE3B3892"/>
        <w:category>
          <w:name w:val="General"/>
          <w:gallery w:val="placeholder"/>
        </w:category>
        <w:types>
          <w:type w:val="bbPlcHdr"/>
        </w:types>
        <w:behaviors>
          <w:behavior w:val="content"/>
        </w:behaviors>
        <w:guid w:val="{80B58FB3-0377-4085-B944-EB5F67C5C67A}"/>
      </w:docPartPr>
      <w:docPartBody>
        <w:p w:rsidR="00981EBB" w:rsidRDefault="0017771A" w:rsidP="0017771A">
          <w:pPr>
            <w:pStyle w:val="F07688B0F2074A1E9783D577AE3B38929"/>
          </w:pPr>
          <w:r w:rsidRPr="00212597">
            <w:rPr>
              <w:rFonts w:ascii="Times New Roman" w:hAnsi="Times New Roman" w:cs="Times New Roman"/>
              <w:color w:val="BFBFBF" w:themeColor="background1" w:themeShade="BF"/>
              <w:sz w:val="24"/>
              <w:szCs w:val="24"/>
              <w:u w:val="single" w:color="000000" w:themeColor="text1"/>
            </w:rPr>
            <w:t>[name(s) of child(ren)]</w:t>
          </w:r>
        </w:p>
      </w:docPartBody>
    </w:docPart>
    <w:docPart>
      <w:docPartPr>
        <w:name w:val="23C7258298D840BE9F3543CA6A4BF382"/>
        <w:category>
          <w:name w:val="General"/>
          <w:gallery w:val="placeholder"/>
        </w:category>
        <w:types>
          <w:type w:val="bbPlcHdr"/>
        </w:types>
        <w:behaviors>
          <w:behavior w:val="content"/>
        </w:behaviors>
        <w:guid w:val="{FE671744-F7C0-4921-BBD8-1C71BA81F310}"/>
      </w:docPartPr>
      <w:docPartBody>
        <w:p w:rsidR="00981EBB" w:rsidRDefault="0017771A" w:rsidP="0017771A">
          <w:pPr>
            <w:pStyle w:val="23C7258298D840BE9F3543CA6A4BF3829"/>
          </w:pPr>
          <w:r w:rsidRPr="00212597">
            <w:rPr>
              <w:rStyle w:val="PlaceholderText"/>
              <w:rFonts w:ascii="Times New Roman" w:hAnsi="Times New Roman" w:cs="Times New Roman"/>
              <w:color w:val="BFBFBF" w:themeColor="background1" w:themeShade="BF"/>
              <w:sz w:val="24"/>
              <w:szCs w:val="24"/>
              <w:u w:val="single" w:color="000000" w:themeColor="text1"/>
            </w:rPr>
            <w:t xml:space="preserve">[state specific </w:t>
          </w:r>
          <w:r w:rsidRPr="007B238A">
            <w:rPr>
              <w:rStyle w:val="PlaceholderText"/>
              <w:rFonts w:ascii="Times New Roman" w:hAnsi="Times New Roman" w:cs="Times New Roman"/>
              <w:color w:val="BFBFBF" w:themeColor="background1" w:themeShade="BF"/>
              <w:sz w:val="24"/>
              <w:szCs w:val="24"/>
              <w:u w:val="single" w:color="000000" w:themeColor="text1"/>
            </w:rPr>
            <w:t>address of e</w:t>
          </w:r>
          <w:r w:rsidRPr="007B238A">
            <w:rPr>
              <w:rStyle w:val="PlaceholderText"/>
              <w:rFonts w:ascii="Times New Roman" w:hAnsi="Times New Roman" w:cs="Times New Roman"/>
              <w:color w:val="BFBFBF" w:themeColor="background1" w:themeShade="BF"/>
              <w:u w:val="single" w:color="000000" w:themeColor="text1"/>
            </w:rPr>
            <w:t>nforcement</w:t>
          </w:r>
          <w:r w:rsidRPr="00212597">
            <w:rPr>
              <w:rStyle w:val="PlaceholderText"/>
              <w:rFonts w:ascii="Times New Roman" w:hAnsi="Times New Roman" w:cs="Times New Roman"/>
              <w:color w:val="BFBFBF" w:themeColor="background1" w:themeShade="BF"/>
              <w:sz w:val="24"/>
              <w:szCs w:val="24"/>
              <w:u w:val="single" w:color="000000" w:themeColor="text1"/>
            </w:rPr>
            <w:t>]</w:t>
          </w:r>
        </w:p>
      </w:docPartBody>
    </w:docPart>
    <w:docPart>
      <w:docPartPr>
        <w:name w:val="D094DC0C635A4A4E9B936EAD7EE96EFE"/>
        <w:category>
          <w:name w:val="General"/>
          <w:gallery w:val="placeholder"/>
        </w:category>
        <w:types>
          <w:type w:val="bbPlcHdr"/>
        </w:types>
        <w:behaviors>
          <w:behavior w:val="content"/>
        </w:behaviors>
        <w:guid w:val="{D24A0763-CAEC-486B-945D-D7B9645E830E}"/>
      </w:docPartPr>
      <w:docPartBody>
        <w:p w:rsidR="00981EBB" w:rsidRDefault="0017771A" w:rsidP="0017771A">
          <w:pPr>
            <w:pStyle w:val="D094DC0C635A4A4E9B936EAD7EE96EFE9"/>
          </w:pPr>
          <w:r w:rsidRPr="00212597">
            <w:rPr>
              <w:rStyle w:val="PlaceholderText"/>
              <w:rFonts w:ascii="Times New Roman" w:hAnsi="Times New Roman" w:cs="Times New Roman"/>
              <w:color w:val="BFBFBF" w:themeColor="background1" w:themeShade="BF"/>
              <w:sz w:val="24"/>
              <w:szCs w:val="24"/>
              <w:u w:val="single" w:color="000000" w:themeColor="text1"/>
            </w:rPr>
            <w:t>[name(s) of guardian/parent]</w:t>
          </w:r>
        </w:p>
      </w:docPartBody>
    </w:docPart>
    <w:docPart>
      <w:docPartPr>
        <w:name w:val="DC1BA01E957E4728B5574F8C65A87413"/>
        <w:category>
          <w:name w:val="General"/>
          <w:gallery w:val="placeholder"/>
        </w:category>
        <w:types>
          <w:type w:val="bbPlcHdr"/>
        </w:types>
        <w:behaviors>
          <w:behavior w:val="content"/>
        </w:behaviors>
        <w:guid w:val="{E0746969-2620-41BB-9EB8-62FA668621AF}"/>
      </w:docPartPr>
      <w:docPartBody>
        <w:p w:rsidR="00981EBB" w:rsidRDefault="0017771A" w:rsidP="0017771A">
          <w:pPr>
            <w:pStyle w:val="DC1BA01E957E4728B5574F8C65A874139"/>
          </w:pPr>
          <w:r w:rsidRPr="00212597">
            <w:rPr>
              <w:rFonts w:ascii="Times New Roman" w:hAnsi="Times New Roman" w:cs="Times New Roman"/>
              <w:color w:val="BFBFBF" w:themeColor="background1" w:themeShade="BF"/>
              <w:sz w:val="24"/>
              <w:szCs w:val="24"/>
              <w:u w:val="single" w:color="000000" w:themeColor="text1"/>
            </w:rPr>
            <w:t>[name(s) of child(ren)]</w:t>
          </w:r>
        </w:p>
      </w:docPartBody>
    </w:docPart>
    <w:docPart>
      <w:docPartPr>
        <w:name w:val="3886B3517CD84C49B7AC2383AD49423D"/>
        <w:category>
          <w:name w:val="General"/>
          <w:gallery w:val="placeholder"/>
        </w:category>
        <w:types>
          <w:type w:val="bbPlcHdr"/>
        </w:types>
        <w:behaviors>
          <w:behavior w:val="content"/>
        </w:behaviors>
        <w:guid w:val="{9DC03749-3EC7-4C27-A03F-CDD6039C2390}"/>
      </w:docPartPr>
      <w:docPartBody>
        <w:p w:rsidR="00B2209A" w:rsidRDefault="0017771A" w:rsidP="0017771A">
          <w:pPr>
            <w:pStyle w:val="3886B3517CD84C49B7AC2383AD49423D9"/>
          </w:pPr>
          <w:r w:rsidRPr="00212597">
            <w:rPr>
              <w:rFonts w:ascii="Times New Roman" w:hAnsi="Times New Roman" w:cs="Times New Roman"/>
              <w:color w:val="A6A6A6" w:themeColor="background1" w:themeShade="A6"/>
              <w:sz w:val="24"/>
              <w:szCs w:val="24"/>
            </w:rPr>
            <w:t>Enter date here</w:t>
          </w:r>
        </w:p>
      </w:docPartBody>
    </w:docPart>
    <w:docPart>
      <w:docPartPr>
        <w:name w:val="28865B2951794193BEE4BC199B3BAAF7"/>
        <w:category>
          <w:name w:val="General"/>
          <w:gallery w:val="placeholder"/>
        </w:category>
        <w:types>
          <w:type w:val="bbPlcHdr"/>
        </w:types>
        <w:behaviors>
          <w:behavior w:val="content"/>
        </w:behaviors>
        <w:guid w:val="{E22F6F46-A03B-4E6F-95F9-1040A2D5011E}"/>
      </w:docPartPr>
      <w:docPartBody>
        <w:p w:rsidR="00B2209A" w:rsidRDefault="0017771A" w:rsidP="0017771A">
          <w:pPr>
            <w:pStyle w:val="28865B2951794193BEE4BC199B3BAAF79"/>
          </w:pPr>
          <w:r w:rsidRPr="00212597">
            <w:rPr>
              <w:rFonts w:ascii="Times New Roman" w:hAnsi="Times New Roman" w:cs="Times New Roman"/>
              <w:color w:val="A6A6A6" w:themeColor="background1" w:themeShade="A6"/>
              <w:sz w:val="24"/>
              <w:szCs w:val="24"/>
            </w:rPr>
            <w:t>Enter date here</w:t>
          </w:r>
        </w:p>
      </w:docPartBody>
    </w:docPart>
    <w:docPart>
      <w:docPartPr>
        <w:name w:val="DefaultPlaceholder_-1854013437"/>
        <w:category>
          <w:name w:val="General"/>
          <w:gallery w:val="placeholder"/>
        </w:category>
        <w:types>
          <w:type w:val="bbPlcHdr"/>
        </w:types>
        <w:behaviors>
          <w:behavior w:val="content"/>
        </w:behaviors>
        <w:guid w:val="{010A07DC-4FA8-48E2-9151-084487135A58}"/>
      </w:docPartPr>
      <w:docPartBody>
        <w:p w:rsidR="00E93E2B" w:rsidRDefault="00B2209A">
          <w:r w:rsidRPr="00E25572">
            <w:rPr>
              <w:rStyle w:val="PlaceholderText"/>
            </w:rPr>
            <w:t>Click or tap to enter a date.</w:t>
          </w:r>
        </w:p>
      </w:docPartBody>
    </w:docPart>
    <w:docPart>
      <w:docPartPr>
        <w:name w:val="6A8754C64E2A4ABE8D624040AAB60EAC"/>
        <w:category>
          <w:name w:val="General"/>
          <w:gallery w:val="placeholder"/>
        </w:category>
        <w:types>
          <w:type w:val="bbPlcHdr"/>
        </w:types>
        <w:behaviors>
          <w:behavior w:val="content"/>
        </w:behaviors>
        <w:guid w:val="{BDB735EC-13CB-4DD4-BF71-23EA95D19868}"/>
      </w:docPartPr>
      <w:docPartBody>
        <w:p w:rsidR="00664A28" w:rsidRDefault="0017771A" w:rsidP="0017771A">
          <w:pPr>
            <w:pStyle w:val="6A8754C64E2A4ABE8D624040AAB60EAC9"/>
          </w:pPr>
          <w:r w:rsidRPr="004E1F1D">
            <w:rPr>
              <w:rFonts w:ascii="Times New Roman" w:hAnsi="Times New Roman" w:cs="Times New Roman"/>
              <w:color w:val="BFBFBF" w:themeColor="background1" w:themeShade="BF"/>
              <w:sz w:val="24"/>
              <w:szCs w:val="24"/>
              <w:u w:val="single" w:color="000000" w:themeColor="text1"/>
            </w:rPr>
            <w:t>[Birth Certificate / NRIC / Passport No. of child(ren)]</w:t>
          </w:r>
        </w:p>
      </w:docPartBody>
    </w:docPart>
    <w:docPart>
      <w:docPartPr>
        <w:name w:val="135ED24CA11F4890926AC074DCCEF978"/>
        <w:category>
          <w:name w:val="General"/>
          <w:gallery w:val="placeholder"/>
        </w:category>
        <w:types>
          <w:type w:val="bbPlcHdr"/>
        </w:types>
        <w:behaviors>
          <w:behavior w:val="content"/>
        </w:behaviors>
        <w:guid w:val="{01C8F41C-81DA-4C47-813C-8201B064E6A5}"/>
      </w:docPartPr>
      <w:docPartBody>
        <w:p w:rsidR="00664A28" w:rsidRDefault="0017771A" w:rsidP="0017771A">
          <w:pPr>
            <w:pStyle w:val="135ED24CA11F4890926AC074DCCEF9789"/>
          </w:pPr>
          <w:r w:rsidRPr="004E1F1D">
            <w:rPr>
              <w:rFonts w:ascii="Times New Roman" w:hAnsi="Times New Roman" w:cs="Times New Roman"/>
              <w:color w:val="BFBFBF" w:themeColor="background1" w:themeShade="BF"/>
              <w:sz w:val="24"/>
              <w:szCs w:val="24"/>
              <w:u w:val="single" w:color="000000" w:themeColor="text1"/>
            </w:rPr>
            <w:t>[Birth Certificate / NRIC / Passport No. of child(ren)]</w:t>
          </w:r>
        </w:p>
      </w:docPartBody>
    </w:docPart>
    <w:docPart>
      <w:docPartPr>
        <w:name w:val="A4DB95415C3D47EFB765D2E4DE7359E7"/>
        <w:category>
          <w:name w:val="General"/>
          <w:gallery w:val="placeholder"/>
        </w:category>
        <w:types>
          <w:type w:val="bbPlcHdr"/>
        </w:types>
        <w:behaviors>
          <w:behavior w:val="content"/>
        </w:behaviors>
        <w:guid w:val="{CC3FEBA7-A5D3-4209-A4BC-C59B2B7ED91C}"/>
      </w:docPartPr>
      <w:docPartBody>
        <w:p w:rsidR="00664A28" w:rsidRDefault="0017771A" w:rsidP="0017771A">
          <w:pPr>
            <w:pStyle w:val="A4DB95415C3D47EFB765D2E4DE7359E79"/>
          </w:pPr>
          <w:r w:rsidRPr="00212597">
            <w:rPr>
              <w:rFonts w:ascii="Times New Roman" w:hAnsi="Times New Roman" w:cs="Times New Roman"/>
              <w:color w:val="BFBFBF" w:themeColor="background1" w:themeShade="BF"/>
              <w:sz w:val="24"/>
              <w:szCs w:val="24"/>
              <w:u w:val="single" w:color="000000" w:themeColor="text1"/>
            </w:rPr>
            <w:t xml:space="preserve">[Birth Certificate / </w:t>
          </w:r>
          <w:r>
            <w:rPr>
              <w:rFonts w:ascii="Times New Roman" w:hAnsi="Times New Roman" w:cs="Times New Roman"/>
              <w:color w:val="BFBFBF" w:themeColor="background1" w:themeShade="BF"/>
              <w:sz w:val="24"/>
              <w:szCs w:val="24"/>
              <w:u w:val="single" w:color="000000" w:themeColor="text1"/>
            </w:rPr>
            <w:t>NR</w:t>
          </w:r>
          <w:r w:rsidRPr="00212597">
            <w:rPr>
              <w:rFonts w:ascii="Times New Roman" w:hAnsi="Times New Roman" w:cs="Times New Roman"/>
              <w:color w:val="BFBFBF" w:themeColor="background1" w:themeShade="BF"/>
              <w:sz w:val="24"/>
              <w:szCs w:val="24"/>
              <w:u w:val="single" w:color="000000" w:themeColor="text1"/>
            </w:rPr>
            <w:t>IC / Passport No. of child(ren)]</w:t>
          </w:r>
        </w:p>
      </w:docPartBody>
    </w:docPart>
    <w:docPart>
      <w:docPartPr>
        <w:name w:val="4939F38A0FAD49E78CE950907B8C5D20"/>
        <w:category>
          <w:name w:val="General"/>
          <w:gallery w:val="placeholder"/>
        </w:category>
        <w:types>
          <w:type w:val="bbPlcHdr"/>
        </w:types>
        <w:behaviors>
          <w:behavior w:val="content"/>
        </w:behaviors>
        <w:guid w:val="{F44F5105-C39F-4BFE-8FD2-C25E4EB2086B}"/>
      </w:docPartPr>
      <w:docPartBody>
        <w:p w:rsidR="00664A28" w:rsidRDefault="0017771A" w:rsidP="0017771A">
          <w:pPr>
            <w:pStyle w:val="4939F38A0FAD49E78CE950907B8C5D209"/>
          </w:pPr>
          <w:r w:rsidRPr="00212597">
            <w:rPr>
              <w:rFonts w:ascii="Times New Roman" w:hAnsi="Times New Roman" w:cs="Times New Roman"/>
              <w:color w:val="BFBFBF" w:themeColor="background1" w:themeShade="BF"/>
              <w:sz w:val="24"/>
              <w:szCs w:val="24"/>
              <w:u w:val="single" w:color="000000" w:themeColor="text1"/>
            </w:rPr>
            <w:t xml:space="preserve">[Birth Certificate / </w:t>
          </w:r>
          <w:r>
            <w:rPr>
              <w:rFonts w:ascii="Times New Roman" w:hAnsi="Times New Roman" w:cs="Times New Roman"/>
              <w:color w:val="BFBFBF" w:themeColor="background1" w:themeShade="BF"/>
              <w:sz w:val="24"/>
              <w:szCs w:val="24"/>
              <w:u w:val="single" w:color="000000" w:themeColor="text1"/>
            </w:rPr>
            <w:t>NR</w:t>
          </w:r>
          <w:r w:rsidRPr="00212597">
            <w:rPr>
              <w:rFonts w:ascii="Times New Roman" w:hAnsi="Times New Roman" w:cs="Times New Roman"/>
              <w:color w:val="BFBFBF" w:themeColor="background1" w:themeShade="BF"/>
              <w:sz w:val="24"/>
              <w:szCs w:val="24"/>
              <w:u w:val="single" w:color="000000" w:themeColor="text1"/>
            </w:rPr>
            <w:t>IC / Passport No. of child(ren)]</w:t>
          </w:r>
        </w:p>
      </w:docPartBody>
    </w:docPart>
    <w:docPart>
      <w:docPartPr>
        <w:name w:val="4F6F67EF84A74A9BA3DA905FD6089BD7"/>
        <w:category>
          <w:name w:val="General"/>
          <w:gallery w:val="placeholder"/>
        </w:category>
        <w:types>
          <w:type w:val="bbPlcHdr"/>
        </w:types>
        <w:behaviors>
          <w:behavior w:val="content"/>
        </w:behaviors>
        <w:guid w:val="{A5C3E9E3-832A-471B-B9F3-7D0249432668}"/>
      </w:docPartPr>
      <w:docPartBody>
        <w:p w:rsidR="00664A28" w:rsidRDefault="00E93E2B" w:rsidP="00E93E2B">
          <w:pPr>
            <w:pStyle w:val="4F6F67EF84A74A9BA3DA905FD6089BD7"/>
          </w:pPr>
          <w:r w:rsidRPr="00E25572">
            <w:rPr>
              <w:rStyle w:val="PlaceholderText"/>
            </w:rPr>
            <w:t>Click or tap to enter a date.</w:t>
          </w:r>
        </w:p>
      </w:docPartBody>
    </w:docPart>
    <w:docPart>
      <w:docPartPr>
        <w:name w:val="39117285EEBB4934AA50D08E3638BD32"/>
        <w:category>
          <w:name w:val="General"/>
          <w:gallery w:val="placeholder"/>
        </w:category>
        <w:types>
          <w:type w:val="bbPlcHdr"/>
        </w:types>
        <w:behaviors>
          <w:behavior w:val="content"/>
        </w:behaviors>
        <w:guid w:val="{68FA6D90-4195-4662-8CE2-6A805F4EB06F}"/>
      </w:docPartPr>
      <w:docPartBody>
        <w:p w:rsidR="00A8233C" w:rsidRDefault="0017771A" w:rsidP="0017771A">
          <w:pPr>
            <w:pStyle w:val="39117285EEBB4934AA50D08E3638BD329"/>
          </w:pPr>
          <w:r w:rsidRPr="00C9083F">
            <w:rPr>
              <w:rFonts w:ascii="Times New Roman" w:hAnsi="Times New Roman" w:cs="Times New Roman"/>
              <w:color w:val="A6A6A6" w:themeColor="background1" w:themeShade="A6"/>
              <w:sz w:val="24"/>
              <w:szCs w:val="24"/>
            </w:rPr>
            <w:t>[Enter amount here]</w:t>
          </w:r>
        </w:p>
      </w:docPartBody>
    </w:docPart>
    <w:docPart>
      <w:docPartPr>
        <w:name w:val="AAE6E29B29A34B30BC872652BE19FB59"/>
        <w:category>
          <w:name w:val="General"/>
          <w:gallery w:val="placeholder"/>
        </w:category>
        <w:types>
          <w:type w:val="bbPlcHdr"/>
        </w:types>
        <w:behaviors>
          <w:behavior w:val="content"/>
        </w:behaviors>
        <w:guid w:val="{1AA2412D-543A-4088-AEF4-680A151DBFEF}"/>
      </w:docPartPr>
      <w:docPartBody>
        <w:p w:rsidR="00A8233C" w:rsidRDefault="0017771A" w:rsidP="0017771A">
          <w:pPr>
            <w:pStyle w:val="AAE6E29B29A34B30BC872652BE19FB599"/>
          </w:pPr>
          <w:r w:rsidRPr="00BD215D">
            <w:rPr>
              <w:rFonts w:ascii="Times New Roman" w:hAnsi="Times New Roman" w:cs="Times New Roman"/>
              <w:color w:val="A6A6A6" w:themeColor="background1" w:themeShade="A6"/>
              <w:sz w:val="24"/>
              <w:szCs w:val="24"/>
            </w:rPr>
            <w:t>[Name of counsel providing the undertaking]</w:t>
          </w:r>
        </w:p>
      </w:docPartBody>
    </w:docPart>
    <w:docPart>
      <w:docPartPr>
        <w:name w:val="B3C5D1972FC24E9C9402E88CC797782E"/>
        <w:category>
          <w:name w:val="General"/>
          <w:gallery w:val="placeholder"/>
        </w:category>
        <w:types>
          <w:type w:val="bbPlcHdr"/>
        </w:types>
        <w:behaviors>
          <w:behavior w:val="content"/>
        </w:behaviors>
        <w:guid w:val="{522FF470-0CE8-4EDF-BA30-937098E58616}"/>
      </w:docPartPr>
      <w:docPartBody>
        <w:p w:rsidR="005C2B72" w:rsidRDefault="0017771A" w:rsidP="0017771A">
          <w:pPr>
            <w:pStyle w:val="B3C5D1972FC24E9C9402E88CC797782E9"/>
          </w:pPr>
          <w:r w:rsidRPr="00361D34">
            <w:rPr>
              <w:rFonts w:ascii="Times New Roman" w:hAnsi="Times New Roman" w:cs="Times New Roman"/>
              <w:color w:val="7F7F7F" w:themeColor="text1" w:themeTint="80"/>
              <w:sz w:val="24"/>
              <w:szCs w:val="24"/>
            </w:rPr>
            <w:t>[Insert penal notice set out in the Generic Order of Court (Form 114) if applicable]</w:t>
          </w:r>
        </w:p>
      </w:docPartBody>
    </w:docPart>
    <w:docPart>
      <w:docPartPr>
        <w:name w:val="D6B2F6F0BF824499991F8CAB1BBD6201"/>
        <w:category>
          <w:name w:val="General"/>
          <w:gallery w:val="placeholder"/>
        </w:category>
        <w:types>
          <w:type w:val="bbPlcHdr"/>
        </w:types>
        <w:behaviors>
          <w:behavior w:val="content"/>
        </w:behaviors>
        <w:guid w:val="{B0DBE545-3CC6-45B9-B103-9D9D02847B71}"/>
      </w:docPartPr>
      <w:docPartBody>
        <w:p w:rsidR="00DA3973" w:rsidRDefault="0017771A" w:rsidP="0017771A">
          <w:pPr>
            <w:pStyle w:val="D6B2F6F0BF824499991F8CAB1BBD62019"/>
          </w:pPr>
          <w:r w:rsidRPr="004E1F1D">
            <w:rPr>
              <w:rFonts w:ascii="Times New Roman" w:hAnsi="Times New Roman" w:cs="Times New Roman"/>
              <w:color w:val="BFBFBF" w:themeColor="background1" w:themeShade="BF"/>
              <w:sz w:val="24"/>
              <w:szCs w:val="24"/>
              <w:u w:val="single" w:color="000000" w:themeColor="text1"/>
            </w:rPr>
            <w:t>[</w:t>
          </w:r>
          <w:r>
            <w:rPr>
              <w:rFonts w:ascii="Times New Roman" w:hAnsi="Times New Roman" w:cs="Times New Roman"/>
              <w:color w:val="BFBFBF" w:themeColor="background1" w:themeShade="BF"/>
              <w:sz w:val="24"/>
              <w:szCs w:val="24"/>
              <w:u w:val="single" w:color="000000" w:themeColor="text1"/>
            </w:rPr>
            <w:t>NRIC / FIN / Passport No. of guardian/parent</w:t>
          </w:r>
          <w:r w:rsidRPr="004E1F1D">
            <w:rPr>
              <w:rFonts w:ascii="Times New Roman" w:hAnsi="Times New Roman" w:cs="Times New Roman"/>
              <w:color w:val="BFBFBF" w:themeColor="background1" w:themeShade="BF"/>
              <w:sz w:val="24"/>
              <w:szCs w:val="24"/>
              <w:u w:val="single" w:color="000000" w:themeColor="text1"/>
            </w:rPr>
            <w:t>]</w:t>
          </w:r>
        </w:p>
      </w:docPartBody>
    </w:docPart>
    <w:docPart>
      <w:docPartPr>
        <w:name w:val="03CD4A33DA5F4CF6A8EA0A43E920E1B1"/>
        <w:category>
          <w:name w:val="General"/>
          <w:gallery w:val="placeholder"/>
        </w:category>
        <w:types>
          <w:type w:val="bbPlcHdr"/>
        </w:types>
        <w:behaviors>
          <w:behavior w:val="content"/>
        </w:behaviors>
        <w:guid w:val="{45F7FE2D-9F9D-477E-A7EB-72381BEAA04D}"/>
      </w:docPartPr>
      <w:docPartBody>
        <w:p w:rsidR="00DA3973" w:rsidRDefault="0017771A" w:rsidP="0017771A">
          <w:pPr>
            <w:pStyle w:val="03CD4A33DA5F4CF6A8EA0A43E920E1B18"/>
          </w:pPr>
          <w:r w:rsidRPr="004E1F1D">
            <w:rPr>
              <w:rFonts w:ascii="Times New Roman" w:hAnsi="Times New Roman" w:cs="Times New Roman"/>
              <w:color w:val="BFBFBF" w:themeColor="background1" w:themeShade="BF"/>
              <w:sz w:val="24"/>
              <w:szCs w:val="24"/>
              <w:u w:val="single" w:color="000000" w:themeColor="text1"/>
            </w:rPr>
            <w:t>[</w:t>
          </w:r>
          <w:r>
            <w:rPr>
              <w:rFonts w:ascii="Times New Roman" w:hAnsi="Times New Roman" w:cs="Times New Roman"/>
              <w:color w:val="BFBFBF" w:themeColor="background1" w:themeShade="BF"/>
              <w:sz w:val="24"/>
              <w:szCs w:val="24"/>
              <w:u w:val="single" w:color="000000" w:themeColor="text1"/>
            </w:rPr>
            <w:t>NRIC / FIN / Passport No. of guardian/parent</w:t>
          </w:r>
          <w:r w:rsidRPr="004E1F1D">
            <w:rPr>
              <w:rFonts w:ascii="Times New Roman" w:hAnsi="Times New Roman" w:cs="Times New Roman"/>
              <w:color w:val="BFBFBF" w:themeColor="background1" w:themeShade="BF"/>
              <w:sz w:val="24"/>
              <w:szCs w:val="24"/>
              <w:u w:val="single" w:color="000000" w:themeColor="text1"/>
            </w:rPr>
            <w:t>]</w:t>
          </w:r>
        </w:p>
      </w:docPartBody>
    </w:docPart>
    <w:docPart>
      <w:docPartPr>
        <w:name w:val="593D8765F32D436BB124E0DE789AA867"/>
        <w:category>
          <w:name w:val="General"/>
          <w:gallery w:val="placeholder"/>
        </w:category>
        <w:types>
          <w:type w:val="bbPlcHdr"/>
        </w:types>
        <w:behaviors>
          <w:behavior w:val="content"/>
        </w:behaviors>
        <w:guid w:val="{011FE366-AF19-40A9-975F-14B60CFCC2E9}"/>
      </w:docPartPr>
      <w:docPartBody>
        <w:p w:rsidR="00DA3973" w:rsidRDefault="0017771A" w:rsidP="0017771A">
          <w:pPr>
            <w:pStyle w:val="593D8765F32D436BB124E0DE789AA8678"/>
          </w:pPr>
          <w:r w:rsidRPr="004E1F1D">
            <w:rPr>
              <w:rFonts w:ascii="Times New Roman" w:hAnsi="Times New Roman" w:cs="Times New Roman"/>
              <w:color w:val="BFBFBF" w:themeColor="background1" w:themeShade="BF"/>
              <w:sz w:val="24"/>
              <w:szCs w:val="24"/>
              <w:u w:val="single" w:color="000000" w:themeColor="text1"/>
            </w:rPr>
            <w:t>[</w:t>
          </w:r>
          <w:r>
            <w:rPr>
              <w:rFonts w:ascii="Times New Roman" w:hAnsi="Times New Roman" w:cs="Times New Roman"/>
              <w:color w:val="BFBFBF" w:themeColor="background1" w:themeShade="BF"/>
              <w:sz w:val="24"/>
              <w:szCs w:val="24"/>
              <w:u w:val="single" w:color="000000" w:themeColor="text1"/>
            </w:rPr>
            <w:t>NRIC / FIN / Passport No.</w:t>
          </w:r>
          <w:r w:rsidRPr="004E1F1D">
            <w:rPr>
              <w:rFonts w:ascii="Times New Roman" w:hAnsi="Times New Roman" w:cs="Times New Roman"/>
              <w:color w:val="BFBFBF" w:themeColor="background1" w:themeShade="BF"/>
              <w:sz w:val="24"/>
              <w:szCs w:val="24"/>
              <w:u w:val="single" w:color="000000" w:themeColor="text1"/>
            </w:rPr>
            <w:t>]</w:t>
          </w:r>
        </w:p>
      </w:docPartBody>
    </w:docPart>
    <w:docPart>
      <w:docPartPr>
        <w:name w:val="CB43F178767F43D6A1E6898D1EBA747C"/>
        <w:category>
          <w:name w:val="General"/>
          <w:gallery w:val="placeholder"/>
        </w:category>
        <w:types>
          <w:type w:val="bbPlcHdr"/>
        </w:types>
        <w:behaviors>
          <w:behavior w:val="content"/>
        </w:behaviors>
        <w:guid w:val="{B5B46F44-F112-497C-9BBB-AFED8B16C74B}"/>
      </w:docPartPr>
      <w:docPartBody>
        <w:p w:rsidR="00DA3973" w:rsidRDefault="0017771A" w:rsidP="0017771A">
          <w:pPr>
            <w:pStyle w:val="CB43F178767F43D6A1E6898D1EBA747C7"/>
          </w:pPr>
          <w:r w:rsidRPr="004E1F1D">
            <w:rPr>
              <w:rFonts w:ascii="Times New Roman" w:hAnsi="Times New Roman" w:cs="Times New Roman"/>
              <w:color w:val="BFBFBF" w:themeColor="background1" w:themeShade="BF"/>
              <w:sz w:val="24"/>
              <w:szCs w:val="24"/>
              <w:u w:val="single" w:color="000000" w:themeColor="text1"/>
            </w:rPr>
            <w:t>[</w:t>
          </w:r>
          <w:r>
            <w:rPr>
              <w:rFonts w:ascii="Times New Roman" w:hAnsi="Times New Roman" w:cs="Times New Roman"/>
              <w:color w:val="BFBFBF" w:themeColor="background1" w:themeShade="BF"/>
              <w:sz w:val="24"/>
              <w:szCs w:val="24"/>
              <w:u w:val="single" w:color="000000" w:themeColor="text1"/>
            </w:rPr>
            <w:t>Name of party providing the undertaking</w:t>
          </w:r>
          <w:r w:rsidRPr="004E1F1D">
            <w:rPr>
              <w:rFonts w:ascii="Times New Roman" w:hAnsi="Times New Roman" w:cs="Times New Roman"/>
              <w:color w:val="BFBFBF" w:themeColor="background1" w:themeShade="BF"/>
              <w:sz w:val="24"/>
              <w:szCs w:val="24"/>
              <w:u w:val="single" w:color="000000" w:themeColor="text1"/>
            </w:rPr>
            <w:t>]</w:t>
          </w:r>
        </w:p>
      </w:docPartBody>
    </w:docPart>
    <w:docPart>
      <w:docPartPr>
        <w:name w:val="7254DE7D731248FD9A1D3ADEA9DA915C"/>
        <w:category>
          <w:name w:val="General"/>
          <w:gallery w:val="placeholder"/>
        </w:category>
        <w:types>
          <w:type w:val="bbPlcHdr"/>
        </w:types>
        <w:behaviors>
          <w:behavior w:val="content"/>
        </w:behaviors>
        <w:guid w:val="{68A20504-75DC-4DBB-80F7-0DDA6E3C5472}"/>
      </w:docPartPr>
      <w:docPartBody>
        <w:p w:rsidR="00DA3973" w:rsidRDefault="0017771A" w:rsidP="0017771A">
          <w:pPr>
            <w:pStyle w:val="7254DE7D731248FD9A1D3ADEA9DA915C6"/>
          </w:pPr>
          <w:r w:rsidRPr="004E1F1D">
            <w:rPr>
              <w:rFonts w:ascii="Times New Roman" w:hAnsi="Times New Roman" w:cs="Times New Roman"/>
              <w:color w:val="BFBFBF" w:themeColor="background1" w:themeShade="BF"/>
              <w:sz w:val="24"/>
              <w:szCs w:val="24"/>
              <w:u w:val="single" w:color="000000" w:themeColor="text1"/>
            </w:rPr>
            <w:t>[</w:t>
          </w:r>
          <w:r>
            <w:rPr>
              <w:rFonts w:ascii="Times New Roman" w:hAnsi="Times New Roman" w:cs="Times New Roman"/>
              <w:color w:val="BFBFBF" w:themeColor="background1" w:themeShade="BF"/>
              <w:sz w:val="24"/>
              <w:szCs w:val="24"/>
              <w:u w:val="single" w:color="000000" w:themeColor="text1"/>
            </w:rPr>
            <w:t>Enter address here</w:t>
          </w:r>
          <w:r w:rsidRPr="004E1F1D">
            <w:rPr>
              <w:rFonts w:ascii="Times New Roman" w:hAnsi="Times New Roman" w:cs="Times New Roman"/>
              <w:color w:val="BFBFBF" w:themeColor="background1" w:themeShade="BF"/>
              <w:sz w:val="24"/>
              <w:szCs w:val="24"/>
              <w:u w:val="single" w:color="000000" w:themeColor="text1"/>
            </w:rPr>
            <w:t>]</w:t>
          </w:r>
        </w:p>
      </w:docPartBody>
    </w:docPart>
    <w:docPart>
      <w:docPartPr>
        <w:name w:val="CC540068986E4DF6A029FC303E9A7FFF"/>
        <w:category>
          <w:name w:val="General"/>
          <w:gallery w:val="placeholder"/>
        </w:category>
        <w:types>
          <w:type w:val="bbPlcHdr"/>
        </w:types>
        <w:behaviors>
          <w:behavior w:val="content"/>
        </w:behaviors>
        <w:guid w:val="{DF89D139-5F54-43D4-80F8-FBC3F590F90C}"/>
      </w:docPartPr>
      <w:docPartBody>
        <w:p w:rsidR="00DA3973" w:rsidRDefault="0017771A" w:rsidP="0017771A">
          <w:pPr>
            <w:pStyle w:val="CC540068986E4DF6A029FC303E9A7FFF5"/>
          </w:pPr>
          <w:r w:rsidRPr="00B37F71">
            <w:rPr>
              <w:rFonts w:ascii="Times New Roman" w:hAnsi="Times New Roman" w:cs="Times New Roman"/>
              <w:color w:val="BFBFBF" w:themeColor="background1" w:themeShade="BF"/>
              <w:sz w:val="24"/>
              <w:szCs w:val="24"/>
            </w:rPr>
            <w:t>[Name of party providing the undertaking]</w:t>
          </w:r>
        </w:p>
      </w:docPartBody>
    </w:docPart>
    <w:docPart>
      <w:docPartPr>
        <w:name w:val="F5A8A305513046989B07DCAAB1409B2E"/>
        <w:category>
          <w:name w:val="General"/>
          <w:gallery w:val="placeholder"/>
        </w:category>
        <w:types>
          <w:type w:val="bbPlcHdr"/>
        </w:types>
        <w:behaviors>
          <w:behavior w:val="content"/>
        </w:behaviors>
        <w:guid w:val="{4E9A6CBD-5EE7-4D30-8692-9461DCB4DB16}"/>
      </w:docPartPr>
      <w:docPartBody>
        <w:p w:rsidR="00DA3973" w:rsidRDefault="0017771A" w:rsidP="0017771A">
          <w:pPr>
            <w:pStyle w:val="F5A8A305513046989B07DCAAB1409B2E3"/>
          </w:pPr>
          <w:r w:rsidRPr="00EC4C77">
            <w:rPr>
              <w:rFonts w:ascii="Times New Roman" w:hAnsi="Times New Roman" w:cs="Times New Roman"/>
              <w:color w:val="BFBFBF" w:themeColor="background1" w:themeShade="BF"/>
              <w:sz w:val="24"/>
              <w:szCs w:val="24"/>
            </w:rPr>
            <w:t>[Name of counsel providing the undertaking]</w:t>
          </w:r>
        </w:p>
      </w:docPartBody>
    </w:docPart>
    <w:docPart>
      <w:docPartPr>
        <w:name w:val="940A1076C3CE4A038E6FAB11E3380791"/>
        <w:category>
          <w:name w:val="General"/>
          <w:gallery w:val="placeholder"/>
        </w:category>
        <w:types>
          <w:type w:val="bbPlcHdr"/>
        </w:types>
        <w:behaviors>
          <w:behavior w:val="content"/>
        </w:behaviors>
        <w:guid w:val="{D9BAB10E-0D59-4F97-A0A6-A4EDD45A9947}"/>
      </w:docPartPr>
      <w:docPartBody>
        <w:p w:rsidR="00DA3973" w:rsidRDefault="0017771A" w:rsidP="0017771A">
          <w:pPr>
            <w:pStyle w:val="940A1076C3CE4A038E6FAB11E33807912"/>
          </w:pPr>
          <w:r w:rsidRPr="00EC4C77">
            <w:rPr>
              <w:rFonts w:ascii="Times New Roman" w:hAnsi="Times New Roman" w:cs="Times New Roman"/>
              <w:color w:val="BFBFBF" w:themeColor="background1" w:themeShade="BF"/>
              <w:sz w:val="24"/>
              <w:szCs w:val="24"/>
            </w:rPr>
            <w:t>[Name of law firm]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72"/>
    <w:rsid w:val="000B0CB3"/>
    <w:rsid w:val="000E5D3D"/>
    <w:rsid w:val="00144905"/>
    <w:rsid w:val="0016643D"/>
    <w:rsid w:val="0017771A"/>
    <w:rsid w:val="001D5E2B"/>
    <w:rsid w:val="00286163"/>
    <w:rsid w:val="0034472E"/>
    <w:rsid w:val="00361E19"/>
    <w:rsid w:val="0044314B"/>
    <w:rsid w:val="00554FFA"/>
    <w:rsid w:val="00565A96"/>
    <w:rsid w:val="005C10DD"/>
    <w:rsid w:val="005C2B72"/>
    <w:rsid w:val="0061604B"/>
    <w:rsid w:val="00623972"/>
    <w:rsid w:val="00664A28"/>
    <w:rsid w:val="00701C42"/>
    <w:rsid w:val="00771217"/>
    <w:rsid w:val="007B58B4"/>
    <w:rsid w:val="00842DED"/>
    <w:rsid w:val="008769A1"/>
    <w:rsid w:val="008D7383"/>
    <w:rsid w:val="00940DFC"/>
    <w:rsid w:val="00981EBB"/>
    <w:rsid w:val="00A2057A"/>
    <w:rsid w:val="00A8233C"/>
    <w:rsid w:val="00AF07D9"/>
    <w:rsid w:val="00B2209A"/>
    <w:rsid w:val="00B60C07"/>
    <w:rsid w:val="00CA34E2"/>
    <w:rsid w:val="00CF2188"/>
    <w:rsid w:val="00D07EF1"/>
    <w:rsid w:val="00DA3973"/>
    <w:rsid w:val="00DB5715"/>
    <w:rsid w:val="00DC4032"/>
    <w:rsid w:val="00E15627"/>
    <w:rsid w:val="00E93E2B"/>
    <w:rsid w:val="00F15331"/>
    <w:rsid w:val="00F26F5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71A"/>
    <w:rPr>
      <w:color w:val="808080"/>
    </w:rPr>
  </w:style>
  <w:style w:type="paragraph" w:customStyle="1" w:styleId="4F6F67EF84A74A9BA3DA905FD6089BD7">
    <w:name w:val="4F6F67EF84A74A9BA3DA905FD6089BD7"/>
    <w:rsid w:val="00E93E2B"/>
  </w:style>
  <w:style w:type="paragraph" w:customStyle="1" w:styleId="6F0E003A22DE4B93AE4E8A4A0B56A7E19">
    <w:name w:val="6F0E003A22DE4B93AE4E8A4A0B56A7E19"/>
    <w:rsid w:val="0017771A"/>
    <w:pPr>
      <w:ind w:left="720"/>
      <w:contextualSpacing/>
    </w:pPr>
    <w:rPr>
      <w:rFonts w:eastAsiaTheme="minorHAnsi"/>
      <w:lang w:eastAsia="en-US"/>
    </w:rPr>
  </w:style>
  <w:style w:type="paragraph" w:customStyle="1" w:styleId="6A8754C64E2A4ABE8D624040AAB60EAC9">
    <w:name w:val="6A8754C64E2A4ABE8D624040AAB60EAC9"/>
    <w:rsid w:val="0017771A"/>
    <w:pPr>
      <w:ind w:left="720"/>
      <w:contextualSpacing/>
    </w:pPr>
    <w:rPr>
      <w:rFonts w:eastAsiaTheme="minorHAnsi"/>
      <w:lang w:eastAsia="en-US"/>
    </w:rPr>
  </w:style>
  <w:style w:type="paragraph" w:customStyle="1" w:styleId="3C6C00579B444E9D93334199F36D2F5A9">
    <w:name w:val="3C6C00579B444E9D93334199F36D2F5A9"/>
    <w:rsid w:val="0017771A"/>
    <w:pPr>
      <w:ind w:left="720"/>
      <w:contextualSpacing/>
    </w:pPr>
    <w:rPr>
      <w:rFonts w:eastAsiaTheme="minorHAnsi"/>
      <w:lang w:eastAsia="en-US"/>
    </w:rPr>
  </w:style>
  <w:style w:type="paragraph" w:customStyle="1" w:styleId="D6B2F6F0BF824499991F8CAB1BBD62019">
    <w:name w:val="D6B2F6F0BF824499991F8CAB1BBD62019"/>
    <w:rsid w:val="0017771A"/>
    <w:pPr>
      <w:ind w:left="720"/>
      <w:contextualSpacing/>
    </w:pPr>
    <w:rPr>
      <w:rFonts w:eastAsiaTheme="minorHAnsi"/>
      <w:lang w:eastAsia="en-US"/>
    </w:rPr>
  </w:style>
  <w:style w:type="paragraph" w:customStyle="1" w:styleId="FDBB100A29204853B9A3E72EFF18B4EC9">
    <w:name w:val="FDBB100A29204853B9A3E72EFF18B4EC9"/>
    <w:rsid w:val="0017771A"/>
    <w:pPr>
      <w:ind w:left="720"/>
      <w:contextualSpacing/>
    </w:pPr>
    <w:rPr>
      <w:rFonts w:eastAsiaTheme="minorHAnsi"/>
      <w:lang w:eastAsia="en-US"/>
    </w:rPr>
  </w:style>
  <w:style w:type="paragraph" w:customStyle="1" w:styleId="135ED24CA11F4890926AC074DCCEF9789">
    <w:name w:val="135ED24CA11F4890926AC074DCCEF9789"/>
    <w:rsid w:val="0017771A"/>
    <w:pPr>
      <w:ind w:left="720"/>
      <w:contextualSpacing/>
    </w:pPr>
    <w:rPr>
      <w:rFonts w:eastAsiaTheme="minorHAnsi"/>
      <w:lang w:eastAsia="en-US"/>
    </w:rPr>
  </w:style>
  <w:style w:type="paragraph" w:customStyle="1" w:styleId="7149E51BCB6447778C8664005772769B9">
    <w:name w:val="7149E51BCB6447778C8664005772769B9"/>
    <w:rsid w:val="0017771A"/>
    <w:pPr>
      <w:ind w:left="720"/>
      <w:contextualSpacing/>
    </w:pPr>
    <w:rPr>
      <w:rFonts w:eastAsiaTheme="minorHAnsi"/>
      <w:lang w:eastAsia="en-US"/>
    </w:rPr>
  </w:style>
  <w:style w:type="paragraph" w:customStyle="1" w:styleId="F07688B0F2074A1E9783D577AE3B38929">
    <w:name w:val="F07688B0F2074A1E9783D577AE3B38929"/>
    <w:rsid w:val="0017771A"/>
    <w:pPr>
      <w:ind w:left="720"/>
      <w:contextualSpacing/>
    </w:pPr>
    <w:rPr>
      <w:rFonts w:eastAsiaTheme="minorHAnsi"/>
      <w:lang w:eastAsia="en-US"/>
    </w:rPr>
  </w:style>
  <w:style w:type="paragraph" w:customStyle="1" w:styleId="A4DB95415C3D47EFB765D2E4DE7359E79">
    <w:name w:val="A4DB95415C3D47EFB765D2E4DE7359E79"/>
    <w:rsid w:val="0017771A"/>
    <w:pPr>
      <w:ind w:left="720"/>
      <w:contextualSpacing/>
    </w:pPr>
    <w:rPr>
      <w:rFonts w:eastAsiaTheme="minorHAnsi"/>
      <w:lang w:eastAsia="en-US"/>
    </w:rPr>
  </w:style>
  <w:style w:type="paragraph" w:customStyle="1" w:styleId="23C7258298D840BE9F3543CA6A4BF3829">
    <w:name w:val="23C7258298D840BE9F3543CA6A4BF3829"/>
    <w:rsid w:val="0017771A"/>
    <w:pPr>
      <w:ind w:left="720"/>
      <w:contextualSpacing/>
    </w:pPr>
    <w:rPr>
      <w:rFonts w:eastAsiaTheme="minorHAnsi"/>
      <w:lang w:eastAsia="en-US"/>
    </w:rPr>
  </w:style>
  <w:style w:type="paragraph" w:customStyle="1" w:styleId="D094DC0C635A4A4E9B936EAD7EE96EFE9">
    <w:name w:val="D094DC0C635A4A4E9B936EAD7EE96EFE9"/>
    <w:rsid w:val="0017771A"/>
    <w:pPr>
      <w:ind w:left="720"/>
      <w:contextualSpacing/>
    </w:pPr>
    <w:rPr>
      <w:rFonts w:eastAsiaTheme="minorHAnsi"/>
      <w:lang w:eastAsia="en-US"/>
    </w:rPr>
  </w:style>
  <w:style w:type="paragraph" w:customStyle="1" w:styleId="03CD4A33DA5F4CF6A8EA0A43E920E1B18">
    <w:name w:val="03CD4A33DA5F4CF6A8EA0A43E920E1B18"/>
    <w:rsid w:val="0017771A"/>
    <w:pPr>
      <w:ind w:left="720"/>
      <w:contextualSpacing/>
    </w:pPr>
    <w:rPr>
      <w:rFonts w:eastAsiaTheme="minorHAnsi"/>
      <w:lang w:eastAsia="en-US"/>
    </w:rPr>
  </w:style>
  <w:style w:type="paragraph" w:customStyle="1" w:styleId="DC1BA01E957E4728B5574F8C65A874139">
    <w:name w:val="DC1BA01E957E4728B5574F8C65A874139"/>
    <w:rsid w:val="0017771A"/>
    <w:pPr>
      <w:ind w:left="720"/>
      <w:contextualSpacing/>
    </w:pPr>
    <w:rPr>
      <w:rFonts w:eastAsiaTheme="minorHAnsi"/>
      <w:lang w:eastAsia="en-US"/>
    </w:rPr>
  </w:style>
  <w:style w:type="paragraph" w:customStyle="1" w:styleId="4939F38A0FAD49E78CE950907B8C5D209">
    <w:name w:val="4939F38A0FAD49E78CE950907B8C5D209"/>
    <w:rsid w:val="0017771A"/>
    <w:pPr>
      <w:ind w:left="720"/>
      <w:contextualSpacing/>
    </w:pPr>
    <w:rPr>
      <w:rFonts w:eastAsiaTheme="minorHAnsi"/>
      <w:lang w:eastAsia="en-US"/>
    </w:rPr>
  </w:style>
  <w:style w:type="paragraph" w:customStyle="1" w:styleId="B3C5D1972FC24E9C9402E88CC797782E9">
    <w:name w:val="B3C5D1972FC24E9C9402E88CC797782E9"/>
    <w:rsid w:val="0017771A"/>
    <w:rPr>
      <w:rFonts w:eastAsiaTheme="minorHAnsi"/>
      <w:lang w:eastAsia="en-US"/>
    </w:rPr>
  </w:style>
  <w:style w:type="paragraph" w:customStyle="1" w:styleId="CB43F178767F43D6A1E6898D1EBA747C7">
    <w:name w:val="CB43F178767F43D6A1E6898D1EBA747C7"/>
    <w:rsid w:val="0017771A"/>
    <w:rPr>
      <w:rFonts w:eastAsiaTheme="minorHAnsi"/>
      <w:lang w:eastAsia="en-US"/>
    </w:rPr>
  </w:style>
  <w:style w:type="paragraph" w:customStyle="1" w:styleId="593D8765F32D436BB124E0DE789AA8678">
    <w:name w:val="593D8765F32D436BB124E0DE789AA8678"/>
    <w:rsid w:val="0017771A"/>
    <w:rPr>
      <w:rFonts w:eastAsiaTheme="minorHAnsi"/>
      <w:lang w:eastAsia="en-US"/>
    </w:rPr>
  </w:style>
  <w:style w:type="paragraph" w:customStyle="1" w:styleId="7254DE7D731248FD9A1D3ADEA9DA915C6">
    <w:name w:val="7254DE7D731248FD9A1D3ADEA9DA915C6"/>
    <w:rsid w:val="0017771A"/>
    <w:rPr>
      <w:rFonts w:eastAsiaTheme="minorHAnsi"/>
      <w:lang w:eastAsia="en-US"/>
    </w:rPr>
  </w:style>
  <w:style w:type="paragraph" w:customStyle="1" w:styleId="39117285EEBB4934AA50D08E3638BD329">
    <w:name w:val="39117285EEBB4934AA50D08E3638BD329"/>
    <w:rsid w:val="0017771A"/>
    <w:pPr>
      <w:ind w:left="720"/>
      <w:contextualSpacing/>
    </w:pPr>
    <w:rPr>
      <w:rFonts w:eastAsiaTheme="minorHAnsi"/>
      <w:lang w:eastAsia="en-US"/>
    </w:rPr>
  </w:style>
  <w:style w:type="paragraph" w:customStyle="1" w:styleId="CC540068986E4DF6A029FC303E9A7FFF5">
    <w:name w:val="CC540068986E4DF6A029FC303E9A7FFF5"/>
    <w:rsid w:val="0017771A"/>
    <w:rPr>
      <w:rFonts w:eastAsiaTheme="minorHAnsi"/>
      <w:lang w:eastAsia="en-US"/>
    </w:rPr>
  </w:style>
  <w:style w:type="paragraph" w:customStyle="1" w:styleId="3886B3517CD84C49B7AC2383AD49423D9">
    <w:name w:val="3886B3517CD84C49B7AC2383AD49423D9"/>
    <w:rsid w:val="0017771A"/>
    <w:rPr>
      <w:rFonts w:eastAsiaTheme="minorHAnsi"/>
      <w:lang w:eastAsia="en-US"/>
    </w:rPr>
  </w:style>
  <w:style w:type="paragraph" w:customStyle="1" w:styleId="F5A8A305513046989B07DCAAB1409B2E3">
    <w:name w:val="F5A8A305513046989B07DCAAB1409B2E3"/>
    <w:rsid w:val="0017771A"/>
    <w:rPr>
      <w:rFonts w:eastAsiaTheme="minorHAnsi"/>
      <w:lang w:eastAsia="en-US"/>
    </w:rPr>
  </w:style>
  <w:style w:type="paragraph" w:customStyle="1" w:styleId="940A1076C3CE4A038E6FAB11E33807912">
    <w:name w:val="940A1076C3CE4A038E6FAB11E33807912"/>
    <w:rsid w:val="0017771A"/>
    <w:rPr>
      <w:rFonts w:eastAsiaTheme="minorHAnsi"/>
      <w:lang w:eastAsia="en-US"/>
    </w:rPr>
  </w:style>
  <w:style w:type="paragraph" w:customStyle="1" w:styleId="AAE6E29B29A34B30BC872652BE19FB599">
    <w:name w:val="AAE6E29B29A34B30BC872652BE19FB599"/>
    <w:rsid w:val="0017771A"/>
    <w:rPr>
      <w:rFonts w:eastAsiaTheme="minorHAnsi"/>
      <w:lang w:eastAsia="en-US"/>
    </w:rPr>
  </w:style>
  <w:style w:type="paragraph" w:customStyle="1" w:styleId="28865B2951794193BEE4BC199B3BAAF79">
    <w:name w:val="28865B2951794193BEE4BC199B3BAAF79"/>
    <w:rsid w:val="0017771A"/>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OFFICIAL (CLOSED) - SENSITIVE NORMAL</Folder_x0020_Security_x0020_Grading>
  </documentManagement>
</p:properties>
</file>

<file path=customXml/itemProps1.xml><?xml version="1.0" encoding="utf-8"?>
<ds:datastoreItem xmlns:ds="http://schemas.openxmlformats.org/officeDocument/2006/customXml" ds:itemID="{28CFE743-B1BF-4CA7-8E6E-DFD8685BD095}">
  <ds:schemaRefs>
    <ds:schemaRef ds:uri="http://schemas.microsoft.com/sharepoint/v3/contenttype/forms"/>
  </ds:schemaRefs>
</ds:datastoreItem>
</file>

<file path=customXml/itemProps2.xml><?xml version="1.0" encoding="utf-8"?>
<ds:datastoreItem xmlns:ds="http://schemas.openxmlformats.org/officeDocument/2006/customXml" ds:itemID="{46C2BA78-1637-42D9-AFC3-57E9B85D7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4E3277-FF1D-4A9E-A0DE-598ABDA080F9}">
  <ds:schemaRefs>
    <ds:schemaRef ds:uri="http://schemas.openxmlformats.org/officeDocument/2006/bibliography"/>
  </ds:schemaRefs>
</ds:datastoreItem>
</file>

<file path=customXml/itemProps4.xml><?xml version="1.0" encoding="utf-8"?>
<ds:datastoreItem xmlns:ds="http://schemas.openxmlformats.org/officeDocument/2006/customXml" ds:itemID="{61294CC4-58EA-4002-850A-2B239AF052A1}">
  <ds:schemaRefs>
    <ds:schemaRef ds:uri="http://schemas.microsoft.com/office/2006/metadata/properties"/>
    <ds:schemaRef ds:uri="http://schemas.microsoft.com/office/infopath/2007/PartnerControls"/>
    <ds:schemaRef ds:uri="b51f855f-bd68-4e9e-ade8-bdb2e76d0823"/>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2</cp:revision>
  <dcterms:created xsi:type="dcterms:W3CDTF">2024-10-07T07:43:00Z</dcterms:created>
  <dcterms:modified xsi:type="dcterms:W3CDTF">2024-10-07T07:43:00Z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f0da5eaa-88b1-451c-ad2e-35aafb8a456d</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2024-09-09T08:31:36Z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2b789949-407a-4c6b-8998-08af42b34ef5</vt:lpwstr>
  </property>
  <property fmtid="{D5CDD505-2E9C-101B-9397-08002B2CF9AE}" pid="10" name="MSIP_Label_5434c4c7-833e-41e4-b0ab-cdb227a2f6f7_ContentBits">
    <vt:lpwstr>0</vt:lpwstr>
  </property>
</Properties>
</file>