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BE6A" w14:textId="4CB41449" w:rsidR="00903B9B" w:rsidRPr="00CE7CE0" w:rsidRDefault="00CE7CE0" w:rsidP="00CE7CE0">
      <w:pPr>
        <w:pStyle w:val="Heading1"/>
        <w:spacing w:after="0" w:line="247" w:lineRule="auto"/>
        <w:ind w:right="96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BFD0BA" wp14:editId="337B0FC9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203B" w14:textId="77777777" w:rsidR="00CE7CE0" w:rsidRPr="00531D63" w:rsidRDefault="00CE7CE0" w:rsidP="00CE7CE0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FD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eeaf6 [664]">
                <v:textbox style="mso-fit-shape-to-text:t">
                  <w:txbxContent>
                    <w:p w14:paraId="169C203B" w14:textId="77777777" w:rsidR="00CE7CE0" w:rsidRPr="00531D63" w:rsidRDefault="00CE7CE0" w:rsidP="00CE7CE0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531D63">
                        <w:rPr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7CE0">
        <w:t>122</w:t>
      </w:r>
      <w:r w:rsidR="00903B9B" w:rsidRPr="00CE7CE0">
        <w:t xml:space="preserve">. </w:t>
      </w:r>
    </w:p>
    <w:p w14:paraId="3BE5DC76" w14:textId="4BA9D097" w:rsidR="00CE7CE0" w:rsidRDefault="00CE7CE0" w:rsidP="00CE7CE0">
      <w:pPr>
        <w:spacing w:after="0" w:line="247" w:lineRule="auto"/>
        <w:ind w:left="0" w:right="96" w:firstLine="0"/>
        <w:jc w:val="left"/>
        <w:rPr>
          <w:szCs w:val="24"/>
        </w:rPr>
      </w:pPr>
      <w:r w:rsidRPr="00CE7CE0">
        <w:rPr>
          <w:szCs w:val="24"/>
        </w:rPr>
        <w:t>P.23, r.3 FJ(G)R 2024</w:t>
      </w:r>
    </w:p>
    <w:p w14:paraId="4BB52E01" w14:textId="77777777" w:rsidR="00CE7CE0" w:rsidRDefault="00CE7CE0" w:rsidP="00CE7CE0">
      <w:pPr>
        <w:spacing w:after="0" w:line="247" w:lineRule="auto"/>
        <w:ind w:left="0" w:right="96" w:firstLine="0"/>
        <w:jc w:val="left"/>
        <w:rPr>
          <w:szCs w:val="24"/>
        </w:rPr>
      </w:pPr>
    </w:p>
    <w:p w14:paraId="4CA107D7" w14:textId="2DD11998" w:rsidR="00CE7CE0" w:rsidRPr="00CE7CE0" w:rsidRDefault="00CE7CE0" w:rsidP="00CE7CE0">
      <w:pPr>
        <w:pStyle w:val="Heading2"/>
        <w:spacing w:after="0" w:line="247" w:lineRule="auto"/>
        <w:ind w:right="96"/>
      </w:pPr>
      <w:r w:rsidRPr="00CE7CE0">
        <w:t>Consent to Entry of Satisfaction</w:t>
      </w:r>
    </w:p>
    <w:p w14:paraId="607F27B5" w14:textId="77777777" w:rsidR="00903B9B" w:rsidRPr="00CE7CE0" w:rsidRDefault="00903B9B" w:rsidP="00CE7CE0">
      <w:pPr>
        <w:spacing w:after="0" w:line="247" w:lineRule="auto"/>
        <w:ind w:left="0" w:right="96" w:firstLine="0"/>
        <w:jc w:val="center"/>
        <w:rPr>
          <w:szCs w:val="24"/>
        </w:rPr>
      </w:pPr>
    </w:p>
    <w:p w14:paraId="2C32AFA0" w14:textId="77777777" w:rsidR="00CE7CE0" w:rsidRPr="00CE7CE0" w:rsidRDefault="00CE7CE0" w:rsidP="00CE7CE0">
      <w:pPr>
        <w:spacing w:after="0" w:line="276" w:lineRule="auto"/>
        <w:ind w:left="0" w:firstLine="0"/>
        <w:jc w:val="center"/>
        <w:rPr>
          <w:rFonts w:eastAsia="Calibri"/>
          <w:b/>
          <w:color w:val="auto"/>
          <w:szCs w:val="24"/>
          <w:lang w:eastAsia="en-US"/>
        </w:rPr>
      </w:pPr>
      <w:r w:rsidRPr="00CE7CE0">
        <w:rPr>
          <w:rFonts w:eastAsia="Calibri"/>
          <w:b/>
          <w:color w:val="auto"/>
          <w:szCs w:val="24"/>
          <w:lang w:eastAsia="en-US"/>
        </w:rPr>
        <w:t>IN THE FAMILY JUSTICE COURTS OF THE REPUBLIC OF SINGAPORE</w:t>
      </w:r>
    </w:p>
    <w:p w14:paraId="2F884C5E" w14:textId="77777777" w:rsidR="00CE7CE0" w:rsidRPr="00CE7CE0" w:rsidRDefault="00CE7CE0" w:rsidP="00CE7CE0">
      <w:pPr>
        <w:spacing w:after="0" w:line="276" w:lineRule="auto"/>
        <w:ind w:left="0" w:firstLine="0"/>
        <w:jc w:val="center"/>
        <w:rPr>
          <w:rFonts w:eastAsia="Calibri"/>
          <w:bCs/>
          <w:color w:val="auto"/>
          <w:szCs w:val="24"/>
          <w:lang w:eastAsia="en-US"/>
        </w:rPr>
      </w:pPr>
    </w:p>
    <w:p w14:paraId="1AE67151" w14:textId="77777777" w:rsidR="00CE7CE0" w:rsidRPr="00CE7CE0" w:rsidRDefault="00CE7CE0" w:rsidP="00CE7CE0">
      <w:pPr>
        <w:spacing w:after="0" w:line="276" w:lineRule="auto"/>
        <w:ind w:left="0" w:firstLine="0"/>
        <w:jc w:val="center"/>
        <w:rPr>
          <w:rFonts w:eastAsia="Calibri"/>
          <w:bCs/>
          <w:color w:val="auto"/>
          <w:szCs w:val="24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CE7CE0" w:rsidRPr="00CE7CE0" w14:paraId="79233C10" w14:textId="77777777" w:rsidTr="000723D1">
        <w:trPr>
          <w:trHeight w:val="1248"/>
        </w:trPr>
        <w:tc>
          <w:tcPr>
            <w:tcW w:w="4111" w:type="dxa"/>
          </w:tcPr>
          <w:p w14:paraId="1595E8A0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Fonts w:eastAsia="Calibri"/>
                  <w:color w:val="A6A6A6"/>
                  <w:szCs w:val="24"/>
                  <w:lang w:eastAsia="en-US"/>
                </w:rPr>
                <w:id w:val="-130937063"/>
                <w:placeholder>
                  <w:docPart w:val="050AEDF4346E4F3AA2450942CE7EDF6E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CE7CE0">
                  <w:rPr>
                    <w:rFonts w:eastAsia="Calibri"/>
                    <w:color w:val="A6A6A6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3309FE72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Sub Case No. [number]/[year]</w:t>
            </w:r>
            <w:r w:rsidRPr="00CE7CE0">
              <w:rPr>
                <w:rFonts w:eastAsia="Calibri"/>
                <w:color w:val="auto"/>
                <w:szCs w:val="24"/>
                <w:vertAlign w:val="superscript"/>
                <w:lang w:eastAsia="en-US"/>
              </w:rPr>
              <w:footnoteReference w:id="1"/>
            </w:r>
          </w:p>
          <w:p w14:paraId="2173175C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5753E3E3" w14:textId="77777777" w:rsidR="00CE7CE0" w:rsidRPr="00CE7CE0" w:rsidRDefault="00CE7CE0" w:rsidP="00CE7CE0">
            <w:pPr>
              <w:spacing w:after="0" w:line="240" w:lineRule="auto"/>
              <w:ind w:left="0" w:firstLine="0"/>
              <w:jc w:val="center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Between</w:t>
            </w:r>
          </w:p>
          <w:p w14:paraId="485A4F89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  <w:sdt>
            <w:sdtPr>
              <w:rPr>
                <w:rFonts w:eastAsia="Calibri"/>
                <w:color w:val="auto"/>
                <w:szCs w:val="24"/>
                <w:lang w:eastAsia="en-US"/>
              </w:rPr>
              <w:alias w:val="Applicant's name"/>
              <w:tag w:val="Applicant's name"/>
              <w:id w:val="-274100661"/>
              <w:placeholder>
                <w:docPart w:val="A08DEFE799CD41DC983B125322176741"/>
              </w:placeholder>
              <w:showingPlcHdr/>
              <w15:color w:val="000000"/>
              <w:text/>
            </w:sdtPr>
            <w:sdtEndPr/>
            <w:sdtContent>
              <w:p w14:paraId="4BAA0CF7" w14:textId="77777777" w:rsidR="00CE7CE0" w:rsidRPr="00CE7CE0" w:rsidRDefault="00CE7CE0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Fonts w:eastAsia="Calibri"/>
                <w:color w:val="auto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0B4EB16A026F42A8A90597EF7F5B4AB1"/>
              </w:placeholder>
              <w:showingPlcHdr/>
              <w:text/>
            </w:sdtPr>
            <w:sdtEndPr/>
            <w:sdtContent>
              <w:p w14:paraId="55C04389" w14:textId="77777777" w:rsidR="00CE7CE0" w:rsidRPr="00CE7CE0" w:rsidRDefault="00CE7CE0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[ID No.]</w:t>
                </w:r>
              </w:p>
            </w:sdtContent>
          </w:sdt>
          <w:p w14:paraId="4BEBB683" w14:textId="77777777" w:rsidR="00CE7CE0" w:rsidRPr="00CE7CE0" w:rsidRDefault="00CE7CE0" w:rsidP="00CE7CE0">
            <w:pPr>
              <w:spacing w:after="0" w:line="240" w:lineRule="auto"/>
              <w:ind w:left="0" w:firstLine="0"/>
              <w:jc w:val="righ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… Applicant(s)</w:t>
            </w:r>
          </w:p>
          <w:p w14:paraId="2CC58DF7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  <w:p w14:paraId="31E4166C" w14:textId="77777777" w:rsidR="00CE7CE0" w:rsidRPr="00CE7CE0" w:rsidRDefault="00CE7CE0" w:rsidP="00CE7CE0">
            <w:pPr>
              <w:spacing w:after="0" w:line="240" w:lineRule="auto"/>
              <w:ind w:left="0" w:firstLine="0"/>
              <w:jc w:val="center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And</w:t>
            </w:r>
          </w:p>
          <w:p w14:paraId="163CF0F9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  <w:sdt>
            <w:sdtPr>
              <w:rPr>
                <w:rFonts w:eastAsia="Calibri"/>
                <w:color w:val="auto"/>
                <w:szCs w:val="24"/>
                <w:lang w:eastAsia="en-US"/>
              </w:rPr>
              <w:alias w:val="Respondent's name"/>
              <w:tag w:val="Respondent's name"/>
              <w:id w:val="646865868"/>
              <w:placeholder>
                <w:docPart w:val="60DEF20C288C4EA4B93D06BA082E1858"/>
              </w:placeholder>
              <w:showingPlcHdr/>
              <w15:color w:val="000000"/>
              <w:text/>
            </w:sdtPr>
            <w:sdtEndPr/>
            <w:sdtContent>
              <w:p w14:paraId="3AF53BBA" w14:textId="77777777" w:rsidR="00CE7CE0" w:rsidRPr="00CE7CE0" w:rsidRDefault="00CE7CE0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Fonts w:eastAsia="Calibri"/>
                <w:color w:val="auto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7C364C5AD78D4C71B83C4EA0D4BF8162"/>
              </w:placeholder>
              <w:showingPlcHdr/>
              <w:text/>
            </w:sdtPr>
            <w:sdtEndPr/>
            <w:sdtContent>
              <w:p w14:paraId="6D011C0B" w14:textId="77777777" w:rsidR="00CE7CE0" w:rsidRPr="00CE7CE0" w:rsidRDefault="00CE7CE0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[ID No.]</w:t>
                </w:r>
              </w:p>
            </w:sdtContent>
          </w:sdt>
          <w:p w14:paraId="5E9DCB27" w14:textId="77777777" w:rsidR="00CE7CE0" w:rsidRPr="00CE7CE0" w:rsidRDefault="00CE7CE0" w:rsidP="00CE7CE0">
            <w:pPr>
              <w:spacing w:after="0" w:line="240" w:lineRule="auto"/>
              <w:ind w:left="0" w:firstLine="0"/>
              <w:jc w:val="righ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… Respondent(s)</w:t>
            </w:r>
          </w:p>
          <w:p w14:paraId="66878C6E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</w:tc>
      </w:tr>
    </w:tbl>
    <w:p w14:paraId="7BA62F04" w14:textId="77777777" w:rsidR="00CE7CE0" w:rsidRPr="00CE7CE0" w:rsidRDefault="00CE7CE0" w:rsidP="00CE7CE0">
      <w:pPr>
        <w:spacing w:after="10" w:line="248" w:lineRule="auto"/>
        <w:ind w:left="0" w:right="95" w:firstLine="0"/>
        <w:rPr>
          <w:szCs w:val="24"/>
        </w:rPr>
      </w:pPr>
    </w:p>
    <w:p w14:paraId="6D73628D" w14:textId="77777777" w:rsidR="00CE7CE0" w:rsidRPr="00CE7CE0" w:rsidRDefault="00903B9B" w:rsidP="00CE7CE0">
      <w:pPr>
        <w:spacing w:after="116" w:line="248" w:lineRule="auto"/>
        <w:ind w:left="0" w:right="95" w:firstLine="0"/>
        <w:jc w:val="center"/>
        <w:rPr>
          <w:b/>
          <w:bCs/>
          <w:szCs w:val="24"/>
        </w:rPr>
      </w:pPr>
      <w:r w:rsidRPr="00CE7CE0">
        <w:rPr>
          <w:b/>
          <w:bCs/>
          <w:szCs w:val="24"/>
        </w:rPr>
        <w:t xml:space="preserve"> </w:t>
      </w:r>
      <w:r w:rsidR="00CE7CE0" w:rsidRPr="00CE7CE0">
        <w:rPr>
          <w:b/>
          <w:bCs/>
          <w:szCs w:val="24"/>
        </w:rPr>
        <w:t>CONSENT TO ENTRY OF SATISFACTION</w:t>
      </w:r>
    </w:p>
    <w:p w14:paraId="2495E903" w14:textId="7E98B008" w:rsidR="00903B9B" w:rsidRPr="00CE7CE0" w:rsidRDefault="00903B9B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2618E8F0" w14:textId="155F45C3" w:rsidR="00903B9B" w:rsidRPr="00CE7CE0" w:rsidRDefault="00903B9B" w:rsidP="00903B9B">
      <w:pPr>
        <w:spacing w:after="0" w:line="248" w:lineRule="auto"/>
        <w:ind w:left="0" w:right="95" w:firstLine="0"/>
        <w:rPr>
          <w:szCs w:val="24"/>
        </w:rPr>
      </w:pPr>
      <w:r w:rsidRPr="00CE7CE0">
        <w:rPr>
          <w:szCs w:val="24"/>
        </w:rPr>
        <w:t xml:space="preserve">I, </w:t>
      </w:r>
      <w:sdt>
        <w:sdtPr>
          <w:rPr>
            <w:szCs w:val="24"/>
          </w:rPr>
          <w:id w:val="-2080127516"/>
          <w:placeholder>
            <w:docPart w:val="FF250132A21B478B96DA9C75C2D8755E"/>
          </w:placeholder>
          <w:showingPlcHdr/>
        </w:sdtPr>
        <w:sdtEndPr/>
        <w:sdtContent>
          <w:r w:rsidR="00CE7CE0" w:rsidRPr="00CE7CE0">
            <w:rPr>
              <w:color w:val="A6A6A6" w:themeColor="background1" w:themeShade="A6"/>
              <w:szCs w:val="24"/>
            </w:rPr>
            <w:t>[Enter name here]</w:t>
          </w:r>
        </w:sdtContent>
      </w:sdt>
      <w:r w:rsidRPr="00CE7CE0">
        <w:rPr>
          <w:szCs w:val="24"/>
        </w:rPr>
        <w:t>of</w:t>
      </w:r>
      <w:r w:rsidR="00CE7CE0">
        <w:rPr>
          <w:szCs w:val="24"/>
        </w:rPr>
        <w:t xml:space="preserve"> </w:t>
      </w:r>
      <w:sdt>
        <w:sdtPr>
          <w:rPr>
            <w:szCs w:val="24"/>
          </w:rPr>
          <w:id w:val="973176145"/>
          <w:placeholder>
            <w:docPart w:val="D43EFC7D4BA64323860EF2C83D1EB31F"/>
          </w:placeholder>
          <w:showingPlcHdr/>
        </w:sdtPr>
        <w:sdtEndPr/>
        <w:sdtContent>
          <w:r w:rsidR="00CE7CE0" w:rsidRPr="00CE7CE0">
            <w:rPr>
              <w:rStyle w:val="PlaceholderText"/>
              <w:rFonts w:eastAsiaTheme="minorHAnsi"/>
              <w:color w:val="A6A6A6" w:themeColor="background1" w:themeShade="A6"/>
            </w:rPr>
            <w:t>[Enter address here]</w:t>
          </w:r>
        </w:sdtContent>
      </w:sdt>
      <w:r w:rsidRPr="00CE7CE0">
        <w:rPr>
          <w:szCs w:val="24"/>
        </w:rPr>
        <w:t xml:space="preserve"> being the applicant (or as may be) named in and the sole person entitled to the benefit of the judgment herein hereby consent to a memorandum of satisfaction of the said judgment being recorded. </w:t>
      </w:r>
    </w:p>
    <w:p w14:paraId="24AD18A7" w14:textId="0A6110BC" w:rsidR="00903B9B" w:rsidRDefault="00903B9B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4845BA8F" w14:textId="77777777" w:rsidR="00CA47D8" w:rsidRPr="00CE7CE0" w:rsidRDefault="00CA47D8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1F9793DD" w14:textId="773D8AA0" w:rsidR="00903B9B" w:rsidRDefault="00CE7CE0" w:rsidP="00CE7CE0">
      <w:pPr>
        <w:spacing w:after="9" w:line="249" w:lineRule="auto"/>
        <w:ind w:left="0" w:right="95" w:firstLine="0"/>
        <w:jc w:val="left"/>
        <w:rPr>
          <w:szCs w:val="24"/>
        </w:rPr>
      </w:pPr>
      <w:r>
        <w:rPr>
          <w:rStyle w:val="FootnoteReference"/>
          <w:i/>
          <w:szCs w:val="24"/>
        </w:rPr>
        <w:footnoteReference w:id="2"/>
      </w:r>
      <w:r w:rsidR="00903B9B" w:rsidRPr="00CE7CE0">
        <w:rPr>
          <w:i/>
          <w:szCs w:val="24"/>
        </w:rPr>
        <w:t>Applicant (or as may be).</w:t>
      </w:r>
    </w:p>
    <w:p w14:paraId="18FE84E9" w14:textId="77777777" w:rsidR="00CE7CE0" w:rsidRPr="00CE7CE0" w:rsidRDefault="00CE7CE0" w:rsidP="00CE7CE0">
      <w:pPr>
        <w:spacing w:after="0" w:line="259" w:lineRule="auto"/>
        <w:ind w:left="0" w:firstLine="0"/>
        <w:rPr>
          <w:rFonts w:eastAsia="Calibri"/>
          <w:color w:val="auto"/>
          <w:szCs w:val="24"/>
          <w:lang w:eastAsia="en-US"/>
        </w:rPr>
      </w:pPr>
      <w:bookmarkStart w:id="0" w:name="_Hlk93063014"/>
      <w:r w:rsidRPr="00CE7CE0">
        <w:rPr>
          <w:rFonts w:eastAsia="Calibri"/>
          <w:color w:val="7F7F7F"/>
          <w:szCs w:val="24"/>
          <w:lang w:eastAsia="en-US"/>
        </w:rPr>
        <w:t>The Statutory Declaration is to be sworn / affirmed in accordance with the Form of Attestation (Form 106) of the Family Justice (General) Rules 2024.</w:t>
      </w:r>
      <w:bookmarkEnd w:id="0"/>
    </w:p>
    <w:p w14:paraId="15104CEB" w14:textId="3612E3C1" w:rsidR="00903B9B" w:rsidRPr="00CE7CE0" w:rsidRDefault="00903B9B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2D639FB9" w14:textId="374F42E8" w:rsidR="00903B9B" w:rsidRPr="00CE7CE0" w:rsidRDefault="00CA47D8" w:rsidP="00903B9B">
      <w:pPr>
        <w:spacing w:after="10" w:line="248" w:lineRule="auto"/>
        <w:ind w:left="0" w:right="95" w:firstLine="0"/>
        <w:rPr>
          <w:szCs w:val="24"/>
        </w:rPr>
      </w:pPr>
      <w:r w:rsidRPr="00CA47D8">
        <w:rPr>
          <w:i/>
          <w:szCs w:val="24"/>
          <w:vertAlign w:val="superscript"/>
        </w:rPr>
        <w:t>2</w:t>
      </w:r>
      <w:r w:rsidR="00903B9B" w:rsidRPr="00CE7CE0">
        <w:rPr>
          <w:i/>
          <w:szCs w:val="24"/>
        </w:rPr>
        <w:t xml:space="preserve">Solicitor for the Applicant (or as may be) </w:t>
      </w:r>
    </w:p>
    <w:sdt>
      <w:sdtPr>
        <w:rPr>
          <w:szCs w:val="24"/>
        </w:rPr>
        <w:id w:val="-1236310434"/>
        <w:placeholder>
          <w:docPart w:val="775807020B7246A38F71713639A3B3FC"/>
        </w:placeholder>
        <w:showingPlcHdr/>
      </w:sdtPr>
      <w:sdtEndPr/>
      <w:sdtContent>
        <w:p w14:paraId="7278D6DB" w14:textId="422C22B0" w:rsidR="0028339B" w:rsidRPr="00CE7CE0" w:rsidRDefault="00CA47D8" w:rsidP="00CA47D8">
          <w:pPr>
            <w:spacing w:after="10" w:line="248" w:lineRule="auto"/>
            <w:ind w:left="0" w:right="95" w:firstLine="0"/>
            <w:rPr>
              <w:szCs w:val="24"/>
            </w:rPr>
          </w:pPr>
          <w:r w:rsidRPr="00CA47D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sectPr w:rsidR="0028339B" w:rsidRPr="00CE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5353" w14:textId="77777777" w:rsidR="0043545E" w:rsidRDefault="0043545E" w:rsidP="00903B9B">
      <w:pPr>
        <w:spacing w:after="0" w:line="240" w:lineRule="auto"/>
      </w:pPr>
      <w:r>
        <w:separator/>
      </w:r>
    </w:p>
  </w:endnote>
  <w:endnote w:type="continuationSeparator" w:id="0">
    <w:p w14:paraId="4B6EA6B2" w14:textId="77777777" w:rsidR="0043545E" w:rsidRDefault="0043545E" w:rsidP="0090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45C1" w14:textId="77777777" w:rsidR="0043545E" w:rsidRDefault="0043545E" w:rsidP="00903B9B">
      <w:pPr>
        <w:spacing w:after="0" w:line="240" w:lineRule="auto"/>
      </w:pPr>
      <w:r>
        <w:separator/>
      </w:r>
    </w:p>
  </w:footnote>
  <w:footnote w:type="continuationSeparator" w:id="0">
    <w:p w14:paraId="75E08A1F" w14:textId="77777777" w:rsidR="0043545E" w:rsidRDefault="0043545E" w:rsidP="00903B9B">
      <w:pPr>
        <w:spacing w:after="0" w:line="240" w:lineRule="auto"/>
      </w:pPr>
      <w:r>
        <w:continuationSeparator/>
      </w:r>
    </w:p>
  </w:footnote>
  <w:footnote w:id="1">
    <w:p w14:paraId="57C4256D" w14:textId="77777777" w:rsidR="00CE7CE0" w:rsidRPr="00CF3D33" w:rsidRDefault="00CE7CE0" w:rsidP="00CE7CE0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0EFC0DDF" w14:textId="10503198" w:rsidR="00CE7CE0" w:rsidRPr="00CA47D8" w:rsidRDefault="00CE7CE0">
      <w:pPr>
        <w:pStyle w:val="FootnoteText"/>
        <w:rPr>
          <w:rFonts w:ascii="Times New Roman" w:hAnsi="Times New Roman"/>
          <w:lang w:val="en-US"/>
        </w:rPr>
      </w:pPr>
      <w:r w:rsidRPr="00CA47D8">
        <w:rPr>
          <w:rStyle w:val="FootnoteReference"/>
          <w:rFonts w:ascii="Times New Roman" w:hAnsi="Times New Roman"/>
        </w:rPr>
        <w:footnoteRef/>
      </w:r>
      <w:r w:rsidRPr="00CA47D8">
        <w:rPr>
          <w:rFonts w:ascii="Times New Roman" w:hAnsi="Times New Roman"/>
        </w:rPr>
        <w:t xml:space="preserve"> </w:t>
      </w:r>
      <w:r w:rsidR="00CA47D8" w:rsidRPr="00CA47D8">
        <w:rPr>
          <w:rFonts w:ascii="Times New Roman" w:hAnsi="Times New Roman"/>
        </w:rPr>
        <w:t>Use as appropriate.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9B"/>
    <w:rsid w:val="00012145"/>
    <w:rsid w:val="000E5D3D"/>
    <w:rsid w:val="00116D44"/>
    <w:rsid w:val="0028339B"/>
    <w:rsid w:val="002D7FD1"/>
    <w:rsid w:val="0043545E"/>
    <w:rsid w:val="004D645E"/>
    <w:rsid w:val="00554FFA"/>
    <w:rsid w:val="005B534B"/>
    <w:rsid w:val="005C2257"/>
    <w:rsid w:val="00672466"/>
    <w:rsid w:val="007D15A1"/>
    <w:rsid w:val="00903B9B"/>
    <w:rsid w:val="009275DF"/>
    <w:rsid w:val="009657D3"/>
    <w:rsid w:val="00CA47D8"/>
    <w:rsid w:val="00CE7CE0"/>
    <w:rsid w:val="00F0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54BA4"/>
  <w15:chartTrackingRefBased/>
  <w15:docId w15:val="{3A324666-85B1-4151-ACE5-B3ACF5D3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9B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CE0"/>
    <w:pPr>
      <w:spacing w:after="108" w:line="248" w:lineRule="auto"/>
      <w:ind w:left="0" w:right="95" w:firstLine="0"/>
      <w:jc w:val="center"/>
      <w:outlineLvl w:val="0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E0"/>
    <w:pPr>
      <w:spacing w:after="116" w:line="248" w:lineRule="auto"/>
      <w:ind w:left="0" w:right="95" w:firstLine="0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CE0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7CE0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CE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E7CE0"/>
    <w:pPr>
      <w:spacing w:after="0" w:line="240" w:lineRule="auto"/>
      <w:ind w:left="0"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7CE0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CE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E7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0AEDF4346E4F3AA2450942CE7ED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C837-99BD-4157-99A1-4A4A23AE53D6}"/>
      </w:docPartPr>
      <w:docPartBody>
        <w:p w:rsidR="00B46D00" w:rsidRDefault="00A173D1" w:rsidP="00A173D1">
          <w:pPr>
            <w:pStyle w:val="050AEDF4346E4F3AA2450942CE7EDF6E2"/>
          </w:pPr>
          <w:r w:rsidRPr="00CE7CE0">
            <w:rPr>
              <w:rFonts w:eastAsia="Calibri"/>
              <w:color w:val="A6A6A6"/>
              <w:szCs w:val="24"/>
              <w:lang w:eastAsia="en-US"/>
            </w:rPr>
            <w:t>Enter case no. here</w:t>
          </w:r>
        </w:p>
      </w:docPartBody>
    </w:docPart>
    <w:docPart>
      <w:docPartPr>
        <w:name w:val="A08DEFE799CD41DC983B12532217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E1040-418C-4E48-B29D-DF2F06F3A490}"/>
      </w:docPartPr>
      <w:docPartBody>
        <w:p w:rsidR="00B46D00" w:rsidRDefault="00A173D1" w:rsidP="00A173D1">
          <w:pPr>
            <w:pStyle w:val="A08DEFE799CD41DC983B1253221767412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[Applicant’s name]</w:t>
          </w:r>
        </w:p>
      </w:docPartBody>
    </w:docPart>
    <w:docPart>
      <w:docPartPr>
        <w:name w:val="0B4EB16A026F42A8A90597EF7F5B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632B-0EC1-4AE1-B5DB-700BE0355437}"/>
      </w:docPartPr>
      <w:docPartBody>
        <w:p w:rsidR="00B46D00" w:rsidRDefault="00A173D1" w:rsidP="00A173D1">
          <w:pPr>
            <w:pStyle w:val="0B4EB16A026F42A8A90597EF7F5B4AB12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[ID No.]</w:t>
          </w:r>
        </w:p>
      </w:docPartBody>
    </w:docPart>
    <w:docPart>
      <w:docPartPr>
        <w:name w:val="60DEF20C288C4EA4B93D06BA082E1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1CE9A-93F0-452F-A297-478508140201}"/>
      </w:docPartPr>
      <w:docPartBody>
        <w:p w:rsidR="00B46D00" w:rsidRDefault="00A173D1" w:rsidP="00A173D1">
          <w:pPr>
            <w:pStyle w:val="60DEF20C288C4EA4B93D06BA082E18582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[Respondent’s name]</w:t>
          </w:r>
        </w:p>
      </w:docPartBody>
    </w:docPart>
    <w:docPart>
      <w:docPartPr>
        <w:name w:val="7C364C5AD78D4C71B83C4EA0D4BF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645A5-AF75-4DD2-98BE-9566D90E43B8}"/>
      </w:docPartPr>
      <w:docPartBody>
        <w:p w:rsidR="00B46D00" w:rsidRDefault="00A173D1" w:rsidP="00A173D1">
          <w:pPr>
            <w:pStyle w:val="7C364C5AD78D4C71B83C4EA0D4BF81622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[ID No.]</w:t>
          </w:r>
        </w:p>
      </w:docPartBody>
    </w:docPart>
    <w:docPart>
      <w:docPartPr>
        <w:name w:val="FF250132A21B478B96DA9C75C2D87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3E91-E323-4065-A4DF-C1C1FA75476C}"/>
      </w:docPartPr>
      <w:docPartBody>
        <w:p w:rsidR="00B46D00" w:rsidRDefault="00A173D1" w:rsidP="00A173D1">
          <w:pPr>
            <w:pStyle w:val="FF250132A21B478B96DA9C75C2D8755E1"/>
          </w:pPr>
          <w:r w:rsidRPr="00CE7CE0">
            <w:rPr>
              <w:color w:val="A6A6A6" w:themeColor="background1" w:themeShade="A6"/>
              <w:szCs w:val="24"/>
            </w:rPr>
            <w:t>[Enter name here]</w:t>
          </w:r>
        </w:p>
      </w:docPartBody>
    </w:docPart>
    <w:docPart>
      <w:docPartPr>
        <w:name w:val="D43EFC7D4BA64323860EF2C83D1E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17B6E-F539-408E-A4C8-039FF9059BDF}"/>
      </w:docPartPr>
      <w:docPartBody>
        <w:p w:rsidR="00B46D00" w:rsidRDefault="00A173D1" w:rsidP="00A173D1">
          <w:pPr>
            <w:pStyle w:val="D43EFC7D4BA64323860EF2C83D1EB31F1"/>
          </w:pPr>
          <w:r w:rsidRPr="00CE7CE0">
            <w:rPr>
              <w:rStyle w:val="PlaceholderText"/>
              <w:rFonts w:eastAsiaTheme="minorHAnsi"/>
              <w:color w:val="A6A6A6" w:themeColor="background1" w:themeShade="A6"/>
            </w:rPr>
            <w:t>[Enter address here]</w:t>
          </w:r>
        </w:p>
      </w:docPartBody>
    </w:docPart>
    <w:docPart>
      <w:docPartPr>
        <w:name w:val="775807020B7246A38F71713639A3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D231A-7A7E-4912-82BE-E5C7A492D239}"/>
      </w:docPartPr>
      <w:docPartBody>
        <w:p w:rsidR="00B46D00" w:rsidRDefault="00A173D1" w:rsidP="00A173D1">
          <w:pPr>
            <w:pStyle w:val="775807020B7246A38F71713639A3B3FC"/>
          </w:pPr>
          <w:r w:rsidRPr="00CA47D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D1"/>
    <w:rsid w:val="000E5D3D"/>
    <w:rsid w:val="00554FFA"/>
    <w:rsid w:val="00A173D1"/>
    <w:rsid w:val="00B46D00"/>
    <w:rsid w:val="00EF77FA"/>
    <w:rsid w:val="00F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3D1"/>
    <w:rPr>
      <w:color w:val="808080"/>
    </w:rPr>
  </w:style>
  <w:style w:type="paragraph" w:customStyle="1" w:styleId="050AEDF4346E4F3AA2450942CE7EDF6E2">
    <w:name w:val="050AEDF4346E4F3AA2450942CE7EDF6E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A08DEFE799CD41DC983B1253221767412">
    <w:name w:val="A08DEFE799CD41DC983B125322176741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B4EB16A026F42A8A90597EF7F5B4AB12">
    <w:name w:val="0B4EB16A026F42A8A90597EF7F5B4AB1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0DEF20C288C4EA4B93D06BA082E18582">
    <w:name w:val="60DEF20C288C4EA4B93D06BA082E1858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C364C5AD78D4C71B83C4EA0D4BF81622">
    <w:name w:val="7C364C5AD78D4C71B83C4EA0D4BF8162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F250132A21B478B96DA9C75C2D8755E1">
    <w:name w:val="FF250132A21B478B96DA9C75C2D8755E1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43EFC7D4BA64323860EF2C83D1EB31F1">
    <w:name w:val="D43EFC7D4BA64323860EF2C83D1EB31F1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75807020B7246A38F71713639A3B3FC">
    <w:name w:val="775807020B7246A38F71713639A3B3FC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E4C0F165-337B-434D-884B-B70E512A1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149880-40D0-4742-A76F-E7E32211D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03DC9-E2F3-4A26-B0E0-7F249FF0BC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F664B-6630-4438-9E04-CA63C983B7A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2024-09-05T17:35:00Z</dcterms:created>
  <dcterms:modified xsi:type="dcterms:W3CDTF">2024-09-09T08:36:00Z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2024-09-09T08:36:17Z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f9ed43a7-b020-4464-90ba-021427a1de3e</vt:lpwstr>
  </property>
  <property fmtid="{D5CDD505-2E9C-101B-9397-08002B2CF9AE}" pid="9" name="MSIP_Label_5434c4c7-833e-41e4-b0ab-cdb227a2f6f7_ContentBits">
    <vt:lpwstr>0</vt:lpwstr>
  </property>
</Properties>
</file>