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91124" w14:textId="6A47DD09" w:rsidR="000826DD" w:rsidRPr="000826DD" w:rsidRDefault="000826DD" w:rsidP="000826DD">
      <w:pPr>
        <w:pStyle w:val="Heading1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SG"/>
        </w:rPr>
      </w:pPr>
      <w:r w:rsidRPr="000826DD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en-SG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B68BC0D" wp14:editId="5C031903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885825" cy="1404620"/>
                <wp:effectExtent l="0" t="0" r="28575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F4B5E" w14:textId="77777777" w:rsidR="000826DD" w:rsidRPr="00E1111A" w:rsidRDefault="000826DD" w:rsidP="000826D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E1111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68BC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6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" fillcolor="#fbe5d6">
                <v:textbox style="mso-fit-shape-to-text:t">
                  <w:txbxContent>
                    <w:p w14:paraId="447F4B5E" w14:textId="77777777" w:rsidR="000826DD" w:rsidRPr="00E1111A" w:rsidRDefault="000826DD" w:rsidP="000826D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</w:pPr>
                      <w:r w:rsidRPr="00E1111A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26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SG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SG"/>
        </w:rPr>
        <w:t>30</w:t>
      </w:r>
      <w:r w:rsidRPr="000826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SG"/>
        </w:rPr>
        <w:t>.</w:t>
      </w:r>
    </w:p>
    <w:p w14:paraId="7EE34D31" w14:textId="77777777" w:rsidR="000826DD" w:rsidRPr="000826DD" w:rsidRDefault="000826DD" w:rsidP="000826DD">
      <w:pPr>
        <w:spacing w:after="0"/>
        <w:ind w:left="11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0826D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SG"/>
        </w:rPr>
        <w:t xml:space="preserve"> </w:t>
      </w:r>
      <w:r w:rsidRPr="000826DD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71155D10" w14:textId="1884B987" w:rsidR="000826DD" w:rsidRPr="000826DD" w:rsidRDefault="000826DD" w:rsidP="000826DD">
      <w:pPr>
        <w:spacing w:after="0" w:line="240" w:lineRule="auto"/>
        <w:ind w:right="6758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 w:rsidRPr="000826DD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 xml:space="preserve">Para </w:t>
      </w:r>
      <w:r w:rsidR="003B43FC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160</w:t>
      </w:r>
      <w:r w:rsidRPr="000826DD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(</w:t>
      </w: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4</w:t>
      </w:r>
      <w:r w:rsidRPr="000826DD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) PD 2024</w:t>
      </w:r>
    </w:p>
    <w:p w14:paraId="5BA03036" w14:textId="717E754F" w:rsidR="000826DD" w:rsidRPr="000826DD" w:rsidRDefault="000826DD" w:rsidP="000826DD">
      <w:pPr>
        <w:spacing w:after="0" w:line="240" w:lineRule="auto"/>
        <w:ind w:right="6758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 w:rsidRPr="000826DD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P.23, r.3, r.10 FJ(G)R 2024</w:t>
      </w:r>
    </w:p>
    <w:p w14:paraId="2B667C22" w14:textId="77777777" w:rsidR="000826DD" w:rsidRPr="000826DD" w:rsidRDefault="000826DD" w:rsidP="000826DD">
      <w:pPr>
        <w:tabs>
          <w:tab w:val="center" w:pos="3966"/>
        </w:tabs>
        <w:spacing w:after="11" w:line="25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0826DD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ab/>
        <w:t xml:space="preserve">            </w:t>
      </w:r>
    </w:p>
    <w:p w14:paraId="15B4E923" w14:textId="3900B331" w:rsidR="000826DD" w:rsidRPr="000826DD" w:rsidRDefault="000826DD" w:rsidP="000826DD">
      <w:pPr>
        <w:spacing w:after="11" w:line="253" w:lineRule="auto"/>
        <w:ind w:left="10" w:right="68" w:hanging="10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</w:pPr>
      <w:r w:rsidRPr="003F752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  <w:t>Summons</w:t>
      </w:r>
      <w:r w:rsidR="00BE2607" w:rsidRPr="003F752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  <w:t xml:space="preserve"> / Application</w:t>
      </w:r>
      <w:r w:rsidRPr="003F752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  <w:t xml:space="preserve"> for</w:t>
      </w:r>
      <w:r w:rsidRPr="000826D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  <w:t xml:space="preserve"> Order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  <w:t>to Release Property / Debt</w:t>
      </w:r>
    </w:p>
    <w:p w14:paraId="00DF3C66" w14:textId="77777777" w:rsidR="00244BD0" w:rsidRDefault="00244BD0" w:rsidP="00244BD0">
      <w:pPr>
        <w:spacing w:after="0" w:line="276" w:lineRule="auto"/>
        <w:jc w:val="center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4"/>
          <w:szCs w:val="24"/>
          <w:lang w:eastAsia="en-SG"/>
        </w:rPr>
      </w:pPr>
    </w:p>
    <w:p w14:paraId="455CFB50" w14:textId="1B21F5CB" w:rsidR="00244BD0" w:rsidRPr="003B52E6" w:rsidRDefault="00244BD0" w:rsidP="00244BD0">
      <w:pPr>
        <w:spacing w:after="0" w:line="276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SG"/>
        </w:rPr>
      </w:pPr>
      <w:r w:rsidRPr="003B52E6">
        <w:rPr>
          <w:rFonts w:ascii="Times New Roman" w:eastAsia="Times New Roman" w:hAnsi="Times New Roman" w:cs="Times New Roman"/>
          <w:i/>
          <w:iCs/>
          <w:color w:val="7F7F7F" w:themeColor="text1" w:themeTint="80"/>
          <w:sz w:val="24"/>
          <w:szCs w:val="24"/>
          <w:lang w:eastAsia="en-SG"/>
        </w:rPr>
        <w:t>Summons is valid only if engrossed with the seal of the Court and signature of the Registrar</w:t>
      </w:r>
    </w:p>
    <w:p w14:paraId="5CC2789B" w14:textId="77777777" w:rsidR="00BE2607" w:rsidRDefault="000826DD" w:rsidP="00BE260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0826D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SG"/>
        </w:rPr>
        <w:t xml:space="preserve"> </w:t>
      </w:r>
      <w:r w:rsidRPr="000826DD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tbl>
      <w:tblPr>
        <w:tblStyle w:val="TableGrid1"/>
        <w:tblW w:w="917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8"/>
      </w:tblGrid>
      <w:tr w:rsidR="00BE2607" w:rsidRPr="007E5EC8" w14:paraId="43006D5F" w14:textId="77777777" w:rsidTr="001F2CD7">
        <w:trPr>
          <w:trHeight w:val="521"/>
        </w:trPr>
        <w:tc>
          <w:tcPr>
            <w:tcW w:w="9178" w:type="dxa"/>
            <w:shd w:val="clear" w:color="auto" w:fill="D9E2F3" w:themeFill="accent1" w:themeFillTint="33"/>
            <w:vAlign w:val="center"/>
          </w:tcPr>
          <w:p w14:paraId="2B99B6A4" w14:textId="77777777" w:rsidR="00BE2607" w:rsidRPr="007E5EC8" w:rsidRDefault="00BE2607" w:rsidP="001F2C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607"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  <w:t xml:space="preserve">If you are filing this form in </w:t>
            </w:r>
            <w:proofErr w:type="spellStart"/>
            <w:r w:rsidRPr="00B25607"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  <w:t>iFAMS</w:t>
            </w:r>
            <w:proofErr w:type="spellEnd"/>
            <w:r w:rsidRPr="00B25607"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  <w:t>, only the parts in blue boxes are applicable to you.</w:t>
            </w:r>
          </w:p>
        </w:tc>
      </w:tr>
    </w:tbl>
    <w:p w14:paraId="39D81470" w14:textId="77777777" w:rsidR="00BE2607" w:rsidRDefault="00BE2607" w:rsidP="0027211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32D510E1" w14:textId="4A5F61E7" w:rsidR="003B52E6" w:rsidRDefault="003B52E6" w:rsidP="0027211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Notice of Objection which this application relates to: </w:t>
      </w:r>
      <w:sdt>
        <w:sdtPr>
          <w:rPr>
            <w:rStyle w:val="tnr12b"/>
          </w:rPr>
          <w:id w:val="1731426293"/>
          <w:placeholder>
            <w:docPart w:val="3AC2858EDBB8482F90F57AFDAA09D49E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046D10" w:rsidRPr="00850F7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 xml:space="preserve">Enter </w:t>
          </w:r>
          <w:r w:rsidR="00046D10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details</w:t>
          </w:r>
          <w:r w:rsidR="00046D10" w:rsidRPr="00850F7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 xml:space="preserve"> here</w:t>
          </w:r>
        </w:sdtContent>
      </w:sdt>
    </w:p>
    <w:p w14:paraId="482C56F7" w14:textId="77777777" w:rsidR="003B52E6" w:rsidRPr="0027211D" w:rsidRDefault="003B52E6" w:rsidP="0027211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5B712503" w14:textId="77777777" w:rsidR="000826DD" w:rsidRPr="000826DD" w:rsidRDefault="000826DD" w:rsidP="000826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eastAsia="en-SG"/>
        </w:rPr>
      </w:pPr>
      <w:r w:rsidRPr="000826DD">
        <w:rPr>
          <w:rFonts w:ascii="Times New Roman" w:hAnsi="Times New Roman" w:cs="Times New Roman"/>
          <w:sz w:val="24"/>
          <w:szCs w:val="24"/>
          <w:lang w:eastAsia="en-SG"/>
        </w:rPr>
        <w:t>(Title as in action)</w:t>
      </w:r>
    </w:p>
    <w:p w14:paraId="1EA5D3A9" w14:textId="77777777" w:rsidR="000826DD" w:rsidRPr="000826DD" w:rsidRDefault="000826DD" w:rsidP="000826DD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eastAsia="en-SG"/>
        </w:rPr>
      </w:pPr>
    </w:p>
    <w:p w14:paraId="5AB5BFA1" w14:textId="69D53B28" w:rsidR="000826DD" w:rsidRPr="000826DD" w:rsidRDefault="000826DD" w:rsidP="000826D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</w:pPr>
      <w:r w:rsidRPr="003F75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>SUMMONS</w:t>
      </w:r>
      <w:r w:rsidR="00BE2607" w:rsidRPr="003F75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 xml:space="preserve"> / APPLICATION</w:t>
      </w:r>
      <w:r w:rsidRPr="000826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 xml:space="preserve"> FOR ORDER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>TO RELEASE PROPERTY / DEBT</w:t>
      </w:r>
    </w:p>
    <w:p w14:paraId="23817A3D" w14:textId="09855709" w:rsidR="00FC6193" w:rsidRDefault="00FC6193" w:rsidP="000826D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016"/>
      </w:tblGrid>
      <w:tr w:rsidR="003A2FB1" w14:paraId="1C765044" w14:textId="77777777" w:rsidTr="003A2FB1">
        <w:tc>
          <w:tcPr>
            <w:tcW w:w="9016" w:type="dxa"/>
            <w:shd w:val="clear" w:color="auto" w:fill="D9E2F3" w:themeFill="accent1" w:themeFillTint="33"/>
          </w:tcPr>
          <w:p w14:paraId="0A87471C" w14:textId="693AD44B" w:rsidR="003A2FB1" w:rsidRPr="00805B71" w:rsidRDefault="003A2FB1" w:rsidP="003A2FB1">
            <w:pPr>
              <w:shd w:val="clear" w:color="auto" w:fill="D9E2F3" w:themeFill="accent1" w:themeFillTint="33"/>
              <w:spacing w:line="276" w:lineRule="auto"/>
              <w:ind w:left="10" w:right="14" w:hanging="8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n-SG"/>
              </w:rPr>
            </w:pPr>
            <w:r w:rsidRPr="0080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Case No: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ab/>
            </w:r>
            <w:sdt>
              <w:sdtPr>
                <w:rPr>
                  <w:rStyle w:val="tnr12b"/>
                </w:rPr>
                <w:id w:val="-1382631583"/>
                <w:lock w:val="sdtLocked"/>
                <w:placeholder>
                  <w:docPart w:val="206AB73A4A7A48FFA9FA5A94BC994072"/>
                </w:placeholder>
                <w:showingPlcHdr/>
              </w:sdtPr>
              <w:sdtEndPr>
                <w:rPr>
                  <w:rStyle w:val="DefaultParagraphFont"/>
                  <w:rFonts w:eastAsia="Times New Roman" w:cs="Times New Roman"/>
                  <w:color w:val="000000"/>
                  <w:szCs w:val="24"/>
                  <w:lang w:eastAsia="en-SG"/>
                </w:rPr>
              </w:sdtEndPr>
              <w:sdtContent>
                <w:r w:rsidR="00046D10" w:rsidRPr="00850F7B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case no. here</w:t>
                </w:r>
              </w:sdtContent>
            </w:sdt>
          </w:p>
          <w:p w14:paraId="02BFB572" w14:textId="31C54B47" w:rsidR="003A2FB1" w:rsidRPr="00805B71" w:rsidRDefault="003A2FB1" w:rsidP="003A2FB1">
            <w:pPr>
              <w:shd w:val="clear" w:color="auto" w:fill="D9E2F3" w:themeFill="accent1" w:themeFillTint="33"/>
              <w:spacing w:line="276" w:lineRule="auto"/>
              <w:ind w:left="10" w:right="14" w:hanging="8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n-SG"/>
              </w:rPr>
            </w:pPr>
            <w:r w:rsidRPr="003F7523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Summons 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</w:t>
            </w:r>
            <w:r w:rsidRPr="00805B7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Application No: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ab/>
            </w:r>
            <w:sdt>
              <w:sdtPr>
                <w:rPr>
                  <w:rStyle w:val="tnr12b"/>
                </w:rPr>
                <w:id w:val="-1246800244"/>
                <w:lock w:val="sdtLocked"/>
                <w:placeholder>
                  <w:docPart w:val="92A209C86ACD419182CFF21D2E2842C1"/>
                </w:placeholder>
                <w:showingPlcHdr/>
              </w:sdtPr>
              <w:sdtEndPr>
                <w:rPr>
                  <w:rStyle w:val="DefaultParagraphFont"/>
                  <w:rFonts w:eastAsia="Times New Roman" w:cs="Times New Roman"/>
                  <w:color w:val="000000"/>
                  <w:szCs w:val="24"/>
                  <w:lang w:eastAsia="en-SG"/>
                </w:rPr>
              </w:sdtEndPr>
              <w:sdtContent>
                <w:r w:rsidR="00046D10" w:rsidRPr="00850F7B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</w:t>
                </w:r>
                <w:r w:rsidR="00046D10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application</w:t>
                </w:r>
                <w:r w:rsidR="00046D10" w:rsidRPr="00850F7B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 no. here</w:t>
                </w:r>
              </w:sdtContent>
            </w:sdt>
          </w:p>
          <w:p w14:paraId="0FA099B4" w14:textId="77777777" w:rsidR="003A2FB1" w:rsidRPr="00805B71" w:rsidRDefault="003A2FB1" w:rsidP="003A2FB1">
            <w:pPr>
              <w:shd w:val="clear" w:color="auto" w:fill="D9E2F3" w:themeFill="accent1" w:themeFillTint="33"/>
              <w:spacing w:line="276" w:lineRule="auto"/>
              <w:ind w:left="10" w:right="14" w:hanging="8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n-SG"/>
              </w:rPr>
            </w:pPr>
            <w:r w:rsidRPr="00805B7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Date: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ab/>
            </w:r>
            <w:sdt>
              <w:sdtPr>
                <w:rPr>
                  <w:rStyle w:val="tnr12b"/>
                </w:rPr>
                <w:id w:val="-1893263201"/>
                <w:lock w:val="sdtLocked"/>
                <w:placeholder>
                  <w:docPart w:val="FFBB1859F5704A1FBD5A878ED9C3CD23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eastAsia="Times New Roman" w:cs="Times New Roman"/>
                  <w:color w:val="auto"/>
                  <w:szCs w:val="24"/>
                  <w:lang w:eastAsia="en-SG"/>
                </w:rPr>
              </w:sdtEndPr>
              <w:sdtContent>
                <w:r w:rsidRPr="00850F7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here</w:t>
                </w:r>
              </w:sdtContent>
            </w:sdt>
          </w:p>
          <w:p w14:paraId="1F354638" w14:textId="77777777" w:rsidR="003A2FB1" w:rsidRPr="00B3794B" w:rsidRDefault="003A2FB1" w:rsidP="003A2FB1">
            <w:pPr>
              <w:shd w:val="clear" w:color="auto" w:fill="D9E2F3" w:themeFill="accent1" w:themeFillTint="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37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</w:p>
          <w:p w14:paraId="59D382D2" w14:textId="77777777" w:rsidR="003A2FB1" w:rsidRPr="00B3794B" w:rsidRDefault="003A2FB1" w:rsidP="003A2FB1">
            <w:pPr>
              <w:shd w:val="clear" w:color="auto" w:fill="D9E2F3" w:themeFill="accent1" w:themeFillTint="33"/>
              <w:spacing w:line="250" w:lineRule="auto"/>
              <w:ind w:left="567" w:right="14" w:hanging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37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To: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ab/>
              <w:t>T</w:t>
            </w:r>
            <w:r w:rsidRPr="00B37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he enforcement applicant, the enforcement respondent (if not the objector) and any non-party served with the notice of attachment (if not the objector) </w:t>
            </w:r>
          </w:p>
          <w:p w14:paraId="224EA023" w14:textId="77777777" w:rsidR="003A2FB1" w:rsidRPr="00B3794B" w:rsidRDefault="003A2FB1" w:rsidP="003A2FB1">
            <w:pPr>
              <w:shd w:val="clear" w:color="auto" w:fill="D9E2F3" w:themeFill="accent1" w:themeFillTint="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37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</w:p>
          <w:p w14:paraId="3D621D21" w14:textId="4FA955AE" w:rsidR="003A2FB1" w:rsidRDefault="003A2FB1" w:rsidP="003A2FB1">
            <w:pPr>
              <w:numPr>
                <w:ilvl w:val="0"/>
                <w:numId w:val="4"/>
              </w:numPr>
              <w:shd w:val="clear" w:color="auto" w:fill="D9E2F3" w:themeFill="accent1" w:themeFillTint="33"/>
              <w:spacing w:line="250" w:lineRule="auto"/>
              <w:ind w:left="567" w:right="14" w:hanging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37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The objector </w:t>
            </w:r>
            <w:sdt>
              <w:sdtPr>
                <w:rPr>
                  <w:rStyle w:val="tnr12b"/>
                </w:rPr>
                <w:id w:val="-2014369582"/>
                <w:lock w:val="sdtLocked"/>
                <w:placeholder>
                  <w:docPart w:val="B271056153A34600853CB6CEC9538058"/>
                </w:placeholder>
                <w:showingPlcHdr/>
              </w:sdtPr>
              <w:sdtEndPr>
                <w:rPr>
                  <w:rStyle w:val="DefaultParagraphFont"/>
                  <w:rFonts w:eastAsia="Times New Roman" w:cs="Times New Roman"/>
                  <w:color w:val="000000"/>
                  <w:szCs w:val="24"/>
                  <w:lang w:eastAsia="en-SG"/>
                </w:rPr>
              </w:sdtEndPr>
              <w:sdtContent>
                <w:r w:rsidR="00046D10" w:rsidRPr="000D7EB2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name of objector here]</w:t>
                </w:r>
              </w:sdtContent>
            </w:sdt>
            <w:r w:rsidRPr="00B37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of </w:t>
            </w:r>
            <w:sdt>
              <w:sdtPr>
                <w:rPr>
                  <w:rStyle w:val="tnr12b"/>
                </w:rPr>
                <w:id w:val="245151911"/>
                <w:lock w:val="sdtLocked"/>
                <w:placeholder>
                  <w:docPart w:val="1A7683A09B594662A6AD7ECC41C59938"/>
                </w:placeholder>
                <w:showingPlcHdr/>
              </w:sdtPr>
              <w:sdtEndPr>
                <w:rPr>
                  <w:rStyle w:val="DefaultParagraphFont"/>
                  <w:rFonts w:eastAsia="Times New Roman" w:cs="Times New Roman"/>
                  <w:color w:val="000000"/>
                  <w:szCs w:val="24"/>
                  <w:lang w:eastAsia="en-SG"/>
                </w:rPr>
              </w:sdtEndPr>
              <w:sdtContent>
                <w:r w:rsidR="00046D10" w:rsidRPr="00443893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address here]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B37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is applying to the Court for the following orders:</w:t>
            </w:r>
          </w:p>
          <w:p w14:paraId="78046097" w14:textId="77777777" w:rsidR="003A2FB1" w:rsidRPr="00B3794B" w:rsidRDefault="003A2FB1" w:rsidP="003A2FB1">
            <w:pPr>
              <w:shd w:val="clear" w:color="auto" w:fill="D9E2F3" w:themeFill="accent1" w:themeFillTint="33"/>
              <w:spacing w:line="250" w:lineRule="auto"/>
              <w:ind w:left="567" w:right="1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  <w:p w14:paraId="5AFA6662" w14:textId="35514370" w:rsidR="003A2FB1" w:rsidRDefault="003A2FB1" w:rsidP="003A2FB1">
            <w:pPr>
              <w:numPr>
                <w:ilvl w:val="1"/>
                <w:numId w:val="4"/>
              </w:numPr>
              <w:shd w:val="clear" w:color="auto" w:fill="D9E2F3" w:themeFill="accent1" w:themeFillTint="33"/>
              <w:spacing w:line="250" w:lineRule="auto"/>
              <w:ind w:left="1134" w:right="14" w:hanging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37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That the </w:t>
            </w:r>
            <w:r w:rsidRPr="008166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following property </w:t>
            </w:r>
            <w:proofErr w:type="gramStart"/>
            <w:r w:rsidRPr="008166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seized</w:t>
            </w:r>
            <w:proofErr w:type="gramEnd"/>
            <w:r w:rsidRPr="008166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or debt attached by the </w:t>
            </w:r>
            <w:r w:rsidRPr="008166CE">
              <w:rPr>
                <w:rStyle w:val="FootnoteReference"/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footnoteReference w:id="1"/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-112954921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8166CE">
              <w:rPr>
                <w:rFonts w:ascii="Times New Roman" w:hAnsi="Times New Roman" w:cs="Times New Roman"/>
                <w:sz w:val="24"/>
                <w:szCs w:val="24"/>
              </w:rPr>
              <w:t>Bailiff</w:t>
            </w:r>
            <w:r w:rsidRPr="008166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170460009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8166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enforcement applicant in this action at </w:t>
            </w:r>
            <w:sdt>
              <w:sdtPr>
                <w:rPr>
                  <w:rStyle w:val="tnr12b"/>
                </w:rPr>
                <w:id w:val="1542242240"/>
                <w:lock w:val="sdtLocked"/>
                <w:placeholder>
                  <w:docPart w:val="73D533DEBD0D476C86CDFC74BB5A1639"/>
                </w:placeholder>
                <w:showingPlcHdr/>
              </w:sdtPr>
              <w:sdtEndPr>
                <w:rPr>
                  <w:rStyle w:val="DefaultParagraphFont"/>
                  <w:rFonts w:eastAsia="Times New Roman" w:cs="Times New Roman"/>
                  <w:color w:val="000000"/>
                  <w:szCs w:val="24"/>
                  <w:lang w:eastAsia="en-SG"/>
                </w:rPr>
              </w:sdtEndPr>
              <w:sdtContent>
                <w:r w:rsidR="00046D10" w:rsidRPr="00443893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address here]</w:t>
                </w:r>
              </w:sdtContent>
            </w:sdt>
            <w:r w:rsidRPr="007248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on </w:t>
            </w:r>
            <w:sdt>
              <w:sdtPr>
                <w:rPr>
                  <w:rStyle w:val="tnr12b"/>
                </w:rPr>
                <w:id w:val="-1914851544"/>
                <w:lock w:val="sdtLocked"/>
                <w:placeholder>
                  <w:docPart w:val="F87DD427A2FF480DBC149E953FEA57F1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eastAsia="Times New Roman" w:cs="Times New Roman"/>
                  <w:color w:val="000000"/>
                  <w:szCs w:val="24"/>
                  <w:lang w:eastAsia="en-SG"/>
                </w:rPr>
              </w:sdtEndPr>
              <w:sdtContent>
                <w:r w:rsidRPr="00443893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date here]</w:t>
                </w:r>
              </w:sdtContent>
            </w:sdt>
            <w:r w:rsidRPr="008166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be released forthwith.</w:t>
            </w:r>
          </w:p>
          <w:p w14:paraId="7BEA5C3C" w14:textId="77777777" w:rsidR="00046D10" w:rsidRDefault="00046D10" w:rsidP="003A2FB1">
            <w:pPr>
              <w:shd w:val="clear" w:color="auto" w:fill="D9E2F3" w:themeFill="accent1" w:themeFillTint="33"/>
              <w:spacing w:line="250" w:lineRule="auto"/>
              <w:ind w:left="1134" w:right="1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  <w:p w14:paraId="53369C3C" w14:textId="0BA96091" w:rsidR="003A2FB1" w:rsidRPr="008166CE" w:rsidRDefault="00E2708E" w:rsidP="003A2FB1">
            <w:pPr>
              <w:shd w:val="clear" w:color="auto" w:fill="D9E2F3" w:themeFill="accent1" w:themeFillTint="33"/>
              <w:spacing w:line="250" w:lineRule="auto"/>
              <w:ind w:left="1134" w:right="1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sdt>
              <w:sdtPr>
                <w:rPr>
                  <w:rStyle w:val="tnr12b"/>
                </w:rPr>
                <w:id w:val="1085427144"/>
                <w:lock w:val="sdtLocked"/>
                <w:placeholder>
                  <w:docPart w:val="8B31D5E3A690445297340DB0CFC8A134"/>
                </w:placeholder>
                <w:showingPlcHdr/>
              </w:sdtPr>
              <w:sdtEndPr>
                <w:rPr>
                  <w:rStyle w:val="DefaultParagraphFont"/>
                  <w:rFonts w:eastAsia="Times New Roman" w:cs="Times New Roman"/>
                  <w:color w:val="000000"/>
                  <w:szCs w:val="24"/>
                  <w:lang w:eastAsia="en-SG"/>
                </w:rPr>
              </w:sdtEndPr>
              <w:sdtContent>
                <w:r w:rsidR="00046D10" w:rsidRPr="00443893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</w:t>
                </w:r>
                <w:r w:rsidR="00046D10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State the description of property or debt in dispute</w:t>
                </w:r>
                <w:r w:rsidR="00046D10" w:rsidRPr="00443893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]</w:t>
                </w:r>
              </w:sdtContent>
            </w:sdt>
          </w:p>
          <w:p w14:paraId="3D695A99" w14:textId="77777777" w:rsidR="003A2FB1" w:rsidRPr="007248A9" w:rsidRDefault="003A2FB1" w:rsidP="003A2FB1">
            <w:pPr>
              <w:pStyle w:val="ListParagraph"/>
              <w:shd w:val="clear" w:color="auto" w:fill="D9E2F3" w:themeFill="accent1" w:themeFillTint="33"/>
              <w:spacing w:line="276" w:lineRule="auto"/>
              <w:ind w:left="11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  <w:sdt>
            <w:sdtPr>
              <w:rPr>
                <w:rStyle w:val="tnr12b"/>
              </w:rPr>
              <w:id w:val="1390620598"/>
              <w:placeholder>
                <w:docPart w:val="7ADF399672F3473391705B145533AA96"/>
              </w:placeholder>
              <w:showingPlcHdr/>
            </w:sdtPr>
            <w:sdtEndPr>
              <w:rPr>
                <w:rStyle w:val="DefaultParagraphFont"/>
                <w:rFonts w:eastAsia="Times New Roman" w:cs="Times New Roman"/>
                <w:color w:val="A6A6A6" w:themeColor="background1" w:themeShade="A6"/>
                <w:szCs w:val="24"/>
                <w:lang w:eastAsia="en-SG"/>
              </w:rPr>
            </w:sdtEndPr>
            <w:sdtContent>
              <w:p w14:paraId="0DC585DD" w14:textId="4D8BF2AE" w:rsidR="003A2FB1" w:rsidRPr="00FD44A0" w:rsidRDefault="00046D10" w:rsidP="003A2FB1">
                <w:pPr>
                  <w:pStyle w:val="ListParagraph"/>
                  <w:numPr>
                    <w:ilvl w:val="1"/>
                    <w:numId w:val="4"/>
                  </w:numPr>
                  <w:shd w:val="clear" w:color="auto" w:fill="D9E2F3" w:themeFill="accent1" w:themeFillTint="33"/>
                  <w:spacing w:line="276" w:lineRule="auto"/>
                  <w:ind w:hanging="566"/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</w:pPr>
                <w:r w:rsidRPr="00FD44A0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[Set out all other orders sought in numbered paragraphs]</w:t>
                </w:r>
              </w:p>
            </w:sdtContent>
          </w:sdt>
          <w:p w14:paraId="6DAD2070" w14:textId="77777777" w:rsidR="003A2FB1" w:rsidRPr="008166CE" w:rsidRDefault="003A2FB1" w:rsidP="003A2FB1">
            <w:pPr>
              <w:pStyle w:val="ListParagraph"/>
              <w:shd w:val="clear" w:color="auto" w:fill="D9E2F3" w:themeFill="accent1" w:themeFillTint="33"/>
              <w:spacing w:after="9" w:line="250" w:lineRule="auto"/>
              <w:ind w:left="1133" w:right="1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  <w:p w14:paraId="25C24886" w14:textId="4983E017" w:rsidR="003A2FB1" w:rsidRPr="008166CE" w:rsidRDefault="003A2FB1" w:rsidP="003A2FB1">
            <w:pPr>
              <w:numPr>
                <w:ilvl w:val="0"/>
                <w:numId w:val="4"/>
              </w:numPr>
              <w:shd w:val="clear" w:color="auto" w:fill="D9E2F3" w:themeFill="accent1" w:themeFillTint="33"/>
              <w:spacing w:line="250" w:lineRule="auto"/>
              <w:ind w:left="567" w:right="14" w:hanging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166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The evidence in support of this application is stated in the accompanying affidavit of </w:t>
            </w:r>
            <w:sdt>
              <w:sdtPr>
                <w:rPr>
                  <w:rStyle w:val="tnr12b"/>
                </w:rPr>
                <w:id w:val="-1465111411"/>
                <w:lock w:val="sdtLocked"/>
                <w:placeholder>
                  <w:docPart w:val="423D3373F29142F19FA3060CF28841D6"/>
                </w:placeholder>
                <w:showingPlcHdr/>
              </w:sdtPr>
              <w:sdtEndPr>
                <w:rPr>
                  <w:rStyle w:val="DefaultParagraphFont"/>
                  <w:rFonts w:eastAsia="Times New Roman" w:cs="Times New Roman"/>
                  <w:color w:val="000000"/>
                  <w:szCs w:val="24"/>
                  <w:lang w:eastAsia="en-SG"/>
                </w:rPr>
              </w:sdtEndPr>
              <w:sdtContent>
                <w:r w:rsidR="00046D10" w:rsidRPr="00FD44A0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[state the name of the person making the affidavit and the filing date]</w:t>
                </w:r>
              </w:sdtContent>
            </w:sdt>
            <w:r w:rsidRPr="007248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.</w:t>
            </w:r>
          </w:p>
          <w:p w14:paraId="2964FC72" w14:textId="77777777" w:rsidR="003A2FB1" w:rsidRPr="008166CE" w:rsidRDefault="003A2FB1" w:rsidP="003A2FB1">
            <w:pPr>
              <w:shd w:val="clear" w:color="auto" w:fill="D9E2F3" w:themeFill="accent1" w:themeFillTint="33"/>
              <w:spacing w:line="250" w:lineRule="auto"/>
              <w:ind w:left="567" w:right="1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  <w:p w14:paraId="22356AFF" w14:textId="77777777" w:rsidR="003A2FB1" w:rsidRPr="008166CE" w:rsidRDefault="003A2FB1" w:rsidP="003A2FB1">
            <w:pPr>
              <w:numPr>
                <w:ilvl w:val="0"/>
                <w:numId w:val="4"/>
              </w:numPr>
              <w:shd w:val="clear" w:color="auto" w:fill="D9E2F3" w:themeFill="accent1" w:themeFillTint="33"/>
              <w:spacing w:after="48" w:line="250" w:lineRule="auto"/>
              <w:ind w:left="567" w:right="14" w:hanging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166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If you wish to contest the application, you must: </w:t>
            </w:r>
          </w:p>
          <w:p w14:paraId="76567A59" w14:textId="77777777" w:rsidR="003A2FB1" w:rsidRPr="008166CE" w:rsidRDefault="003A2FB1" w:rsidP="003A2FB1">
            <w:pPr>
              <w:numPr>
                <w:ilvl w:val="1"/>
                <w:numId w:val="4"/>
              </w:numPr>
              <w:shd w:val="clear" w:color="auto" w:fill="D9E2F3" w:themeFill="accent1" w:themeFillTint="33"/>
              <w:spacing w:after="52" w:line="250" w:lineRule="auto"/>
              <w:ind w:left="1134" w:right="14" w:hanging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166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lastRenderedPageBreak/>
              <w:t xml:space="preserve">file an affidavit in reply if you also wish to introduce evidence in this application within 14 days of being served this application and supporting affidavit(s); and </w:t>
            </w:r>
          </w:p>
          <w:p w14:paraId="6EA08DA2" w14:textId="77777777" w:rsidR="003A2FB1" w:rsidRPr="008166CE" w:rsidRDefault="003A2FB1" w:rsidP="003A2FB1">
            <w:pPr>
              <w:numPr>
                <w:ilvl w:val="1"/>
                <w:numId w:val="4"/>
              </w:numPr>
              <w:shd w:val="clear" w:color="auto" w:fill="D9E2F3" w:themeFill="accent1" w:themeFillTint="33"/>
              <w:spacing w:after="49" w:line="250" w:lineRule="auto"/>
              <w:ind w:left="1134" w:right="14" w:hanging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166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attend at </w:t>
            </w:r>
            <w:r w:rsidRPr="003F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the Family Justice Courts on</w:t>
            </w:r>
            <w:r w:rsidRPr="008166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the date and time shown above. If you do not attend personally or by lawyer, the Court may make appropriate orders. </w:t>
            </w:r>
          </w:p>
          <w:p w14:paraId="20666FDF" w14:textId="77777777" w:rsidR="003A2FB1" w:rsidRPr="008166CE" w:rsidRDefault="003A2FB1" w:rsidP="003A2FB1">
            <w:pPr>
              <w:shd w:val="clear" w:color="auto" w:fill="D9E2F3" w:themeFill="accent1" w:themeFillTint="33"/>
              <w:spacing w:after="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166C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n-SG"/>
              </w:rPr>
              <w:t xml:space="preserve"> </w:t>
            </w:r>
          </w:p>
          <w:p w14:paraId="14DE86C5" w14:textId="5E96596C" w:rsidR="003A2FB1" w:rsidRPr="00805B71" w:rsidRDefault="003A2FB1" w:rsidP="003A2FB1">
            <w:pPr>
              <w:shd w:val="clear" w:color="auto" w:fill="D9E2F3" w:themeFill="accent1" w:themeFillTint="33"/>
              <w:spacing w:line="276" w:lineRule="auto"/>
              <w:ind w:left="10" w:hanging="10"/>
              <w:rPr>
                <w:rFonts w:ascii="Times New Roman" w:hAnsi="Times New Roman" w:cs="Times New Roman"/>
                <w:sz w:val="24"/>
                <w:szCs w:val="24"/>
              </w:rPr>
            </w:pPr>
            <w:r w:rsidRPr="00805B7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Solicitor for the </w:t>
            </w:r>
            <w:sdt>
              <w:sdtPr>
                <w:rPr>
                  <w:rStyle w:val="tnr12b"/>
                </w:rPr>
                <w:id w:val="132846407"/>
                <w:placeholder>
                  <w:docPart w:val="9ACBFA6B79E14FC988F4A6FB9A43B94D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i/>
                  <w:color w:val="auto"/>
                  <w:szCs w:val="24"/>
                </w:rPr>
              </w:sdtEndPr>
              <w:sdtContent>
                <w:r w:rsidR="00046D10" w:rsidRPr="00FD44A0">
                  <w:rPr>
                    <w:rFonts w:ascii="Times New Roman" w:hAnsi="Times New Roman" w:cs="Times New Roman"/>
                    <w:i/>
                    <w:color w:val="A6A6A6" w:themeColor="background1" w:themeShade="A6"/>
                    <w:sz w:val="24"/>
                    <w:szCs w:val="24"/>
                  </w:rPr>
                  <w:t>[state the party]</w:t>
                </w:r>
              </w:sdtContent>
            </w:sdt>
          </w:p>
          <w:sdt>
            <w:sdtPr>
              <w:rPr>
                <w:rStyle w:val="tnr12b"/>
              </w:rPr>
              <w:id w:val="1900856091"/>
              <w:placeholder>
                <w:docPart w:val="8453D690934043718FD1C3B021585694"/>
              </w:placeholder>
              <w:showingPlcHdr/>
            </w:sdtPr>
            <w:sdtEndPr>
              <w:rPr>
                <w:rStyle w:val="DefaultParagraphFont"/>
                <w:rFonts w:eastAsia="Times New Roman" w:cs="Times New Roman"/>
                <w:color w:val="000000"/>
                <w:szCs w:val="24"/>
                <w:lang w:eastAsia="en-SG"/>
              </w:rPr>
            </w:sdtEndPr>
            <w:sdtContent>
              <w:p w14:paraId="3E88AD8A" w14:textId="78EFB0DA" w:rsidR="003A2FB1" w:rsidRPr="003A2FB1" w:rsidRDefault="00046D10" w:rsidP="003A2FB1">
                <w:pPr>
                  <w:shd w:val="clear" w:color="auto" w:fill="D9E2F3" w:themeFill="accent1" w:themeFillTint="33"/>
                  <w:spacing w:line="276" w:lineRule="auto"/>
                  <w:ind w:left="10" w:right="14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D44A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[Name, address, email address and telephone number of solicitor]</w:t>
                </w:r>
              </w:p>
            </w:sdtContent>
          </w:sdt>
        </w:tc>
      </w:tr>
    </w:tbl>
    <w:p w14:paraId="62A7497B" w14:textId="77777777" w:rsidR="003A2FB1" w:rsidRDefault="003A2FB1" w:rsidP="000826D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61D027AD" w14:textId="77777777" w:rsidR="003A2FB1" w:rsidRPr="000D7EB2" w:rsidRDefault="003A2FB1" w:rsidP="003A2FB1">
      <w:pPr>
        <w:spacing w:after="0" w:line="276" w:lineRule="auto"/>
        <w:ind w:right="14"/>
        <w:rPr>
          <w:rFonts w:ascii="Times New Roman" w:hAnsi="Times New Roman" w:cs="Times New Roman"/>
          <w:sz w:val="24"/>
          <w:szCs w:val="24"/>
        </w:rPr>
      </w:pPr>
    </w:p>
    <w:sectPr w:rsidR="003A2FB1" w:rsidRPr="000D7EB2" w:rsidSect="0063562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B1969" w14:textId="77777777" w:rsidR="00013C0B" w:rsidRDefault="00013C0B" w:rsidP="00FE647D">
      <w:pPr>
        <w:spacing w:after="0" w:line="240" w:lineRule="auto"/>
      </w:pPr>
      <w:r>
        <w:separator/>
      </w:r>
    </w:p>
  </w:endnote>
  <w:endnote w:type="continuationSeparator" w:id="0">
    <w:p w14:paraId="4E993F5E" w14:textId="77777777" w:rsidR="00013C0B" w:rsidRDefault="00013C0B" w:rsidP="00FE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A87A5" w14:textId="77777777" w:rsidR="00635622" w:rsidRDefault="006356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2165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72CF66F" w14:textId="1CB8E0D2" w:rsidR="00635622" w:rsidRPr="00635622" w:rsidRDefault="0063562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3562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3562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3562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3562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3562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612C197" w14:textId="77777777" w:rsidR="00635622" w:rsidRDefault="006356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F47AA" w14:textId="77777777" w:rsidR="00635622" w:rsidRDefault="006356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EBDAE" w14:textId="77777777" w:rsidR="00013C0B" w:rsidRDefault="00013C0B" w:rsidP="00FE647D">
      <w:pPr>
        <w:spacing w:after="0" w:line="240" w:lineRule="auto"/>
      </w:pPr>
      <w:r>
        <w:separator/>
      </w:r>
    </w:p>
  </w:footnote>
  <w:footnote w:type="continuationSeparator" w:id="0">
    <w:p w14:paraId="6B2BA0A8" w14:textId="77777777" w:rsidR="00013C0B" w:rsidRDefault="00013C0B" w:rsidP="00FE647D">
      <w:pPr>
        <w:spacing w:after="0" w:line="240" w:lineRule="auto"/>
      </w:pPr>
      <w:r>
        <w:continuationSeparator/>
      </w:r>
    </w:p>
  </w:footnote>
  <w:footnote w:id="1">
    <w:p w14:paraId="65A569F7" w14:textId="77777777" w:rsidR="003A2FB1" w:rsidRPr="00FB6B61" w:rsidRDefault="003A2FB1" w:rsidP="003A2FB1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8166CE">
        <w:rPr>
          <w:rStyle w:val="FootnoteReference"/>
          <w:rFonts w:ascii="Times New Roman" w:hAnsi="Times New Roman" w:cs="Times New Roman"/>
        </w:rPr>
        <w:footnoteRef/>
      </w:r>
      <w:r w:rsidRPr="008166CE">
        <w:rPr>
          <w:rFonts w:ascii="Times New Roman" w:hAnsi="Times New Roman" w:cs="Times New Roman"/>
        </w:rPr>
        <w:t xml:space="preserve"> </w:t>
      </w:r>
      <w:r w:rsidRPr="008166CE">
        <w:rPr>
          <w:rFonts w:ascii="Times New Roman" w:hAnsi="Times New Roman" w:cs="Times New Roman"/>
          <w:lang w:val="en-US"/>
        </w:rPr>
        <w:t>To select enforcement applicant only if the enforcement order is made pursuant to section 71(1)(c) of Women’s Charter 1961. In all other cases, select</w:t>
      </w:r>
      <w:r w:rsidRPr="008166CE">
        <w:rPr>
          <w:rFonts w:ascii="Times New Roman" w:hAnsi="Times New Roman" w:cs="Times New Roman"/>
        </w:rPr>
        <w:t xml:space="preserve"> Bailiff</w:t>
      </w:r>
      <w:r w:rsidRPr="008166CE">
        <w:rPr>
          <w:rFonts w:ascii="Times New Roman" w:hAnsi="Times New Roman" w:cs="Times New Roman"/>
          <w:lang w:val="en-US"/>
        </w:rPr>
        <w:t>.</w:t>
      </w:r>
      <w:r w:rsidRPr="00FB6B61">
        <w:rPr>
          <w:rFonts w:ascii="Times New Roman" w:hAnsi="Times New Roman" w:cs="Times New Roman"/>
          <w:lang w:val="en-US"/>
        </w:rPr>
        <w:t xml:space="preserve">  </w:t>
      </w:r>
    </w:p>
    <w:p w14:paraId="15DF14A1" w14:textId="77777777" w:rsidR="003A2FB1" w:rsidRPr="00F36F58" w:rsidRDefault="003A2FB1" w:rsidP="003A2FB1">
      <w:pPr>
        <w:pStyle w:val="FootnoteText"/>
        <w:jc w:val="both"/>
        <w:rPr>
          <w:lang w:val="en-US"/>
        </w:rPr>
      </w:pPr>
      <w:r w:rsidRPr="00B3794B">
        <w:rPr>
          <w:rFonts w:ascii="Times New Roman" w:hAnsi="Times New Roman" w:cs="Times New Roman"/>
          <w:lang w:val="en-US"/>
        </w:rPr>
        <w:t>^ Delete where inapplicable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968A3" w14:textId="77777777" w:rsidR="00635622" w:rsidRDefault="006356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2FD2E4" w14:textId="77777777" w:rsidR="00635622" w:rsidRDefault="006356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E68CC" w14:textId="77777777" w:rsidR="00635622" w:rsidRDefault="00635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413"/>
    <w:multiLevelType w:val="hybridMultilevel"/>
    <w:tmpl w:val="E190DE50"/>
    <w:lvl w:ilvl="0" w:tplc="4978D0D8">
      <w:start w:val="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2E0596">
      <w:start w:val="1"/>
      <w:numFmt w:val="lowerLetter"/>
      <w:lvlText w:val="(%2)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54F5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A4C466">
      <w:start w:val="1"/>
      <w:numFmt w:val="lowerRoman"/>
      <w:lvlText w:val="(%3)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A62F7C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8E5E94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322CF8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9C62BA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A42D56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0CA5D0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F07673"/>
    <w:multiLevelType w:val="hybridMultilevel"/>
    <w:tmpl w:val="736EB044"/>
    <w:lvl w:ilvl="0" w:tplc="48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D10F5"/>
    <w:multiLevelType w:val="hybridMultilevel"/>
    <w:tmpl w:val="6D0E43E6"/>
    <w:lvl w:ilvl="0" w:tplc="59AEBA6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0CC296">
      <w:start w:val="1"/>
      <w:numFmt w:val="lowerLetter"/>
      <w:lvlText w:val="(%2)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88FC3C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844A72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C4961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249042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1432E4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565FA6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F87090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614681"/>
    <w:multiLevelType w:val="hybridMultilevel"/>
    <w:tmpl w:val="FA726D12"/>
    <w:lvl w:ilvl="0" w:tplc="CC1ABE06">
      <w:start w:val="1"/>
      <w:numFmt w:val="decimal"/>
      <w:lvlText w:val="%1."/>
      <w:lvlJc w:val="left"/>
      <w:pPr>
        <w:ind w:left="1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0AE2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BC53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B695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B09B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505C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9EAE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F48B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FE39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1C58BB"/>
    <w:multiLevelType w:val="hybridMultilevel"/>
    <w:tmpl w:val="7362E6F2"/>
    <w:lvl w:ilvl="0" w:tplc="6B46B5CE">
      <w:start w:val="1"/>
      <w:numFmt w:val="lowerRoman"/>
      <w:lvlText w:val="(%1)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C6D02A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34034C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D462B2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3EC09E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183E3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E472D6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DA53E4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AE8978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AF72B2"/>
    <w:multiLevelType w:val="hybridMultilevel"/>
    <w:tmpl w:val="8586D69C"/>
    <w:lvl w:ilvl="0" w:tplc="97B4717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68867C">
      <w:start w:val="1"/>
      <w:numFmt w:val="lowerLetter"/>
      <w:lvlText w:val="(%2)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54F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A4C466">
      <w:start w:val="1"/>
      <w:numFmt w:val="lowerRoman"/>
      <w:lvlText w:val="(%3)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A62F7C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8E5E94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322CF8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9C62BA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A42D56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0CA5D0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850F96"/>
    <w:multiLevelType w:val="hybridMultilevel"/>
    <w:tmpl w:val="3EA4ADAE"/>
    <w:lvl w:ilvl="0" w:tplc="59826BA2">
      <w:start w:val="1"/>
      <w:numFmt w:val="lowerRoman"/>
      <w:lvlText w:val="(%1)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B6C342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165ED6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3673F4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866E0E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026B7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BC09A8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6E4826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143B46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8364386">
    <w:abstractNumId w:val="6"/>
  </w:num>
  <w:num w:numId="2" w16cid:durableId="1353919874">
    <w:abstractNumId w:val="4"/>
  </w:num>
  <w:num w:numId="3" w16cid:durableId="1334263113">
    <w:abstractNumId w:val="3"/>
  </w:num>
  <w:num w:numId="4" w16cid:durableId="350032795">
    <w:abstractNumId w:val="5"/>
  </w:num>
  <w:num w:numId="5" w16cid:durableId="317881909">
    <w:abstractNumId w:val="0"/>
  </w:num>
  <w:num w:numId="6" w16cid:durableId="228656019">
    <w:abstractNumId w:val="1"/>
  </w:num>
  <w:num w:numId="7" w16cid:durableId="862867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7D"/>
    <w:rsid w:val="00013C0B"/>
    <w:rsid w:val="00046D10"/>
    <w:rsid w:val="000826DD"/>
    <w:rsid w:val="0008340F"/>
    <w:rsid w:val="000838DE"/>
    <w:rsid w:val="000D7EB2"/>
    <w:rsid w:val="000E5D3D"/>
    <w:rsid w:val="00114183"/>
    <w:rsid w:val="0022390B"/>
    <w:rsid w:val="00244BD0"/>
    <w:rsid w:val="0027211D"/>
    <w:rsid w:val="0028339B"/>
    <w:rsid w:val="002C5401"/>
    <w:rsid w:val="002D4567"/>
    <w:rsid w:val="00306DFA"/>
    <w:rsid w:val="003239EB"/>
    <w:rsid w:val="003942A8"/>
    <w:rsid w:val="003A2FB1"/>
    <w:rsid w:val="003B43FC"/>
    <w:rsid w:val="003B52E6"/>
    <w:rsid w:val="003C123E"/>
    <w:rsid w:val="003F7523"/>
    <w:rsid w:val="00434F39"/>
    <w:rsid w:val="004E76DB"/>
    <w:rsid w:val="00546229"/>
    <w:rsid w:val="00554FFA"/>
    <w:rsid w:val="00561D5C"/>
    <w:rsid w:val="00575ADF"/>
    <w:rsid w:val="00635622"/>
    <w:rsid w:val="00647E91"/>
    <w:rsid w:val="006C059F"/>
    <w:rsid w:val="006F4816"/>
    <w:rsid w:val="00717197"/>
    <w:rsid w:val="0073477C"/>
    <w:rsid w:val="008166CE"/>
    <w:rsid w:val="008869D6"/>
    <w:rsid w:val="008E1540"/>
    <w:rsid w:val="0092614A"/>
    <w:rsid w:val="0094191E"/>
    <w:rsid w:val="009F00E1"/>
    <w:rsid w:val="00A77F3B"/>
    <w:rsid w:val="00B1426B"/>
    <w:rsid w:val="00B3794B"/>
    <w:rsid w:val="00BA482C"/>
    <w:rsid w:val="00BE2607"/>
    <w:rsid w:val="00C2040B"/>
    <w:rsid w:val="00C75FA7"/>
    <w:rsid w:val="00C83D15"/>
    <w:rsid w:val="00DE2239"/>
    <w:rsid w:val="00E01766"/>
    <w:rsid w:val="00E2708E"/>
    <w:rsid w:val="00E93D0B"/>
    <w:rsid w:val="00F25DD7"/>
    <w:rsid w:val="00FB6B61"/>
    <w:rsid w:val="00FC6193"/>
    <w:rsid w:val="00FE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AA6D67"/>
  <w15:chartTrackingRefBased/>
  <w15:docId w15:val="{61715DB1-82E3-44D0-AF21-52E00559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69D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3D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3D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3D15"/>
    <w:rPr>
      <w:vertAlign w:val="superscript"/>
    </w:rPr>
  </w:style>
  <w:style w:type="paragraph" w:styleId="ListParagraph">
    <w:name w:val="List Paragraph"/>
    <w:basedOn w:val="Normal"/>
    <w:uiPriority w:val="34"/>
    <w:qFormat/>
    <w:rsid w:val="00B379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C1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1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1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1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23E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BE2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E2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5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622"/>
  </w:style>
  <w:style w:type="paragraph" w:styleId="Footer">
    <w:name w:val="footer"/>
    <w:basedOn w:val="Normal"/>
    <w:link w:val="FooterChar"/>
    <w:uiPriority w:val="99"/>
    <w:unhideWhenUsed/>
    <w:rsid w:val="00635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622"/>
  </w:style>
  <w:style w:type="character" w:customStyle="1" w:styleId="tnr12b">
    <w:name w:val="tnr12b"/>
    <w:basedOn w:val="DefaultParagraphFont"/>
    <w:uiPriority w:val="1"/>
    <w:rsid w:val="00E2708E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AC2858EDBB8482F90F57AFDAA09D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0A028-4585-49B9-A04E-E7168FA2BAF0}"/>
      </w:docPartPr>
      <w:docPartBody>
        <w:p w:rsidR="006E7342" w:rsidRDefault="00C02506" w:rsidP="00C02506">
          <w:pPr>
            <w:pStyle w:val="3AC2858EDBB8482F90F57AFDAA09D49E"/>
          </w:pPr>
          <w:r w:rsidRPr="00850F7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 xml:space="preserve">Enter </w:t>
          </w:r>
          <w:r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details</w:t>
          </w:r>
          <w:r w:rsidRPr="00850F7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 xml:space="preserve"> here</w:t>
          </w:r>
        </w:p>
      </w:docPartBody>
    </w:docPart>
    <w:docPart>
      <w:docPartPr>
        <w:name w:val="206AB73A4A7A48FFA9FA5A94BC994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D1429-8FDD-459D-88A3-0E511E96A5D9}"/>
      </w:docPartPr>
      <w:docPartBody>
        <w:p w:rsidR="003B05C9" w:rsidRDefault="00C02506" w:rsidP="00C02506">
          <w:pPr>
            <w:pStyle w:val="206AB73A4A7A48FFA9FA5A94BC9940721"/>
          </w:pPr>
          <w:r w:rsidRPr="00850F7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</w:t>
          </w:r>
        </w:p>
      </w:docPartBody>
    </w:docPart>
    <w:docPart>
      <w:docPartPr>
        <w:name w:val="92A209C86ACD419182CFF21D2E284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4B614-3628-4982-B335-D1C95E6661CF}"/>
      </w:docPartPr>
      <w:docPartBody>
        <w:p w:rsidR="003B05C9" w:rsidRDefault="00C02506" w:rsidP="00C02506">
          <w:pPr>
            <w:pStyle w:val="92A209C86ACD419182CFF21D2E2842C11"/>
          </w:pPr>
          <w:r w:rsidRPr="00850F7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application</w:t>
          </w:r>
          <w:r w:rsidRPr="00850F7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no. here</w:t>
          </w:r>
        </w:p>
      </w:docPartBody>
    </w:docPart>
    <w:docPart>
      <w:docPartPr>
        <w:name w:val="FFBB1859F5704A1FBD5A878ED9C3C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EBD44-E3D9-4EB8-8F43-4AE0E55F8499}"/>
      </w:docPartPr>
      <w:docPartBody>
        <w:p w:rsidR="003B05C9" w:rsidRDefault="00C02506" w:rsidP="00C02506">
          <w:pPr>
            <w:pStyle w:val="FFBB1859F5704A1FBD5A878ED9C3CD231"/>
          </w:pPr>
          <w:r w:rsidRPr="00850F7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B271056153A34600853CB6CEC9538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21B12-7DB0-4778-B446-3504A8ED4EEB}"/>
      </w:docPartPr>
      <w:docPartBody>
        <w:p w:rsidR="003B05C9" w:rsidRDefault="00C02506" w:rsidP="00C02506">
          <w:pPr>
            <w:pStyle w:val="B271056153A34600853CB6CEC95380581"/>
          </w:pPr>
          <w:r w:rsidRPr="000D7EB2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[Enter name of objector here]</w:t>
          </w:r>
        </w:p>
      </w:docPartBody>
    </w:docPart>
    <w:docPart>
      <w:docPartPr>
        <w:name w:val="1A7683A09B594662A6AD7ECC41C59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C5F55-D217-419A-89F5-6636A981A00F}"/>
      </w:docPartPr>
      <w:docPartBody>
        <w:p w:rsidR="003B05C9" w:rsidRDefault="00C02506" w:rsidP="00C02506">
          <w:pPr>
            <w:pStyle w:val="1A7683A09B594662A6AD7ECC41C599381"/>
          </w:pPr>
          <w:r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[Enter address here]</w:t>
          </w:r>
        </w:p>
      </w:docPartBody>
    </w:docPart>
    <w:docPart>
      <w:docPartPr>
        <w:name w:val="73D533DEBD0D476C86CDFC74BB5A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72AA9-4B20-4E0C-BE61-210EB209C91A}"/>
      </w:docPartPr>
      <w:docPartBody>
        <w:p w:rsidR="003B05C9" w:rsidRDefault="00C02506" w:rsidP="00C02506">
          <w:pPr>
            <w:pStyle w:val="73D533DEBD0D476C86CDFC74BB5A16391"/>
          </w:pPr>
          <w:r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[Enter address here]</w:t>
          </w:r>
        </w:p>
      </w:docPartBody>
    </w:docPart>
    <w:docPart>
      <w:docPartPr>
        <w:name w:val="F87DD427A2FF480DBC149E953FEA5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A0775-1889-439D-B7F7-FE21D7541965}"/>
      </w:docPartPr>
      <w:docPartBody>
        <w:p w:rsidR="003B05C9" w:rsidRDefault="00C02506" w:rsidP="00C02506">
          <w:pPr>
            <w:pStyle w:val="F87DD427A2FF480DBC149E953FEA57F11"/>
          </w:pPr>
          <w:r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date here]</w:t>
          </w:r>
        </w:p>
      </w:docPartBody>
    </w:docPart>
    <w:docPart>
      <w:docPartPr>
        <w:name w:val="7ADF399672F3473391705B145533A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4E3CB-0A1A-4A37-8315-CE93BB0BD2D4}"/>
      </w:docPartPr>
      <w:docPartBody>
        <w:p w:rsidR="003B05C9" w:rsidRDefault="00C02506" w:rsidP="00C02506">
          <w:pPr>
            <w:pStyle w:val="7ADF399672F3473391705B145533AA961"/>
          </w:pPr>
          <w:r w:rsidRPr="00FD44A0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[Set out all other orders sought in numbered paragraphs]</w:t>
          </w:r>
        </w:p>
      </w:docPartBody>
    </w:docPart>
    <w:docPart>
      <w:docPartPr>
        <w:name w:val="423D3373F29142F19FA3060CF2884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2E2BD-DC75-43B1-BB97-B45132FBCD2A}"/>
      </w:docPartPr>
      <w:docPartBody>
        <w:p w:rsidR="003B05C9" w:rsidRDefault="00C02506" w:rsidP="00C02506">
          <w:pPr>
            <w:pStyle w:val="423D3373F29142F19FA3060CF28841D61"/>
          </w:pPr>
          <w:r w:rsidRPr="00FD44A0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[state the name of the person making the affidavit and the filing date]</w:t>
          </w:r>
        </w:p>
      </w:docPartBody>
    </w:docPart>
    <w:docPart>
      <w:docPartPr>
        <w:name w:val="9ACBFA6B79E14FC988F4A6FB9A43B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AF2A4-2872-4F26-9784-5B0AAF5EB1C0}"/>
      </w:docPartPr>
      <w:docPartBody>
        <w:p w:rsidR="003B05C9" w:rsidRDefault="00C02506" w:rsidP="00C02506">
          <w:pPr>
            <w:pStyle w:val="9ACBFA6B79E14FC988F4A6FB9A43B94D1"/>
          </w:pPr>
          <w:r w:rsidRPr="00FD44A0">
            <w:rPr>
              <w:rFonts w:ascii="Times New Roman" w:hAnsi="Times New Roman" w:cs="Times New Roman"/>
              <w:i/>
              <w:color w:val="A6A6A6" w:themeColor="background1" w:themeShade="A6"/>
              <w:sz w:val="24"/>
              <w:szCs w:val="24"/>
            </w:rPr>
            <w:t>[state the party]</w:t>
          </w:r>
        </w:p>
      </w:docPartBody>
    </w:docPart>
    <w:docPart>
      <w:docPartPr>
        <w:name w:val="8453D690934043718FD1C3B021585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6BD96-5816-486D-AFF6-53F419C289D2}"/>
      </w:docPartPr>
      <w:docPartBody>
        <w:p w:rsidR="003B05C9" w:rsidRDefault="00C02506" w:rsidP="00C02506">
          <w:pPr>
            <w:pStyle w:val="8453D690934043718FD1C3B0215856941"/>
          </w:pPr>
          <w:r w:rsidRPr="00FD44A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[Name, address, email address and telephone number of solicitor]</w:t>
          </w:r>
        </w:p>
      </w:docPartBody>
    </w:docPart>
    <w:docPart>
      <w:docPartPr>
        <w:name w:val="8B31D5E3A690445297340DB0CFC8A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09813-585D-4A41-B827-204C40DEC690}"/>
      </w:docPartPr>
      <w:docPartBody>
        <w:p w:rsidR="00C02506" w:rsidRDefault="00C02506" w:rsidP="00C02506">
          <w:pPr>
            <w:pStyle w:val="8B31D5E3A690445297340DB0CFC8A1341"/>
          </w:pPr>
          <w:r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</w:t>
          </w:r>
          <w:r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State the description of property or debt in dispute</w:t>
          </w:r>
          <w:r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3D"/>
    <w:rsid w:val="000A0AFB"/>
    <w:rsid w:val="000E5D3D"/>
    <w:rsid w:val="00192544"/>
    <w:rsid w:val="002604E1"/>
    <w:rsid w:val="00397D3D"/>
    <w:rsid w:val="003B05C9"/>
    <w:rsid w:val="00503972"/>
    <w:rsid w:val="00554FFA"/>
    <w:rsid w:val="00692C88"/>
    <w:rsid w:val="006E7342"/>
    <w:rsid w:val="0094191E"/>
    <w:rsid w:val="009C5E0A"/>
    <w:rsid w:val="009F00E1"/>
    <w:rsid w:val="00AD3FD9"/>
    <w:rsid w:val="00BB2B0A"/>
    <w:rsid w:val="00C02506"/>
    <w:rsid w:val="00C05644"/>
    <w:rsid w:val="00C6424A"/>
    <w:rsid w:val="00C75BAC"/>
    <w:rsid w:val="00EA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2506"/>
    <w:rPr>
      <w:color w:val="808080"/>
    </w:rPr>
  </w:style>
  <w:style w:type="paragraph" w:customStyle="1" w:styleId="3AC2858EDBB8482F90F57AFDAA09D49E">
    <w:name w:val="3AC2858EDBB8482F90F57AFDAA09D49E"/>
    <w:rsid w:val="00C02506"/>
    <w:rPr>
      <w:rFonts w:eastAsiaTheme="minorHAnsi"/>
      <w:kern w:val="0"/>
      <w:lang w:eastAsia="en-US"/>
      <w14:ligatures w14:val="none"/>
    </w:rPr>
  </w:style>
  <w:style w:type="paragraph" w:customStyle="1" w:styleId="206AB73A4A7A48FFA9FA5A94BC9940721">
    <w:name w:val="206AB73A4A7A48FFA9FA5A94BC9940721"/>
    <w:rsid w:val="00C02506"/>
    <w:rPr>
      <w:rFonts w:eastAsiaTheme="minorHAnsi"/>
      <w:kern w:val="0"/>
      <w:lang w:eastAsia="en-US"/>
      <w14:ligatures w14:val="none"/>
    </w:rPr>
  </w:style>
  <w:style w:type="paragraph" w:customStyle="1" w:styleId="92A209C86ACD419182CFF21D2E2842C11">
    <w:name w:val="92A209C86ACD419182CFF21D2E2842C11"/>
    <w:rsid w:val="00C02506"/>
    <w:rPr>
      <w:rFonts w:eastAsiaTheme="minorHAnsi"/>
      <w:kern w:val="0"/>
      <w:lang w:eastAsia="en-US"/>
      <w14:ligatures w14:val="none"/>
    </w:rPr>
  </w:style>
  <w:style w:type="paragraph" w:customStyle="1" w:styleId="FFBB1859F5704A1FBD5A878ED9C3CD231">
    <w:name w:val="FFBB1859F5704A1FBD5A878ED9C3CD231"/>
    <w:rsid w:val="00C02506"/>
    <w:rPr>
      <w:rFonts w:eastAsiaTheme="minorHAnsi"/>
      <w:kern w:val="0"/>
      <w:lang w:eastAsia="en-US"/>
      <w14:ligatures w14:val="none"/>
    </w:rPr>
  </w:style>
  <w:style w:type="paragraph" w:customStyle="1" w:styleId="B271056153A34600853CB6CEC95380581">
    <w:name w:val="B271056153A34600853CB6CEC95380581"/>
    <w:rsid w:val="00C02506"/>
    <w:rPr>
      <w:rFonts w:eastAsiaTheme="minorHAnsi"/>
      <w:kern w:val="0"/>
      <w:lang w:eastAsia="en-US"/>
      <w14:ligatures w14:val="none"/>
    </w:rPr>
  </w:style>
  <w:style w:type="paragraph" w:customStyle="1" w:styleId="1A7683A09B594662A6AD7ECC41C599381">
    <w:name w:val="1A7683A09B594662A6AD7ECC41C599381"/>
    <w:rsid w:val="00C02506"/>
    <w:rPr>
      <w:rFonts w:eastAsiaTheme="minorHAnsi"/>
      <w:kern w:val="0"/>
      <w:lang w:eastAsia="en-US"/>
      <w14:ligatures w14:val="none"/>
    </w:rPr>
  </w:style>
  <w:style w:type="paragraph" w:customStyle="1" w:styleId="73D533DEBD0D476C86CDFC74BB5A16391">
    <w:name w:val="73D533DEBD0D476C86CDFC74BB5A16391"/>
    <w:rsid w:val="00C02506"/>
    <w:rPr>
      <w:rFonts w:eastAsiaTheme="minorHAnsi"/>
      <w:kern w:val="0"/>
      <w:lang w:eastAsia="en-US"/>
      <w14:ligatures w14:val="none"/>
    </w:rPr>
  </w:style>
  <w:style w:type="paragraph" w:customStyle="1" w:styleId="F87DD427A2FF480DBC149E953FEA57F11">
    <w:name w:val="F87DD427A2FF480DBC149E953FEA57F11"/>
    <w:rsid w:val="00C02506"/>
    <w:rPr>
      <w:rFonts w:eastAsiaTheme="minorHAnsi"/>
      <w:kern w:val="0"/>
      <w:lang w:eastAsia="en-US"/>
      <w14:ligatures w14:val="none"/>
    </w:rPr>
  </w:style>
  <w:style w:type="paragraph" w:customStyle="1" w:styleId="8B31D5E3A690445297340DB0CFC8A1341">
    <w:name w:val="8B31D5E3A690445297340DB0CFC8A1341"/>
    <w:rsid w:val="00C02506"/>
    <w:rPr>
      <w:rFonts w:eastAsiaTheme="minorHAnsi"/>
      <w:kern w:val="0"/>
      <w:lang w:eastAsia="en-US"/>
      <w14:ligatures w14:val="none"/>
    </w:rPr>
  </w:style>
  <w:style w:type="paragraph" w:customStyle="1" w:styleId="7ADF399672F3473391705B145533AA961">
    <w:name w:val="7ADF399672F3473391705B145533AA961"/>
    <w:rsid w:val="00C02506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423D3373F29142F19FA3060CF28841D61">
    <w:name w:val="423D3373F29142F19FA3060CF28841D61"/>
    <w:rsid w:val="00C02506"/>
    <w:rPr>
      <w:rFonts w:eastAsiaTheme="minorHAnsi"/>
      <w:kern w:val="0"/>
      <w:lang w:eastAsia="en-US"/>
      <w14:ligatures w14:val="none"/>
    </w:rPr>
  </w:style>
  <w:style w:type="paragraph" w:customStyle="1" w:styleId="9ACBFA6B79E14FC988F4A6FB9A43B94D1">
    <w:name w:val="9ACBFA6B79E14FC988F4A6FB9A43B94D1"/>
    <w:rsid w:val="00C02506"/>
    <w:rPr>
      <w:rFonts w:eastAsiaTheme="minorHAnsi"/>
      <w:kern w:val="0"/>
      <w:lang w:eastAsia="en-US"/>
      <w14:ligatures w14:val="none"/>
    </w:rPr>
  </w:style>
  <w:style w:type="paragraph" w:customStyle="1" w:styleId="8453D690934043718FD1C3B0215856941">
    <w:name w:val="8453D690934043718FD1C3B0215856941"/>
    <w:rsid w:val="00C02506"/>
    <w:rPr>
      <w:rFonts w:eastAsiaTheme="minorHAnsi"/>
      <w:kern w:val="0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D5C76F-E9C4-44C9-BF6D-B70D88DF41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26EA05-9B26-4E08-B253-1D101856AD37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b51f855f-bd68-4e9e-ade8-bdb2e76d0823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3EC6DE0-B144-4728-9B6B-F2D38E6592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2</cp:revision>
  <dcterms:created xsi:type="dcterms:W3CDTF">2024-10-09T01:28:00Z</dcterms:created>
  <dcterms:modified xsi:type="dcterms:W3CDTF">2024-10-09T01:28:00Z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2024-09-05T17:43:51Z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3fd46382-3fc5-4853-98ce-0b33d9ba5d8d</vt:lpwstr>
  </property>
  <property fmtid="{D5CDD505-2E9C-101B-9397-08002B2CF9AE}" pid="9" name="MSIP_Label_5434c4c7-833e-41e4-b0ab-cdb227a2f6f7_ContentBits">
    <vt:lpwstr>0</vt:lpwstr>
  </property>
</Properties>
</file>