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F914" w14:textId="16E65C57" w:rsidR="00F02930" w:rsidRPr="00FC52A2" w:rsidRDefault="003D0423" w:rsidP="00FC52A2">
      <w:pPr>
        <w:pStyle w:val="Heading1"/>
      </w:pPr>
      <w:r w:rsidRPr="00496570">
        <w:rPr>
          <w:noProof/>
        </w:rPr>
        <mc:AlternateContent>
          <mc:Choice Requires="wps">
            <w:drawing>
              <wp:anchor distT="45720" distB="45720" distL="114300" distR="114300" simplePos="0" relativeHeight="251659264" behindDoc="0" locked="0" layoutInCell="1" allowOverlap="1" wp14:anchorId="1E7132F9" wp14:editId="7EE48466">
                <wp:simplePos x="0" y="0"/>
                <wp:positionH relativeFrom="margin">
                  <wp:align>right</wp:align>
                </wp:positionH>
                <wp:positionV relativeFrom="paragraph">
                  <wp:posOffset>7620</wp:posOffset>
                </wp:positionV>
                <wp:extent cx="1133475" cy="1404620"/>
                <wp:effectExtent l="0" t="0" r="28575"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1F7C5368" w14:textId="77777777" w:rsidR="003D0423" w:rsidRPr="00531D63" w:rsidRDefault="003D0423" w:rsidP="003D0423">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7132F9" id="_x0000_t202" coordsize="21600,21600" o:spt="202" path="m,l,21600r21600,l21600,xe">
                <v:stroke joinstyle="miter"/>
                <v:path gradientshapeok="t" o:connecttype="rect"/>
              </v:shapetype>
              <v:shape id="Text Box 2" o:spid="_x0000_s1026" type="#_x0000_t202" style="position:absolute;left:0;text-align:left;margin-left:38.05pt;margin-top:.6pt;width:89.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" fillcolor="#deeaf6 [664]">
                <v:textbox style="mso-fit-shape-to-text:t">
                  <w:txbxContent>
                    <w:p w14:paraId="1F7C5368" w14:textId="77777777" w:rsidR="003D0423" w:rsidRPr="00531D63" w:rsidRDefault="003D0423" w:rsidP="003D0423">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FC52A2" w:rsidRPr="00FC52A2">
        <w:t>180</w:t>
      </w:r>
      <w:r w:rsidR="00F02930" w:rsidRPr="00FC52A2">
        <w:t>.</w:t>
      </w:r>
    </w:p>
    <w:p w14:paraId="05F9F915" w14:textId="77777777" w:rsidR="00C46AF8" w:rsidRPr="00C54FD6" w:rsidRDefault="00C46AF8" w:rsidP="005F218E">
      <w:pPr>
        <w:shd w:val="clear" w:color="auto" w:fill="FFFFFF"/>
        <w:spacing w:after="0" w:line="276" w:lineRule="auto"/>
        <w:jc w:val="both"/>
        <w:rPr>
          <w:rFonts w:ascii="Times New Roman" w:hAnsi="Times New Roman"/>
          <w:sz w:val="24"/>
          <w:szCs w:val="24"/>
        </w:rPr>
      </w:pPr>
    </w:p>
    <w:p w14:paraId="05F9F916" w14:textId="1FC0FB99" w:rsidR="00C46AF8" w:rsidRPr="00C54FD6" w:rsidRDefault="00F02930" w:rsidP="005F218E">
      <w:pPr>
        <w:shd w:val="clear" w:color="auto" w:fill="FFFFFF"/>
        <w:spacing w:after="0" w:line="276" w:lineRule="auto"/>
        <w:jc w:val="both"/>
        <w:rPr>
          <w:rFonts w:ascii="Times New Roman" w:hAnsi="Times New Roman"/>
          <w:sz w:val="24"/>
          <w:szCs w:val="24"/>
        </w:rPr>
      </w:pPr>
      <w:r w:rsidRPr="00780AD1">
        <w:rPr>
          <w:rFonts w:ascii="Times New Roman" w:hAnsi="Times New Roman"/>
          <w:sz w:val="24"/>
          <w:szCs w:val="24"/>
        </w:rPr>
        <w:t>Para 2</w:t>
      </w:r>
      <w:r w:rsidR="00780AD1" w:rsidRPr="00780AD1">
        <w:rPr>
          <w:rFonts w:ascii="Times New Roman" w:hAnsi="Times New Roman"/>
          <w:sz w:val="24"/>
          <w:szCs w:val="24"/>
        </w:rPr>
        <w:t>22</w:t>
      </w:r>
      <w:r w:rsidRPr="00780AD1">
        <w:rPr>
          <w:rFonts w:ascii="Times New Roman" w:hAnsi="Times New Roman"/>
          <w:sz w:val="24"/>
          <w:szCs w:val="24"/>
        </w:rPr>
        <w:t xml:space="preserve">(8) </w:t>
      </w:r>
      <w:r w:rsidR="00FC52A2" w:rsidRPr="00780AD1">
        <w:rPr>
          <w:rFonts w:ascii="Times New Roman" w:hAnsi="Times New Roman"/>
          <w:sz w:val="24"/>
          <w:szCs w:val="24"/>
        </w:rPr>
        <w:t>PD 2024</w:t>
      </w:r>
    </w:p>
    <w:p w14:paraId="05F9F917" w14:textId="77777777" w:rsidR="00C46AF8" w:rsidRPr="00C54FD6" w:rsidRDefault="00C46AF8" w:rsidP="005F218E">
      <w:pPr>
        <w:shd w:val="clear" w:color="auto" w:fill="FFFFFF"/>
        <w:spacing w:after="0" w:line="276" w:lineRule="auto"/>
        <w:jc w:val="center"/>
        <w:rPr>
          <w:rFonts w:ascii="Times New Roman" w:eastAsia="Times New Roman" w:hAnsi="Times New Roman" w:cs="Times New Roman"/>
          <w:b/>
          <w:bCs/>
          <w:kern w:val="0"/>
          <w:sz w:val="24"/>
          <w:szCs w:val="24"/>
          <w:lang w:eastAsia="en-SG"/>
          <w14:ligatures w14:val="none"/>
        </w:rPr>
      </w:pPr>
    </w:p>
    <w:p w14:paraId="05F9F918" w14:textId="77777777" w:rsidR="00F02930" w:rsidRPr="00FC52A2" w:rsidRDefault="00F02930" w:rsidP="00FC52A2">
      <w:pPr>
        <w:pStyle w:val="Heading2"/>
      </w:pPr>
      <w:r w:rsidRPr="00FC52A2">
        <w:t>Expert Witness Template</w:t>
      </w:r>
    </w:p>
    <w:p w14:paraId="05F9F919" w14:textId="77777777" w:rsidR="00F02930" w:rsidRPr="00F02930" w:rsidRDefault="00F02930" w:rsidP="005F218E">
      <w:pPr>
        <w:shd w:val="clear" w:color="auto" w:fill="FFFFFF"/>
        <w:spacing w:after="0" w:line="276" w:lineRule="auto"/>
        <w:jc w:val="both"/>
        <w:rPr>
          <w:rFonts w:ascii="Times New Roman" w:eastAsia="Times New Roman" w:hAnsi="Times New Roman" w:cs="Times New Roman"/>
          <w:kern w:val="0"/>
          <w:sz w:val="24"/>
          <w:szCs w:val="24"/>
          <w:lang w:eastAsia="en-SG"/>
          <w14:ligatures w14:val="none"/>
        </w:rPr>
      </w:pPr>
      <w:r w:rsidRPr="00F02930">
        <w:rPr>
          <w:rFonts w:ascii="Times New Roman" w:eastAsia="Times New Roman" w:hAnsi="Times New Roman" w:cs="Times New Roman"/>
          <w:kern w:val="0"/>
          <w:sz w:val="24"/>
          <w:szCs w:val="24"/>
          <w:lang w:eastAsia="en-SG"/>
          <w14:ligatures w14:val="none"/>
        </w:rPr>
        <w:t xml:space="preserve">Case No.: </w:t>
      </w:r>
    </w:p>
    <w:p w14:paraId="05F9F91A" w14:textId="77777777" w:rsidR="00F02930" w:rsidRPr="00F02930" w:rsidRDefault="00F02930" w:rsidP="005F218E">
      <w:pPr>
        <w:shd w:val="clear" w:color="auto" w:fill="FFFFFF"/>
        <w:spacing w:after="0" w:line="276" w:lineRule="auto"/>
        <w:jc w:val="both"/>
        <w:rPr>
          <w:rFonts w:ascii="Times New Roman" w:eastAsia="Times New Roman" w:hAnsi="Times New Roman" w:cs="Times New Roman"/>
          <w:kern w:val="0"/>
          <w:sz w:val="24"/>
          <w:szCs w:val="24"/>
          <w:lang w:eastAsia="en-SG"/>
          <w14:ligatures w14:val="none"/>
        </w:rPr>
      </w:pPr>
      <w:r w:rsidRPr="00F02930">
        <w:rPr>
          <w:rFonts w:ascii="Times New Roman" w:eastAsia="Times New Roman" w:hAnsi="Times New Roman" w:cs="Times New Roman"/>
          <w:kern w:val="0"/>
          <w:sz w:val="24"/>
          <w:szCs w:val="24"/>
          <w:lang w:eastAsia="en-SG"/>
          <w14:ligatures w14:val="none"/>
        </w:rPr>
        <w:t xml:space="preserve">Case Name: </w:t>
      </w:r>
    </w:p>
    <w:p w14:paraId="05F9F91B" w14:textId="77777777" w:rsidR="00C46AF8" w:rsidRPr="00C54FD6" w:rsidRDefault="00C46AF8" w:rsidP="005F218E">
      <w:pPr>
        <w:shd w:val="clear" w:color="auto" w:fill="FFFFFF"/>
        <w:spacing w:after="0" w:line="276" w:lineRule="auto"/>
        <w:jc w:val="both"/>
        <w:rPr>
          <w:rFonts w:ascii="Times New Roman" w:eastAsia="Times New Roman" w:hAnsi="Times New Roman" w:cs="Times New Roman"/>
          <w:b/>
          <w:bCs/>
          <w:kern w:val="0"/>
          <w:sz w:val="24"/>
          <w:szCs w:val="24"/>
          <w:lang w:eastAsia="en-SG"/>
          <w14:ligatures w14:val="none"/>
        </w:rPr>
      </w:pPr>
    </w:p>
    <w:p w14:paraId="05F9F91C" w14:textId="77777777" w:rsidR="00F02930" w:rsidRPr="00C54FD6" w:rsidRDefault="00F02930" w:rsidP="005F218E">
      <w:pPr>
        <w:shd w:val="clear" w:color="auto" w:fill="FFFFFF"/>
        <w:spacing w:after="0" w:line="276" w:lineRule="auto"/>
        <w:jc w:val="both"/>
        <w:rPr>
          <w:rFonts w:ascii="Times New Roman" w:eastAsia="Times New Roman" w:hAnsi="Times New Roman" w:cs="Times New Roman"/>
          <w:b/>
          <w:bCs/>
          <w:kern w:val="0"/>
          <w:sz w:val="24"/>
          <w:szCs w:val="24"/>
          <w:lang w:eastAsia="en-SG"/>
          <w14:ligatures w14:val="none"/>
        </w:rPr>
      </w:pPr>
      <w:r w:rsidRPr="00F02930">
        <w:rPr>
          <w:rFonts w:ascii="Times New Roman" w:eastAsia="Times New Roman" w:hAnsi="Times New Roman" w:cs="Times New Roman"/>
          <w:b/>
          <w:bCs/>
          <w:kern w:val="0"/>
          <w:sz w:val="24"/>
          <w:szCs w:val="24"/>
          <w:lang w:eastAsia="en-SG"/>
          <w14:ligatures w14:val="none"/>
        </w:rPr>
        <w:t>(A) General information</w:t>
      </w:r>
      <w:r w:rsidR="00431F77" w:rsidRPr="00C54FD6">
        <w:rPr>
          <w:rStyle w:val="FootnoteReference"/>
          <w:rFonts w:ascii="Times New Roman" w:eastAsia="Times New Roman" w:hAnsi="Times New Roman" w:cs="Times New Roman"/>
          <w:b/>
          <w:bCs/>
          <w:kern w:val="0"/>
          <w:sz w:val="24"/>
          <w:szCs w:val="24"/>
          <w:lang w:eastAsia="en-SG"/>
          <w14:ligatures w14:val="none"/>
        </w:rPr>
        <w:footnoteReference w:id="1"/>
      </w:r>
    </w:p>
    <w:p w14:paraId="05F9F91D" w14:textId="77777777" w:rsidR="00C46AF8" w:rsidRPr="00F02930" w:rsidRDefault="00C46AF8" w:rsidP="005F218E">
      <w:pPr>
        <w:shd w:val="clear" w:color="auto" w:fill="FFFFFF"/>
        <w:spacing w:after="0" w:line="276" w:lineRule="auto"/>
        <w:jc w:val="both"/>
        <w:rPr>
          <w:rFonts w:ascii="Times New Roman" w:eastAsia="Times New Roman" w:hAnsi="Times New Roman" w:cs="Times New Roman"/>
          <w:b/>
          <w:bCs/>
          <w:kern w:val="0"/>
          <w:sz w:val="24"/>
          <w:szCs w:val="24"/>
          <w:lang w:eastAsia="en-SG"/>
          <w14:ligatures w14:val="none"/>
        </w:rPr>
      </w:pPr>
    </w:p>
    <w:tbl>
      <w:tblPr>
        <w:tblStyle w:val="TableGrid"/>
        <w:tblW w:w="0" w:type="auto"/>
        <w:tblLook w:val="04A0" w:firstRow="1" w:lastRow="0" w:firstColumn="1" w:lastColumn="0" w:noHBand="0" w:noVBand="1"/>
      </w:tblPr>
      <w:tblGrid>
        <w:gridCol w:w="704"/>
        <w:gridCol w:w="6946"/>
        <w:gridCol w:w="6298"/>
      </w:tblGrid>
      <w:tr w:rsidR="004951A6" w:rsidRPr="004951A6" w14:paraId="05F9F921" w14:textId="77777777" w:rsidTr="00C54FD6">
        <w:tc>
          <w:tcPr>
            <w:tcW w:w="704" w:type="dxa"/>
          </w:tcPr>
          <w:p w14:paraId="05F9F91E" w14:textId="77777777" w:rsidR="004951A6" w:rsidRPr="004951A6" w:rsidRDefault="004951A6" w:rsidP="005F218E">
            <w:pPr>
              <w:spacing w:line="276" w:lineRule="auto"/>
              <w:jc w:val="both"/>
              <w:rPr>
                <w:rFonts w:ascii="Times New Roman" w:eastAsia="Times New Roman" w:hAnsi="Times New Roman" w:cs="Times New Roman"/>
                <w:kern w:val="0"/>
                <w:sz w:val="24"/>
                <w:szCs w:val="24"/>
                <w:lang w:eastAsia="en-SG"/>
                <w14:ligatures w14:val="none"/>
              </w:rPr>
            </w:pPr>
            <w:r w:rsidRPr="004951A6">
              <w:rPr>
                <w:rFonts w:ascii="Times New Roman" w:eastAsia="Times New Roman" w:hAnsi="Times New Roman" w:cs="Times New Roman"/>
                <w:kern w:val="0"/>
                <w:sz w:val="24"/>
                <w:szCs w:val="24"/>
                <w:lang w:eastAsia="en-SG"/>
                <w14:ligatures w14:val="none"/>
              </w:rPr>
              <w:t>S/N</w:t>
            </w:r>
          </w:p>
        </w:tc>
        <w:tc>
          <w:tcPr>
            <w:tcW w:w="6946" w:type="dxa"/>
          </w:tcPr>
          <w:p w14:paraId="05F9F91F" w14:textId="77777777" w:rsidR="004951A6" w:rsidRPr="004951A6" w:rsidRDefault="004951A6" w:rsidP="005F218E">
            <w:pPr>
              <w:shd w:val="clear" w:color="auto" w:fill="FFFFFF"/>
              <w:spacing w:line="276" w:lineRule="auto"/>
              <w:jc w:val="both"/>
              <w:rPr>
                <w:rFonts w:ascii="Times New Roman" w:eastAsia="Times New Roman" w:hAnsi="Times New Roman" w:cs="Times New Roman"/>
                <w:kern w:val="0"/>
                <w:sz w:val="24"/>
                <w:szCs w:val="24"/>
                <w:lang w:eastAsia="en-SG"/>
                <w14:ligatures w14:val="none"/>
              </w:rPr>
            </w:pPr>
            <w:r w:rsidRPr="004951A6">
              <w:rPr>
                <w:rFonts w:ascii="Times New Roman" w:eastAsia="Times New Roman" w:hAnsi="Times New Roman" w:cs="Times New Roman"/>
                <w:kern w:val="0"/>
                <w:sz w:val="24"/>
                <w:szCs w:val="24"/>
                <w:lang w:eastAsia="en-SG"/>
                <w14:ligatures w14:val="none"/>
              </w:rPr>
              <w:t xml:space="preserve">Item </w:t>
            </w:r>
          </w:p>
        </w:tc>
        <w:tc>
          <w:tcPr>
            <w:tcW w:w="6298" w:type="dxa"/>
          </w:tcPr>
          <w:p w14:paraId="05F9F920" w14:textId="77777777" w:rsidR="004951A6" w:rsidRPr="004951A6" w:rsidRDefault="004951A6" w:rsidP="005F218E">
            <w:pPr>
              <w:spacing w:line="276" w:lineRule="auto"/>
              <w:jc w:val="both"/>
              <w:rPr>
                <w:rFonts w:ascii="Times New Roman" w:eastAsia="Times New Roman" w:hAnsi="Times New Roman" w:cs="Times New Roman"/>
                <w:b/>
                <w:bCs/>
                <w:kern w:val="0"/>
                <w:sz w:val="24"/>
                <w:szCs w:val="24"/>
                <w:lang w:eastAsia="en-SG"/>
                <w14:ligatures w14:val="none"/>
              </w:rPr>
            </w:pPr>
            <w:r w:rsidRPr="004951A6">
              <w:rPr>
                <w:rFonts w:ascii="Times New Roman" w:eastAsia="Times New Roman" w:hAnsi="Times New Roman" w:cs="Times New Roman"/>
                <w:b/>
                <w:bCs/>
                <w:kern w:val="0"/>
                <w:sz w:val="24"/>
                <w:szCs w:val="24"/>
                <w:lang w:eastAsia="en-SG"/>
                <w14:ligatures w14:val="none"/>
              </w:rPr>
              <w:t xml:space="preserve">Details </w:t>
            </w:r>
          </w:p>
        </w:tc>
      </w:tr>
      <w:tr w:rsidR="00C54FD6" w:rsidRPr="00C54FD6" w14:paraId="05F9F925" w14:textId="77777777" w:rsidTr="00C54FD6">
        <w:tc>
          <w:tcPr>
            <w:tcW w:w="704" w:type="dxa"/>
          </w:tcPr>
          <w:p w14:paraId="05F9F922" w14:textId="77777777" w:rsidR="00C46AF8" w:rsidRPr="00C54FD6" w:rsidRDefault="0099015B" w:rsidP="005F218E">
            <w:pPr>
              <w:spacing w:line="276" w:lineRule="auto"/>
              <w:jc w:val="both"/>
              <w:rPr>
                <w:rFonts w:ascii="Times New Roman" w:eastAsia="Times New Roman" w:hAnsi="Times New Roman" w:cs="Times New Roman"/>
                <w:b/>
                <w:bCs/>
                <w:kern w:val="0"/>
                <w:sz w:val="16"/>
                <w:szCs w:val="16"/>
                <w:lang w:eastAsia="en-SG"/>
                <w14:ligatures w14:val="none"/>
              </w:rPr>
            </w:pPr>
            <w:r w:rsidRPr="00F02930">
              <w:rPr>
                <w:rFonts w:ascii="Times New Roman" w:eastAsia="Times New Roman" w:hAnsi="Times New Roman" w:cs="Times New Roman"/>
                <w:kern w:val="0"/>
                <w:sz w:val="24"/>
                <w:szCs w:val="24"/>
                <w:lang w:eastAsia="en-SG"/>
                <w14:ligatures w14:val="none"/>
              </w:rPr>
              <w:t>1.</w:t>
            </w:r>
          </w:p>
        </w:tc>
        <w:tc>
          <w:tcPr>
            <w:tcW w:w="6946" w:type="dxa"/>
          </w:tcPr>
          <w:p w14:paraId="05F9F923" w14:textId="77777777" w:rsidR="00C46AF8" w:rsidRPr="00C54FD6" w:rsidRDefault="0099015B" w:rsidP="005F218E">
            <w:pPr>
              <w:shd w:val="clear" w:color="auto" w:fill="FFFFFF"/>
              <w:spacing w:line="276" w:lineRule="auto"/>
              <w:jc w:val="both"/>
              <w:rPr>
                <w:rFonts w:ascii="Times New Roman" w:eastAsia="Times New Roman" w:hAnsi="Times New Roman" w:cs="Times New Roman"/>
                <w:b/>
                <w:bCs/>
                <w:kern w:val="0"/>
                <w:sz w:val="16"/>
                <w:szCs w:val="16"/>
                <w:lang w:eastAsia="en-SG"/>
                <w14:ligatures w14:val="none"/>
              </w:rPr>
            </w:pPr>
            <w:r w:rsidRPr="00F02930">
              <w:rPr>
                <w:rFonts w:ascii="Times New Roman" w:eastAsia="Times New Roman" w:hAnsi="Times New Roman" w:cs="Times New Roman"/>
                <w:kern w:val="0"/>
                <w:sz w:val="24"/>
                <w:szCs w:val="24"/>
                <w:lang w:eastAsia="en-SG"/>
                <w14:ligatures w14:val="none"/>
              </w:rPr>
              <w:t>Please list out the full name and work address</w:t>
            </w:r>
            <w:r w:rsidRPr="00C54FD6">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of proposed expert(s)</w:t>
            </w:r>
            <w:r w:rsidR="00431F77" w:rsidRPr="00C54FD6">
              <w:rPr>
                <w:rStyle w:val="FootnoteReference"/>
                <w:rFonts w:ascii="Times New Roman" w:eastAsia="Times New Roman" w:hAnsi="Times New Roman" w:cs="Times New Roman"/>
                <w:kern w:val="0"/>
                <w:sz w:val="24"/>
                <w:szCs w:val="24"/>
                <w:lang w:eastAsia="en-SG"/>
                <w14:ligatures w14:val="none"/>
              </w:rPr>
              <w:footnoteReference w:id="2"/>
            </w:r>
          </w:p>
        </w:tc>
        <w:tc>
          <w:tcPr>
            <w:tcW w:w="6298" w:type="dxa"/>
          </w:tcPr>
          <w:p w14:paraId="05F9F924" w14:textId="77777777" w:rsidR="00C46AF8" w:rsidRPr="00C54FD6" w:rsidRDefault="00C46AF8" w:rsidP="005F218E">
            <w:pPr>
              <w:spacing w:line="276" w:lineRule="auto"/>
              <w:jc w:val="both"/>
              <w:rPr>
                <w:rFonts w:ascii="Times New Roman" w:eastAsia="Times New Roman" w:hAnsi="Times New Roman" w:cs="Times New Roman"/>
                <w:b/>
                <w:bCs/>
                <w:kern w:val="0"/>
                <w:sz w:val="16"/>
                <w:szCs w:val="16"/>
                <w:lang w:eastAsia="en-SG"/>
                <w14:ligatures w14:val="none"/>
              </w:rPr>
            </w:pPr>
          </w:p>
        </w:tc>
      </w:tr>
      <w:tr w:rsidR="00C54FD6" w:rsidRPr="00C54FD6" w14:paraId="05F9F92A" w14:textId="77777777" w:rsidTr="00C54FD6">
        <w:tc>
          <w:tcPr>
            <w:tcW w:w="704" w:type="dxa"/>
          </w:tcPr>
          <w:p w14:paraId="05F9F926" w14:textId="77777777" w:rsidR="006F1202" w:rsidRPr="00F02930" w:rsidRDefault="006F1202" w:rsidP="005F218E">
            <w:pPr>
              <w:shd w:val="clear" w:color="auto" w:fill="FFFFFF"/>
              <w:spacing w:line="276" w:lineRule="auto"/>
              <w:jc w:val="both"/>
              <w:rPr>
                <w:rFonts w:ascii="Times New Roman" w:eastAsia="Times New Roman" w:hAnsi="Times New Roman" w:cs="Times New Roman"/>
                <w:kern w:val="0"/>
                <w:sz w:val="24"/>
                <w:szCs w:val="24"/>
                <w:lang w:eastAsia="en-SG"/>
                <w14:ligatures w14:val="none"/>
              </w:rPr>
            </w:pPr>
            <w:r w:rsidRPr="00F02930">
              <w:rPr>
                <w:rFonts w:ascii="Times New Roman" w:eastAsia="Times New Roman" w:hAnsi="Times New Roman" w:cs="Times New Roman"/>
                <w:kern w:val="0"/>
                <w:sz w:val="24"/>
                <w:szCs w:val="24"/>
                <w:lang w:eastAsia="en-SG"/>
                <w14:ligatures w14:val="none"/>
              </w:rPr>
              <w:t>2.</w:t>
            </w:r>
          </w:p>
          <w:p w14:paraId="05F9F927" w14:textId="77777777" w:rsidR="00C46AF8" w:rsidRPr="00C54FD6" w:rsidRDefault="00C46AF8" w:rsidP="005F218E">
            <w:pPr>
              <w:spacing w:line="276" w:lineRule="auto"/>
              <w:jc w:val="both"/>
              <w:rPr>
                <w:rFonts w:ascii="Times New Roman" w:eastAsia="Times New Roman" w:hAnsi="Times New Roman" w:cs="Times New Roman"/>
                <w:b/>
                <w:bCs/>
                <w:kern w:val="0"/>
                <w:sz w:val="16"/>
                <w:szCs w:val="16"/>
                <w:lang w:eastAsia="en-SG"/>
                <w14:ligatures w14:val="none"/>
              </w:rPr>
            </w:pPr>
          </w:p>
        </w:tc>
        <w:tc>
          <w:tcPr>
            <w:tcW w:w="6946" w:type="dxa"/>
          </w:tcPr>
          <w:p w14:paraId="05F9F928" w14:textId="77777777" w:rsidR="00C46AF8" w:rsidRPr="00C54FD6" w:rsidRDefault="006F1202" w:rsidP="005F218E">
            <w:pPr>
              <w:shd w:val="clear" w:color="auto" w:fill="FFFFFF"/>
              <w:spacing w:line="276" w:lineRule="auto"/>
              <w:jc w:val="both"/>
              <w:rPr>
                <w:rFonts w:ascii="Times New Roman" w:eastAsia="Times New Roman" w:hAnsi="Times New Roman" w:cs="Times New Roman"/>
                <w:b/>
                <w:bCs/>
                <w:kern w:val="0"/>
                <w:sz w:val="16"/>
                <w:szCs w:val="16"/>
                <w:lang w:eastAsia="en-SG"/>
                <w14:ligatures w14:val="none"/>
              </w:rPr>
            </w:pPr>
            <w:r w:rsidRPr="00F02930">
              <w:rPr>
                <w:rFonts w:ascii="Times New Roman" w:eastAsia="Times New Roman" w:hAnsi="Times New Roman" w:cs="Times New Roman"/>
                <w:kern w:val="0"/>
                <w:sz w:val="24"/>
                <w:szCs w:val="24"/>
                <w:lang w:eastAsia="en-SG"/>
                <w14:ligatures w14:val="none"/>
              </w:rPr>
              <w:t>Please set out the proposed expert(s)’s area of</w:t>
            </w:r>
            <w:r w:rsidRPr="00C54FD6">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expertise and discipline</w:t>
            </w:r>
          </w:p>
        </w:tc>
        <w:tc>
          <w:tcPr>
            <w:tcW w:w="6298" w:type="dxa"/>
          </w:tcPr>
          <w:p w14:paraId="05F9F929" w14:textId="77777777" w:rsidR="00C46AF8" w:rsidRPr="00C54FD6" w:rsidRDefault="00C46AF8" w:rsidP="005F218E">
            <w:pPr>
              <w:spacing w:line="276" w:lineRule="auto"/>
              <w:jc w:val="both"/>
              <w:rPr>
                <w:rFonts w:ascii="Times New Roman" w:eastAsia="Times New Roman" w:hAnsi="Times New Roman" w:cs="Times New Roman"/>
                <w:b/>
                <w:bCs/>
                <w:kern w:val="0"/>
                <w:sz w:val="16"/>
                <w:szCs w:val="16"/>
                <w:lang w:eastAsia="en-SG"/>
                <w14:ligatures w14:val="none"/>
              </w:rPr>
            </w:pPr>
          </w:p>
        </w:tc>
      </w:tr>
      <w:tr w:rsidR="00C54FD6" w:rsidRPr="00C54FD6" w14:paraId="05F9F92F" w14:textId="77777777" w:rsidTr="00C54FD6">
        <w:tc>
          <w:tcPr>
            <w:tcW w:w="704" w:type="dxa"/>
          </w:tcPr>
          <w:p w14:paraId="05F9F92B" w14:textId="77777777" w:rsidR="001573CE" w:rsidRPr="00C54FD6" w:rsidRDefault="00214E9C" w:rsidP="005F218E">
            <w:pPr>
              <w:shd w:val="clear" w:color="auto" w:fill="FFFFFF"/>
              <w:spacing w:line="276" w:lineRule="auto"/>
              <w:jc w:val="both"/>
              <w:rPr>
                <w:rFonts w:ascii="Times New Roman" w:eastAsia="Times New Roman" w:hAnsi="Times New Roman" w:cs="Times New Roman"/>
                <w:kern w:val="0"/>
                <w:sz w:val="24"/>
                <w:szCs w:val="24"/>
                <w:lang w:eastAsia="en-SG"/>
                <w14:ligatures w14:val="none"/>
              </w:rPr>
            </w:pPr>
            <w:r w:rsidRPr="00F02930">
              <w:rPr>
                <w:rFonts w:ascii="Times New Roman" w:eastAsia="Times New Roman" w:hAnsi="Times New Roman" w:cs="Times New Roman"/>
                <w:kern w:val="0"/>
                <w:sz w:val="24"/>
                <w:szCs w:val="24"/>
                <w:lang w:eastAsia="en-SG"/>
                <w14:ligatures w14:val="none"/>
              </w:rPr>
              <w:t>3.</w:t>
            </w:r>
          </w:p>
        </w:tc>
        <w:tc>
          <w:tcPr>
            <w:tcW w:w="6946" w:type="dxa"/>
          </w:tcPr>
          <w:p w14:paraId="05F9F92C" w14:textId="77777777" w:rsidR="00214E9C" w:rsidRPr="00F02930" w:rsidRDefault="00214E9C" w:rsidP="00214E9C">
            <w:pPr>
              <w:shd w:val="clear" w:color="auto" w:fill="FFFFFF"/>
              <w:spacing w:line="276" w:lineRule="auto"/>
              <w:jc w:val="both"/>
              <w:rPr>
                <w:rFonts w:ascii="Times New Roman" w:eastAsia="Times New Roman" w:hAnsi="Times New Roman" w:cs="Times New Roman"/>
                <w:kern w:val="0"/>
                <w:sz w:val="24"/>
                <w:szCs w:val="24"/>
                <w:lang w:eastAsia="en-SG"/>
                <w14:ligatures w14:val="none"/>
              </w:rPr>
            </w:pPr>
            <w:r w:rsidRPr="00F02930">
              <w:rPr>
                <w:rFonts w:ascii="Times New Roman" w:eastAsia="Times New Roman" w:hAnsi="Times New Roman" w:cs="Times New Roman"/>
                <w:kern w:val="0"/>
                <w:sz w:val="24"/>
                <w:szCs w:val="24"/>
                <w:lang w:eastAsia="en-SG"/>
                <w14:ligatures w14:val="none"/>
              </w:rPr>
              <w:t>Please include a brief description of the</w:t>
            </w:r>
            <w:r w:rsidRPr="00C54FD6">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proposed expert(s)’s qualification showing that</w:t>
            </w:r>
            <w:r w:rsidRPr="00C54FD6">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the expert has the requisite specialised</w:t>
            </w:r>
          </w:p>
          <w:p w14:paraId="05F9F92D" w14:textId="77777777" w:rsidR="001573CE" w:rsidRPr="00C54FD6" w:rsidRDefault="00214E9C" w:rsidP="00214E9C">
            <w:pPr>
              <w:shd w:val="clear" w:color="auto" w:fill="FFFFFF"/>
              <w:spacing w:line="276" w:lineRule="auto"/>
              <w:jc w:val="both"/>
              <w:rPr>
                <w:rFonts w:ascii="Times New Roman" w:eastAsia="Times New Roman" w:hAnsi="Times New Roman" w:cs="Times New Roman"/>
                <w:kern w:val="0"/>
                <w:sz w:val="24"/>
                <w:szCs w:val="24"/>
                <w:lang w:eastAsia="en-SG"/>
                <w14:ligatures w14:val="none"/>
              </w:rPr>
            </w:pPr>
            <w:r w:rsidRPr="00F02930">
              <w:rPr>
                <w:rFonts w:ascii="Times New Roman" w:eastAsia="Times New Roman" w:hAnsi="Times New Roman" w:cs="Times New Roman"/>
                <w:kern w:val="0"/>
                <w:sz w:val="24"/>
                <w:szCs w:val="24"/>
                <w:lang w:eastAsia="en-SG"/>
                <w14:ligatures w14:val="none"/>
              </w:rPr>
              <w:t>knowledge on the issues referred to him or her</w:t>
            </w:r>
            <w:r w:rsidR="008A0478">
              <w:rPr>
                <w:rStyle w:val="FootnoteReference"/>
                <w:rFonts w:ascii="Times New Roman" w:eastAsia="Times New Roman" w:hAnsi="Times New Roman" w:cs="Times New Roman"/>
                <w:kern w:val="0"/>
                <w:sz w:val="24"/>
                <w:szCs w:val="24"/>
                <w:lang w:eastAsia="en-SG"/>
                <w14:ligatures w14:val="none"/>
              </w:rPr>
              <w:footnoteReference w:id="3"/>
            </w:r>
          </w:p>
        </w:tc>
        <w:tc>
          <w:tcPr>
            <w:tcW w:w="6298" w:type="dxa"/>
          </w:tcPr>
          <w:p w14:paraId="05F9F92E" w14:textId="77777777" w:rsidR="001573CE" w:rsidRPr="00C54FD6" w:rsidRDefault="001573CE" w:rsidP="005F218E">
            <w:pPr>
              <w:spacing w:line="276" w:lineRule="auto"/>
              <w:jc w:val="both"/>
              <w:rPr>
                <w:rFonts w:ascii="Times New Roman" w:eastAsia="Times New Roman" w:hAnsi="Times New Roman" w:cs="Times New Roman"/>
                <w:b/>
                <w:bCs/>
                <w:kern w:val="0"/>
                <w:sz w:val="16"/>
                <w:szCs w:val="16"/>
                <w:lang w:eastAsia="en-SG"/>
                <w14:ligatures w14:val="none"/>
              </w:rPr>
            </w:pPr>
          </w:p>
        </w:tc>
      </w:tr>
      <w:tr w:rsidR="00C54FD6" w:rsidRPr="00C54FD6" w14:paraId="05F9F933" w14:textId="77777777" w:rsidTr="00C54FD6">
        <w:tc>
          <w:tcPr>
            <w:tcW w:w="704" w:type="dxa"/>
          </w:tcPr>
          <w:p w14:paraId="05F9F930" w14:textId="77777777" w:rsidR="00C54FD6" w:rsidRPr="00C54FD6" w:rsidRDefault="00C54FD6" w:rsidP="005F218E">
            <w:pPr>
              <w:shd w:val="clear" w:color="auto" w:fill="FFFFFF"/>
              <w:spacing w:line="276" w:lineRule="auto"/>
              <w:jc w:val="both"/>
              <w:rPr>
                <w:rFonts w:ascii="Times New Roman" w:eastAsia="Times New Roman" w:hAnsi="Times New Roman" w:cs="Times New Roman"/>
                <w:kern w:val="0"/>
                <w:sz w:val="24"/>
                <w:szCs w:val="24"/>
                <w:lang w:eastAsia="en-SG"/>
                <w14:ligatures w14:val="none"/>
              </w:rPr>
            </w:pPr>
            <w:r w:rsidRPr="00C54FD6">
              <w:rPr>
                <w:rFonts w:ascii="Times New Roman" w:eastAsia="Times New Roman" w:hAnsi="Times New Roman" w:cs="Times New Roman"/>
                <w:kern w:val="0"/>
                <w:sz w:val="24"/>
                <w:szCs w:val="24"/>
                <w:lang w:eastAsia="en-SG"/>
                <w14:ligatures w14:val="none"/>
              </w:rPr>
              <w:t xml:space="preserve">4. </w:t>
            </w:r>
          </w:p>
        </w:tc>
        <w:tc>
          <w:tcPr>
            <w:tcW w:w="6946" w:type="dxa"/>
          </w:tcPr>
          <w:p w14:paraId="05F9F931" w14:textId="77777777" w:rsidR="00C54FD6" w:rsidRPr="00C54FD6" w:rsidRDefault="008A0478" w:rsidP="008A0478">
            <w:pPr>
              <w:shd w:val="clear" w:color="auto" w:fill="FFFFFF"/>
              <w:spacing w:line="276" w:lineRule="auto"/>
              <w:jc w:val="both"/>
              <w:rPr>
                <w:rFonts w:ascii="Times New Roman" w:eastAsia="Times New Roman" w:hAnsi="Times New Roman" w:cs="Times New Roman"/>
                <w:kern w:val="0"/>
                <w:sz w:val="24"/>
                <w:szCs w:val="24"/>
                <w:lang w:eastAsia="en-SG"/>
                <w14:ligatures w14:val="none"/>
              </w:rPr>
            </w:pPr>
            <w:r w:rsidRPr="00F02930">
              <w:rPr>
                <w:rFonts w:ascii="Times New Roman" w:eastAsia="Times New Roman" w:hAnsi="Times New Roman" w:cs="Times New Roman"/>
                <w:kern w:val="0"/>
                <w:sz w:val="24"/>
                <w:szCs w:val="24"/>
                <w:lang w:eastAsia="en-SG"/>
                <w14:ligatures w14:val="none"/>
              </w:rPr>
              <w:t>Please set out the present and past, if any,</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relationship of proposed expert(s) with any of</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the parties, counsel and other witnesses (if any)</w:t>
            </w:r>
          </w:p>
        </w:tc>
        <w:tc>
          <w:tcPr>
            <w:tcW w:w="6298" w:type="dxa"/>
          </w:tcPr>
          <w:p w14:paraId="05F9F932" w14:textId="77777777" w:rsidR="00C54FD6" w:rsidRPr="00C54FD6" w:rsidRDefault="00C54FD6" w:rsidP="005F218E">
            <w:pPr>
              <w:spacing w:line="276" w:lineRule="auto"/>
              <w:jc w:val="both"/>
              <w:rPr>
                <w:rFonts w:ascii="Times New Roman" w:eastAsia="Times New Roman" w:hAnsi="Times New Roman" w:cs="Times New Roman"/>
                <w:b/>
                <w:bCs/>
                <w:kern w:val="0"/>
                <w:sz w:val="16"/>
                <w:szCs w:val="16"/>
                <w:lang w:eastAsia="en-SG"/>
                <w14:ligatures w14:val="none"/>
              </w:rPr>
            </w:pPr>
          </w:p>
        </w:tc>
      </w:tr>
      <w:tr w:rsidR="00AA333A" w:rsidRPr="00C54FD6" w14:paraId="05F9F937" w14:textId="77777777" w:rsidTr="00C54FD6">
        <w:tc>
          <w:tcPr>
            <w:tcW w:w="704" w:type="dxa"/>
          </w:tcPr>
          <w:p w14:paraId="05F9F934" w14:textId="77777777" w:rsidR="00AA333A" w:rsidRPr="00C54FD6" w:rsidRDefault="00AA333A" w:rsidP="005F218E">
            <w:pPr>
              <w:shd w:val="clear" w:color="auto" w:fill="FFFFFF"/>
              <w:spacing w:line="276" w:lineRule="auto"/>
              <w:jc w:val="both"/>
              <w:rPr>
                <w:rFonts w:ascii="Times New Roman" w:eastAsia="Times New Roman" w:hAnsi="Times New Roman" w:cs="Times New Roman"/>
                <w:kern w:val="0"/>
                <w:sz w:val="24"/>
                <w:szCs w:val="24"/>
                <w:lang w:eastAsia="en-SG"/>
                <w14:ligatures w14:val="none"/>
              </w:rPr>
            </w:pPr>
            <w:r w:rsidRPr="00F02930">
              <w:rPr>
                <w:rFonts w:ascii="Times New Roman" w:eastAsia="Times New Roman" w:hAnsi="Times New Roman" w:cs="Times New Roman"/>
                <w:kern w:val="0"/>
                <w:sz w:val="24"/>
                <w:szCs w:val="24"/>
                <w:lang w:eastAsia="en-SG"/>
                <w14:ligatures w14:val="none"/>
              </w:rPr>
              <w:t>5.</w:t>
            </w:r>
          </w:p>
        </w:tc>
        <w:tc>
          <w:tcPr>
            <w:tcW w:w="6946" w:type="dxa"/>
          </w:tcPr>
          <w:p w14:paraId="05F9F935" w14:textId="77777777" w:rsidR="00AA333A" w:rsidRPr="00F02930" w:rsidRDefault="00AA333A" w:rsidP="00AA333A">
            <w:pPr>
              <w:shd w:val="clear" w:color="auto" w:fill="FFFFFF"/>
              <w:spacing w:line="276" w:lineRule="auto"/>
              <w:jc w:val="both"/>
              <w:rPr>
                <w:rFonts w:ascii="Times New Roman" w:eastAsia="Times New Roman" w:hAnsi="Times New Roman" w:cs="Times New Roman"/>
                <w:kern w:val="0"/>
                <w:sz w:val="24"/>
                <w:szCs w:val="24"/>
                <w:lang w:eastAsia="en-SG"/>
                <w14:ligatures w14:val="none"/>
              </w:rPr>
            </w:pPr>
            <w:r w:rsidRPr="00F02930">
              <w:rPr>
                <w:rFonts w:ascii="Times New Roman" w:eastAsia="Times New Roman" w:hAnsi="Times New Roman" w:cs="Times New Roman"/>
                <w:kern w:val="0"/>
                <w:sz w:val="24"/>
                <w:szCs w:val="24"/>
                <w:lang w:eastAsia="en-SG"/>
                <w14:ligatures w14:val="none"/>
              </w:rPr>
              <w:t>Please state whether the proposed expert(s) was</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involved in the matter pre-trial and the capacity</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in which he/she was involved</w:t>
            </w:r>
          </w:p>
        </w:tc>
        <w:tc>
          <w:tcPr>
            <w:tcW w:w="6298" w:type="dxa"/>
          </w:tcPr>
          <w:p w14:paraId="05F9F936" w14:textId="77777777" w:rsidR="00AA333A" w:rsidRPr="00C54FD6" w:rsidRDefault="00AA333A" w:rsidP="005F218E">
            <w:pPr>
              <w:spacing w:line="276" w:lineRule="auto"/>
              <w:jc w:val="both"/>
              <w:rPr>
                <w:rFonts w:ascii="Times New Roman" w:eastAsia="Times New Roman" w:hAnsi="Times New Roman" w:cs="Times New Roman"/>
                <w:b/>
                <w:bCs/>
                <w:kern w:val="0"/>
                <w:sz w:val="16"/>
                <w:szCs w:val="16"/>
                <w:lang w:eastAsia="en-SG"/>
                <w14:ligatures w14:val="none"/>
              </w:rPr>
            </w:pPr>
          </w:p>
        </w:tc>
      </w:tr>
    </w:tbl>
    <w:p w14:paraId="05F9F938" w14:textId="77777777" w:rsidR="00F02930" w:rsidRPr="00F02930" w:rsidRDefault="00F02930" w:rsidP="005F218E">
      <w:pPr>
        <w:shd w:val="clear" w:color="auto" w:fill="FFFFFF"/>
        <w:spacing w:after="0" w:line="276" w:lineRule="auto"/>
        <w:jc w:val="both"/>
        <w:rPr>
          <w:rFonts w:ascii="Times New Roman" w:eastAsia="Times New Roman" w:hAnsi="Times New Roman" w:cs="Times New Roman"/>
          <w:b/>
          <w:bCs/>
          <w:kern w:val="0"/>
          <w:sz w:val="16"/>
          <w:szCs w:val="16"/>
          <w:lang w:eastAsia="en-SG"/>
          <w14:ligatures w14:val="none"/>
        </w:rPr>
      </w:pPr>
    </w:p>
    <w:p w14:paraId="05F9F939" w14:textId="77777777" w:rsidR="00AA333A" w:rsidRDefault="00AA333A" w:rsidP="005F218E">
      <w:pPr>
        <w:shd w:val="clear" w:color="auto" w:fill="FFFFFF"/>
        <w:spacing w:after="0" w:line="276" w:lineRule="auto"/>
        <w:jc w:val="both"/>
        <w:rPr>
          <w:rFonts w:ascii="Times New Roman" w:eastAsia="Times New Roman" w:hAnsi="Times New Roman" w:cs="Times New Roman"/>
          <w:b/>
          <w:bCs/>
          <w:kern w:val="0"/>
          <w:sz w:val="24"/>
          <w:szCs w:val="24"/>
          <w:lang w:eastAsia="en-SG"/>
          <w14:ligatures w14:val="none"/>
        </w:rPr>
      </w:pPr>
    </w:p>
    <w:p w14:paraId="05F9F93A" w14:textId="77777777" w:rsidR="00CC2FF5" w:rsidRDefault="00CC2FF5" w:rsidP="005F218E">
      <w:pPr>
        <w:shd w:val="clear" w:color="auto" w:fill="FFFFFF"/>
        <w:spacing w:after="0" w:line="276" w:lineRule="auto"/>
        <w:jc w:val="both"/>
        <w:rPr>
          <w:rFonts w:ascii="Times New Roman" w:eastAsia="Times New Roman" w:hAnsi="Times New Roman" w:cs="Times New Roman"/>
          <w:b/>
          <w:bCs/>
          <w:kern w:val="0"/>
          <w:sz w:val="24"/>
          <w:szCs w:val="24"/>
          <w:lang w:eastAsia="en-SG"/>
          <w14:ligatures w14:val="none"/>
        </w:rPr>
      </w:pPr>
    </w:p>
    <w:p w14:paraId="05F9F93B" w14:textId="77777777" w:rsidR="00F02930" w:rsidRDefault="00F02930" w:rsidP="005F218E">
      <w:pPr>
        <w:shd w:val="clear" w:color="auto" w:fill="FFFFFF"/>
        <w:spacing w:after="0" w:line="276" w:lineRule="auto"/>
        <w:jc w:val="both"/>
        <w:rPr>
          <w:rFonts w:ascii="Times New Roman" w:eastAsia="Times New Roman" w:hAnsi="Times New Roman" w:cs="Times New Roman"/>
          <w:b/>
          <w:bCs/>
          <w:kern w:val="0"/>
          <w:sz w:val="24"/>
          <w:szCs w:val="24"/>
          <w:lang w:eastAsia="en-SG"/>
          <w14:ligatures w14:val="none"/>
        </w:rPr>
      </w:pPr>
      <w:r w:rsidRPr="00F02930">
        <w:rPr>
          <w:rFonts w:ascii="Times New Roman" w:eastAsia="Times New Roman" w:hAnsi="Times New Roman" w:cs="Times New Roman"/>
          <w:b/>
          <w:bCs/>
          <w:kern w:val="0"/>
          <w:sz w:val="24"/>
          <w:szCs w:val="24"/>
          <w:lang w:eastAsia="en-SG"/>
          <w14:ligatures w14:val="none"/>
        </w:rPr>
        <w:t>(B) List of Issues, facts and documents</w:t>
      </w:r>
    </w:p>
    <w:p w14:paraId="05F9F93C" w14:textId="77777777" w:rsidR="00A70EC3" w:rsidRPr="00F02930" w:rsidRDefault="00A70EC3" w:rsidP="005F218E">
      <w:pPr>
        <w:shd w:val="clear" w:color="auto" w:fill="FFFFFF"/>
        <w:spacing w:after="0" w:line="276" w:lineRule="auto"/>
        <w:jc w:val="both"/>
        <w:rPr>
          <w:rFonts w:ascii="Times New Roman" w:eastAsia="Times New Roman" w:hAnsi="Times New Roman" w:cs="Times New Roman"/>
          <w:b/>
          <w:bCs/>
          <w:kern w:val="0"/>
          <w:sz w:val="24"/>
          <w:szCs w:val="24"/>
          <w:lang w:eastAsia="en-SG"/>
          <w14:ligatures w14:val="none"/>
        </w:rPr>
      </w:pPr>
    </w:p>
    <w:tbl>
      <w:tblPr>
        <w:tblStyle w:val="TableGrid"/>
        <w:tblW w:w="0" w:type="auto"/>
        <w:tblLook w:val="04A0" w:firstRow="1" w:lastRow="0" w:firstColumn="1" w:lastColumn="0" w:noHBand="0" w:noVBand="1"/>
      </w:tblPr>
      <w:tblGrid>
        <w:gridCol w:w="704"/>
        <w:gridCol w:w="4961"/>
        <w:gridCol w:w="4141"/>
        <w:gridCol w:w="4142"/>
      </w:tblGrid>
      <w:tr w:rsidR="00AA333A" w:rsidRPr="005E0B0E" w14:paraId="05F9F941" w14:textId="77777777" w:rsidTr="0037400D">
        <w:tc>
          <w:tcPr>
            <w:tcW w:w="704" w:type="dxa"/>
          </w:tcPr>
          <w:p w14:paraId="05F9F93D" w14:textId="77777777" w:rsidR="00AA333A" w:rsidRPr="005E0B0E" w:rsidRDefault="00CC2FF5" w:rsidP="00A70EC3">
            <w:pPr>
              <w:spacing w:line="276" w:lineRule="auto"/>
              <w:jc w:val="both"/>
              <w:rPr>
                <w:rFonts w:ascii="Times New Roman" w:eastAsia="Times New Roman" w:hAnsi="Times New Roman" w:cs="Times New Roman"/>
                <w:b/>
                <w:bCs/>
                <w:kern w:val="0"/>
                <w:sz w:val="24"/>
                <w:szCs w:val="24"/>
                <w:lang w:eastAsia="en-SG"/>
                <w14:ligatures w14:val="none"/>
              </w:rPr>
            </w:pPr>
            <w:r w:rsidRPr="005E0B0E">
              <w:rPr>
                <w:rFonts w:ascii="Times New Roman" w:eastAsia="Times New Roman" w:hAnsi="Times New Roman" w:cs="Times New Roman"/>
                <w:b/>
                <w:bCs/>
                <w:kern w:val="0"/>
                <w:sz w:val="24"/>
                <w:szCs w:val="24"/>
                <w:lang w:eastAsia="en-SG"/>
                <w14:ligatures w14:val="none"/>
              </w:rPr>
              <w:t>S/N</w:t>
            </w:r>
          </w:p>
        </w:tc>
        <w:tc>
          <w:tcPr>
            <w:tcW w:w="4961" w:type="dxa"/>
          </w:tcPr>
          <w:p w14:paraId="05F9F93E" w14:textId="77777777" w:rsidR="00AA333A" w:rsidRPr="005E0B0E" w:rsidRDefault="00CC2FF5" w:rsidP="00A70EC3">
            <w:pPr>
              <w:spacing w:line="276" w:lineRule="auto"/>
              <w:jc w:val="both"/>
              <w:rPr>
                <w:rFonts w:ascii="Times New Roman" w:eastAsia="Times New Roman" w:hAnsi="Times New Roman" w:cs="Times New Roman"/>
                <w:b/>
                <w:bCs/>
                <w:kern w:val="0"/>
                <w:sz w:val="24"/>
                <w:szCs w:val="24"/>
                <w:lang w:eastAsia="en-SG"/>
                <w14:ligatures w14:val="none"/>
              </w:rPr>
            </w:pPr>
            <w:r w:rsidRPr="005E0B0E">
              <w:rPr>
                <w:rFonts w:ascii="Times New Roman" w:eastAsia="Times New Roman" w:hAnsi="Times New Roman" w:cs="Times New Roman"/>
                <w:b/>
                <w:bCs/>
                <w:kern w:val="0"/>
                <w:sz w:val="24"/>
                <w:szCs w:val="24"/>
                <w:lang w:eastAsia="en-SG"/>
                <w14:ligatures w14:val="none"/>
              </w:rPr>
              <w:t>Issue</w:t>
            </w:r>
          </w:p>
        </w:tc>
        <w:tc>
          <w:tcPr>
            <w:tcW w:w="4141" w:type="dxa"/>
          </w:tcPr>
          <w:p w14:paraId="05F9F93F" w14:textId="77777777" w:rsidR="00AA333A" w:rsidRPr="005E0B0E" w:rsidRDefault="00CC2FF5" w:rsidP="00A70EC3">
            <w:pPr>
              <w:spacing w:line="276" w:lineRule="auto"/>
              <w:jc w:val="both"/>
              <w:rPr>
                <w:rFonts w:ascii="Times New Roman" w:eastAsia="Times New Roman" w:hAnsi="Times New Roman" w:cs="Times New Roman"/>
                <w:b/>
                <w:bCs/>
                <w:kern w:val="0"/>
                <w:sz w:val="24"/>
                <w:szCs w:val="24"/>
                <w:lang w:eastAsia="en-SG"/>
                <w14:ligatures w14:val="none"/>
              </w:rPr>
            </w:pPr>
            <w:r w:rsidRPr="005E0B0E">
              <w:rPr>
                <w:rFonts w:ascii="Times New Roman" w:eastAsia="Times New Roman" w:hAnsi="Times New Roman" w:cs="Times New Roman"/>
                <w:b/>
                <w:bCs/>
                <w:kern w:val="0"/>
                <w:sz w:val="24"/>
                <w:szCs w:val="24"/>
                <w:lang w:eastAsia="en-SG"/>
                <w14:ligatures w14:val="none"/>
              </w:rPr>
              <w:t xml:space="preserve">Plaintiff’s position </w:t>
            </w:r>
          </w:p>
        </w:tc>
        <w:tc>
          <w:tcPr>
            <w:tcW w:w="4142" w:type="dxa"/>
          </w:tcPr>
          <w:p w14:paraId="05F9F940" w14:textId="77777777" w:rsidR="00AA333A" w:rsidRPr="005E0B0E" w:rsidRDefault="00CC2FF5" w:rsidP="00A70EC3">
            <w:pPr>
              <w:spacing w:line="276" w:lineRule="auto"/>
              <w:jc w:val="both"/>
              <w:rPr>
                <w:rFonts w:ascii="Times New Roman" w:eastAsia="Times New Roman" w:hAnsi="Times New Roman" w:cs="Times New Roman"/>
                <w:b/>
                <w:bCs/>
                <w:kern w:val="0"/>
                <w:sz w:val="24"/>
                <w:szCs w:val="24"/>
                <w:lang w:eastAsia="en-SG"/>
                <w14:ligatures w14:val="none"/>
              </w:rPr>
            </w:pPr>
            <w:r w:rsidRPr="005E0B0E">
              <w:rPr>
                <w:rFonts w:ascii="Times New Roman" w:eastAsia="Times New Roman" w:hAnsi="Times New Roman" w:cs="Times New Roman"/>
                <w:b/>
                <w:bCs/>
                <w:kern w:val="0"/>
                <w:sz w:val="24"/>
                <w:szCs w:val="24"/>
                <w:lang w:eastAsia="en-SG"/>
                <w14:ligatures w14:val="none"/>
              </w:rPr>
              <w:t xml:space="preserve">Defendant’s position </w:t>
            </w:r>
          </w:p>
        </w:tc>
      </w:tr>
      <w:tr w:rsidR="00AA333A" w14:paraId="05F9F946" w14:textId="77777777" w:rsidTr="0037400D">
        <w:tc>
          <w:tcPr>
            <w:tcW w:w="704" w:type="dxa"/>
          </w:tcPr>
          <w:p w14:paraId="05F9F942" w14:textId="77777777" w:rsidR="00AA333A" w:rsidRDefault="005E0B0E" w:rsidP="00A70EC3">
            <w:pPr>
              <w:spacing w:line="276" w:lineRule="auto"/>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 xml:space="preserve">6. </w:t>
            </w:r>
          </w:p>
        </w:tc>
        <w:tc>
          <w:tcPr>
            <w:tcW w:w="4961" w:type="dxa"/>
          </w:tcPr>
          <w:p w14:paraId="05F9F943" w14:textId="77777777" w:rsidR="00AA333A" w:rsidRDefault="005E0B0E" w:rsidP="005E0B0E">
            <w:pPr>
              <w:spacing w:line="276" w:lineRule="auto"/>
              <w:jc w:val="both"/>
              <w:rPr>
                <w:rFonts w:ascii="Times New Roman" w:eastAsia="Times New Roman" w:hAnsi="Times New Roman" w:cs="Times New Roman"/>
                <w:kern w:val="0"/>
                <w:sz w:val="24"/>
                <w:szCs w:val="24"/>
                <w:lang w:eastAsia="en-SG"/>
                <w14:ligatures w14:val="none"/>
              </w:rPr>
            </w:pPr>
            <w:r w:rsidRPr="005E0B0E">
              <w:rPr>
                <w:rFonts w:ascii="Times New Roman" w:eastAsia="Times New Roman" w:hAnsi="Times New Roman" w:cs="Times New Roman"/>
                <w:kern w:val="0"/>
                <w:sz w:val="24"/>
                <w:szCs w:val="24"/>
                <w:lang w:eastAsia="en-SG"/>
                <w14:ligatures w14:val="none"/>
              </w:rPr>
              <w:t>Please set out the specific</w:t>
            </w:r>
            <w:r>
              <w:rPr>
                <w:rFonts w:ascii="Times New Roman" w:eastAsia="Times New Roman" w:hAnsi="Times New Roman" w:cs="Times New Roman"/>
                <w:kern w:val="0"/>
                <w:sz w:val="24"/>
                <w:szCs w:val="24"/>
                <w:lang w:eastAsia="en-SG"/>
                <w14:ligatures w14:val="none"/>
              </w:rPr>
              <w:t xml:space="preserve"> </w:t>
            </w:r>
            <w:r w:rsidRPr="005E0B0E">
              <w:rPr>
                <w:rFonts w:ascii="Times New Roman" w:eastAsia="Times New Roman" w:hAnsi="Times New Roman" w:cs="Times New Roman"/>
                <w:kern w:val="0"/>
                <w:sz w:val="24"/>
                <w:szCs w:val="24"/>
                <w:lang w:eastAsia="en-SG"/>
                <w14:ligatures w14:val="none"/>
              </w:rPr>
              <w:t>instructions to be given to each</w:t>
            </w:r>
            <w:r>
              <w:rPr>
                <w:rFonts w:ascii="Times New Roman" w:eastAsia="Times New Roman" w:hAnsi="Times New Roman" w:cs="Times New Roman"/>
                <w:kern w:val="0"/>
                <w:sz w:val="24"/>
                <w:szCs w:val="24"/>
                <w:lang w:eastAsia="en-SG"/>
                <w14:ligatures w14:val="none"/>
              </w:rPr>
              <w:t xml:space="preserve"> </w:t>
            </w:r>
            <w:r w:rsidRPr="005E0B0E">
              <w:rPr>
                <w:rFonts w:ascii="Times New Roman" w:eastAsia="Times New Roman" w:hAnsi="Times New Roman" w:cs="Times New Roman"/>
                <w:kern w:val="0"/>
                <w:sz w:val="24"/>
                <w:szCs w:val="24"/>
                <w:lang w:eastAsia="en-SG"/>
                <w14:ligatures w14:val="none"/>
              </w:rPr>
              <w:t>proposed expert(s) on which the</w:t>
            </w:r>
            <w:r>
              <w:rPr>
                <w:rFonts w:ascii="Times New Roman" w:eastAsia="Times New Roman" w:hAnsi="Times New Roman" w:cs="Times New Roman"/>
                <w:kern w:val="0"/>
                <w:sz w:val="24"/>
                <w:szCs w:val="24"/>
                <w:lang w:eastAsia="en-SG"/>
                <w14:ligatures w14:val="none"/>
              </w:rPr>
              <w:t xml:space="preserve"> </w:t>
            </w:r>
            <w:r w:rsidRPr="005E0B0E">
              <w:rPr>
                <w:rFonts w:ascii="Times New Roman" w:eastAsia="Times New Roman" w:hAnsi="Times New Roman" w:cs="Times New Roman"/>
                <w:kern w:val="0"/>
                <w:sz w:val="24"/>
                <w:szCs w:val="24"/>
                <w:lang w:eastAsia="en-SG"/>
                <w14:ligatures w14:val="none"/>
              </w:rPr>
              <w:t>expert(s) is to provide his/her</w:t>
            </w:r>
            <w:r>
              <w:rPr>
                <w:rFonts w:ascii="Times New Roman" w:eastAsia="Times New Roman" w:hAnsi="Times New Roman" w:cs="Times New Roman"/>
                <w:kern w:val="0"/>
                <w:sz w:val="24"/>
                <w:szCs w:val="24"/>
                <w:lang w:eastAsia="en-SG"/>
                <w14:ligatures w14:val="none"/>
              </w:rPr>
              <w:t xml:space="preserve"> </w:t>
            </w:r>
            <w:r w:rsidRPr="005E0B0E">
              <w:rPr>
                <w:rFonts w:ascii="Times New Roman" w:eastAsia="Times New Roman" w:hAnsi="Times New Roman" w:cs="Times New Roman"/>
                <w:kern w:val="0"/>
                <w:sz w:val="24"/>
                <w:szCs w:val="24"/>
                <w:lang w:eastAsia="en-SG"/>
                <w14:ligatures w14:val="none"/>
              </w:rPr>
              <w:t>opinion and conclusions</w:t>
            </w:r>
          </w:p>
        </w:tc>
        <w:tc>
          <w:tcPr>
            <w:tcW w:w="4141" w:type="dxa"/>
          </w:tcPr>
          <w:p w14:paraId="05F9F944" w14:textId="77777777" w:rsidR="00AA333A" w:rsidRDefault="00AA333A" w:rsidP="00A70EC3">
            <w:pPr>
              <w:spacing w:line="276" w:lineRule="auto"/>
              <w:jc w:val="both"/>
              <w:rPr>
                <w:rFonts w:ascii="Times New Roman" w:eastAsia="Times New Roman" w:hAnsi="Times New Roman" w:cs="Times New Roman"/>
                <w:kern w:val="0"/>
                <w:sz w:val="24"/>
                <w:szCs w:val="24"/>
                <w:lang w:eastAsia="en-SG"/>
                <w14:ligatures w14:val="none"/>
              </w:rPr>
            </w:pPr>
          </w:p>
        </w:tc>
        <w:tc>
          <w:tcPr>
            <w:tcW w:w="4142" w:type="dxa"/>
          </w:tcPr>
          <w:p w14:paraId="05F9F945" w14:textId="77777777" w:rsidR="00AA333A" w:rsidRDefault="00AA333A" w:rsidP="00A70EC3">
            <w:pPr>
              <w:spacing w:line="276" w:lineRule="auto"/>
              <w:jc w:val="both"/>
              <w:rPr>
                <w:rFonts w:ascii="Times New Roman" w:eastAsia="Times New Roman" w:hAnsi="Times New Roman" w:cs="Times New Roman"/>
                <w:kern w:val="0"/>
                <w:sz w:val="24"/>
                <w:szCs w:val="24"/>
                <w:lang w:eastAsia="en-SG"/>
                <w14:ligatures w14:val="none"/>
              </w:rPr>
            </w:pPr>
          </w:p>
        </w:tc>
      </w:tr>
      <w:tr w:rsidR="005E0B0E" w14:paraId="05F9F94B" w14:textId="77777777" w:rsidTr="0037400D">
        <w:tc>
          <w:tcPr>
            <w:tcW w:w="704" w:type="dxa"/>
          </w:tcPr>
          <w:p w14:paraId="05F9F947" w14:textId="77777777" w:rsidR="005E0B0E" w:rsidRDefault="005E0B0E" w:rsidP="00A70EC3">
            <w:pPr>
              <w:spacing w:line="276" w:lineRule="auto"/>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 xml:space="preserve">7. </w:t>
            </w:r>
          </w:p>
        </w:tc>
        <w:tc>
          <w:tcPr>
            <w:tcW w:w="4961" w:type="dxa"/>
          </w:tcPr>
          <w:p w14:paraId="05F9F948" w14:textId="77777777" w:rsidR="005E0B0E" w:rsidRPr="005E0B0E" w:rsidRDefault="005E0B0E" w:rsidP="005E0B0E">
            <w:pPr>
              <w:spacing w:line="276" w:lineRule="auto"/>
              <w:jc w:val="both"/>
              <w:rPr>
                <w:rFonts w:ascii="Times New Roman" w:eastAsia="Times New Roman" w:hAnsi="Times New Roman" w:cs="Times New Roman"/>
                <w:kern w:val="0"/>
                <w:sz w:val="24"/>
                <w:szCs w:val="24"/>
                <w:lang w:eastAsia="en-SG"/>
                <w14:ligatures w14:val="none"/>
              </w:rPr>
            </w:pPr>
            <w:r w:rsidRPr="005E0B0E">
              <w:rPr>
                <w:rFonts w:ascii="Times New Roman" w:eastAsia="Times New Roman" w:hAnsi="Times New Roman" w:cs="Times New Roman"/>
                <w:kern w:val="0"/>
                <w:sz w:val="24"/>
                <w:szCs w:val="24"/>
                <w:lang w:eastAsia="en-SG"/>
                <w14:ligatures w14:val="none"/>
              </w:rPr>
              <w:t>Please set out the list of issues</w:t>
            </w:r>
            <w:r>
              <w:rPr>
                <w:rStyle w:val="FootnoteReference"/>
                <w:rFonts w:ascii="Times New Roman" w:eastAsia="Times New Roman" w:hAnsi="Times New Roman" w:cs="Times New Roman"/>
                <w:kern w:val="0"/>
                <w:sz w:val="24"/>
                <w:szCs w:val="24"/>
                <w:lang w:eastAsia="en-SG"/>
                <w14:ligatures w14:val="none"/>
              </w:rPr>
              <w:footnoteReference w:id="4"/>
            </w:r>
            <w:r>
              <w:rPr>
                <w:rFonts w:ascii="Times New Roman" w:eastAsia="Times New Roman" w:hAnsi="Times New Roman" w:cs="Times New Roman"/>
                <w:kern w:val="0"/>
                <w:sz w:val="24"/>
                <w:szCs w:val="24"/>
                <w:lang w:eastAsia="en-SG"/>
                <w14:ligatures w14:val="none"/>
              </w:rPr>
              <w:t xml:space="preserve"> </w:t>
            </w:r>
            <w:r w:rsidRPr="005E0B0E">
              <w:rPr>
                <w:rFonts w:ascii="Times New Roman" w:eastAsia="Times New Roman" w:hAnsi="Times New Roman" w:cs="Times New Roman"/>
                <w:kern w:val="0"/>
                <w:sz w:val="24"/>
                <w:szCs w:val="24"/>
                <w:lang w:eastAsia="en-SG"/>
                <w14:ligatures w14:val="none"/>
              </w:rPr>
              <w:t>to be referred to the expert</w:t>
            </w:r>
          </w:p>
        </w:tc>
        <w:tc>
          <w:tcPr>
            <w:tcW w:w="4141" w:type="dxa"/>
          </w:tcPr>
          <w:p w14:paraId="05F9F949" w14:textId="77777777" w:rsidR="005E0B0E" w:rsidRDefault="005E0B0E" w:rsidP="00A70EC3">
            <w:pPr>
              <w:spacing w:line="276" w:lineRule="auto"/>
              <w:jc w:val="both"/>
              <w:rPr>
                <w:rFonts w:ascii="Times New Roman" w:eastAsia="Times New Roman" w:hAnsi="Times New Roman" w:cs="Times New Roman"/>
                <w:kern w:val="0"/>
                <w:sz w:val="24"/>
                <w:szCs w:val="24"/>
                <w:lang w:eastAsia="en-SG"/>
                <w14:ligatures w14:val="none"/>
              </w:rPr>
            </w:pPr>
          </w:p>
        </w:tc>
        <w:tc>
          <w:tcPr>
            <w:tcW w:w="4142" w:type="dxa"/>
          </w:tcPr>
          <w:p w14:paraId="05F9F94A" w14:textId="77777777" w:rsidR="005E0B0E" w:rsidRDefault="005E0B0E" w:rsidP="00A70EC3">
            <w:pPr>
              <w:spacing w:line="276" w:lineRule="auto"/>
              <w:jc w:val="both"/>
              <w:rPr>
                <w:rFonts w:ascii="Times New Roman" w:eastAsia="Times New Roman" w:hAnsi="Times New Roman" w:cs="Times New Roman"/>
                <w:kern w:val="0"/>
                <w:sz w:val="24"/>
                <w:szCs w:val="24"/>
                <w:lang w:eastAsia="en-SG"/>
                <w14:ligatures w14:val="none"/>
              </w:rPr>
            </w:pPr>
          </w:p>
        </w:tc>
      </w:tr>
      <w:tr w:rsidR="00134C52" w14:paraId="05F9F950" w14:textId="77777777" w:rsidTr="0037400D">
        <w:tc>
          <w:tcPr>
            <w:tcW w:w="704" w:type="dxa"/>
          </w:tcPr>
          <w:p w14:paraId="05F9F94C" w14:textId="77777777" w:rsidR="00134C52" w:rsidRDefault="00134C52" w:rsidP="00A70EC3">
            <w:pPr>
              <w:spacing w:line="276" w:lineRule="auto"/>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 xml:space="preserve">8. </w:t>
            </w:r>
          </w:p>
        </w:tc>
        <w:tc>
          <w:tcPr>
            <w:tcW w:w="4961" w:type="dxa"/>
          </w:tcPr>
          <w:p w14:paraId="05F9F94D" w14:textId="77777777" w:rsidR="00134C52" w:rsidRPr="005E0B0E" w:rsidRDefault="00D82670" w:rsidP="00D82670">
            <w:pPr>
              <w:shd w:val="clear" w:color="auto" w:fill="FFFFFF"/>
              <w:spacing w:line="276" w:lineRule="auto"/>
              <w:jc w:val="both"/>
              <w:rPr>
                <w:rFonts w:ascii="Times New Roman" w:eastAsia="Times New Roman" w:hAnsi="Times New Roman" w:cs="Times New Roman"/>
                <w:kern w:val="0"/>
                <w:sz w:val="24"/>
                <w:szCs w:val="24"/>
                <w:lang w:eastAsia="en-SG"/>
                <w14:ligatures w14:val="none"/>
              </w:rPr>
            </w:pPr>
            <w:r w:rsidRPr="00F02930">
              <w:rPr>
                <w:rFonts w:ascii="Times New Roman" w:eastAsia="Times New Roman" w:hAnsi="Times New Roman" w:cs="Times New Roman"/>
                <w:kern w:val="0"/>
                <w:sz w:val="24"/>
                <w:szCs w:val="24"/>
                <w:lang w:eastAsia="en-SG"/>
                <w14:ligatures w14:val="none"/>
              </w:rPr>
              <w:t>Please list out a full and detailed</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description of the facts or</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assumed facts upon which each</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proposed expert(s) will consider</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in reaching the opinion</w:t>
            </w:r>
          </w:p>
        </w:tc>
        <w:tc>
          <w:tcPr>
            <w:tcW w:w="4141" w:type="dxa"/>
          </w:tcPr>
          <w:p w14:paraId="05F9F94E" w14:textId="77777777" w:rsidR="00134C52" w:rsidRDefault="00134C52" w:rsidP="00A70EC3">
            <w:pPr>
              <w:spacing w:line="276" w:lineRule="auto"/>
              <w:jc w:val="both"/>
              <w:rPr>
                <w:rFonts w:ascii="Times New Roman" w:eastAsia="Times New Roman" w:hAnsi="Times New Roman" w:cs="Times New Roman"/>
                <w:kern w:val="0"/>
                <w:sz w:val="24"/>
                <w:szCs w:val="24"/>
                <w:lang w:eastAsia="en-SG"/>
                <w14:ligatures w14:val="none"/>
              </w:rPr>
            </w:pPr>
          </w:p>
        </w:tc>
        <w:tc>
          <w:tcPr>
            <w:tcW w:w="4142" w:type="dxa"/>
          </w:tcPr>
          <w:p w14:paraId="05F9F94F" w14:textId="77777777" w:rsidR="00134C52" w:rsidRDefault="00134C52" w:rsidP="00A70EC3">
            <w:pPr>
              <w:spacing w:line="276" w:lineRule="auto"/>
              <w:jc w:val="both"/>
              <w:rPr>
                <w:rFonts w:ascii="Times New Roman" w:eastAsia="Times New Roman" w:hAnsi="Times New Roman" w:cs="Times New Roman"/>
                <w:kern w:val="0"/>
                <w:sz w:val="24"/>
                <w:szCs w:val="24"/>
                <w:lang w:eastAsia="en-SG"/>
                <w14:ligatures w14:val="none"/>
              </w:rPr>
            </w:pPr>
          </w:p>
        </w:tc>
      </w:tr>
      <w:tr w:rsidR="00D82670" w14:paraId="05F9F955" w14:textId="77777777" w:rsidTr="0037400D">
        <w:tc>
          <w:tcPr>
            <w:tcW w:w="704" w:type="dxa"/>
          </w:tcPr>
          <w:p w14:paraId="05F9F951" w14:textId="77777777" w:rsidR="00D82670" w:rsidRDefault="00D82670" w:rsidP="00A70EC3">
            <w:pPr>
              <w:spacing w:line="276" w:lineRule="auto"/>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 xml:space="preserve">9. </w:t>
            </w:r>
          </w:p>
        </w:tc>
        <w:tc>
          <w:tcPr>
            <w:tcW w:w="4961" w:type="dxa"/>
          </w:tcPr>
          <w:p w14:paraId="05F9F952" w14:textId="77777777" w:rsidR="00D82670" w:rsidRPr="00F02930" w:rsidRDefault="00D82670" w:rsidP="00D82670">
            <w:pPr>
              <w:shd w:val="clear" w:color="auto" w:fill="FFFFFF"/>
              <w:spacing w:line="276" w:lineRule="auto"/>
              <w:jc w:val="both"/>
              <w:rPr>
                <w:rFonts w:ascii="Times New Roman" w:eastAsia="Times New Roman" w:hAnsi="Times New Roman" w:cs="Times New Roman"/>
                <w:kern w:val="0"/>
                <w:sz w:val="24"/>
                <w:szCs w:val="24"/>
                <w:lang w:eastAsia="en-SG"/>
                <w14:ligatures w14:val="none"/>
              </w:rPr>
            </w:pPr>
            <w:r w:rsidRPr="00F02930">
              <w:rPr>
                <w:rFonts w:ascii="Times New Roman" w:eastAsia="Times New Roman" w:hAnsi="Times New Roman" w:cs="Times New Roman"/>
                <w:kern w:val="0"/>
                <w:sz w:val="24"/>
                <w:szCs w:val="24"/>
                <w:lang w:eastAsia="en-SG"/>
                <w14:ligatures w14:val="none"/>
              </w:rPr>
              <w:t>Please state whether more than</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one expert would be relied on</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for an issue and provide</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justifications for this</w:t>
            </w:r>
          </w:p>
        </w:tc>
        <w:tc>
          <w:tcPr>
            <w:tcW w:w="4141" w:type="dxa"/>
          </w:tcPr>
          <w:p w14:paraId="05F9F953" w14:textId="77777777" w:rsidR="00D82670" w:rsidRDefault="00D82670" w:rsidP="00A70EC3">
            <w:pPr>
              <w:spacing w:line="276" w:lineRule="auto"/>
              <w:jc w:val="both"/>
              <w:rPr>
                <w:rFonts w:ascii="Times New Roman" w:eastAsia="Times New Roman" w:hAnsi="Times New Roman" w:cs="Times New Roman"/>
                <w:kern w:val="0"/>
                <w:sz w:val="24"/>
                <w:szCs w:val="24"/>
                <w:lang w:eastAsia="en-SG"/>
                <w14:ligatures w14:val="none"/>
              </w:rPr>
            </w:pPr>
          </w:p>
        </w:tc>
        <w:tc>
          <w:tcPr>
            <w:tcW w:w="4142" w:type="dxa"/>
          </w:tcPr>
          <w:p w14:paraId="05F9F954" w14:textId="77777777" w:rsidR="00D82670" w:rsidRDefault="00D82670" w:rsidP="00A70EC3">
            <w:pPr>
              <w:spacing w:line="276" w:lineRule="auto"/>
              <w:jc w:val="both"/>
              <w:rPr>
                <w:rFonts w:ascii="Times New Roman" w:eastAsia="Times New Roman" w:hAnsi="Times New Roman" w:cs="Times New Roman"/>
                <w:kern w:val="0"/>
                <w:sz w:val="24"/>
                <w:szCs w:val="24"/>
                <w:lang w:eastAsia="en-SG"/>
                <w14:ligatures w14:val="none"/>
              </w:rPr>
            </w:pPr>
          </w:p>
        </w:tc>
      </w:tr>
    </w:tbl>
    <w:p w14:paraId="05F9F956" w14:textId="77777777" w:rsidR="00AA333A" w:rsidRPr="00AA333A" w:rsidRDefault="00AA333A" w:rsidP="005F218E">
      <w:pPr>
        <w:shd w:val="clear" w:color="auto" w:fill="FFFFFF"/>
        <w:spacing w:after="0" w:line="276" w:lineRule="auto"/>
        <w:jc w:val="both"/>
        <w:rPr>
          <w:rFonts w:ascii="Times New Roman" w:eastAsia="Times New Roman" w:hAnsi="Times New Roman" w:cs="Times New Roman"/>
          <w:kern w:val="0"/>
          <w:sz w:val="24"/>
          <w:szCs w:val="24"/>
          <w:lang w:eastAsia="en-SG"/>
          <w14:ligatures w14:val="none"/>
        </w:rPr>
      </w:pPr>
    </w:p>
    <w:p w14:paraId="05F9F957" w14:textId="77777777" w:rsidR="00F02930" w:rsidRPr="00F02930" w:rsidRDefault="00F02930" w:rsidP="005F218E">
      <w:pPr>
        <w:shd w:val="clear" w:color="auto" w:fill="FFFFFF"/>
        <w:spacing w:after="0" w:line="276" w:lineRule="auto"/>
        <w:jc w:val="both"/>
        <w:rPr>
          <w:rFonts w:ascii="Times New Roman" w:eastAsia="Times New Roman" w:hAnsi="Times New Roman" w:cs="Times New Roman"/>
          <w:b/>
          <w:bCs/>
          <w:kern w:val="0"/>
          <w:sz w:val="24"/>
          <w:szCs w:val="24"/>
          <w:lang w:eastAsia="en-SG"/>
          <w14:ligatures w14:val="none"/>
        </w:rPr>
      </w:pPr>
      <w:r w:rsidRPr="00F02930">
        <w:rPr>
          <w:rFonts w:ascii="Times New Roman" w:eastAsia="Times New Roman" w:hAnsi="Times New Roman" w:cs="Times New Roman"/>
          <w:b/>
          <w:bCs/>
          <w:kern w:val="0"/>
          <w:sz w:val="24"/>
          <w:szCs w:val="24"/>
          <w:lang w:eastAsia="en-SG"/>
          <w14:ligatures w14:val="none"/>
        </w:rPr>
        <w:t>(C) Timelines</w:t>
      </w:r>
    </w:p>
    <w:p w14:paraId="05F9F958" w14:textId="77777777" w:rsidR="002E2FF0" w:rsidRDefault="002E2FF0" w:rsidP="005F218E">
      <w:pPr>
        <w:shd w:val="clear" w:color="auto" w:fill="FFFFFF"/>
        <w:spacing w:after="0" w:line="276" w:lineRule="auto"/>
        <w:jc w:val="both"/>
        <w:rPr>
          <w:rFonts w:ascii="Times New Roman" w:eastAsia="Times New Roman" w:hAnsi="Times New Roman" w:cs="Times New Roman"/>
          <w:kern w:val="0"/>
          <w:sz w:val="24"/>
          <w:szCs w:val="24"/>
          <w:lang w:eastAsia="en-SG"/>
          <w14:ligatures w14:val="none"/>
        </w:rPr>
      </w:pPr>
    </w:p>
    <w:tbl>
      <w:tblPr>
        <w:tblStyle w:val="TableGrid"/>
        <w:tblW w:w="0" w:type="auto"/>
        <w:tblLook w:val="04A0" w:firstRow="1" w:lastRow="0" w:firstColumn="1" w:lastColumn="0" w:noHBand="0" w:noVBand="1"/>
      </w:tblPr>
      <w:tblGrid>
        <w:gridCol w:w="704"/>
        <w:gridCol w:w="4961"/>
        <w:gridCol w:w="4141"/>
        <w:gridCol w:w="4142"/>
      </w:tblGrid>
      <w:tr w:rsidR="002E2FF0" w14:paraId="05F9F95D" w14:textId="77777777" w:rsidTr="0037400D">
        <w:tc>
          <w:tcPr>
            <w:tcW w:w="704" w:type="dxa"/>
          </w:tcPr>
          <w:p w14:paraId="05F9F959" w14:textId="77777777" w:rsidR="002E2FF0" w:rsidRDefault="002E2FF0" w:rsidP="003E7348">
            <w:pPr>
              <w:spacing w:line="276" w:lineRule="auto"/>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 xml:space="preserve">10. </w:t>
            </w:r>
          </w:p>
        </w:tc>
        <w:tc>
          <w:tcPr>
            <w:tcW w:w="4961" w:type="dxa"/>
          </w:tcPr>
          <w:p w14:paraId="05F9F95A" w14:textId="77777777" w:rsidR="002E2FF0" w:rsidRDefault="002E2FF0" w:rsidP="002E2FF0">
            <w:pPr>
              <w:shd w:val="clear" w:color="auto" w:fill="FFFFFF"/>
              <w:spacing w:line="276" w:lineRule="auto"/>
              <w:jc w:val="both"/>
              <w:rPr>
                <w:rFonts w:ascii="Times New Roman" w:eastAsia="Times New Roman" w:hAnsi="Times New Roman" w:cs="Times New Roman"/>
                <w:kern w:val="0"/>
                <w:sz w:val="24"/>
                <w:szCs w:val="24"/>
                <w:lang w:eastAsia="en-SG"/>
                <w14:ligatures w14:val="none"/>
              </w:rPr>
            </w:pPr>
            <w:r w:rsidRPr="00F02930">
              <w:rPr>
                <w:rFonts w:ascii="Times New Roman" w:eastAsia="Times New Roman" w:hAnsi="Times New Roman" w:cs="Times New Roman"/>
                <w:kern w:val="0"/>
                <w:sz w:val="24"/>
                <w:szCs w:val="24"/>
                <w:lang w:eastAsia="en-SG"/>
                <w14:ligatures w14:val="none"/>
              </w:rPr>
              <w:t>Please state how much time the</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proposed expert(s) will require to</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put together their opinion</w:t>
            </w:r>
          </w:p>
        </w:tc>
        <w:tc>
          <w:tcPr>
            <w:tcW w:w="4141" w:type="dxa"/>
          </w:tcPr>
          <w:p w14:paraId="05F9F95B" w14:textId="77777777" w:rsidR="002E2FF0" w:rsidRDefault="002E2FF0" w:rsidP="003E7348">
            <w:pPr>
              <w:spacing w:line="276" w:lineRule="auto"/>
              <w:jc w:val="both"/>
              <w:rPr>
                <w:rFonts w:ascii="Times New Roman" w:eastAsia="Times New Roman" w:hAnsi="Times New Roman" w:cs="Times New Roman"/>
                <w:kern w:val="0"/>
                <w:sz w:val="24"/>
                <w:szCs w:val="24"/>
                <w:lang w:eastAsia="en-SG"/>
                <w14:ligatures w14:val="none"/>
              </w:rPr>
            </w:pPr>
          </w:p>
        </w:tc>
        <w:tc>
          <w:tcPr>
            <w:tcW w:w="4142" w:type="dxa"/>
          </w:tcPr>
          <w:p w14:paraId="05F9F95C" w14:textId="77777777" w:rsidR="002E2FF0" w:rsidRDefault="002E2FF0" w:rsidP="003E7348">
            <w:pPr>
              <w:spacing w:line="276" w:lineRule="auto"/>
              <w:jc w:val="both"/>
              <w:rPr>
                <w:rFonts w:ascii="Times New Roman" w:eastAsia="Times New Roman" w:hAnsi="Times New Roman" w:cs="Times New Roman"/>
                <w:kern w:val="0"/>
                <w:sz w:val="24"/>
                <w:szCs w:val="24"/>
                <w:lang w:eastAsia="en-SG"/>
                <w14:ligatures w14:val="none"/>
              </w:rPr>
            </w:pPr>
          </w:p>
        </w:tc>
      </w:tr>
      <w:tr w:rsidR="002E2FF0" w14:paraId="05F9F962" w14:textId="77777777" w:rsidTr="0037400D">
        <w:tc>
          <w:tcPr>
            <w:tcW w:w="704" w:type="dxa"/>
          </w:tcPr>
          <w:p w14:paraId="05F9F95E" w14:textId="77777777" w:rsidR="002E2FF0" w:rsidRDefault="002E2FF0" w:rsidP="003E7348">
            <w:pPr>
              <w:spacing w:line="276" w:lineRule="auto"/>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 xml:space="preserve">11. </w:t>
            </w:r>
          </w:p>
        </w:tc>
        <w:tc>
          <w:tcPr>
            <w:tcW w:w="4961" w:type="dxa"/>
          </w:tcPr>
          <w:p w14:paraId="05F9F95F" w14:textId="77777777" w:rsidR="002E2FF0" w:rsidRPr="00F02930" w:rsidRDefault="002E2FF0" w:rsidP="0037400D">
            <w:pPr>
              <w:shd w:val="clear" w:color="auto" w:fill="FFFFFF"/>
              <w:spacing w:line="276" w:lineRule="auto"/>
              <w:jc w:val="both"/>
              <w:rPr>
                <w:rFonts w:ascii="Times New Roman" w:eastAsia="Times New Roman" w:hAnsi="Times New Roman" w:cs="Times New Roman"/>
                <w:kern w:val="0"/>
                <w:sz w:val="24"/>
                <w:szCs w:val="24"/>
                <w:lang w:eastAsia="en-SG"/>
                <w14:ligatures w14:val="none"/>
              </w:rPr>
            </w:pPr>
            <w:r w:rsidRPr="00F02930">
              <w:rPr>
                <w:rFonts w:ascii="Times New Roman" w:eastAsia="Times New Roman" w:hAnsi="Times New Roman" w:cs="Times New Roman"/>
                <w:kern w:val="0"/>
                <w:sz w:val="24"/>
                <w:szCs w:val="24"/>
                <w:lang w:eastAsia="en-SG"/>
                <w14:ligatures w14:val="none"/>
              </w:rPr>
              <w:t>Please state how much time the</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proposed expert(s) will need if</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he/she testifies (e.g. half a day, one</w:t>
            </w:r>
            <w:r>
              <w:rPr>
                <w:rFonts w:ascii="Times New Roman" w:eastAsia="Times New Roman" w:hAnsi="Times New Roman" w:cs="Times New Roman"/>
                <w:kern w:val="0"/>
                <w:sz w:val="24"/>
                <w:szCs w:val="24"/>
                <w:lang w:eastAsia="en-SG"/>
                <w14:ligatures w14:val="none"/>
              </w:rPr>
              <w:t xml:space="preserve"> </w:t>
            </w:r>
            <w:r w:rsidRPr="00F02930">
              <w:rPr>
                <w:rFonts w:ascii="Times New Roman" w:eastAsia="Times New Roman" w:hAnsi="Times New Roman" w:cs="Times New Roman"/>
                <w:kern w:val="0"/>
                <w:sz w:val="24"/>
                <w:szCs w:val="24"/>
                <w:lang w:eastAsia="en-SG"/>
                <w14:ligatures w14:val="none"/>
              </w:rPr>
              <w:t>day)</w:t>
            </w:r>
          </w:p>
        </w:tc>
        <w:tc>
          <w:tcPr>
            <w:tcW w:w="4141" w:type="dxa"/>
          </w:tcPr>
          <w:p w14:paraId="05F9F960" w14:textId="77777777" w:rsidR="002E2FF0" w:rsidRDefault="002E2FF0" w:rsidP="003E7348">
            <w:pPr>
              <w:spacing w:line="276" w:lineRule="auto"/>
              <w:jc w:val="both"/>
              <w:rPr>
                <w:rFonts w:ascii="Times New Roman" w:eastAsia="Times New Roman" w:hAnsi="Times New Roman" w:cs="Times New Roman"/>
                <w:kern w:val="0"/>
                <w:sz w:val="24"/>
                <w:szCs w:val="24"/>
                <w:lang w:eastAsia="en-SG"/>
                <w14:ligatures w14:val="none"/>
              </w:rPr>
            </w:pPr>
          </w:p>
        </w:tc>
        <w:tc>
          <w:tcPr>
            <w:tcW w:w="4142" w:type="dxa"/>
          </w:tcPr>
          <w:p w14:paraId="05F9F961" w14:textId="77777777" w:rsidR="002E2FF0" w:rsidRDefault="002E2FF0" w:rsidP="003E7348">
            <w:pPr>
              <w:spacing w:line="276" w:lineRule="auto"/>
              <w:jc w:val="both"/>
              <w:rPr>
                <w:rFonts w:ascii="Times New Roman" w:eastAsia="Times New Roman" w:hAnsi="Times New Roman" w:cs="Times New Roman"/>
                <w:kern w:val="0"/>
                <w:sz w:val="24"/>
                <w:szCs w:val="24"/>
                <w:lang w:eastAsia="en-SG"/>
                <w14:ligatures w14:val="none"/>
              </w:rPr>
            </w:pPr>
          </w:p>
        </w:tc>
      </w:tr>
    </w:tbl>
    <w:p w14:paraId="05F9F963" w14:textId="77777777" w:rsidR="007D6A00" w:rsidRPr="00C54FD6" w:rsidRDefault="007D6A00" w:rsidP="005F218E">
      <w:pPr>
        <w:spacing w:after="0" w:line="276" w:lineRule="auto"/>
      </w:pPr>
    </w:p>
    <w:sectPr w:rsidR="007D6A00" w:rsidRPr="00C54FD6" w:rsidSect="0055458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29AE1" w14:textId="77777777" w:rsidR="00750E3B" w:rsidRDefault="00750E3B" w:rsidP="00431F77">
      <w:pPr>
        <w:spacing w:after="0" w:line="240" w:lineRule="auto"/>
      </w:pPr>
      <w:r>
        <w:separator/>
      </w:r>
    </w:p>
  </w:endnote>
  <w:endnote w:type="continuationSeparator" w:id="0">
    <w:p w14:paraId="258F6385" w14:textId="77777777" w:rsidR="00750E3B" w:rsidRDefault="00750E3B" w:rsidP="0043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0F921" w14:textId="77777777" w:rsidR="00750E3B" w:rsidRDefault="00750E3B" w:rsidP="00431F77">
      <w:pPr>
        <w:spacing w:after="0" w:line="240" w:lineRule="auto"/>
      </w:pPr>
      <w:r>
        <w:separator/>
      </w:r>
    </w:p>
  </w:footnote>
  <w:footnote w:type="continuationSeparator" w:id="0">
    <w:p w14:paraId="3538D9CB" w14:textId="77777777" w:rsidR="00750E3B" w:rsidRDefault="00750E3B" w:rsidP="00431F77">
      <w:pPr>
        <w:spacing w:after="0" w:line="240" w:lineRule="auto"/>
      </w:pPr>
      <w:r>
        <w:continuationSeparator/>
      </w:r>
    </w:p>
  </w:footnote>
  <w:footnote w:id="1">
    <w:p w14:paraId="05F9F968" w14:textId="77777777" w:rsidR="00431F77" w:rsidRPr="001573CE" w:rsidRDefault="00431F77">
      <w:pPr>
        <w:pStyle w:val="FootnoteText"/>
        <w:rPr>
          <w:rFonts w:ascii="Times New Roman" w:hAnsi="Times New Roman" w:cs="Times New Roman"/>
        </w:rPr>
      </w:pPr>
      <w:r w:rsidRPr="001573CE">
        <w:rPr>
          <w:rStyle w:val="FootnoteReference"/>
          <w:rFonts w:ascii="Times New Roman" w:hAnsi="Times New Roman" w:cs="Times New Roman"/>
        </w:rPr>
        <w:footnoteRef/>
      </w:r>
      <w:r w:rsidRPr="001573CE">
        <w:rPr>
          <w:rFonts w:ascii="Times New Roman" w:hAnsi="Times New Roman" w:cs="Times New Roman"/>
        </w:rPr>
        <w:t xml:space="preserve"> The intention is for this template to be submitted ahead of the Case Conference where expert evidence may be discussed. </w:t>
      </w:r>
    </w:p>
  </w:footnote>
  <w:footnote w:id="2">
    <w:p w14:paraId="05F9F969" w14:textId="77777777" w:rsidR="00431F77" w:rsidRDefault="00431F77">
      <w:pPr>
        <w:pStyle w:val="FootnoteText"/>
      </w:pPr>
      <w:r w:rsidRPr="001573CE">
        <w:rPr>
          <w:rStyle w:val="FootnoteReference"/>
          <w:rFonts w:ascii="Times New Roman" w:hAnsi="Times New Roman" w:cs="Times New Roman"/>
        </w:rPr>
        <w:footnoteRef/>
      </w:r>
      <w:r w:rsidRPr="001573CE">
        <w:rPr>
          <w:rFonts w:ascii="Times New Roman" w:hAnsi="Times New Roman" w:cs="Times New Roman"/>
        </w:rPr>
        <w:t xml:space="preserve"> </w:t>
      </w:r>
      <w:r w:rsidR="005F218E" w:rsidRPr="001573CE">
        <w:rPr>
          <w:rFonts w:ascii="Times New Roman" w:hAnsi="Times New Roman" w:cs="Times New Roman"/>
        </w:rPr>
        <w:t>Under O 9 r 21 of ROC 2021, the parties are to inform the Court during the Case Conference if they intend to rely on expert evidence. If one or more parties intend to rely on</w:t>
      </w:r>
      <w:r w:rsidR="00214E9C">
        <w:rPr>
          <w:rFonts w:ascii="Times New Roman" w:hAnsi="Times New Roman" w:cs="Times New Roman"/>
        </w:rPr>
        <w:t xml:space="preserve"> </w:t>
      </w:r>
      <w:r w:rsidR="005F218E" w:rsidRPr="001573CE">
        <w:rPr>
          <w:rFonts w:ascii="Times New Roman" w:hAnsi="Times New Roman" w:cs="Times New Roman"/>
        </w:rPr>
        <w:t>expert evidence, the Court must consider the matters set out in Order 12. Please indicate the details of each proposed expert in the table. If there is more than one expert, please</w:t>
      </w:r>
      <w:r w:rsidR="00214E9C">
        <w:rPr>
          <w:rFonts w:ascii="Times New Roman" w:hAnsi="Times New Roman" w:cs="Times New Roman"/>
        </w:rPr>
        <w:t xml:space="preserve"> </w:t>
      </w:r>
      <w:r w:rsidR="005F218E" w:rsidRPr="001573CE">
        <w:rPr>
          <w:rFonts w:ascii="Times New Roman" w:hAnsi="Times New Roman" w:cs="Times New Roman"/>
        </w:rPr>
        <w:t>indicate clearly which expert you are referring to</w:t>
      </w:r>
      <w:r w:rsidR="00214E9C">
        <w:rPr>
          <w:rFonts w:ascii="Times New Roman" w:hAnsi="Times New Roman" w:cs="Times New Roman"/>
        </w:rPr>
        <w:t xml:space="preserve">. </w:t>
      </w:r>
    </w:p>
  </w:footnote>
  <w:footnote w:id="3">
    <w:p w14:paraId="05F9F96A" w14:textId="77777777" w:rsidR="008A0478" w:rsidRPr="008A0478" w:rsidRDefault="008A0478" w:rsidP="008A0478">
      <w:pPr>
        <w:shd w:val="clear" w:color="auto" w:fill="FFFFFF"/>
        <w:spacing w:after="0" w:line="276" w:lineRule="auto"/>
        <w:jc w:val="both"/>
        <w:rPr>
          <w:rFonts w:ascii="Times New Roman" w:eastAsia="Times New Roman" w:hAnsi="Times New Roman" w:cs="Times New Roman"/>
          <w:kern w:val="0"/>
          <w:sz w:val="20"/>
          <w:szCs w:val="20"/>
          <w:lang w:eastAsia="en-SG"/>
          <w14:ligatures w14:val="none"/>
        </w:rPr>
      </w:pPr>
      <w:r>
        <w:rPr>
          <w:rStyle w:val="FootnoteReference"/>
        </w:rPr>
        <w:footnoteRef/>
      </w:r>
      <w:r>
        <w:t xml:space="preserve"> </w:t>
      </w:r>
      <w:r w:rsidRPr="00F02930">
        <w:rPr>
          <w:rFonts w:ascii="Times New Roman" w:eastAsia="Times New Roman" w:hAnsi="Times New Roman" w:cs="Times New Roman"/>
          <w:kern w:val="0"/>
          <w:sz w:val="20"/>
          <w:szCs w:val="20"/>
          <w:lang w:eastAsia="en-SG"/>
          <w14:ligatures w14:val="none"/>
        </w:rPr>
        <w:t>Under O 12 r 5(2)(a) of ROC 2021, this would be included in the expert’s report.</w:t>
      </w:r>
    </w:p>
  </w:footnote>
  <w:footnote w:id="4">
    <w:p w14:paraId="05F9F96B" w14:textId="77777777" w:rsidR="005E0B0E" w:rsidRDefault="005E0B0E" w:rsidP="000470C8">
      <w:pPr>
        <w:pStyle w:val="FootnoteText"/>
      </w:pPr>
      <w:r w:rsidRPr="000470C8">
        <w:rPr>
          <w:rStyle w:val="FootnoteReference"/>
          <w:rFonts w:ascii="Times New Roman" w:hAnsi="Times New Roman" w:cs="Times New Roman"/>
        </w:rPr>
        <w:footnoteRef/>
      </w:r>
      <w:r w:rsidRPr="000470C8">
        <w:rPr>
          <w:rFonts w:ascii="Times New Roman" w:hAnsi="Times New Roman" w:cs="Times New Roman"/>
        </w:rPr>
        <w:t xml:space="preserve"> </w:t>
      </w:r>
      <w:r w:rsidR="000470C8" w:rsidRPr="000470C8">
        <w:rPr>
          <w:rFonts w:ascii="Times New Roman" w:hAnsi="Times New Roman" w:cs="Times New Roman"/>
        </w:rPr>
        <w:t>Under O 12 r 4 of ROC 2021, the parties must agree on</w:t>
      </w:r>
      <w:r w:rsidR="000470C8">
        <w:rPr>
          <w:rFonts w:ascii="Times New Roman" w:hAnsi="Times New Roman" w:cs="Times New Roman"/>
        </w:rPr>
        <w:t xml:space="preserve"> </w:t>
      </w:r>
      <w:r w:rsidR="000470C8" w:rsidRPr="00134C52">
        <w:rPr>
          <w:rFonts w:ascii="Times New Roman" w:hAnsi="Times New Roman" w:cs="Times New Roman"/>
          <w:b/>
          <w:bCs/>
          <w:u w:val="single"/>
        </w:rPr>
        <w:t>the list of issues to be referred for expert evidence</w:t>
      </w:r>
      <w:r w:rsidR="000470C8">
        <w:rPr>
          <w:rFonts w:ascii="Times New Roman" w:hAnsi="Times New Roman" w:cs="Times New Roman"/>
        </w:rPr>
        <w:t xml:space="preserve"> </w:t>
      </w:r>
      <w:r w:rsidR="000470C8" w:rsidRPr="000470C8">
        <w:rPr>
          <w:rFonts w:ascii="Times New Roman" w:hAnsi="Times New Roman" w:cs="Times New Roman"/>
        </w:rPr>
        <w:t>and</w:t>
      </w:r>
      <w:r w:rsidR="000470C8">
        <w:rPr>
          <w:rFonts w:ascii="Times New Roman" w:hAnsi="Times New Roman" w:cs="Times New Roman"/>
        </w:rPr>
        <w:t xml:space="preserve"> </w:t>
      </w:r>
      <w:r w:rsidR="000470C8" w:rsidRPr="00134C52">
        <w:rPr>
          <w:rFonts w:ascii="Times New Roman" w:hAnsi="Times New Roman" w:cs="Times New Roman"/>
          <w:b/>
          <w:bCs/>
          <w:u w:val="single"/>
        </w:rPr>
        <w:t>the common set of agreed or assumed facts</w:t>
      </w:r>
      <w:r w:rsidR="000470C8">
        <w:rPr>
          <w:rFonts w:ascii="Times New Roman" w:hAnsi="Times New Roman" w:cs="Times New Roman"/>
        </w:rPr>
        <w:t xml:space="preserve"> </w:t>
      </w:r>
      <w:r w:rsidR="000470C8" w:rsidRPr="000470C8">
        <w:rPr>
          <w:rFonts w:ascii="Times New Roman" w:hAnsi="Times New Roman" w:cs="Times New Roman"/>
        </w:rPr>
        <w:t>that the experts</w:t>
      </w:r>
      <w:r w:rsidR="000470C8">
        <w:rPr>
          <w:rFonts w:ascii="Times New Roman" w:hAnsi="Times New Roman" w:cs="Times New Roman"/>
        </w:rPr>
        <w:t xml:space="preserve"> </w:t>
      </w:r>
      <w:r w:rsidR="000470C8" w:rsidRPr="000470C8">
        <w:rPr>
          <w:rFonts w:ascii="Times New Roman" w:hAnsi="Times New Roman" w:cs="Times New Roman"/>
        </w:rPr>
        <w:t xml:space="preserve">are to rely on. The list of issues and the common set of agreed or assumed facts must be approved by the Court and unless the Court otherwise orders, the expert evidence </w:t>
      </w:r>
      <w:r w:rsidR="00134C52">
        <w:rPr>
          <w:rFonts w:ascii="Times New Roman" w:hAnsi="Times New Roman" w:cs="Times New Roman"/>
        </w:rPr>
        <w:t>m</w:t>
      </w:r>
      <w:r w:rsidR="000470C8" w:rsidRPr="000470C8">
        <w:rPr>
          <w:rFonts w:ascii="Times New Roman" w:hAnsi="Times New Roman" w:cs="Times New Roman"/>
        </w:rPr>
        <w:t>ust</w:t>
      </w:r>
      <w:r w:rsidR="00134C52">
        <w:rPr>
          <w:rFonts w:ascii="Times New Roman" w:hAnsi="Times New Roman" w:cs="Times New Roman"/>
        </w:rPr>
        <w:t xml:space="preserve"> </w:t>
      </w:r>
      <w:r w:rsidR="000470C8" w:rsidRPr="000470C8">
        <w:rPr>
          <w:rFonts w:ascii="Times New Roman" w:hAnsi="Times New Roman" w:cs="Times New Roman"/>
        </w:rPr>
        <w:t>be confined to the approved issues and must rely on the common set of agreed or assumed facts only. If there is no agreement, the Court must decide the list of issues and the</w:t>
      </w:r>
      <w:r w:rsidR="00134C52">
        <w:rPr>
          <w:rFonts w:ascii="Times New Roman" w:hAnsi="Times New Roman" w:cs="Times New Roman"/>
        </w:rPr>
        <w:t xml:space="preserve"> </w:t>
      </w:r>
      <w:r w:rsidR="000470C8" w:rsidRPr="000470C8">
        <w:rPr>
          <w:rFonts w:ascii="Times New Roman" w:hAnsi="Times New Roman" w:cs="Times New Roman"/>
        </w:rPr>
        <w:t>common set of agreed or assumed facts.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30"/>
    <w:rsid w:val="000470C8"/>
    <w:rsid w:val="00134C52"/>
    <w:rsid w:val="001573CE"/>
    <w:rsid w:val="00214E9C"/>
    <w:rsid w:val="00230C39"/>
    <w:rsid w:val="002E2FF0"/>
    <w:rsid w:val="0037400D"/>
    <w:rsid w:val="003D0423"/>
    <w:rsid w:val="00431F77"/>
    <w:rsid w:val="004951A6"/>
    <w:rsid w:val="0055458E"/>
    <w:rsid w:val="00554FFA"/>
    <w:rsid w:val="005E0B0E"/>
    <w:rsid w:val="005F218E"/>
    <w:rsid w:val="006821D2"/>
    <w:rsid w:val="006F1202"/>
    <w:rsid w:val="00750E3B"/>
    <w:rsid w:val="00780AD1"/>
    <w:rsid w:val="007D6A00"/>
    <w:rsid w:val="00874CEB"/>
    <w:rsid w:val="008A0478"/>
    <w:rsid w:val="0099015B"/>
    <w:rsid w:val="009C033F"/>
    <w:rsid w:val="00A70EC3"/>
    <w:rsid w:val="00AA333A"/>
    <w:rsid w:val="00AB1725"/>
    <w:rsid w:val="00C46AF8"/>
    <w:rsid w:val="00C54FD6"/>
    <w:rsid w:val="00CC2FF5"/>
    <w:rsid w:val="00D2173C"/>
    <w:rsid w:val="00D82670"/>
    <w:rsid w:val="00E73E56"/>
    <w:rsid w:val="00ED55E4"/>
    <w:rsid w:val="00F02930"/>
    <w:rsid w:val="00FB4C06"/>
    <w:rsid w:val="00FC52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F914"/>
  <w15:chartTrackingRefBased/>
  <w15:docId w15:val="{7C143682-0257-4B82-B21E-237929CF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2A2"/>
    <w:pPr>
      <w:shd w:val="clear" w:color="auto" w:fill="FFFFFF"/>
      <w:spacing w:after="0" w:line="276" w:lineRule="auto"/>
      <w:jc w:val="center"/>
      <w:outlineLvl w:val="0"/>
    </w:pPr>
    <w:rPr>
      <w:rFonts w:ascii="Times New Roman" w:eastAsia="Times New Roman" w:hAnsi="Times New Roman" w:cs="Times New Roman"/>
      <w:kern w:val="0"/>
      <w:sz w:val="24"/>
      <w:szCs w:val="24"/>
      <w:lang w:eastAsia="en-SG"/>
      <w14:ligatures w14:val="none"/>
    </w:rPr>
  </w:style>
  <w:style w:type="paragraph" w:styleId="Heading2">
    <w:name w:val="heading 2"/>
    <w:basedOn w:val="Normal"/>
    <w:next w:val="Normal"/>
    <w:link w:val="Heading2Char"/>
    <w:uiPriority w:val="9"/>
    <w:unhideWhenUsed/>
    <w:qFormat/>
    <w:rsid w:val="00FC52A2"/>
    <w:pPr>
      <w:shd w:val="clear" w:color="auto" w:fill="FFFFFF"/>
      <w:spacing w:after="0" w:line="276" w:lineRule="auto"/>
      <w:jc w:val="center"/>
      <w:outlineLvl w:val="1"/>
    </w:pPr>
    <w:rPr>
      <w:rFonts w:ascii="Times New Roman" w:eastAsia="Times New Roman" w:hAnsi="Times New Roman" w:cs="Times New Roman"/>
      <w:b/>
      <w:bCs/>
      <w:kern w:val="0"/>
      <w:sz w:val="32"/>
      <w:szCs w:val="32"/>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10">
    <w:name w:val="Arial 10"/>
    <w:basedOn w:val="Normal"/>
    <w:link w:val="Arial10Char"/>
    <w:qFormat/>
    <w:rsid w:val="00874CEB"/>
    <w:pPr>
      <w:spacing w:after="0"/>
    </w:pPr>
    <w:rPr>
      <w:rFonts w:ascii="Arial" w:hAnsi="Arial"/>
      <w:sz w:val="20"/>
      <w:szCs w:val="17"/>
    </w:rPr>
  </w:style>
  <w:style w:type="character" w:customStyle="1" w:styleId="Arial10Char">
    <w:name w:val="Arial 10 Char"/>
    <w:basedOn w:val="DefaultParagraphFont"/>
    <w:link w:val="Arial10"/>
    <w:rsid w:val="00874CEB"/>
    <w:rPr>
      <w:rFonts w:ascii="Arial" w:hAnsi="Arial"/>
      <w:sz w:val="20"/>
      <w:szCs w:val="17"/>
    </w:rPr>
  </w:style>
  <w:style w:type="paragraph" w:customStyle="1" w:styleId="Calibri105">
    <w:name w:val="Calibri 10.5"/>
    <w:basedOn w:val="Arial10"/>
    <w:link w:val="Calibri105Char"/>
    <w:qFormat/>
    <w:rsid w:val="00AB1725"/>
    <w:rPr>
      <w:sz w:val="21"/>
    </w:rPr>
  </w:style>
  <w:style w:type="character" w:customStyle="1" w:styleId="Calibri105Char">
    <w:name w:val="Calibri 10.5 Char"/>
    <w:basedOn w:val="Arial10Char"/>
    <w:link w:val="Calibri105"/>
    <w:rsid w:val="00AB1725"/>
    <w:rPr>
      <w:rFonts w:ascii="Arial" w:hAnsi="Arial"/>
      <w:sz w:val="21"/>
      <w:szCs w:val="17"/>
    </w:rPr>
  </w:style>
  <w:style w:type="table" w:styleId="TableGrid">
    <w:name w:val="Table Grid"/>
    <w:basedOn w:val="TableNormal"/>
    <w:uiPriority w:val="39"/>
    <w:rsid w:val="00C46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6AF8"/>
    <w:pPr>
      <w:ind w:left="720"/>
      <w:contextualSpacing/>
    </w:pPr>
  </w:style>
  <w:style w:type="paragraph" w:styleId="FootnoteText">
    <w:name w:val="footnote text"/>
    <w:basedOn w:val="Normal"/>
    <w:link w:val="FootnoteTextChar"/>
    <w:uiPriority w:val="99"/>
    <w:semiHidden/>
    <w:unhideWhenUsed/>
    <w:rsid w:val="00431F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1F77"/>
    <w:rPr>
      <w:sz w:val="20"/>
      <w:szCs w:val="20"/>
    </w:rPr>
  </w:style>
  <w:style w:type="character" w:styleId="FootnoteReference">
    <w:name w:val="footnote reference"/>
    <w:basedOn w:val="DefaultParagraphFont"/>
    <w:uiPriority w:val="99"/>
    <w:semiHidden/>
    <w:unhideWhenUsed/>
    <w:rsid w:val="00431F77"/>
    <w:rPr>
      <w:vertAlign w:val="superscript"/>
    </w:rPr>
  </w:style>
  <w:style w:type="character" w:customStyle="1" w:styleId="Heading1Char">
    <w:name w:val="Heading 1 Char"/>
    <w:basedOn w:val="DefaultParagraphFont"/>
    <w:link w:val="Heading1"/>
    <w:uiPriority w:val="9"/>
    <w:rsid w:val="00FC52A2"/>
    <w:rPr>
      <w:rFonts w:ascii="Times New Roman" w:eastAsia="Times New Roman" w:hAnsi="Times New Roman" w:cs="Times New Roman"/>
      <w:kern w:val="0"/>
      <w:sz w:val="24"/>
      <w:szCs w:val="24"/>
      <w:shd w:val="clear" w:color="auto" w:fill="FFFFFF"/>
      <w:lang w:eastAsia="en-SG"/>
      <w14:ligatures w14:val="none"/>
    </w:rPr>
  </w:style>
  <w:style w:type="character" w:customStyle="1" w:styleId="Heading2Char">
    <w:name w:val="Heading 2 Char"/>
    <w:basedOn w:val="DefaultParagraphFont"/>
    <w:link w:val="Heading2"/>
    <w:uiPriority w:val="9"/>
    <w:rsid w:val="00FC52A2"/>
    <w:rPr>
      <w:rFonts w:ascii="Times New Roman" w:eastAsia="Times New Roman" w:hAnsi="Times New Roman" w:cs="Times New Roman"/>
      <w:b/>
      <w:bCs/>
      <w:kern w:val="0"/>
      <w:sz w:val="32"/>
      <w:szCs w:val="32"/>
      <w:shd w:val="clear" w:color="auto" w:fill="FFFFFF"/>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66331">
      <w:bodyDiv w:val="1"/>
      <w:marLeft w:val="0"/>
      <w:marRight w:val="0"/>
      <w:marTop w:val="0"/>
      <w:marBottom w:val="0"/>
      <w:divBdr>
        <w:top w:val="none" w:sz="0" w:space="0" w:color="auto"/>
        <w:left w:val="none" w:sz="0" w:space="0" w:color="auto"/>
        <w:bottom w:val="none" w:sz="0" w:space="0" w:color="auto"/>
        <w:right w:val="none" w:sz="0" w:space="0" w:color="auto"/>
      </w:divBdr>
      <w:divsChild>
        <w:div w:id="787050462">
          <w:marLeft w:val="0"/>
          <w:marRight w:val="0"/>
          <w:marTop w:val="0"/>
          <w:marBottom w:val="375"/>
          <w:divBdr>
            <w:top w:val="single" w:sz="6" w:space="0" w:color="000000"/>
            <w:left w:val="single" w:sz="6" w:space="0" w:color="000000"/>
            <w:bottom w:val="single" w:sz="6" w:space="0" w:color="000000"/>
            <w:right w:val="single" w:sz="6" w:space="0" w:color="000000"/>
          </w:divBdr>
          <w:divsChild>
            <w:div w:id="1536189194">
              <w:marLeft w:val="0"/>
              <w:marRight w:val="0"/>
              <w:marTop w:val="0"/>
              <w:marBottom w:val="0"/>
              <w:divBdr>
                <w:top w:val="none" w:sz="0" w:space="0" w:color="auto"/>
                <w:left w:val="none" w:sz="0" w:space="0" w:color="auto"/>
                <w:bottom w:val="none" w:sz="0" w:space="0" w:color="auto"/>
                <w:right w:val="none" w:sz="0" w:space="0" w:color="auto"/>
              </w:divBdr>
            </w:div>
            <w:div w:id="703558519">
              <w:marLeft w:val="0"/>
              <w:marRight w:val="0"/>
              <w:marTop w:val="0"/>
              <w:marBottom w:val="0"/>
              <w:divBdr>
                <w:top w:val="none" w:sz="0" w:space="0" w:color="auto"/>
                <w:left w:val="none" w:sz="0" w:space="0" w:color="auto"/>
                <w:bottom w:val="none" w:sz="0" w:space="0" w:color="auto"/>
                <w:right w:val="none" w:sz="0" w:space="0" w:color="auto"/>
              </w:divBdr>
            </w:div>
            <w:div w:id="1218778538">
              <w:marLeft w:val="0"/>
              <w:marRight w:val="0"/>
              <w:marTop w:val="0"/>
              <w:marBottom w:val="0"/>
              <w:divBdr>
                <w:top w:val="none" w:sz="0" w:space="0" w:color="auto"/>
                <w:left w:val="none" w:sz="0" w:space="0" w:color="auto"/>
                <w:bottom w:val="none" w:sz="0" w:space="0" w:color="auto"/>
                <w:right w:val="none" w:sz="0" w:space="0" w:color="auto"/>
              </w:divBdr>
            </w:div>
            <w:div w:id="631984310">
              <w:marLeft w:val="0"/>
              <w:marRight w:val="0"/>
              <w:marTop w:val="0"/>
              <w:marBottom w:val="0"/>
              <w:divBdr>
                <w:top w:val="none" w:sz="0" w:space="0" w:color="auto"/>
                <w:left w:val="none" w:sz="0" w:space="0" w:color="auto"/>
                <w:bottom w:val="none" w:sz="0" w:space="0" w:color="auto"/>
                <w:right w:val="none" w:sz="0" w:space="0" w:color="auto"/>
              </w:divBdr>
            </w:div>
            <w:div w:id="12807880">
              <w:marLeft w:val="0"/>
              <w:marRight w:val="0"/>
              <w:marTop w:val="0"/>
              <w:marBottom w:val="0"/>
              <w:divBdr>
                <w:top w:val="none" w:sz="0" w:space="0" w:color="auto"/>
                <w:left w:val="none" w:sz="0" w:space="0" w:color="auto"/>
                <w:bottom w:val="none" w:sz="0" w:space="0" w:color="auto"/>
                <w:right w:val="none" w:sz="0" w:space="0" w:color="auto"/>
              </w:divBdr>
            </w:div>
            <w:div w:id="552035622">
              <w:marLeft w:val="0"/>
              <w:marRight w:val="0"/>
              <w:marTop w:val="0"/>
              <w:marBottom w:val="0"/>
              <w:divBdr>
                <w:top w:val="none" w:sz="0" w:space="0" w:color="auto"/>
                <w:left w:val="none" w:sz="0" w:space="0" w:color="auto"/>
                <w:bottom w:val="none" w:sz="0" w:space="0" w:color="auto"/>
                <w:right w:val="none" w:sz="0" w:space="0" w:color="auto"/>
              </w:divBdr>
            </w:div>
            <w:div w:id="140851292">
              <w:marLeft w:val="0"/>
              <w:marRight w:val="0"/>
              <w:marTop w:val="0"/>
              <w:marBottom w:val="0"/>
              <w:divBdr>
                <w:top w:val="none" w:sz="0" w:space="0" w:color="auto"/>
                <w:left w:val="none" w:sz="0" w:space="0" w:color="auto"/>
                <w:bottom w:val="none" w:sz="0" w:space="0" w:color="auto"/>
                <w:right w:val="none" w:sz="0" w:space="0" w:color="auto"/>
              </w:divBdr>
            </w:div>
            <w:div w:id="798915573">
              <w:marLeft w:val="0"/>
              <w:marRight w:val="0"/>
              <w:marTop w:val="0"/>
              <w:marBottom w:val="0"/>
              <w:divBdr>
                <w:top w:val="none" w:sz="0" w:space="0" w:color="auto"/>
                <w:left w:val="none" w:sz="0" w:space="0" w:color="auto"/>
                <w:bottom w:val="none" w:sz="0" w:space="0" w:color="auto"/>
                <w:right w:val="none" w:sz="0" w:space="0" w:color="auto"/>
              </w:divBdr>
            </w:div>
            <w:div w:id="516969611">
              <w:marLeft w:val="0"/>
              <w:marRight w:val="0"/>
              <w:marTop w:val="0"/>
              <w:marBottom w:val="0"/>
              <w:divBdr>
                <w:top w:val="none" w:sz="0" w:space="0" w:color="auto"/>
                <w:left w:val="none" w:sz="0" w:space="0" w:color="auto"/>
                <w:bottom w:val="none" w:sz="0" w:space="0" w:color="auto"/>
                <w:right w:val="none" w:sz="0" w:space="0" w:color="auto"/>
              </w:divBdr>
            </w:div>
            <w:div w:id="2137723366">
              <w:marLeft w:val="0"/>
              <w:marRight w:val="0"/>
              <w:marTop w:val="0"/>
              <w:marBottom w:val="0"/>
              <w:divBdr>
                <w:top w:val="none" w:sz="0" w:space="0" w:color="auto"/>
                <w:left w:val="none" w:sz="0" w:space="0" w:color="auto"/>
                <w:bottom w:val="none" w:sz="0" w:space="0" w:color="auto"/>
                <w:right w:val="none" w:sz="0" w:space="0" w:color="auto"/>
              </w:divBdr>
            </w:div>
          </w:divsChild>
        </w:div>
        <w:div w:id="686904383">
          <w:marLeft w:val="0"/>
          <w:marRight w:val="0"/>
          <w:marTop w:val="0"/>
          <w:marBottom w:val="375"/>
          <w:divBdr>
            <w:top w:val="single" w:sz="6" w:space="0" w:color="000000"/>
            <w:left w:val="single" w:sz="6" w:space="0" w:color="000000"/>
            <w:bottom w:val="single" w:sz="6" w:space="0" w:color="000000"/>
            <w:right w:val="single" w:sz="6" w:space="0" w:color="000000"/>
          </w:divBdr>
          <w:divsChild>
            <w:div w:id="1120538369">
              <w:marLeft w:val="0"/>
              <w:marRight w:val="0"/>
              <w:marTop w:val="0"/>
              <w:marBottom w:val="0"/>
              <w:divBdr>
                <w:top w:val="none" w:sz="0" w:space="0" w:color="auto"/>
                <w:left w:val="none" w:sz="0" w:space="0" w:color="auto"/>
                <w:bottom w:val="none" w:sz="0" w:space="0" w:color="auto"/>
                <w:right w:val="none" w:sz="0" w:space="0" w:color="auto"/>
              </w:divBdr>
            </w:div>
            <w:div w:id="797798729">
              <w:marLeft w:val="0"/>
              <w:marRight w:val="0"/>
              <w:marTop w:val="0"/>
              <w:marBottom w:val="0"/>
              <w:divBdr>
                <w:top w:val="none" w:sz="0" w:space="0" w:color="auto"/>
                <w:left w:val="none" w:sz="0" w:space="0" w:color="auto"/>
                <w:bottom w:val="none" w:sz="0" w:space="0" w:color="auto"/>
                <w:right w:val="none" w:sz="0" w:space="0" w:color="auto"/>
              </w:divBdr>
            </w:div>
            <w:div w:id="458452299">
              <w:marLeft w:val="0"/>
              <w:marRight w:val="0"/>
              <w:marTop w:val="0"/>
              <w:marBottom w:val="0"/>
              <w:divBdr>
                <w:top w:val="none" w:sz="0" w:space="0" w:color="auto"/>
                <w:left w:val="none" w:sz="0" w:space="0" w:color="auto"/>
                <w:bottom w:val="none" w:sz="0" w:space="0" w:color="auto"/>
                <w:right w:val="none" w:sz="0" w:space="0" w:color="auto"/>
              </w:divBdr>
            </w:div>
            <w:div w:id="269625520">
              <w:marLeft w:val="0"/>
              <w:marRight w:val="0"/>
              <w:marTop w:val="0"/>
              <w:marBottom w:val="0"/>
              <w:divBdr>
                <w:top w:val="none" w:sz="0" w:space="0" w:color="auto"/>
                <w:left w:val="none" w:sz="0" w:space="0" w:color="auto"/>
                <w:bottom w:val="none" w:sz="0" w:space="0" w:color="auto"/>
                <w:right w:val="none" w:sz="0" w:space="0" w:color="auto"/>
              </w:divBdr>
            </w:div>
            <w:div w:id="1778022277">
              <w:marLeft w:val="0"/>
              <w:marRight w:val="0"/>
              <w:marTop w:val="0"/>
              <w:marBottom w:val="0"/>
              <w:divBdr>
                <w:top w:val="none" w:sz="0" w:space="0" w:color="auto"/>
                <w:left w:val="none" w:sz="0" w:space="0" w:color="auto"/>
                <w:bottom w:val="none" w:sz="0" w:space="0" w:color="auto"/>
                <w:right w:val="none" w:sz="0" w:space="0" w:color="auto"/>
              </w:divBdr>
            </w:div>
            <w:div w:id="1389763775">
              <w:marLeft w:val="0"/>
              <w:marRight w:val="0"/>
              <w:marTop w:val="0"/>
              <w:marBottom w:val="0"/>
              <w:divBdr>
                <w:top w:val="none" w:sz="0" w:space="0" w:color="auto"/>
                <w:left w:val="none" w:sz="0" w:space="0" w:color="auto"/>
                <w:bottom w:val="none" w:sz="0" w:space="0" w:color="auto"/>
                <w:right w:val="none" w:sz="0" w:space="0" w:color="auto"/>
              </w:divBdr>
            </w:div>
            <w:div w:id="1521433400">
              <w:marLeft w:val="0"/>
              <w:marRight w:val="0"/>
              <w:marTop w:val="0"/>
              <w:marBottom w:val="0"/>
              <w:divBdr>
                <w:top w:val="none" w:sz="0" w:space="0" w:color="auto"/>
                <w:left w:val="none" w:sz="0" w:space="0" w:color="auto"/>
                <w:bottom w:val="none" w:sz="0" w:space="0" w:color="auto"/>
                <w:right w:val="none" w:sz="0" w:space="0" w:color="auto"/>
              </w:divBdr>
            </w:div>
            <w:div w:id="2103992881">
              <w:marLeft w:val="0"/>
              <w:marRight w:val="0"/>
              <w:marTop w:val="0"/>
              <w:marBottom w:val="0"/>
              <w:divBdr>
                <w:top w:val="none" w:sz="0" w:space="0" w:color="auto"/>
                <w:left w:val="none" w:sz="0" w:space="0" w:color="auto"/>
                <w:bottom w:val="none" w:sz="0" w:space="0" w:color="auto"/>
                <w:right w:val="none" w:sz="0" w:space="0" w:color="auto"/>
              </w:divBdr>
            </w:div>
          </w:divsChild>
        </w:div>
        <w:div w:id="1577394821">
          <w:marLeft w:val="0"/>
          <w:marRight w:val="0"/>
          <w:marTop w:val="0"/>
          <w:marBottom w:val="375"/>
          <w:divBdr>
            <w:top w:val="single" w:sz="6" w:space="0" w:color="000000"/>
            <w:left w:val="single" w:sz="6" w:space="0" w:color="000000"/>
            <w:bottom w:val="single" w:sz="6" w:space="0" w:color="000000"/>
            <w:right w:val="single" w:sz="6" w:space="0" w:color="000000"/>
          </w:divBdr>
          <w:divsChild>
            <w:div w:id="329606120">
              <w:marLeft w:val="0"/>
              <w:marRight w:val="0"/>
              <w:marTop w:val="0"/>
              <w:marBottom w:val="0"/>
              <w:divBdr>
                <w:top w:val="none" w:sz="0" w:space="0" w:color="auto"/>
                <w:left w:val="none" w:sz="0" w:space="0" w:color="auto"/>
                <w:bottom w:val="none" w:sz="0" w:space="0" w:color="auto"/>
                <w:right w:val="none" w:sz="0" w:space="0" w:color="auto"/>
              </w:divBdr>
            </w:div>
            <w:div w:id="18328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08EBE-DD24-4A17-A139-0F7269E4E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YEO (JUDICIARY)</dc:creator>
  <cp:keywords/>
  <dc:description/>
  <cp:lastModifiedBy>Author</cp:lastModifiedBy>
  <cp:revision>2</cp:revision>
  <dcterms:created xsi:type="dcterms:W3CDTF">2024-09-06T00:58:00Z</dcterms:created>
  <dcterms:modified xsi:type="dcterms:W3CDTF">2024-09-06T00:58:00Z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3db910-0838-4c35-bb3a-1ee21aa199ac_Enabled">
    <vt:lpwstr>true</vt:lpwstr>
  </property>
  <property fmtid="{D5CDD505-2E9C-101B-9397-08002B2CF9AE}" pid="3" name="MSIP_Label_153db910-0838-4c35-bb3a-1ee21aa199ac_SetDate">
    <vt:lpwstr>2024-03-07T07:40:39Z</vt:lpwstr>
  </property>
  <property fmtid="{D5CDD505-2E9C-101B-9397-08002B2CF9AE}" pid="4" name="MSIP_Label_153db910-0838-4c35-bb3a-1ee21aa199ac_Method">
    <vt:lpwstr>Privileged</vt:lpwstr>
  </property>
  <property fmtid="{D5CDD505-2E9C-101B-9397-08002B2CF9AE}" pid="5" name="MSIP_Label_153db910-0838-4c35-bb3a-1ee21aa199ac_Name">
    <vt:lpwstr>Sensitive Normal</vt:lpwstr>
  </property>
  <property fmtid="{D5CDD505-2E9C-101B-9397-08002B2CF9AE}" pid="6" name="MSIP_Label_153db910-0838-4c35-bb3a-1ee21aa199ac_SiteId">
    <vt:lpwstr>0b11c524-9a1c-4e1b-84cb-6336aefc2243</vt:lpwstr>
  </property>
  <property fmtid="{D5CDD505-2E9C-101B-9397-08002B2CF9AE}" pid="7" name="MSIP_Label_153db910-0838-4c35-bb3a-1ee21aa199ac_ActionId">
    <vt:lpwstr>a8a4d4f6-8b7b-44c3-a205-a237b0036b77</vt:lpwstr>
  </property>
  <property fmtid="{D5CDD505-2E9C-101B-9397-08002B2CF9AE}" pid="8" name="MSIP_Label_153db910-0838-4c35-bb3a-1ee21aa199ac_ContentBits">
    <vt:lpwstr>0</vt:lpwstr>
  </property>
</Properties>
</file>