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3A1E8" w14:textId="24765180" w:rsidR="00B03C32" w:rsidRPr="006853F3" w:rsidRDefault="00D4384C" w:rsidP="006853F3">
      <w:pPr>
        <w:pStyle w:val="Heading1"/>
      </w:pPr>
      <w:r w:rsidRPr="0049657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1167ED2" wp14:editId="2B8F2CA3">
                <wp:simplePos x="0" y="0"/>
                <wp:positionH relativeFrom="margin">
                  <wp:align>right</wp:align>
                </wp:positionH>
                <wp:positionV relativeFrom="paragraph">
                  <wp:posOffset>-635</wp:posOffset>
                </wp:positionV>
                <wp:extent cx="1133475" cy="1404620"/>
                <wp:effectExtent l="0" t="0" r="28575" b="279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E67C0" w14:textId="77777777" w:rsidR="00D4384C" w:rsidRPr="00531D63" w:rsidRDefault="00D4384C" w:rsidP="00D4384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01167E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-.05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" fillcolor="#deeaf6 [664]">
                <v:textbox style="mso-fit-shape-to-text:t">
                  <w:txbxContent>
                    <w:p w14:paraId="6A8E67C0" w14:textId="77777777" w:rsidR="00D4384C" w:rsidRPr="00531D63" w:rsidRDefault="00D4384C" w:rsidP="00D4384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53F3" w:rsidRPr="006853F3">
        <w:t>184.</w:t>
      </w:r>
    </w:p>
    <w:p w14:paraId="672A6659" w14:textId="419C4E58" w:rsidR="006853F3" w:rsidRDefault="006853F3" w:rsidP="003E66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AEDE3B3" w14:textId="291EBF92" w:rsidR="007D6A00" w:rsidRDefault="00B03C32" w:rsidP="003E66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2ED9">
        <w:rPr>
          <w:rFonts w:ascii="Times New Roman" w:hAnsi="Times New Roman" w:cs="Times New Roman"/>
          <w:sz w:val="24"/>
          <w:szCs w:val="24"/>
        </w:rPr>
        <w:t>Para 2</w:t>
      </w:r>
      <w:r w:rsidR="002B2ED9" w:rsidRPr="002B2ED9">
        <w:rPr>
          <w:rFonts w:ascii="Times New Roman" w:hAnsi="Times New Roman" w:cs="Times New Roman"/>
          <w:sz w:val="24"/>
          <w:szCs w:val="24"/>
        </w:rPr>
        <w:t>24</w:t>
      </w:r>
      <w:r w:rsidRPr="002B2ED9">
        <w:rPr>
          <w:rFonts w:ascii="Times New Roman" w:hAnsi="Times New Roman" w:cs="Times New Roman"/>
          <w:sz w:val="24"/>
          <w:szCs w:val="24"/>
        </w:rPr>
        <w:t>(1)</w:t>
      </w:r>
      <w:r w:rsidR="006853F3" w:rsidRPr="002B2ED9">
        <w:rPr>
          <w:rFonts w:ascii="Times New Roman" w:hAnsi="Times New Roman" w:cs="Times New Roman"/>
          <w:sz w:val="24"/>
          <w:szCs w:val="24"/>
        </w:rPr>
        <w:t xml:space="preserve"> PD 2024</w:t>
      </w:r>
    </w:p>
    <w:p w14:paraId="0A37501D" w14:textId="77777777" w:rsidR="006853F3" w:rsidRDefault="006853F3" w:rsidP="003E668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E240F2" w14:textId="471AE142" w:rsidR="00B03C32" w:rsidRPr="006853F3" w:rsidRDefault="00B03C32" w:rsidP="006853F3">
      <w:pPr>
        <w:pStyle w:val="Heading2"/>
      </w:pPr>
      <w:r>
        <w:t xml:space="preserve">Response to </w:t>
      </w:r>
      <w:r w:rsidR="77122B40">
        <w:t xml:space="preserve">Amicable Resolution </w:t>
      </w:r>
      <w:r>
        <w:t>Offer</w:t>
      </w:r>
    </w:p>
    <w:p w14:paraId="5DAB6C7B" w14:textId="77777777" w:rsidR="00B03C32" w:rsidRDefault="00B03C32" w:rsidP="003E66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3C32" w14:paraId="0C06B7A9" w14:textId="77777777" w:rsidTr="003E7348">
        <w:tc>
          <w:tcPr>
            <w:tcW w:w="4508" w:type="dxa"/>
          </w:tcPr>
          <w:p w14:paraId="16C81BC0" w14:textId="77777777" w:rsidR="00B03C32" w:rsidRDefault="00B03C32" w:rsidP="003E6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Case Reference No: </w:t>
            </w:r>
          </w:p>
        </w:tc>
        <w:tc>
          <w:tcPr>
            <w:tcW w:w="4508" w:type="dxa"/>
          </w:tcPr>
          <w:p w14:paraId="02EB378F" w14:textId="77777777" w:rsidR="00B03C32" w:rsidRDefault="00B03C32" w:rsidP="003E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C32" w14:paraId="4C8BFC02" w14:textId="77777777" w:rsidTr="003E7348">
        <w:tc>
          <w:tcPr>
            <w:tcW w:w="4508" w:type="dxa"/>
          </w:tcPr>
          <w:p w14:paraId="0AA441FC" w14:textId="77777777" w:rsidR="00B03C32" w:rsidRDefault="00B03C32" w:rsidP="003E6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Date: </w:t>
            </w:r>
          </w:p>
        </w:tc>
        <w:tc>
          <w:tcPr>
            <w:tcW w:w="4508" w:type="dxa"/>
          </w:tcPr>
          <w:p w14:paraId="6A05A809" w14:textId="77777777" w:rsidR="00B03C32" w:rsidRDefault="00B03C32" w:rsidP="003E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C32" w14:paraId="673922D7" w14:textId="77777777" w:rsidTr="003E7348">
        <w:tc>
          <w:tcPr>
            <w:tcW w:w="4508" w:type="dxa"/>
          </w:tcPr>
          <w:p w14:paraId="4D274313" w14:textId="77777777" w:rsidR="00B03C32" w:rsidRDefault="00B03C32" w:rsidP="003E6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Details of </w:t>
            </w:r>
            <w:r w:rsidR="00912B7F">
              <w:rPr>
                <w:rFonts w:ascii="Times New Roman" w:hAnsi="Times New Roman" w:cs="Times New Roman"/>
                <w:sz w:val="24"/>
                <w:szCs w:val="24"/>
              </w:rPr>
              <w:t>Respondent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(s): </w:t>
            </w:r>
          </w:p>
        </w:tc>
        <w:tc>
          <w:tcPr>
            <w:tcW w:w="4508" w:type="dxa"/>
          </w:tcPr>
          <w:p w14:paraId="09924B96" w14:textId="77777777" w:rsidR="00B03C32" w:rsidRDefault="00B03C32" w:rsidP="003E6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Claimant / Defendant / Others (please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state)*</w:t>
            </w:r>
            <w:proofErr w:type="gramEnd"/>
          </w:p>
          <w:p w14:paraId="5A39BBE3" w14:textId="77777777" w:rsidR="00B03C32" w:rsidRDefault="00B03C32" w:rsidP="003E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1C8F396" w14:textId="77777777" w:rsidR="00B03C32" w:rsidRDefault="00B03C32" w:rsidP="003E66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883B690" w14:textId="77777777" w:rsidR="00912B7F" w:rsidRDefault="00912B7F" w:rsidP="003E66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2B7F">
        <w:rPr>
          <w:rFonts w:ascii="Times New Roman" w:hAnsi="Times New Roman" w:cs="Times New Roman"/>
          <w:sz w:val="24"/>
          <w:szCs w:val="24"/>
        </w:rPr>
        <w:t>The Respondent(s) are willing to attempt mediation/neutral evaluation/others (please</w:t>
      </w:r>
      <w:r>
        <w:rPr>
          <w:rFonts w:ascii="Times New Roman" w:hAnsi="Times New Roman" w:cs="Times New Roman"/>
          <w:sz w:val="24"/>
          <w:szCs w:val="24"/>
        </w:rPr>
        <w:t xml:space="preserve"> state</w:t>
      </w:r>
      <w:proofErr w:type="gramStart"/>
      <w:r>
        <w:rPr>
          <w:rFonts w:ascii="Times New Roman" w:hAnsi="Times New Roman" w:cs="Times New Roman"/>
          <w:sz w:val="24"/>
          <w:szCs w:val="24"/>
        </w:rPr>
        <w:t>).*</w:t>
      </w:r>
      <w:proofErr w:type="gramEnd"/>
    </w:p>
    <w:p w14:paraId="72A3D3EC" w14:textId="77777777" w:rsidR="00912B7F" w:rsidRDefault="00912B7F" w:rsidP="003E668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0B940D" w14:textId="77777777" w:rsidR="00912B7F" w:rsidRDefault="00912B7F" w:rsidP="003E668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A79012" w14:textId="77777777" w:rsidR="00912B7F" w:rsidRDefault="00AC1C97" w:rsidP="003E66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C97">
        <w:rPr>
          <w:rFonts w:ascii="Times New Roman" w:hAnsi="Times New Roman" w:cs="Times New Roman"/>
          <w:sz w:val="24"/>
          <w:szCs w:val="24"/>
        </w:rPr>
        <w:t>The Respondent(s) are willing to accept the following proposals of the Applicant(s):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1C97" w14:paraId="68E30C90" w14:textId="77777777" w:rsidTr="00AC1C97">
        <w:tc>
          <w:tcPr>
            <w:tcW w:w="9016" w:type="dxa"/>
          </w:tcPr>
          <w:p w14:paraId="78CB09CB" w14:textId="77777777" w:rsidR="00AC1C97" w:rsidRDefault="00AC1C97" w:rsidP="003E668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C1C9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Please state proposals of the Applicant(s) being accepted</w:t>
            </w:r>
          </w:p>
          <w:p w14:paraId="0E27B00A" w14:textId="77777777" w:rsidR="00AC1C97" w:rsidRPr="00AC1C97" w:rsidRDefault="00AC1C97" w:rsidP="003E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061E4C" w14:textId="77777777" w:rsidR="00AC1C97" w:rsidRDefault="00AC1C97" w:rsidP="003E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EAFD9C" w14:textId="77777777" w:rsidR="003B7AE6" w:rsidRPr="00AC1C97" w:rsidRDefault="003B7AE6" w:rsidP="003E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94D5A5" w14:textId="77777777" w:rsidR="00AC1C97" w:rsidRPr="00AC1C97" w:rsidRDefault="00AC1C97" w:rsidP="003E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EEC669" w14:textId="77777777" w:rsidR="00AC1C97" w:rsidRPr="00AC1C97" w:rsidRDefault="00AC1C97" w:rsidP="003E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56B9AB" w14:textId="77777777" w:rsidR="00AC1C97" w:rsidRPr="00AC1C97" w:rsidRDefault="00AC1C97" w:rsidP="003E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FB0818" w14:textId="77777777" w:rsidR="00AC1C97" w:rsidRDefault="00AC1C97" w:rsidP="003E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9F31CB" w14:textId="77777777" w:rsidR="00AC1C97" w:rsidRPr="00AC1C97" w:rsidRDefault="00AC1C97" w:rsidP="003E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128261" w14:textId="77777777" w:rsidR="00AC1C97" w:rsidRDefault="00AC1C97" w:rsidP="003E668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486C05" w14:textId="77777777" w:rsidR="003B7AE6" w:rsidRDefault="003B7AE6" w:rsidP="003E668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E70373" w14:textId="77777777" w:rsidR="00AC1C97" w:rsidRDefault="00AC1C97" w:rsidP="003E66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C97">
        <w:rPr>
          <w:rFonts w:ascii="Times New Roman" w:hAnsi="Times New Roman" w:cs="Times New Roman"/>
          <w:sz w:val="24"/>
          <w:szCs w:val="24"/>
        </w:rPr>
        <w:t xml:space="preserve">The Respondent(s) have the following </w:t>
      </w:r>
      <w:proofErr w:type="gramStart"/>
      <w:r w:rsidRPr="00AC1C97">
        <w:rPr>
          <w:rFonts w:ascii="Times New Roman" w:hAnsi="Times New Roman" w:cs="Times New Roman"/>
          <w:sz w:val="24"/>
          <w:szCs w:val="24"/>
        </w:rPr>
        <w:t>counter-proposals</w:t>
      </w:r>
      <w:proofErr w:type="gramEnd"/>
      <w:r w:rsidRPr="00AC1C9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33BE" w14:paraId="65F0DBE8" w14:textId="77777777" w:rsidTr="27C21A42">
        <w:tc>
          <w:tcPr>
            <w:tcW w:w="9016" w:type="dxa"/>
          </w:tcPr>
          <w:p w14:paraId="76B27B0F" w14:textId="15F3E513" w:rsidR="00FD33BE" w:rsidRPr="00FD33BE" w:rsidRDefault="1A8BFA27" w:rsidP="00986715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27C21A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Please state </w:t>
            </w:r>
            <w:proofErr w:type="gramStart"/>
            <w:r w:rsidRPr="27C21A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counter-proposals</w:t>
            </w:r>
            <w:proofErr w:type="gramEnd"/>
            <w:r w:rsidRPr="27C21A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e.g. possible dates for the </w:t>
            </w:r>
            <w:r w:rsidR="6A83C181" w:rsidRPr="27C21A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amicable resolution </w:t>
            </w:r>
            <w:r w:rsidRPr="27C21A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session, reference to particular </w:t>
            </w:r>
            <w:r w:rsidR="1E434BB0" w:rsidRPr="27C21A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amicable resolution </w:t>
            </w:r>
            <w:r w:rsidRPr="27C21A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body, appointment of particular </w:t>
            </w:r>
            <w:r w:rsidR="4461F74D" w:rsidRPr="27C21A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amicable resolution </w:t>
            </w:r>
            <w:r w:rsidRPr="27C21A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practitioner, venue, etc. </w:t>
            </w:r>
          </w:p>
          <w:p w14:paraId="4101652C" w14:textId="77777777" w:rsidR="00FD33BE" w:rsidRDefault="00FD33BE" w:rsidP="003E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99056E" w14:textId="77777777" w:rsidR="00FD33BE" w:rsidRDefault="00FD33BE" w:rsidP="003E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99C43A" w14:textId="77777777" w:rsidR="00FD33BE" w:rsidRDefault="00FD33BE" w:rsidP="003E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DBEF00" w14:textId="77777777" w:rsidR="003B7AE6" w:rsidRDefault="003B7AE6" w:rsidP="003E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61D779" w14:textId="77777777" w:rsidR="00FD33BE" w:rsidRDefault="00FD33BE" w:rsidP="003E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F2D8B6" w14:textId="77777777" w:rsidR="00FD33BE" w:rsidRDefault="00FD33BE" w:rsidP="003E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B78278" w14:textId="77777777" w:rsidR="00FD33BE" w:rsidRDefault="00FD33BE" w:rsidP="003E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C39945" w14:textId="77777777" w:rsidR="00FD33BE" w:rsidRDefault="00FD33BE" w:rsidP="003E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62CB0E" w14:textId="77777777" w:rsidR="00533DFD" w:rsidRDefault="00533DFD" w:rsidP="003E668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5D15F6" w14:textId="77777777" w:rsidR="00FD33BE" w:rsidRPr="00533DFD" w:rsidRDefault="00533DFD" w:rsidP="003E6681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533DFD">
        <w:rPr>
          <w:rFonts w:ascii="Times New Roman" w:hAnsi="Times New Roman" w:cs="Times New Roman"/>
          <w:i/>
          <w:iCs/>
          <w:sz w:val="24"/>
          <w:szCs w:val="24"/>
        </w:rPr>
        <w:t>* Delete as appropriate</w:t>
      </w:r>
    </w:p>
    <w:p w14:paraId="34CE0A41" w14:textId="77777777" w:rsidR="00912B7F" w:rsidRDefault="00912B7F" w:rsidP="003E668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EBF3C5" w14:textId="77777777" w:rsidR="003B7AE6" w:rsidRDefault="003B7AE6" w:rsidP="003E668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98A12B" w14:textId="77777777" w:rsidR="003B7AE6" w:rsidRDefault="003B7AE6" w:rsidP="003E668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46DB82" w14:textId="77777777" w:rsidR="003B7AE6" w:rsidRDefault="003B7AE6" w:rsidP="003E668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97CC1D" w14:textId="77777777" w:rsidR="003B7AE6" w:rsidRDefault="003B7AE6" w:rsidP="003E668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0FFD37" w14:textId="77777777" w:rsidR="003B7AE6" w:rsidRDefault="003B7AE6" w:rsidP="003E668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699379" w14:textId="77777777" w:rsidR="003B7AE6" w:rsidRDefault="003B7AE6" w:rsidP="003E668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E9F23F" w14:textId="77777777" w:rsidR="003B7AE6" w:rsidRDefault="003B7AE6" w:rsidP="003E668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9A5A04" w14:textId="77777777" w:rsidR="00533DFD" w:rsidRDefault="00533DFD" w:rsidP="003E66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DFD">
        <w:rPr>
          <w:rFonts w:ascii="Times New Roman" w:hAnsi="Times New Roman" w:cs="Times New Roman"/>
          <w:sz w:val="24"/>
          <w:szCs w:val="24"/>
        </w:rPr>
        <w:t>This is to certify that:</w:t>
      </w:r>
    </w:p>
    <w:p w14:paraId="3F3716E9" w14:textId="401FFA72" w:rsidR="003E6681" w:rsidRPr="003E6681" w:rsidRDefault="00533DFD" w:rsidP="003E668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6E7F1A62">
        <w:rPr>
          <w:rFonts w:ascii="Times New Roman" w:hAnsi="Times New Roman" w:cs="Times New Roman"/>
          <w:sz w:val="24"/>
          <w:szCs w:val="24"/>
        </w:rPr>
        <w:t xml:space="preserve">My solicitor has explained to me the available </w:t>
      </w:r>
      <w:r w:rsidR="46DDE08B" w:rsidRPr="6E7F1A62">
        <w:rPr>
          <w:rFonts w:ascii="Times New Roman" w:hAnsi="Times New Roman" w:cs="Times New Roman"/>
          <w:sz w:val="24"/>
          <w:szCs w:val="24"/>
        </w:rPr>
        <w:t xml:space="preserve">options </w:t>
      </w:r>
      <w:r w:rsidR="49B686DF" w:rsidRPr="6E7F1A62">
        <w:rPr>
          <w:rFonts w:ascii="Times New Roman" w:hAnsi="Times New Roman" w:cs="Times New Roman"/>
          <w:sz w:val="24"/>
          <w:szCs w:val="24"/>
        </w:rPr>
        <w:t xml:space="preserve">of </w:t>
      </w:r>
      <w:r w:rsidR="017DF6C2" w:rsidRPr="6E7F1A62">
        <w:rPr>
          <w:rFonts w:ascii="Times New Roman" w:hAnsi="Times New Roman" w:cs="Times New Roman"/>
          <w:sz w:val="24"/>
          <w:szCs w:val="24"/>
        </w:rPr>
        <w:t>resolv</w:t>
      </w:r>
      <w:r w:rsidR="530CE34C" w:rsidRPr="6E7F1A62">
        <w:rPr>
          <w:rFonts w:ascii="Times New Roman" w:hAnsi="Times New Roman" w:cs="Times New Roman"/>
          <w:sz w:val="24"/>
          <w:szCs w:val="24"/>
        </w:rPr>
        <w:t xml:space="preserve">ing </w:t>
      </w:r>
      <w:r w:rsidR="017DF6C2" w:rsidRPr="6E7F1A62">
        <w:rPr>
          <w:rFonts w:ascii="Times New Roman" w:hAnsi="Times New Roman" w:cs="Times New Roman"/>
          <w:sz w:val="24"/>
          <w:szCs w:val="24"/>
        </w:rPr>
        <w:t>the dispute by amicable resolution</w:t>
      </w:r>
      <w:r w:rsidRPr="6E7F1A62">
        <w:rPr>
          <w:rFonts w:ascii="Times New Roman" w:hAnsi="Times New Roman" w:cs="Times New Roman"/>
          <w:sz w:val="24"/>
          <w:szCs w:val="24"/>
        </w:rPr>
        <w:t>; and</w:t>
      </w:r>
    </w:p>
    <w:p w14:paraId="2B3A9C09" w14:textId="13410315" w:rsidR="00533DFD" w:rsidRPr="003E6681" w:rsidRDefault="00533DFD" w:rsidP="003E668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27C21A42">
        <w:rPr>
          <w:rFonts w:ascii="Times New Roman" w:hAnsi="Times New Roman" w:cs="Times New Roman"/>
          <w:sz w:val="24"/>
          <w:szCs w:val="24"/>
        </w:rPr>
        <w:t xml:space="preserve">I am aware of the benefits of settling my case by </w:t>
      </w:r>
      <w:r w:rsidR="787F25F5" w:rsidRPr="27C21A42">
        <w:rPr>
          <w:rFonts w:ascii="Times New Roman" w:hAnsi="Times New Roman" w:cs="Times New Roman"/>
          <w:sz w:val="24"/>
          <w:szCs w:val="24"/>
        </w:rPr>
        <w:t>amicable resolution</w:t>
      </w:r>
      <w:r w:rsidR="003E6681" w:rsidRPr="27C21A4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72F646" w14:textId="77777777" w:rsidR="00912B7F" w:rsidRDefault="00912B7F" w:rsidP="003E668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CE6F91" w14:textId="77777777" w:rsidR="003E6681" w:rsidRDefault="003E6681" w:rsidP="003E668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CDCEAD" w14:textId="77777777" w:rsidR="003E6681" w:rsidRDefault="003E6681" w:rsidP="003E668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4C4241" w14:textId="77777777" w:rsidR="003E6681" w:rsidRDefault="003E6681" w:rsidP="003E66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</w:t>
      </w:r>
      <w:r w:rsidR="003B7AE6">
        <w:rPr>
          <w:rFonts w:ascii="Times New Roman" w:hAnsi="Times New Roman" w:cs="Times New Roman"/>
          <w:sz w:val="24"/>
          <w:szCs w:val="24"/>
        </w:rPr>
        <w:t>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14:paraId="5663736D" w14:textId="77777777" w:rsidR="003E6681" w:rsidRDefault="003E6681" w:rsidP="003E66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Signature of the Respondent(s): </w:t>
      </w:r>
    </w:p>
    <w:p w14:paraId="380783F0" w14:textId="77777777" w:rsidR="003E6681" w:rsidRDefault="003E6681" w:rsidP="003E66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</w:p>
    <w:p w14:paraId="2E0C6BED" w14:textId="77777777" w:rsidR="003E6681" w:rsidRDefault="003E6681" w:rsidP="003E66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</w:p>
    <w:p w14:paraId="6BB9E253" w14:textId="77777777" w:rsidR="003E6681" w:rsidRDefault="003E6681" w:rsidP="003E668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DE523C" w14:textId="77777777" w:rsidR="003B7AE6" w:rsidRDefault="003B7AE6" w:rsidP="003E6681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3B7AE6" w14:paraId="13CA855D" w14:textId="77777777" w:rsidTr="003B7AE6">
        <w:tc>
          <w:tcPr>
            <w:tcW w:w="2972" w:type="dxa"/>
          </w:tcPr>
          <w:p w14:paraId="70C491A5" w14:textId="77777777" w:rsidR="003B7AE6" w:rsidRPr="003B7AE6" w:rsidRDefault="003B7AE6" w:rsidP="003B7AE6">
            <w:pPr>
              <w:shd w:val="clear" w:color="auto" w:fill="FFFFFF"/>
              <w:spacing w:line="225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</w:pPr>
            <w:r w:rsidRPr="003B7A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Name of Counsel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 xml:space="preserve"> </w:t>
            </w:r>
            <w:r w:rsidRPr="003B7A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SG"/>
                <w14:ligatures w14:val="none"/>
              </w:rPr>
              <w:t>(if applicable):</w:t>
            </w:r>
          </w:p>
          <w:p w14:paraId="52E56223" w14:textId="77777777" w:rsidR="003B7AE6" w:rsidRDefault="003B7AE6" w:rsidP="003E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547A01" w14:textId="77777777" w:rsidR="00F40F8E" w:rsidRDefault="00F40F8E" w:rsidP="003E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44" w:type="dxa"/>
          </w:tcPr>
          <w:p w14:paraId="5043CB0F" w14:textId="77777777" w:rsidR="003B7AE6" w:rsidRDefault="003B7AE6" w:rsidP="003E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7AE6" w14:paraId="444D5EEA" w14:textId="77777777" w:rsidTr="003B7AE6">
        <w:tc>
          <w:tcPr>
            <w:tcW w:w="2972" w:type="dxa"/>
          </w:tcPr>
          <w:p w14:paraId="5D659C45" w14:textId="77777777" w:rsidR="003B7AE6" w:rsidRDefault="00F40F8E" w:rsidP="003E6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Law Practice (if applicable): </w:t>
            </w:r>
          </w:p>
          <w:p w14:paraId="07459315" w14:textId="77777777" w:rsidR="00F40F8E" w:rsidRDefault="00F40F8E" w:rsidP="003E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37F28F" w14:textId="77777777" w:rsidR="00F40F8E" w:rsidRDefault="00F40F8E" w:rsidP="003E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44" w:type="dxa"/>
          </w:tcPr>
          <w:p w14:paraId="6DFB9E20" w14:textId="77777777" w:rsidR="003B7AE6" w:rsidRDefault="003B7AE6" w:rsidP="003E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7AE6" w14:paraId="63D53A30" w14:textId="77777777" w:rsidTr="003B7AE6">
        <w:tc>
          <w:tcPr>
            <w:tcW w:w="2972" w:type="dxa"/>
          </w:tcPr>
          <w:p w14:paraId="264C0370" w14:textId="77777777" w:rsidR="003B7AE6" w:rsidRDefault="00F40F8E" w:rsidP="003E6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Signature of Counsel (if applicable): </w:t>
            </w:r>
          </w:p>
          <w:p w14:paraId="70DF9E56" w14:textId="77777777" w:rsidR="00F40F8E" w:rsidRDefault="00F40F8E" w:rsidP="003E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E871BC" w14:textId="77777777" w:rsidR="00F40F8E" w:rsidRDefault="00F40F8E" w:rsidP="003E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44" w:type="dxa"/>
          </w:tcPr>
          <w:p w14:paraId="144A5D23" w14:textId="77777777" w:rsidR="003B7AE6" w:rsidRDefault="003B7AE6" w:rsidP="003E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8610EB" w14:textId="77777777" w:rsidR="003B7AE6" w:rsidRDefault="003B7AE6" w:rsidP="003E668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7805D2" w14:textId="77777777" w:rsidR="00912B7F" w:rsidRPr="00B03C32" w:rsidRDefault="00912B7F" w:rsidP="003E6681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912B7F" w:rsidRPr="00B03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96646"/>
    <w:multiLevelType w:val="hybridMultilevel"/>
    <w:tmpl w:val="FD96F728"/>
    <w:lvl w:ilvl="0" w:tplc="9CF0357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639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C32"/>
    <w:rsid w:val="00250F56"/>
    <w:rsid w:val="002B2ED9"/>
    <w:rsid w:val="003B7AE6"/>
    <w:rsid w:val="003E6681"/>
    <w:rsid w:val="00445F33"/>
    <w:rsid w:val="00533DFD"/>
    <w:rsid w:val="00554FFA"/>
    <w:rsid w:val="005976FD"/>
    <w:rsid w:val="005C68BC"/>
    <w:rsid w:val="006853F3"/>
    <w:rsid w:val="007D6A00"/>
    <w:rsid w:val="00874CEB"/>
    <w:rsid w:val="00912B7F"/>
    <w:rsid w:val="00986715"/>
    <w:rsid w:val="00AB1725"/>
    <w:rsid w:val="00AC1C97"/>
    <w:rsid w:val="00B03C32"/>
    <w:rsid w:val="00D4384C"/>
    <w:rsid w:val="00F07F50"/>
    <w:rsid w:val="00F40F8E"/>
    <w:rsid w:val="00FD33BE"/>
    <w:rsid w:val="017DF6C2"/>
    <w:rsid w:val="11CC67EA"/>
    <w:rsid w:val="1A8BFA27"/>
    <w:rsid w:val="1E434BB0"/>
    <w:rsid w:val="27C21A42"/>
    <w:rsid w:val="363C28A3"/>
    <w:rsid w:val="3D0C72A6"/>
    <w:rsid w:val="416DDBAD"/>
    <w:rsid w:val="4461F74D"/>
    <w:rsid w:val="46DDE08B"/>
    <w:rsid w:val="49B686DF"/>
    <w:rsid w:val="5127EE61"/>
    <w:rsid w:val="530CE34C"/>
    <w:rsid w:val="5F32426B"/>
    <w:rsid w:val="6A83C181"/>
    <w:rsid w:val="6C4895CE"/>
    <w:rsid w:val="6E7F1A62"/>
    <w:rsid w:val="72E8D3CC"/>
    <w:rsid w:val="73D670BA"/>
    <w:rsid w:val="77122B40"/>
    <w:rsid w:val="787F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0A4AB"/>
  <w15:chartTrackingRefBased/>
  <w15:docId w15:val="{E76F0DCA-DCF7-476E-8678-2AED88813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3F3"/>
    <w:pPr>
      <w:spacing w:after="0"/>
      <w:jc w:val="center"/>
      <w:outlineLvl w:val="0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3F3"/>
    <w:pPr>
      <w:spacing w:after="0"/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al10">
    <w:name w:val="Arial 10"/>
    <w:basedOn w:val="Normal"/>
    <w:link w:val="Arial10Char"/>
    <w:qFormat/>
    <w:rsid w:val="00874CEB"/>
    <w:pPr>
      <w:spacing w:after="0"/>
    </w:pPr>
    <w:rPr>
      <w:rFonts w:ascii="Arial" w:hAnsi="Arial"/>
      <w:sz w:val="20"/>
      <w:szCs w:val="17"/>
    </w:rPr>
  </w:style>
  <w:style w:type="character" w:customStyle="1" w:styleId="Arial10Char">
    <w:name w:val="Arial 10 Char"/>
    <w:basedOn w:val="DefaultParagraphFont"/>
    <w:link w:val="Arial10"/>
    <w:rsid w:val="00874CEB"/>
    <w:rPr>
      <w:rFonts w:ascii="Arial" w:hAnsi="Arial"/>
      <w:sz w:val="20"/>
      <w:szCs w:val="17"/>
    </w:rPr>
  </w:style>
  <w:style w:type="paragraph" w:customStyle="1" w:styleId="Calibri105">
    <w:name w:val="Calibri 10.5"/>
    <w:basedOn w:val="Arial10"/>
    <w:link w:val="Calibri105Char"/>
    <w:qFormat/>
    <w:rsid w:val="00AB1725"/>
    <w:rPr>
      <w:sz w:val="21"/>
    </w:rPr>
  </w:style>
  <w:style w:type="character" w:customStyle="1" w:styleId="Calibri105Char">
    <w:name w:val="Calibri 10.5 Char"/>
    <w:basedOn w:val="Arial10Char"/>
    <w:link w:val="Calibri105"/>
    <w:rsid w:val="00AB1725"/>
    <w:rPr>
      <w:rFonts w:ascii="Arial" w:hAnsi="Arial"/>
      <w:sz w:val="21"/>
      <w:szCs w:val="17"/>
    </w:rPr>
  </w:style>
  <w:style w:type="table" w:styleId="TableGrid">
    <w:name w:val="Table Grid"/>
    <w:basedOn w:val="TableNormal"/>
    <w:uiPriority w:val="39"/>
    <w:rsid w:val="00B03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3D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53F3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853F3"/>
    <w:rPr>
      <w:rFonts w:ascii="Times New Roman" w:hAnsi="Times New Roman" w:cs="Times New Roman"/>
      <w:b/>
      <w:bCs/>
      <w:sz w:val="32"/>
      <w:szCs w:val="32"/>
    </w:rPr>
  </w:style>
  <w:style w:type="paragraph" w:styleId="Revision">
    <w:name w:val="Revision"/>
    <w:hidden/>
    <w:uiPriority w:val="99"/>
    <w:semiHidden/>
    <w:rsid w:val="00D438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4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YEO (JUDICIARY)</dc:creator>
  <cp:keywords/>
  <dc:description/>
  <cp:lastModifiedBy>Author</cp:lastModifiedBy>
  <cp:revision>2</cp:revision>
  <dcterms:created xsi:type="dcterms:W3CDTF">2024-09-06T01:00:00Z</dcterms:created>
  <dcterms:modified xsi:type="dcterms:W3CDTF">2024-09-06T01:00:00Z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53db910-0838-4c35-bb3a-1ee21aa199ac_Enabled">
    <vt:lpwstr>true</vt:lpwstr>
  </property>
  <property fmtid="{D5CDD505-2E9C-101B-9397-08002B2CF9AE}" pid="3" name="MSIP_Label_153db910-0838-4c35-bb3a-1ee21aa199ac_SetDate">
    <vt:lpwstr>2024-03-07T09:01:54Z</vt:lpwstr>
  </property>
  <property fmtid="{D5CDD505-2E9C-101B-9397-08002B2CF9AE}" pid="4" name="MSIP_Label_153db910-0838-4c35-bb3a-1ee21aa199ac_Method">
    <vt:lpwstr>Privileged</vt:lpwstr>
  </property>
  <property fmtid="{D5CDD505-2E9C-101B-9397-08002B2CF9AE}" pid="5" name="MSIP_Label_153db910-0838-4c35-bb3a-1ee21aa199ac_Name">
    <vt:lpwstr>Sensitive Normal</vt:lpwstr>
  </property>
  <property fmtid="{D5CDD505-2E9C-101B-9397-08002B2CF9AE}" pid="6" name="MSIP_Label_153db910-0838-4c35-bb3a-1ee21aa199ac_SiteId">
    <vt:lpwstr>0b11c524-9a1c-4e1b-84cb-6336aefc2243</vt:lpwstr>
  </property>
  <property fmtid="{D5CDD505-2E9C-101B-9397-08002B2CF9AE}" pid="7" name="MSIP_Label_153db910-0838-4c35-bb3a-1ee21aa199ac_ActionId">
    <vt:lpwstr>98fb1bc8-6093-42a1-a1f6-1afa14086d51</vt:lpwstr>
  </property>
  <property fmtid="{D5CDD505-2E9C-101B-9397-08002B2CF9AE}" pid="8" name="MSIP_Label_153db910-0838-4c35-bb3a-1ee21aa199ac_ContentBits">
    <vt:lpwstr>0</vt:lpwstr>
  </property>
</Properties>
</file>