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D8988" w14:textId="2E1F4B64" w:rsidR="00BD3471" w:rsidRPr="00BD3471" w:rsidRDefault="0071029D" w:rsidP="00BD3471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9C03A3" wp14:editId="5DEB29C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FC042" w14:textId="77777777" w:rsidR="0071029D" w:rsidRPr="00531D63" w:rsidRDefault="0071029D" w:rsidP="0071029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C03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" fillcolor="#d9e2f3 [660]">
                <v:textbox style="mso-fit-shape-to-text:t">
                  <w:txbxContent>
                    <w:p w14:paraId="051FC042" w14:textId="77777777" w:rsidR="0071029D" w:rsidRPr="00531D63" w:rsidRDefault="0071029D" w:rsidP="0071029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471" w:rsidRPr="00BD3471">
        <w:t>191.</w:t>
      </w:r>
    </w:p>
    <w:p w14:paraId="6E99EF91" w14:textId="77777777" w:rsidR="00BD3471" w:rsidRDefault="00BD3471" w:rsidP="00BD34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A68342" w14:textId="7F6507A7" w:rsidR="00BD3471" w:rsidRDefault="0079670A" w:rsidP="00BD34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BD3471" w:rsidRPr="00BD34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8(3)</w:t>
      </w:r>
      <w:r w:rsidR="00BD34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D3471" w:rsidRPr="00BD34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(4) FJ(PH)R</w:t>
      </w:r>
      <w:r w:rsidR="00BD347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7624261F" w14:textId="77777777" w:rsidR="00BD3471" w:rsidRDefault="00BD3471" w:rsidP="00BD34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19721D" w14:textId="01D08B7A" w:rsidR="00BD3471" w:rsidRPr="00BD3471" w:rsidRDefault="00BD3471" w:rsidP="00BD3471">
      <w:pPr>
        <w:pStyle w:val="Heading2"/>
      </w:pPr>
      <w:r w:rsidRPr="00BD3471">
        <w:t>Notification to Relevant Party not Identified in Protection Order / Expedited Order</w:t>
      </w:r>
    </w:p>
    <w:p w14:paraId="0DBF3B85" w14:textId="77777777" w:rsidR="00BD3471" w:rsidRPr="00BD3471" w:rsidRDefault="00BD3471" w:rsidP="00BD34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4"/>
        <w:gridCol w:w="709"/>
        <w:gridCol w:w="314"/>
        <w:gridCol w:w="6174"/>
        <w:gridCol w:w="1265"/>
      </w:tblGrid>
      <w:tr w:rsidR="00BD3471" w:rsidRPr="009D1AB1" w14:paraId="216A5F6C" w14:textId="77777777" w:rsidTr="009230AB">
        <w:tc>
          <w:tcPr>
            <w:tcW w:w="5000" w:type="pct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4A10388" w14:textId="6D18F7F9" w:rsidR="00BD3471" w:rsidRPr="00BD3471" w:rsidRDefault="00BD3471" w:rsidP="00BD3471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BD3471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17B54D7C" w14:textId="2BB6888B" w:rsidR="00BD3471" w:rsidRPr="00980B6A" w:rsidRDefault="00BD3471" w:rsidP="00D258BD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BD3471" w:rsidRPr="009D1AB1" w14:paraId="00E06354" w14:textId="77777777" w:rsidTr="009230AB">
        <w:trPr>
          <w:trHeight w:val="60"/>
        </w:trPr>
        <w:tc>
          <w:tcPr>
            <w:tcW w:w="879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8DB6FC1" w14:textId="77777777" w:rsidR="00BD3471" w:rsidRPr="00980B6A" w:rsidRDefault="00BD3471" w:rsidP="00D258BD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  <w:r w:rsidRPr="00980B6A">
              <w:rPr>
                <w:color w:val="000000" w:themeColor="text1"/>
                <w:sz w:val="18"/>
                <w:szCs w:val="18"/>
              </w:rPr>
              <w:br/>
              <w:t>No.</w:t>
            </w:r>
          </w:p>
        </w:tc>
        <w:tc>
          <w:tcPr>
            <w:tcW w:w="3420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55AF775" w14:textId="77777777" w:rsidR="00BD3471" w:rsidRPr="00980B6A" w:rsidRDefault="00BD3471" w:rsidP="00D258BD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701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DD4341E" w14:textId="77777777" w:rsidR="00BD3471" w:rsidRPr="00980B6A" w:rsidRDefault="00BD3471" w:rsidP="00D258BD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BD3471" w:rsidRPr="009D1AB1" w14:paraId="6C6B8BB3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B4F4DE1" w14:textId="77777777" w:rsidR="00BD3471" w:rsidRPr="00BD3471" w:rsidRDefault="00BD3471" w:rsidP="00D258BD">
            <w:pPr>
              <w:pStyle w:val="ptext"/>
              <w:jc w:val="center"/>
              <w:rPr>
                <w:color w:val="000000" w:themeColor="text1"/>
              </w:rPr>
            </w:pPr>
            <w:r w:rsidRPr="00BD3471">
              <w:rPr>
                <w:color w:val="000000" w:themeColor="text1"/>
              </w:rPr>
              <w:t>[Title as Form 187]</w:t>
            </w:r>
          </w:p>
        </w:tc>
      </w:tr>
      <w:tr w:rsidR="00BD3471" w:rsidRPr="009D1AB1" w14:paraId="1BD79FCD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A6E8C3E" w14:textId="77777777" w:rsidR="00A96B4B" w:rsidRDefault="00BD3471" w:rsidP="00D258BD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A96B4B">
              <w:rPr>
                <w:b/>
                <w:bCs/>
                <w:color w:val="000000" w:themeColor="text1"/>
              </w:rPr>
              <w:t xml:space="preserve">NOTIFICATION OF PARTICULARS </w:t>
            </w:r>
          </w:p>
          <w:p w14:paraId="74DB4AF5" w14:textId="48E6699D" w:rsidR="00BD3471" w:rsidRPr="00A96B4B" w:rsidRDefault="00BD3471" w:rsidP="00D258BD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A96B4B">
              <w:rPr>
                <w:b/>
                <w:bCs/>
                <w:color w:val="000000" w:themeColor="text1"/>
              </w:rPr>
              <w:t xml:space="preserve">OF OFFENDING COMMUNICATION AND PUBLICATION OF OFFENDING COMMUNICATION </w:t>
            </w:r>
          </w:p>
        </w:tc>
      </w:tr>
      <w:tr w:rsidR="00BD3471" w:rsidRPr="009D1AB1" w14:paraId="1DFA3EBD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A1A4C9F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b/>
                <w:bCs/>
                <w:color w:val="000000" w:themeColor="text1"/>
                <w:vertAlign w:val="superscript"/>
              </w:rPr>
              <w:t>+</w:t>
            </w:r>
            <w:r w:rsidRPr="00BD3471">
              <w:rPr>
                <w:b/>
                <w:bCs/>
                <w:color w:val="000000" w:themeColor="text1"/>
              </w:rPr>
              <w:t>Preamble</w:t>
            </w:r>
          </w:p>
        </w:tc>
      </w:tr>
      <w:tr w:rsidR="00BD3471" w:rsidRPr="009D1AB1" w14:paraId="1DB30EA5" w14:textId="77777777" w:rsidTr="009230AB">
        <w:trPr>
          <w:trHeight w:val="637"/>
        </w:trPr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4459D5F" w14:textId="77777777" w:rsidR="00BD3471" w:rsidRPr="00BD3471" w:rsidRDefault="00BD3471" w:rsidP="00D258BD">
            <w:pPr>
              <w:pStyle w:val="ptext"/>
              <w:jc w:val="both"/>
              <w:rPr>
                <w:color w:val="000000" w:themeColor="text1"/>
              </w:rPr>
            </w:pPr>
            <w:r w:rsidRPr="00BD3471">
              <w:rPr>
                <w:color w:val="000000" w:themeColor="text1"/>
                <w:vertAlign w:val="superscript"/>
              </w:rPr>
              <w:t>+</w:t>
            </w:r>
            <w:r w:rsidRPr="00BD3471">
              <w:rPr>
                <w:color w:val="000000" w:themeColor="text1"/>
              </w:rPr>
              <w:t>This notification is intended to amend and replace the notification which was filed on [</w:t>
            </w:r>
            <w:r w:rsidRPr="00BD3471">
              <w:rPr>
                <w:i/>
                <w:iCs/>
                <w:color w:val="000000" w:themeColor="text1"/>
              </w:rPr>
              <w:t>insert date and time of filing</w:t>
            </w:r>
            <w:r w:rsidRPr="00BD3471">
              <w:rPr>
                <w:color w:val="000000" w:themeColor="text1"/>
              </w:rPr>
              <w:t>] and served on the relevant party in paragraph [3/</w:t>
            </w:r>
            <w:proofErr w:type="gramStart"/>
            <w:r w:rsidRPr="00BD3471">
              <w:rPr>
                <w:color w:val="000000" w:themeColor="text1"/>
              </w:rPr>
              <w:t>5]</w:t>
            </w:r>
            <w:r w:rsidRPr="00BD3471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BD3471">
              <w:rPr>
                <w:color w:val="000000" w:themeColor="text1"/>
              </w:rPr>
              <w:t>.</w:t>
            </w:r>
          </w:p>
        </w:tc>
      </w:tr>
      <w:tr w:rsidR="00BD3471" w:rsidRPr="009D1AB1" w14:paraId="7C6D5EEB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9458E34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b/>
                <w:bCs/>
                <w:color w:val="000000" w:themeColor="text1"/>
              </w:rPr>
              <w:t>Part A — Brief Particulars</w:t>
            </w:r>
          </w:p>
        </w:tc>
      </w:tr>
      <w:tr w:rsidR="00BD3471" w:rsidRPr="009D1AB1" w14:paraId="71A8B8D1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5534E2E0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5BDD7ED7" w14:textId="77777777" w:rsidTr="00A96B4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ADF4B4B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35841B5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Particulars of</w:t>
                        </w:r>
                        <w:proofErr w:type="gramEnd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offending communication:</w:t>
                        </w:r>
                      </w:p>
                    </w:tc>
                  </w:tr>
                </w:tbl>
                <w:p w14:paraId="5B57DFE3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8F09C4A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D3471" w:rsidRPr="009D1AB1" w14:paraId="759F8805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67A9A448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76302F32" w14:textId="77777777" w:rsidTr="00A96B4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0C72661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3184C34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Particulars of</w:t>
                        </w:r>
                        <w:proofErr w:type="gramEnd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publication of communication:</w:t>
                        </w:r>
                      </w:p>
                    </w:tc>
                  </w:tr>
                </w:tbl>
                <w:p w14:paraId="318F75DE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21047CD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D3471" w:rsidRPr="009D1AB1" w14:paraId="0F538650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320E19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b/>
                <w:bCs/>
                <w:color w:val="000000" w:themeColor="text1"/>
              </w:rPr>
              <w:t>Part B — Details of third party</w:t>
            </w:r>
          </w:p>
        </w:tc>
      </w:tr>
      <w:tr w:rsidR="00BD3471" w:rsidRPr="009D1AB1" w14:paraId="45983E71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0A308E34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446A384F" w14:textId="77777777" w:rsidTr="00A96B4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2546B81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4BACEF6E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To the best of my knowledge, information and belief, the particulars of the third party (not identified in the order under section [12(2E)/13(1B</w:t>
                        </w:r>
                        <w:proofErr w:type="gramStart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)]</w:t>
                        </w: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 Act 2014 dated [</w:t>
                        </w:r>
                        <w:r w:rsidRPr="00BD347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insert date of order</w:t>
                        </w: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]) against whom the order applies are as follows:</w:t>
                        </w:r>
                      </w:p>
                    </w:tc>
                  </w:tr>
                </w:tbl>
                <w:p w14:paraId="39FF1760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3CC0995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96B4B" w:rsidRPr="009D1AB1" w14:paraId="7AB9091D" w14:textId="77777777" w:rsidTr="009230AB">
        <w:trPr>
          <w:trHeight w:val="671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06C8494" w14:textId="77777777" w:rsidR="00A96B4B" w:rsidRPr="00BD3471" w:rsidRDefault="00A96B4B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0E2726C4" w14:textId="5FFE921A" w:rsidR="00A96B4B" w:rsidRPr="00A96B4B" w:rsidRDefault="00A96B4B" w:rsidP="00D258B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114E0F99" w14:textId="3736BBDF" w:rsidR="00A96B4B" w:rsidRPr="00BD3471" w:rsidRDefault="00A96B4B" w:rsidP="00A96B4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Name or, if the name is unknown, Unique Identifier (e.g. Internet location address, website, username or account or email address):</w:t>
            </w:r>
          </w:p>
        </w:tc>
      </w:tr>
      <w:tr w:rsidR="00A96B4B" w:rsidRPr="009D1AB1" w14:paraId="2E4D9A4A" w14:textId="77777777" w:rsidTr="009230AB">
        <w:trPr>
          <w:trHeight w:val="712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ED4BA17" w14:textId="77777777" w:rsidR="00A96B4B" w:rsidRPr="00BD3471" w:rsidRDefault="00A96B4B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1F3D9C6" w14:textId="763C7D4E" w:rsidR="00A96B4B" w:rsidRPr="00A96B4B" w:rsidRDefault="00A96B4B" w:rsidP="00D258B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32FCFB9E" w14:textId="32DBE46F" w:rsidR="00A96B4B" w:rsidRPr="00BD3471" w:rsidRDefault="00A96B4B" w:rsidP="00A96B4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 xml:space="preserve">NRIC No. (for Singapore citizen) or No., </w:t>
            </w:r>
            <w:proofErr w:type="gramStart"/>
            <w:r w:rsidRPr="00BD3471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BD3471">
              <w:rPr>
                <w:color w:val="000000" w:themeColor="text1"/>
                <w:sz w:val="24"/>
                <w:szCs w:val="24"/>
              </w:rPr>
              <w:t xml:space="preserve"> and country of issue of foreign identification document (for foreign citizen):</w:t>
            </w:r>
          </w:p>
        </w:tc>
      </w:tr>
      <w:tr w:rsidR="00A96B4B" w:rsidRPr="009D1AB1" w14:paraId="0C4E628E" w14:textId="77777777" w:rsidTr="009230AB">
        <w:trPr>
          <w:trHeight w:val="426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9B3902F" w14:textId="77777777" w:rsidR="00A96B4B" w:rsidRPr="00BD3471" w:rsidRDefault="00A96B4B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8AF1F56" w14:textId="59BFB496" w:rsidR="00A96B4B" w:rsidRPr="00A96B4B" w:rsidRDefault="00A96B4B" w:rsidP="00D258B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7224E411" w14:textId="053940FB" w:rsidR="00A96B4B" w:rsidRPr="00BD3471" w:rsidRDefault="00A96B4B" w:rsidP="00A96B4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Address for service:</w:t>
            </w:r>
          </w:p>
        </w:tc>
      </w:tr>
      <w:tr w:rsidR="00A96B4B" w:rsidRPr="009D1AB1" w14:paraId="27DED4DD" w14:textId="77777777" w:rsidTr="009230AB">
        <w:trPr>
          <w:trHeight w:val="434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023F6E0" w14:textId="77777777" w:rsidR="00A96B4B" w:rsidRPr="00BD3471" w:rsidRDefault="00A96B4B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EC2E5E9" w14:textId="3851642F" w:rsidR="00A96B4B" w:rsidRPr="00A96B4B" w:rsidRDefault="00A96B4B" w:rsidP="00D258B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(d)</w:t>
            </w:r>
          </w:p>
        </w:tc>
        <w:tc>
          <w:tcPr>
            <w:tcW w:w="4295" w:type="pct"/>
            <w:gridSpan w:val="3"/>
          </w:tcPr>
          <w:p w14:paraId="36279729" w14:textId="1EF32A79" w:rsidR="00A96B4B" w:rsidRPr="00BD3471" w:rsidRDefault="00A96B4B" w:rsidP="00A96B4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Other electronic means of contacting the third party</w:t>
            </w:r>
            <w:r w:rsidRPr="00BD3471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BD3471">
              <w:rPr>
                <w:color w:val="000000" w:themeColor="text1"/>
                <w:sz w:val="24"/>
                <w:szCs w:val="24"/>
              </w:rPr>
              <w:t>:</w:t>
            </w:r>
          </w:p>
        </w:tc>
      </w:tr>
      <w:tr w:rsidR="00A96B4B" w:rsidRPr="009D1AB1" w14:paraId="49F06A97" w14:textId="77777777" w:rsidTr="009230AB">
        <w:trPr>
          <w:trHeight w:val="414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07B5A92" w14:textId="77777777" w:rsidR="00A96B4B" w:rsidRPr="00BD3471" w:rsidRDefault="00A96B4B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774E738B" w14:textId="663A2BFD" w:rsidR="00A96B4B" w:rsidRPr="00A96B4B" w:rsidRDefault="00A96B4B" w:rsidP="00D258B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(e)</w:t>
            </w:r>
          </w:p>
        </w:tc>
        <w:tc>
          <w:tcPr>
            <w:tcW w:w="4295" w:type="pct"/>
            <w:gridSpan w:val="3"/>
          </w:tcPr>
          <w:p w14:paraId="2A98FB60" w14:textId="5A18D86B" w:rsidR="00A96B4B" w:rsidRPr="00BD3471" w:rsidRDefault="00A96B4B" w:rsidP="00A96B4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Relationship to me:</w:t>
            </w:r>
          </w:p>
        </w:tc>
      </w:tr>
      <w:tr w:rsidR="00BD3471" w:rsidRPr="009D1AB1" w14:paraId="08367C3A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4796AD4A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2AC9AEE5" w14:textId="77777777" w:rsidTr="00A96B4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B9190D8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A6E769F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To the best of my knowledge, </w:t>
                        </w:r>
                        <w:proofErr w:type="gramStart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information</w:t>
                        </w:r>
                        <w:proofErr w:type="gramEnd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and belief, the third party has the following presence on the Internet:</w:t>
                        </w:r>
                      </w:p>
                    </w:tc>
                  </w:tr>
                </w:tbl>
                <w:p w14:paraId="164747B5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A82D51C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240AE" w:rsidRPr="009D1AB1" w14:paraId="4BCBC682" w14:textId="77777777" w:rsidTr="009230AB">
        <w:trPr>
          <w:trHeight w:val="422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87E7498" w14:textId="77777777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64BE580" w14:textId="48E7409F" w:rsidR="007240AE" w:rsidRPr="00A96B4B" w:rsidRDefault="007240AE" w:rsidP="00A96B4B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3D7EFD64" w14:textId="736A00A2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Internet website address(es):</w:t>
            </w:r>
          </w:p>
        </w:tc>
      </w:tr>
      <w:tr w:rsidR="007240AE" w:rsidRPr="009D1AB1" w14:paraId="5629434F" w14:textId="77777777" w:rsidTr="009230AB">
        <w:trPr>
          <w:trHeight w:val="430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5D0E099" w14:textId="77777777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0945118C" w14:textId="6AA6EB33" w:rsidR="007240AE" w:rsidRPr="00A96B4B" w:rsidRDefault="007240AE" w:rsidP="00A96B4B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73F9EDEB" w14:textId="3E82F135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Blog (or weblog) address(es):</w:t>
            </w:r>
          </w:p>
        </w:tc>
      </w:tr>
      <w:tr w:rsidR="007240AE" w:rsidRPr="009D1AB1" w14:paraId="3AC4E063" w14:textId="77777777" w:rsidTr="009230AB">
        <w:trPr>
          <w:trHeight w:val="424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060003A" w14:textId="77777777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1DF56A2B" w14:textId="209A02C2" w:rsidR="007240AE" w:rsidRPr="00A96B4B" w:rsidRDefault="007240AE" w:rsidP="00A96B4B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0808201E" w14:textId="4F636379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Account(s) on social media or social networking website(s):</w:t>
            </w:r>
          </w:p>
        </w:tc>
      </w:tr>
      <w:tr w:rsidR="007240AE" w:rsidRPr="009D1AB1" w14:paraId="2CBDF3CE" w14:textId="77777777" w:rsidTr="009230AB">
        <w:trPr>
          <w:trHeight w:val="418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0D06A74" w14:textId="77777777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7690B85B" w14:textId="4F689049" w:rsidR="007240AE" w:rsidRPr="00A96B4B" w:rsidRDefault="007240AE" w:rsidP="00A96B4B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(d)</w:t>
            </w:r>
          </w:p>
        </w:tc>
        <w:tc>
          <w:tcPr>
            <w:tcW w:w="4295" w:type="pct"/>
            <w:gridSpan w:val="3"/>
          </w:tcPr>
          <w:p w14:paraId="2DE1065D" w14:textId="77511862" w:rsidR="007240AE" w:rsidRPr="00BD3471" w:rsidRDefault="007240AE" w:rsidP="00A96B4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Page(s) on social media or social networking website(s):</w:t>
            </w:r>
          </w:p>
        </w:tc>
      </w:tr>
      <w:tr w:rsidR="00BD3471" w:rsidRPr="009D1AB1" w14:paraId="3793597B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B312633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b/>
                <w:bCs/>
                <w:color w:val="000000" w:themeColor="text1"/>
              </w:rPr>
              <w:t>Part C — Details of Internet Intermediary</w:t>
            </w:r>
          </w:p>
        </w:tc>
      </w:tr>
      <w:tr w:rsidR="00BD3471" w:rsidRPr="009D1AB1" w14:paraId="6A4DA8A8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409A6CA8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1A5BFCEC" w14:textId="77777777" w:rsidTr="007240AE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ADC8D31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A214B8B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To the best of my knowledge, information and belief, the particulars of the internet intermediary (for the purpose of section [12(2F)/13(1C</w:t>
                        </w:r>
                        <w:proofErr w:type="gramStart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)]</w:t>
                        </w: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 Act 2014 dated [</w:t>
                        </w:r>
                        <w:r w:rsidRPr="00BD347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insert date of order</w:t>
                        </w: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]) against whom the order applies are as follows:</w:t>
                        </w:r>
                      </w:p>
                    </w:tc>
                  </w:tr>
                </w:tbl>
                <w:p w14:paraId="5602B303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F473874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240AE" w:rsidRPr="009D1AB1" w14:paraId="373A8B76" w14:textId="77777777" w:rsidTr="009230AB">
        <w:trPr>
          <w:trHeight w:val="764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C46BEF8" w14:textId="77777777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1190A28" w14:textId="1AB12CED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6CACAB75" w14:textId="52FA5E18" w:rsidR="007240AE" w:rsidRPr="00BD3471" w:rsidRDefault="007240AE" w:rsidP="007240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Name or, if the name is unknown, Unique Identifier (e.g. Internet location address, website, username or account or email address):</w:t>
            </w:r>
          </w:p>
        </w:tc>
      </w:tr>
      <w:tr w:rsidR="007240AE" w:rsidRPr="009D1AB1" w14:paraId="74B1A179" w14:textId="77777777" w:rsidTr="009230AB">
        <w:trPr>
          <w:trHeight w:val="989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28AB331" w14:textId="77777777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0E091C52" w14:textId="1A154CD4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4411A9F3" w14:textId="15791183" w:rsidR="007240AE" w:rsidRPr="00BD3471" w:rsidRDefault="007240AE" w:rsidP="007240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NRIC No. (for Singapore citizen)/UEN (for Singapore</w:t>
            </w:r>
            <w:r w:rsidRPr="00BD3471">
              <w:rPr>
                <w:color w:val="000000" w:themeColor="text1"/>
                <w:sz w:val="24"/>
                <w:szCs w:val="24"/>
              </w:rPr>
              <w:noBreakHyphen/>
              <w:t xml:space="preserve">registered entity) or No., </w:t>
            </w:r>
            <w:proofErr w:type="gramStart"/>
            <w:r w:rsidRPr="00BD3471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BD3471">
              <w:rPr>
                <w:color w:val="000000" w:themeColor="text1"/>
                <w:sz w:val="24"/>
                <w:szCs w:val="24"/>
              </w:rPr>
              <w:t xml:space="preserve"> and country of issue of foreign identification document (for foreign citizen/entity):</w:t>
            </w:r>
          </w:p>
        </w:tc>
      </w:tr>
      <w:tr w:rsidR="007240AE" w:rsidRPr="009D1AB1" w14:paraId="72814A94" w14:textId="77777777" w:rsidTr="009230AB">
        <w:trPr>
          <w:trHeight w:val="424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102F7E3" w14:textId="77777777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9EC8E4A" w14:textId="3E31147E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5D8C82C3" w14:textId="7E99224E" w:rsidR="007240AE" w:rsidRPr="00BD3471" w:rsidRDefault="007240AE" w:rsidP="007240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Address for service:</w:t>
            </w:r>
          </w:p>
        </w:tc>
      </w:tr>
      <w:tr w:rsidR="007240AE" w:rsidRPr="009D1AB1" w14:paraId="3F14A2B4" w14:textId="77777777" w:rsidTr="009230AB">
        <w:trPr>
          <w:trHeight w:val="432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6FBEEB8" w14:textId="77777777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A01C41C" w14:textId="7BEBF771" w:rsidR="007240AE" w:rsidRPr="00BD3471" w:rsidRDefault="007240AE" w:rsidP="007240AE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(d)</w:t>
            </w:r>
          </w:p>
        </w:tc>
        <w:tc>
          <w:tcPr>
            <w:tcW w:w="4295" w:type="pct"/>
            <w:gridSpan w:val="3"/>
          </w:tcPr>
          <w:p w14:paraId="65170481" w14:textId="1C95AA29" w:rsidR="007240AE" w:rsidRPr="00BD3471" w:rsidRDefault="007240AE" w:rsidP="007240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Other electronic means of contacting the internet intermediary</w:t>
            </w:r>
            <w:r w:rsidRPr="00BD3471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BD3471">
              <w:rPr>
                <w:color w:val="000000" w:themeColor="text1"/>
                <w:sz w:val="24"/>
                <w:szCs w:val="24"/>
              </w:rPr>
              <w:t>:</w:t>
            </w:r>
          </w:p>
        </w:tc>
      </w:tr>
      <w:tr w:rsidR="007240AE" w:rsidRPr="009D1AB1" w14:paraId="01733035" w14:textId="77777777" w:rsidTr="009230AB">
        <w:trPr>
          <w:trHeight w:val="709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0A22476" w14:textId="77777777" w:rsidR="007240AE" w:rsidRPr="00BD3471" w:rsidRDefault="007240AE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575D913E" w14:textId="44679B70" w:rsidR="007240AE" w:rsidRPr="007240AE" w:rsidRDefault="007240AE" w:rsidP="00D258B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240AE">
              <w:rPr>
                <w:i/>
                <w:iCs/>
                <w:color w:val="000000" w:themeColor="text1"/>
                <w:sz w:val="24"/>
                <w:szCs w:val="24"/>
              </w:rPr>
              <w:t>(e)</w:t>
            </w:r>
          </w:p>
        </w:tc>
        <w:tc>
          <w:tcPr>
            <w:tcW w:w="4295" w:type="pct"/>
            <w:gridSpan w:val="3"/>
          </w:tcPr>
          <w:p w14:paraId="15B2A511" w14:textId="13F6A951" w:rsidR="007240AE" w:rsidRPr="00BD3471" w:rsidRDefault="007240AE" w:rsidP="007240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Name of Internet Intermediary Service through which offending communication was published:</w:t>
            </w:r>
          </w:p>
        </w:tc>
      </w:tr>
      <w:tr w:rsidR="007240AE" w:rsidRPr="009D1AB1" w14:paraId="7E238FA6" w14:textId="77777777" w:rsidTr="009230AB">
        <w:trPr>
          <w:trHeight w:val="708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A99F7CB" w14:textId="77777777" w:rsidR="007240AE" w:rsidRPr="00BD3471" w:rsidRDefault="007240AE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7FC417E2" w14:textId="2FD5D680" w:rsidR="007240AE" w:rsidRPr="007240AE" w:rsidRDefault="007240AE" w:rsidP="00D258B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240AE">
              <w:rPr>
                <w:i/>
                <w:iCs/>
                <w:color w:val="000000" w:themeColor="text1"/>
                <w:sz w:val="24"/>
                <w:szCs w:val="24"/>
              </w:rPr>
              <w:t>(f)</w:t>
            </w:r>
          </w:p>
        </w:tc>
        <w:tc>
          <w:tcPr>
            <w:tcW w:w="4295" w:type="pct"/>
            <w:gridSpan w:val="3"/>
          </w:tcPr>
          <w:p w14:paraId="3B0D091E" w14:textId="0BF90050" w:rsidR="007240AE" w:rsidRPr="00BD3471" w:rsidRDefault="007240AE" w:rsidP="007240A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Nature of Internet Intermediary Service through which offending communication was published:</w:t>
            </w:r>
          </w:p>
        </w:tc>
      </w:tr>
      <w:tr w:rsidR="00BD3471" w:rsidRPr="009D1AB1" w14:paraId="008CA143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0596537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b/>
                <w:bCs/>
                <w:color w:val="000000" w:themeColor="text1"/>
              </w:rPr>
              <w:t>Part D — Details of offending communication</w:t>
            </w:r>
          </w:p>
        </w:tc>
      </w:tr>
      <w:tr w:rsidR="00BD3471" w:rsidRPr="009D1AB1" w14:paraId="2A46E468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19F00850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67A93554" w14:textId="77777777" w:rsidTr="009230A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2E13363F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214EBDC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The details of each publication by the third party of the offending communication (including the Internet location address of each publication on the Internet, if any) are as follows:</w:t>
                        </w:r>
                      </w:p>
                    </w:tc>
                  </w:tr>
                </w:tbl>
                <w:p w14:paraId="616FD29F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87BA3C7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D3471" w:rsidRPr="009D1AB1" w14:paraId="3E2477A0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3E3C78AC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10198EDD" w14:textId="77777777" w:rsidTr="009230A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CB53ED2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03804B6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I attach the following evidence in support of my statements at paragraphs 3, 4, 5 and 6:</w:t>
                        </w:r>
                      </w:p>
                    </w:tc>
                  </w:tr>
                </w:tbl>
                <w:p w14:paraId="3F8A7878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0EE3999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230AB" w:rsidRPr="009D1AB1" w14:paraId="0BDECC6B" w14:textId="77777777" w:rsidTr="009230AB">
        <w:trPr>
          <w:trHeight w:val="357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A42A357" w14:textId="77777777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698134C5" w14:textId="79E0DEAF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625C5968" w14:textId="522BE448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Document(s):</w:t>
            </w:r>
          </w:p>
        </w:tc>
      </w:tr>
      <w:tr w:rsidR="009230AB" w:rsidRPr="009D1AB1" w14:paraId="7530DFDE" w14:textId="77777777" w:rsidTr="009230AB">
        <w:trPr>
          <w:trHeight w:val="420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2D01C41" w14:textId="77777777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04D89287" w14:textId="42CBC720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39225558" w14:textId="767DB7B6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Photograph(s):</w:t>
            </w:r>
          </w:p>
        </w:tc>
      </w:tr>
      <w:tr w:rsidR="009230AB" w:rsidRPr="009D1AB1" w14:paraId="4DE0585D" w14:textId="77777777" w:rsidTr="009230AB">
        <w:trPr>
          <w:trHeight w:val="414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34B067F" w14:textId="77777777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04500D7" w14:textId="1EA2F1AA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6F092BC0" w14:textId="1F877020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</w:rPr>
              <w:t>Other evidence (including electronic documents or records):</w:t>
            </w:r>
          </w:p>
        </w:tc>
      </w:tr>
      <w:tr w:rsidR="00BD3471" w:rsidRPr="009D1AB1" w14:paraId="098654E1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3CCAB5A8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40DDF002" w14:textId="77777777" w:rsidTr="009230A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40C6438E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8.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11A8145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 [have/have </w:t>
                        </w:r>
                        <w:proofErr w:type="gramStart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not]</w:t>
                        </w: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approached the third party to remove the offending communication mentioned in paragraphs 1 and 2.</w:t>
                        </w:r>
                      </w:p>
                    </w:tc>
                  </w:tr>
                </w:tbl>
                <w:p w14:paraId="1D4D628E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7A7C03A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230AB" w:rsidRPr="009D1AB1" w14:paraId="542E4528" w14:textId="77777777" w:rsidTr="009230AB">
        <w:trPr>
          <w:trHeight w:val="422"/>
        </w:trPr>
        <w:tc>
          <w:tcPr>
            <w:tcW w:w="31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CA8B009" w14:textId="77777777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1E764DAC" w14:textId="3993AF63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31DF0778" w14:textId="5D4E598E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BD3471">
              <w:rPr>
                <w:color w:val="000000" w:themeColor="text1"/>
                <w:sz w:val="24"/>
                <w:szCs w:val="24"/>
              </w:rPr>
              <w:t>The third party’s response to my approach was as follows:</w:t>
            </w:r>
          </w:p>
        </w:tc>
      </w:tr>
      <w:tr w:rsidR="009230AB" w:rsidRPr="009D1AB1" w14:paraId="3566CBF6" w14:textId="77777777" w:rsidTr="009230AB">
        <w:trPr>
          <w:trHeight w:val="430"/>
        </w:trPr>
        <w:tc>
          <w:tcPr>
            <w:tcW w:w="31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717A721" w14:textId="77777777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717370E8" w14:textId="71BC4C9E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7D22A6D2" w14:textId="7E72C78E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BD3471">
              <w:rPr>
                <w:color w:val="000000" w:themeColor="text1"/>
                <w:sz w:val="24"/>
                <w:szCs w:val="24"/>
              </w:rPr>
              <w:t>I did not approach the third party for the following reasons:</w:t>
            </w:r>
          </w:p>
        </w:tc>
      </w:tr>
      <w:tr w:rsidR="00BD3471" w:rsidRPr="009D1AB1" w14:paraId="5AE94C11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49C1048B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21E5751D" w14:textId="77777777" w:rsidTr="009230A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C487C03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9.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3CA45D3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 [have/have </w:t>
                        </w:r>
                        <w:proofErr w:type="gramStart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not]</w:t>
                        </w: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approached the internet intermediary to remove the offending communication mentioned in paragraphs 1 and 2.</w:t>
                        </w:r>
                      </w:p>
                    </w:tc>
                  </w:tr>
                </w:tbl>
                <w:p w14:paraId="7ACA9B9E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CD823FD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230AB" w:rsidRPr="009D1AB1" w14:paraId="13CA9FC9" w14:textId="77777777" w:rsidTr="009230AB">
        <w:trPr>
          <w:trHeight w:val="135"/>
        </w:trPr>
        <w:tc>
          <w:tcPr>
            <w:tcW w:w="31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10F462A" w14:textId="77777777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32039007" w14:textId="627B8F2A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35442EF8" w14:textId="712CE2E8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BD3471">
              <w:rPr>
                <w:color w:val="000000" w:themeColor="text1"/>
                <w:sz w:val="24"/>
                <w:szCs w:val="24"/>
              </w:rPr>
              <w:t>The internet intermediary’s response to my approach was as follows:</w:t>
            </w:r>
          </w:p>
        </w:tc>
      </w:tr>
      <w:tr w:rsidR="009230AB" w:rsidRPr="009D1AB1" w14:paraId="6D57B53A" w14:textId="77777777" w:rsidTr="009230AB">
        <w:trPr>
          <w:trHeight w:val="352"/>
        </w:trPr>
        <w:tc>
          <w:tcPr>
            <w:tcW w:w="31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5659751" w14:textId="77777777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756ACAA0" w14:textId="3930207D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A96B4B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00D4589A" w14:textId="798C3D4F" w:rsidR="009230AB" w:rsidRPr="00BD3471" w:rsidRDefault="009230AB" w:rsidP="009230AB">
            <w:pPr>
              <w:rPr>
                <w:color w:val="000000" w:themeColor="text1"/>
                <w:sz w:val="24"/>
                <w:szCs w:val="24"/>
              </w:rPr>
            </w:pPr>
            <w:r w:rsidRPr="00BD3471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BD3471">
              <w:rPr>
                <w:color w:val="000000" w:themeColor="text1"/>
                <w:sz w:val="24"/>
                <w:szCs w:val="24"/>
              </w:rPr>
              <w:t>I did not approach the internet intermediary for the following reasons:</w:t>
            </w:r>
          </w:p>
        </w:tc>
      </w:tr>
      <w:tr w:rsidR="00BD3471" w:rsidRPr="009D1AB1" w14:paraId="50F0C67C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94ED93D" w14:textId="77777777" w:rsidR="00BD3471" w:rsidRPr="00BD3471" w:rsidRDefault="00BD3471" w:rsidP="00D258BD">
            <w:pPr>
              <w:pStyle w:val="ptext"/>
              <w:jc w:val="both"/>
              <w:rPr>
                <w:color w:val="000000" w:themeColor="text1"/>
              </w:rPr>
            </w:pPr>
            <w:r w:rsidRPr="00BD3471">
              <w:rPr>
                <w:b/>
                <w:bCs/>
                <w:color w:val="000000" w:themeColor="text1"/>
              </w:rPr>
              <w:t>Part E — Confirmation of Contents</w:t>
            </w:r>
          </w:p>
        </w:tc>
      </w:tr>
      <w:tr w:rsidR="00BD3471" w:rsidRPr="009D1AB1" w14:paraId="5794AE3F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BD3471" w:rsidRPr="00BD3471" w14:paraId="568DA6A1" w14:textId="77777777" w:rsidTr="00D258BD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BD3471" w:rsidRPr="00BD3471" w14:paraId="51F108BD" w14:textId="77777777" w:rsidTr="009230AB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FFB6E45" w14:textId="77777777" w:rsidR="00BD3471" w:rsidRPr="00BD3471" w:rsidRDefault="00BD3471" w:rsidP="00D258BD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10.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2BC22422" w14:textId="77777777" w:rsidR="00BD3471" w:rsidRPr="00BD3471" w:rsidRDefault="00BD3471" w:rsidP="00D258BD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D3471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26E91314" w14:textId="77777777" w:rsidR="00BD3471" w:rsidRPr="00BD3471" w:rsidRDefault="00BD3471" w:rsidP="00D258BD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33E4974" w14:textId="77777777" w:rsidR="00BD3471" w:rsidRPr="00BD3471" w:rsidRDefault="00BD3471" w:rsidP="00D258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D3471" w:rsidRPr="009D1AB1" w14:paraId="1D9AF849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DED8F2F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color w:val="000000" w:themeColor="text1"/>
              </w:rPr>
              <w:t> </w:t>
            </w:r>
          </w:p>
        </w:tc>
      </w:tr>
      <w:tr w:rsidR="00BD3471" w:rsidRPr="009D1AB1" w14:paraId="263B663D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D33C5E2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color w:val="000000" w:themeColor="text1"/>
              </w:rPr>
              <w:t>[</w:t>
            </w:r>
            <w:r w:rsidRPr="00BD3471">
              <w:rPr>
                <w:i/>
                <w:iCs/>
                <w:color w:val="000000" w:themeColor="text1"/>
              </w:rPr>
              <w:t>Signature of Applicant</w:t>
            </w:r>
            <w:r w:rsidRPr="00BD3471">
              <w:rPr>
                <w:color w:val="000000" w:themeColor="text1"/>
              </w:rPr>
              <w:t>]</w:t>
            </w:r>
          </w:p>
        </w:tc>
      </w:tr>
      <w:tr w:rsidR="00BD3471" w:rsidRPr="009D1AB1" w14:paraId="2D957A59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FCE04A8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color w:val="000000" w:themeColor="text1"/>
              </w:rPr>
              <w:t>Name of Applicant:</w:t>
            </w:r>
          </w:p>
        </w:tc>
      </w:tr>
      <w:tr w:rsidR="00BD3471" w:rsidRPr="009D1AB1" w14:paraId="7F5CC3BA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A836F96" w14:textId="77777777" w:rsidR="00BD3471" w:rsidRPr="00BD3471" w:rsidRDefault="00BD3471" w:rsidP="00D258BD">
            <w:pPr>
              <w:pStyle w:val="ptext"/>
              <w:rPr>
                <w:color w:val="000000" w:themeColor="text1"/>
              </w:rPr>
            </w:pPr>
            <w:r w:rsidRPr="00BD3471">
              <w:rPr>
                <w:color w:val="000000" w:themeColor="text1"/>
              </w:rPr>
              <w:t>Date:</w:t>
            </w:r>
          </w:p>
        </w:tc>
      </w:tr>
      <w:tr w:rsidR="00BD3471" w:rsidRPr="009D1AB1" w14:paraId="7EC384FA" w14:textId="77777777" w:rsidTr="009230AB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4CDA88A" w14:textId="77777777" w:rsidR="00BD3471" w:rsidRPr="00980B6A" w:rsidRDefault="00BD3471" w:rsidP="00D258BD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  <w:p w14:paraId="00C77441" w14:textId="1E6427DB" w:rsidR="00BD3471" w:rsidRPr="00980B6A" w:rsidRDefault="00BD3471" w:rsidP="0030631D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+</w:t>
            </w:r>
            <w:r w:rsidRPr="00980B6A">
              <w:rPr>
                <w:color w:val="000000" w:themeColor="text1"/>
                <w:sz w:val="18"/>
                <w:szCs w:val="18"/>
              </w:rPr>
              <w:t>Delete unless amending the no</w:t>
            </w:r>
            <w:r w:rsidRPr="0088310D">
              <w:rPr>
                <w:color w:val="000000" w:themeColor="text1"/>
                <w:sz w:val="18"/>
                <w:szCs w:val="18"/>
              </w:rPr>
              <w:t>tification pursuant to rule 8(5)</w:t>
            </w:r>
            <w:r w:rsidR="006D6B56" w:rsidRPr="0088310D">
              <w:rPr>
                <w:color w:val="000000" w:themeColor="text1"/>
                <w:sz w:val="18"/>
                <w:szCs w:val="18"/>
              </w:rPr>
              <w:t xml:space="preserve"> </w:t>
            </w:r>
            <w:r w:rsidR="0030631D" w:rsidRPr="0088310D">
              <w:rPr>
                <w:color w:val="000000" w:themeColor="text1"/>
                <w:sz w:val="18"/>
                <w:szCs w:val="18"/>
              </w:rPr>
              <w:t xml:space="preserve">of the Family </w:t>
            </w:r>
            <w:r w:rsidR="006D6B56" w:rsidRPr="0088310D">
              <w:rPr>
                <w:color w:val="000000" w:themeColor="text1"/>
                <w:sz w:val="18"/>
                <w:szCs w:val="18"/>
              </w:rPr>
              <w:t>J</w:t>
            </w:r>
            <w:r w:rsidR="0030631D" w:rsidRPr="0088310D">
              <w:rPr>
                <w:color w:val="000000" w:themeColor="text1"/>
                <w:sz w:val="18"/>
                <w:szCs w:val="18"/>
              </w:rPr>
              <w:t xml:space="preserve">ustice </w:t>
            </w:r>
            <w:r w:rsidR="006D6B56" w:rsidRPr="0088310D">
              <w:rPr>
                <w:color w:val="000000" w:themeColor="text1"/>
                <w:sz w:val="18"/>
                <w:szCs w:val="18"/>
              </w:rPr>
              <w:t>(P</w:t>
            </w:r>
            <w:r w:rsidR="0030631D" w:rsidRPr="0088310D">
              <w:rPr>
                <w:color w:val="000000" w:themeColor="text1"/>
                <w:sz w:val="18"/>
                <w:szCs w:val="18"/>
              </w:rPr>
              <w:t>rotection from Harassment</w:t>
            </w:r>
            <w:r w:rsidR="006D6B56" w:rsidRPr="0088310D">
              <w:rPr>
                <w:color w:val="000000" w:themeColor="text1"/>
                <w:sz w:val="18"/>
                <w:szCs w:val="18"/>
              </w:rPr>
              <w:t>)</w:t>
            </w:r>
            <w:r w:rsidR="0030631D" w:rsidRPr="0088310D">
              <w:rPr>
                <w:color w:val="000000" w:themeColor="text1"/>
                <w:sz w:val="18"/>
                <w:szCs w:val="18"/>
              </w:rPr>
              <w:t xml:space="preserve"> </w:t>
            </w:r>
            <w:r w:rsidR="006D6B56" w:rsidRPr="0088310D">
              <w:rPr>
                <w:color w:val="000000" w:themeColor="text1"/>
                <w:sz w:val="18"/>
                <w:szCs w:val="18"/>
              </w:rPr>
              <w:t>R</w:t>
            </w:r>
            <w:r w:rsidR="0030631D" w:rsidRPr="0088310D">
              <w:rPr>
                <w:color w:val="000000" w:themeColor="text1"/>
                <w:sz w:val="18"/>
                <w:szCs w:val="18"/>
              </w:rPr>
              <w:t>ules</w:t>
            </w:r>
            <w:r w:rsidR="006D6B56" w:rsidRPr="0088310D">
              <w:rPr>
                <w:color w:val="000000" w:themeColor="text1"/>
                <w:sz w:val="18"/>
                <w:szCs w:val="18"/>
              </w:rPr>
              <w:t xml:space="preserve"> 2024</w:t>
            </w:r>
            <w:r w:rsidRPr="0088310D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3F278E5D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2650F2"/>
    <w:rsid w:val="0030631D"/>
    <w:rsid w:val="0035186A"/>
    <w:rsid w:val="003E3335"/>
    <w:rsid w:val="00403330"/>
    <w:rsid w:val="00513472"/>
    <w:rsid w:val="006D6B56"/>
    <w:rsid w:val="0071029D"/>
    <w:rsid w:val="00713A99"/>
    <w:rsid w:val="007240AE"/>
    <w:rsid w:val="0079670A"/>
    <w:rsid w:val="00840015"/>
    <w:rsid w:val="0088310D"/>
    <w:rsid w:val="008E1938"/>
    <w:rsid w:val="009230AB"/>
    <w:rsid w:val="00927B76"/>
    <w:rsid w:val="009308B5"/>
    <w:rsid w:val="009F77CE"/>
    <w:rsid w:val="00A96B4B"/>
    <w:rsid w:val="00BD3471"/>
    <w:rsid w:val="00E54ECE"/>
    <w:rsid w:val="00EE4546"/>
    <w:rsid w:val="00EE5573"/>
    <w:rsid w:val="00EF5F64"/>
    <w:rsid w:val="00F7574E"/>
    <w:rsid w:val="00F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CD26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CE"/>
  </w:style>
  <w:style w:type="paragraph" w:styleId="Heading1">
    <w:name w:val="heading 1"/>
    <w:basedOn w:val="Normal"/>
    <w:next w:val="Normal"/>
    <w:link w:val="Heading1Char"/>
    <w:uiPriority w:val="9"/>
    <w:qFormat/>
    <w:rsid w:val="00BD3471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471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471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3471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12</cp:revision>
  <dcterms:created xsi:type="dcterms:W3CDTF">2024-04-01T08:23:00Z</dcterms:created>
  <dcterms:modified xsi:type="dcterms:W3CDTF">2024-07-29T00:45:00Z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