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ABBC1" w14:textId="6AD6C455" w:rsidR="00E54ECE" w:rsidRPr="00840E73" w:rsidRDefault="00333D46" w:rsidP="00840E73">
      <w:pPr>
        <w:pStyle w:val="Heading1"/>
      </w:pPr>
      <w:r w:rsidRPr="00661D4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1DAAC36" wp14:editId="7DE130D1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1133475" cy="1404620"/>
                <wp:effectExtent l="0" t="0" r="28575" b="15240"/>
                <wp:wrapNone/>
                <wp:docPr id="700705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EAA2F" w14:textId="77777777" w:rsidR="00A41AFC" w:rsidRPr="00531D63" w:rsidRDefault="00A41AFC" w:rsidP="00A41AF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DAAC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4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" fillcolor="#d9e2f3 [660]">
                <v:textbox style="mso-fit-shape-to-text:t">
                  <w:txbxContent>
                    <w:p w14:paraId="74AEAA2F" w14:textId="77777777" w:rsidR="00A41AFC" w:rsidRPr="00531D63" w:rsidRDefault="00A41AFC" w:rsidP="00A41AF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0E73" w:rsidRPr="00840E73">
        <w:t>199.</w:t>
      </w:r>
    </w:p>
    <w:p w14:paraId="4AE18AB1" w14:textId="25312EA2" w:rsidR="00840E73" w:rsidRDefault="00840E73" w:rsidP="00840E7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928F41" w14:textId="3CD83978" w:rsidR="00840E73" w:rsidRDefault="00A51BB3" w:rsidP="00840E7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Rule </w:t>
      </w:r>
      <w:r w:rsidR="00840E73" w:rsidRPr="00840E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11(3)</w:t>
      </w:r>
      <w:r w:rsidR="00840E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840E73" w:rsidRPr="00840E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(4) FJ(PH)R</w:t>
      </w:r>
      <w:r w:rsidR="00840E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2024</w:t>
      </w:r>
    </w:p>
    <w:p w14:paraId="168E7A1F" w14:textId="77777777" w:rsidR="00840E73" w:rsidRDefault="00840E73" w:rsidP="00840E7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2EFB201" w14:textId="77777777" w:rsidR="00840E73" w:rsidRPr="00840E73" w:rsidRDefault="00840E73" w:rsidP="00840E73">
      <w:pPr>
        <w:pStyle w:val="Heading2"/>
      </w:pPr>
      <w:r w:rsidRPr="00840E73">
        <w:t>Notification to Relevant Party not Identified in Stop Publication Order / Interim Stop Publication Order</w:t>
      </w:r>
    </w:p>
    <w:p w14:paraId="708CB9C9" w14:textId="77777777" w:rsidR="00840E73" w:rsidRPr="00840E73" w:rsidRDefault="00840E73" w:rsidP="00840E7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"/>
        <w:tblW w:w="5000" w:type="pct"/>
        <w:tblCellMar>
          <w:top w:w="60" w:type="dxa"/>
          <w:left w:w="60" w:type="dxa"/>
          <w:bottom w:w="60" w:type="dxa"/>
          <w:right w:w="60" w:type="dxa"/>
        </w:tblCellMar>
        <w:tblLook w:val="05E0" w:firstRow="1" w:lastRow="1" w:firstColumn="1" w:lastColumn="1" w:noHBand="0" w:noVBand="1"/>
      </w:tblPr>
      <w:tblGrid>
        <w:gridCol w:w="564"/>
        <w:gridCol w:w="709"/>
        <w:gridCol w:w="475"/>
        <w:gridCol w:w="5697"/>
        <w:gridCol w:w="1455"/>
        <w:gridCol w:w="126"/>
      </w:tblGrid>
      <w:tr w:rsidR="00840E73" w:rsidRPr="009D1AB1" w14:paraId="3067E5FF" w14:textId="77777777" w:rsidTr="00840E73">
        <w:tc>
          <w:tcPr>
            <w:tcW w:w="4930" w:type="pct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1C043BC" w14:textId="77777777" w:rsidR="00840E73" w:rsidRPr="00840E73" w:rsidRDefault="00840E73" w:rsidP="00840E73">
            <w:pPr>
              <w:pStyle w:val="ptext"/>
              <w:jc w:val="center"/>
              <w:rPr>
                <w:b/>
                <w:bCs/>
                <w:color w:val="000000" w:themeColor="text1"/>
              </w:rPr>
            </w:pPr>
            <w:r w:rsidRPr="00840E73">
              <w:rPr>
                <w:b/>
                <w:bCs/>
                <w:color w:val="000000" w:themeColor="text1"/>
              </w:rPr>
              <w:t>IN THE FAMILY JUSTICE COURTS OF THE REPUBLIC OF SINGAPORE</w:t>
            </w:r>
          </w:p>
          <w:p w14:paraId="27F37CE8" w14:textId="77777777" w:rsidR="00840E73" w:rsidRPr="00980B6A" w:rsidRDefault="00840E73" w:rsidP="00A51BB3">
            <w:pPr>
              <w:pStyle w:val="ptext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0" w:type="auto"/>
            <w:vAlign w:val="center"/>
          </w:tcPr>
          <w:p w14:paraId="430BA28D" w14:textId="77777777" w:rsidR="00840E73" w:rsidRPr="00980B6A" w:rsidRDefault="00840E73" w:rsidP="00C532B4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840E73" w:rsidRPr="009D1AB1" w14:paraId="5CB579B7" w14:textId="77777777" w:rsidTr="00A51BB3">
        <w:trPr>
          <w:trHeight w:val="460"/>
        </w:trPr>
        <w:tc>
          <w:tcPr>
            <w:tcW w:w="968" w:type="pct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1CEF3B42" w14:textId="77777777" w:rsidR="00840E73" w:rsidRPr="00980B6A" w:rsidRDefault="00840E73" w:rsidP="00C532B4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18"/>
                <w:szCs w:val="18"/>
              </w:rPr>
              <w:t xml:space="preserve">Originating Application </w:t>
            </w:r>
          </w:p>
          <w:p w14:paraId="20C121BA" w14:textId="77777777" w:rsidR="00840E73" w:rsidRPr="00980B6A" w:rsidRDefault="00840E73" w:rsidP="00C532B4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3156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C37B2BD" w14:textId="77777777" w:rsidR="00840E73" w:rsidRPr="00980B6A" w:rsidRDefault="00840E73" w:rsidP="00C532B4">
            <w:pPr>
              <w:pStyle w:val="ptext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806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FD0D227" w14:textId="77777777" w:rsidR="00840E73" w:rsidRPr="00980B6A" w:rsidRDefault="00840E73" w:rsidP="00C532B4">
            <w:pPr>
              <w:pStyle w:val="ptext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0" w:type="auto"/>
            <w:vAlign w:val="center"/>
          </w:tcPr>
          <w:p w14:paraId="391B05AC" w14:textId="77777777" w:rsidR="00840E73" w:rsidRPr="00980B6A" w:rsidRDefault="00840E73" w:rsidP="00C532B4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840E73" w:rsidRPr="009D1AB1" w14:paraId="230D60EF" w14:textId="77777777" w:rsidTr="00840E73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90B4057" w14:textId="77777777" w:rsidR="00840E73" w:rsidRPr="00FE6E8B" w:rsidRDefault="00840E73" w:rsidP="00C532B4">
            <w:pPr>
              <w:pStyle w:val="ptext"/>
              <w:jc w:val="center"/>
              <w:rPr>
                <w:color w:val="000000" w:themeColor="text1"/>
              </w:rPr>
            </w:pPr>
            <w:r w:rsidRPr="00FE6E8B">
              <w:rPr>
                <w:color w:val="000000" w:themeColor="text1"/>
              </w:rPr>
              <w:t>[Title as in Form 194/195]</w:t>
            </w:r>
          </w:p>
        </w:tc>
        <w:tc>
          <w:tcPr>
            <w:tcW w:w="0" w:type="auto"/>
            <w:vAlign w:val="center"/>
          </w:tcPr>
          <w:p w14:paraId="7FB021CB" w14:textId="77777777" w:rsidR="00840E73" w:rsidRPr="00FE6E8B" w:rsidRDefault="00840E73" w:rsidP="00C532B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840E73" w:rsidRPr="009D1AB1" w14:paraId="02D19AA7" w14:textId="77777777" w:rsidTr="00840E73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34C71C9" w14:textId="77777777" w:rsidR="00840E73" w:rsidRPr="00FE6E8B" w:rsidRDefault="00840E73" w:rsidP="00C532B4">
            <w:pPr>
              <w:pStyle w:val="ptext"/>
              <w:jc w:val="right"/>
              <w:rPr>
                <w:color w:val="000000" w:themeColor="text1"/>
              </w:rPr>
            </w:pPr>
            <w:r w:rsidRPr="00FE6E8B">
              <w:rPr>
                <w:i/>
                <w:iCs/>
                <w:color w:val="000000" w:themeColor="text1"/>
              </w:rPr>
              <w:t>Applicant.</w:t>
            </w:r>
          </w:p>
        </w:tc>
        <w:tc>
          <w:tcPr>
            <w:tcW w:w="0" w:type="auto"/>
            <w:vAlign w:val="center"/>
          </w:tcPr>
          <w:p w14:paraId="36B6185E" w14:textId="77777777" w:rsidR="00840E73" w:rsidRPr="00FE6E8B" w:rsidRDefault="00840E73" w:rsidP="00C532B4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840E73" w:rsidRPr="009D1AB1" w14:paraId="6F449AFB" w14:textId="77777777" w:rsidTr="00840E73">
        <w:tc>
          <w:tcPr>
            <w:tcW w:w="0" w:type="auto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E26BD9A" w14:textId="77777777" w:rsidR="00840E73" w:rsidRPr="00FE6E8B" w:rsidRDefault="00840E73" w:rsidP="00C532B4">
            <w:pPr>
              <w:pStyle w:val="ptext"/>
              <w:jc w:val="center"/>
              <w:rPr>
                <w:b/>
                <w:bCs/>
                <w:color w:val="000000" w:themeColor="text1"/>
              </w:rPr>
            </w:pPr>
            <w:r w:rsidRPr="00FE6E8B">
              <w:rPr>
                <w:b/>
                <w:bCs/>
                <w:color w:val="000000" w:themeColor="text1"/>
              </w:rPr>
              <w:t xml:space="preserve">NOTIFICATION OF PARTICULARS OF RELEVANT </w:t>
            </w:r>
            <w:r w:rsidRPr="00FE6E8B">
              <w:rPr>
                <w:b/>
                <w:bCs/>
                <w:color w:val="000000" w:themeColor="text1"/>
              </w:rPr>
              <w:br/>
              <w:t>STATEMENT AND PUBLICATION OF THAT STATEMENT</w:t>
            </w:r>
          </w:p>
        </w:tc>
      </w:tr>
      <w:tr w:rsidR="00840E73" w:rsidRPr="009D1AB1" w14:paraId="65D1F7F0" w14:textId="77777777" w:rsidTr="00840E73">
        <w:tc>
          <w:tcPr>
            <w:tcW w:w="0" w:type="auto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5FA7E74" w14:textId="77777777" w:rsidR="00840E73" w:rsidRPr="00FE6E8B" w:rsidRDefault="00840E73" w:rsidP="00C532B4">
            <w:pPr>
              <w:pStyle w:val="ptext"/>
              <w:rPr>
                <w:color w:val="000000" w:themeColor="text1"/>
              </w:rPr>
            </w:pPr>
            <w:r w:rsidRPr="00FE6E8B">
              <w:rPr>
                <w:color w:val="000000" w:themeColor="text1"/>
                <w:vertAlign w:val="superscript"/>
              </w:rPr>
              <w:t>+</w:t>
            </w:r>
            <w:r w:rsidRPr="00FE6E8B">
              <w:rPr>
                <w:b/>
                <w:bCs/>
                <w:color w:val="000000" w:themeColor="text1"/>
              </w:rPr>
              <w:t>Preamble</w:t>
            </w:r>
          </w:p>
        </w:tc>
      </w:tr>
      <w:tr w:rsidR="00840E73" w:rsidRPr="009D1AB1" w14:paraId="7B97FC99" w14:textId="77777777" w:rsidTr="00840E73">
        <w:tc>
          <w:tcPr>
            <w:tcW w:w="0" w:type="auto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43219D2F" w14:textId="77777777" w:rsidR="00840E73" w:rsidRPr="00FE6E8B" w:rsidRDefault="00840E73" w:rsidP="00C532B4">
            <w:pPr>
              <w:pStyle w:val="ptext"/>
              <w:jc w:val="both"/>
              <w:rPr>
                <w:color w:val="000000" w:themeColor="text1"/>
              </w:rPr>
            </w:pPr>
            <w:r w:rsidRPr="00FE6E8B">
              <w:rPr>
                <w:color w:val="000000" w:themeColor="text1"/>
                <w:vertAlign w:val="superscript"/>
              </w:rPr>
              <w:t>+</w:t>
            </w:r>
            <w:r w:rsidRPr="00FE6E8B">
              <w:rPr>
                <w:color w:val="000000" w:themeColor="text1"/>
              </w:rPr>
              <w:t>This notification is intended to amend and replace the notification which was filed on [</w:t>
            </w:r>
            <w:r w:rsidRPr="00FE6E8B">
              <w:rPr>
                <w:i/>
                <w:iCs/>
                <w:color w:val="000000" w:themeColor="text1"/>
              </w:rPr>
              <w:t>insert date and time of filing</w:t>
            </w:r>
            <w:r w:rsidRPr="00FE6E8B">
              <w:rPr>
                <w:color w:val="000000" w:themeColor="text1"/>
              </w:rPr>
              <w:t>] and served on the relevant party in paragraph 6.</w:t>
            </w:r>
          </w:p>
        </w:tc>
      </w:tr>
      <w:tr w:rsidR="00840E73" w:rsidRPr="009D1AB1" w14:paraId="0C432E53" w14:textId="77777777" w:rsidTr="00840E73">
        <w:tc>
          <w:tcPr>
            <w:tcW w:w="0" w:type="auto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10C26256" w14:textId="77777777" w:rsidR="00840E73" w:rsidRPr="00FE6E8B" w:rsidRDefault="00840E73" w:rsidP="00C532B4">
            <w:pPr>
              <w:pStyle w:val="ptext"/>
              <w:jc w:val="both"/>
              <w:rPr>
                <w:color w:val="000000" w:themeColor="text1"/>
              </w:rPr>
            </w:pPr>
            <w:r w:rsidRPr="00FE6E8B">
              <w:rPr>
                <w:b/>
                <w:bCs/>
                <w:color w:val="000000" w:themeColor="text1"/>
              </w:rPr>
              <w:t>Part A — Brief Particulars of Order under section [15A/16</w:t>
            </w:r>
            <w:proofErr w:type="gramStart"/>
            <w:r w:rsidRPr="00FE6E8B">
              <w:rPr>
                <w:b/>
                <w:bCs/>
                <w:color w:val="000000" w:themeColor="text1"/>
              </w:rPr>
              <w:t>A]</w:t>
            </w:r>
            <w:r w:rsidRPr="00FE6E8B">
              <w:rPr>
                <w:b/>
                <w:bCs/>
                <w:color w:val="000000" w:themeColor="text1"/>
                <w:vertAlign w:val="superscript"/>
              </w:rPr>
              <w:t>*</w:t>
            </w:r>
            <w:proofErr w:type="gramEnd"/>
            <w:r w:rsidRPr="00FE6E8B">
              <w:rPr>
                <w:b/>
                <w:bCs/>
                <w:color w:val="000000" w:themeColor="text1"/>
              </w:rPr>
              <w:t xml:space="preserve"> of the Protection from Harassment Act 2014</w:t>
            </w:r>
          </w:p>
        </w:tc>
      </w:tr>
      <w:tr w:rsidR="00840E73" w:rsidRPr="009D1AB1" w14:paraId="77CCC0D9" w14:textId="77777777" w:rsidTr="00840E73">
        <w:tc>
          <w:tcPr>
            <w:tcW w:w="0" w:type="auto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840E73" w:rsidRPr="00840E73" w14:paraId="579ED26B" w14:textId="77777777" w:rsidTr="00C532B4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840E73" w:rsidRPr="00840E73" w14:paraId="6FAAE8B4" w14:textId="77777777" w:rsidTr="00840E73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0854D8A8" w14:textId="77777777" w:rsidR="00840E73" w:rsidRPr="00840E73" w:rsidRDefault="00840E73" w:rsidP="00C532B4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840E73">
                          <w:rPr>
                            <w:color w:val="000000" w:themeColor="text1"/>
                            <w:sz w:val="24"/>
                            <w:szCs w:val="24"/>
                          </w:rPr>
                          <w:t>1.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3A0868D8" w14:textId="77777777" w:rsidR="00840E73" w:rsidRPr="00840E73" w:rsidRDefault="00840E73" w:rsidP="00C532B4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840E73">
                          <w:rPr>
                            <w:color w:val="000000" w:themeColor="text1"/>
                            <w:sz w:val="24"/>
                            <w:szCs w:val="24"/>
                          </w:rPr>
                          <w:t>Respondent(s):</w:t>
                        </w:r>
                      </w:p>
                    </w:tc>
                  </w:tr>
                </w:tbl>
                <w:p w14:paraId="0AAE311D" w14:textId="77777777" w:rsidR="00840E73" w:rsidRPr="00840E73" w:rsidRDefault="00840E73" w:rsidP="00C532B4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02FB2525" w14:textId="77777777" w:rsidR="00840E73" w:rsidRPr="00840E73" w:rsidRDefault="00840E73" w:rsidP="00C532B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840E73" w:rsidRPr="009D1AB1" w14:paraId="4F63487D" w14:textId="77777777" w:rsidTr="00840E73">
        <w:tc>
          <w:tcPr>
            <w:tcW w:w="0" w:type="auto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840E73" w:rsidRPr="00840E73" w14:paraId="35DCF4DF" w14:textId="77777777" w:rsidTr="00C532B4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840E73" w:rsidRPr="00840E73" w14:paraId="06216930" w14:textId="77777777" w:rsidTr="00840E73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050F3ED2" w14:textId="77777777" w:rsidR="00840E73" w:rsidRPr="00840E73" w:rsidRDefault="00840E73" w:rsidP="00C532B4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840E73">
                          <w:rPr>
                            <w:color w:val="000000" w:themeColor="text1"/>
                            <w:sz w:val="24"/>
                            <w:szCs w:val="24"/>
                          </w:rPr>
                          <w:t>2.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34E9BDC1" w14:textId="77777777" w:rsidR="00840E73" w:rsidRPr="00840E73" w:rsidRDefault="00840E73" w:rsidP="00C532B4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840E73">
                          <w:rPr>
                            <w:color w:val="000000" w:themeColor="text1"/>
                            <w:sz w:val="24"/>
                            <w:szCs w:val="24"/>
                          </w:rPr>
                          <w:t>Date Order was made:</w:t>
                        </w:r>
                      </w:p>
                    </w:tc>
                  </w:tr>
                </w:tbl>
                <w:p w14:paraId="4ACD0245" w14:textId="77777777" w:rsidR="00840E73" w:rsidRPr="00840E73" w:rsidRDefault="00840E73" w:rsidP="00C532B4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78AAE6C0" w14:textId="77777777" w:rsidR="00840E73" w:rsidRPr="00840E73" w:rsidRDefault="00840E73" w:rsidP="00C532B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840E73" w:rsidRPr="009D1AB1" w14:paraId="32884BFF" w14:textId="77777777" w:rsidTr="00840E73">
        <w:tc>
          <w:tcPr>
            <w:tcW w:w="0" w:type="auto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840E73" w:rsidRPr="00840E73" w14:paraId="19F66FD3" w14:textId="77777777" w:rsidTr="00C532B4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840E73" w:rsidRPr="00840E73" w14:paraId="02C16421" w14:textId="77777777" w:rsidTr="00840E73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2EE0BD40" w14:textId="77777777" w:rsidR="00840E73" w:rsidRPr="00840E73" w:rsidRDefault="00840E73" w:rsidP="00C532B4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840E73">
                          <w:rPr>
                            <w:color w:val="000000" w:themeColor="text1"/>
                            <w:sz w:val="24"/>
                            <w:szCs w:val="24"/>
                          </w:rPr>
                          <w:t>3.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7EC911EB" w14:textId="77777777" w:rsidR="00840E73" w:rsidRPr="00840E73" w:rsidRDefault="00840E73" w:rsidP="00C532B4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840E73">
                          <w:rPr>
                            <w:color w:val="000000" w:themeColor="text1"/>
                            <w:sz w:val="24"/>
                            <w:szCs w:val="24"/>
                          </w:rPr>
                          <w:t>[</w:t>
                        </w:r>
                        <w:r w:rsidRPr="00840E73">
                          <w:rPr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State paragraph(s) of the Order to apply to individual or entity mentioned in Part B</w:t>
                        </w:r>
                        <w:r w:rsidRPr="00840E73">
                          <w:rPr>
                            <w:color w:val="000000" w:themeColor="text1"/>
                            <w:sz w:val="24"/>
                            <w:szCs w:val="24"/>
                          </w:rPr>
                          <w:t>]</w:t>
                        </w:r>
                      </w:p>
                    </w:tc>
                  </w:tr>
                </w:tbl>
                <w:p w14:paraId="502AEDED" w14:textId="77777777" w:rsidR="00840E73" w:rsidRPr="00840E73" w:rsidRDefault="00840E73" w:rsidP="00C532B4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1E2CAA27" w14:textId="77777777" w:rsidR="00840E73" w:rsidRPr="00840E73" w:rsidRDefault="00840E73" w:rsidP="00C532B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840E73" w:rsidRPr="009D1AB1" w14:paraId="30ED42D1" w14:textId="77777777" w:rsidTr="00840E73">
        <w:tc>
          <w:tcPr>
            <w:tcW w:w="0" w:type="auto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4983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493"/>
              <w:gridCol w:w="8373"/>
            </w:tblGrid>
            <w:tr w:rsidR="00840E73" w:rsidRPr="00840E73" w14:paraId="41EFC35D" w14:textId="77777777" w:rsidTr="00840E73">
              <w:tc>
                <w:tcPr>
                  <w:tcW w:w="492" w:type="dxa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1D84776" w14:textId="77777777" w:rsidR="00840E73" w:rsidRPr="00840E73" w:rsidRDefault="00840E73" w:rsidP="00C532B4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840E73">
                    <w:rPr>
                      <w:color w:val="000000" w:themeColor="text1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364" w:type="dxa"/>
                  <w:tcMar>
                    <w:top w:w="20" w:type="dxa"/>
                    <w:left w:w="91" w:type="dxa"/>
                    <w:bottom w:w="77" w:type="dxa"/>
                    <w:right w:w="20" w:type="dxa"/>
                  </w:tcMar>
                </w:tcPr>
                <w:p w14:paraId="513A3AD4" w14:textId="77777777" w:rsidR="00840E73" w:rsidRPr="00840E73" w:rsidRDefault="00840E73" w:rsidP="00C532B4">
                  <w:pPr>
                    <w:jc w:val="both"/>
                    <w:rPr>
                      <w:color w:val="000000" w:themeColor="text1"/>
                      <w:sz w:val="24"/>
                      <w:szCs w:val="24"/>
                    </w:rPr>
                  </w:pPr>
                  <w:r w:rsidRPr="00840E73">
                    <w:rPr>
                      <w:color w:val="000000" w:themeColor="text1"/>
                      <w:sz w:val="24"/>
                      <w:szCs w:val="24"/>
                    </w:rPr>
                    <w:t xml:space="preserve">Pursuant to section 15A: The Respondent(s) [and any other </w:t>
                  </w:r>
                  <w:proofErr w:type="gramStart"/>
                  <w:r w:rsidRPr="00840E73">
                    <w:rPr>
                      <w:color w:val="000000" w:themeColor="text1"/>
                      <w:sz w:val="24"/>
                      <w:szCs w:val="24"/>
                    </w:rPr>
                    <w:t>persons]</w:t>
                  </w:r>
                  <w:r w:rsidRPr="00840E73">
                    <w:rPr>
                      <w:color w:val="000000" w:themeColor="text1"/>
                      <w:sz w:val="24"/>
                      <w:szCs w:val="24"/>
                      <w:vertAlign w:val="superscript"/>
                    </w:rPr>
                    <w:t>*</w:t>
                  </w:r>
                  <w:proofErr w:type="gramEnd"/>
                  <w:r w:rsidRPr="00840E73">
                    <w:rPr>
                      <w:color w:val="000000" w:themeColor="text1"/>
                      <w:sz w:val="24"/>
                      <w:szCs w:val="24"/>
                    </w:rPr>
                    <w:t xml:space="preserve"> must stop publishing the relevant statement and must not publish any substantially similar statement within [</w:t>
                  </w:r>
                  <w:r w:rsidRPr="00840E73">
                    <w:rPr>
                      <w:i/>
                      <w:iCs/>
                      <w:color w:val="000000" w:themeColor="text1"/>
                      <w:sz w:val="24"/>
                      <w:szCs w:val="24"/>
                    </w:rPr>
                    <w:t>time specified by court</w:t>
                  </w:r>
                  <w:r w:rsidRPr="00840E73">
                    <w:rPr>
                      <w:color w:val="000000" w:themeColor="text1"/>
                      <w:sz w:val="24"/>
                      <w:szCs w:val="24"/>
                    </w:rPr>
                    <w:t>].</w:t>
                  </w:r>
                </w:p>
              </w:tc>
            </w:tr>
          </w:tbl>
          <w:p w14:paraId="2626934A" w14:textId="77777777" w:rsidR="00840E73" w:rsidRPr="00840E73" w:rsidRDefault="00840E73" w:rsidP="00C532B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840E73" w:rsidRPr="009D1AB1" w14:paraId="4AE5180A" w14:textId="77777777" w:rsidTr="00840E73">
        <w:tc>
          <w:tcPr>
            <w:tcW w:w="0" w:type="auto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840E73" w:rsidRPr="00840E73" w14:paraId="26CD1C61" w14:textId="77777777" w:rsidTr="00C532B4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840E73" w:rsidRPr="00840E73" w14:paraId="18A811A5" w14:textId="77777777" w:rsidTr="00840E73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192929F7" w14:textId="77777777" w:rsidR="00840E73" w:rsidRPr="00840E73" w:rsidRDefault="00840E73" w:rsidP="00C532B4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840E73">
                          <w:rPr>
                            <w:color w:val="000000" w:themeColor="text1"/>
                            <w:sz w:val="24"/>
                            <w:szCs w:val="24"/>
                          </w:rPr>
                          <w:t>4.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5B3B9AA2" w14:textId="77777777" w:rsidR="00840E73" w:rsidRPr="00840E73" w:rsidRDefault="00840E73" w:rsidP="00C532B4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gramStart"/>
                        <w:r w:rsidRPr="00840E73">
                          <w:rPr>
                            <w:color w:val="000000" w:themeColor="text1"/>
                            <w:sz w:val="24"/>
                            <w:szCs w:val="24"/>
                          </w:rPr>
                          <w:t>Particulars of</w:t>
                        </w:r>
                        <w:proofErr w:type="gramEnd"/>
                        <w:r w:rsidRPr="00840E73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relevant statement:</w:t>
                        </w:r>
                      </w:p>
                    </w:tc>
                  </w:tr>
                </w:tbl>
                <w:p w14:paraId="02B9A3CA" w14:textId="77777777" w:rsidR="00840E73" w:rsidRPr="00840E73" w:rsidRDefault="00840E73" w:rsidP="00C532B4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25C67E39" w14:textId="77777777" w:rsidR="00840E73" w:rsidRPr="00840E73" w:rsidRDefault="00840E73" w:rsidP="00C532B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840E73" w:rsidRPr="009D1AB1" w14:paraId="7CBE06E1" w14:textId="77777777" w:rsidTr="00840E73">
        <w:tc>
          <w:tcPr>
            <w:tcW w:w="0" w:type="auto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840E73" w:rsidRPr="00840E73" w14:paraId="1B409ABA" w14:textId="77777777" w:rsidTr="00C532B4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840E73" w:rsidRPr="00840E73" w14:paraId="48A70E40" w14:textId="77777777" w:rsidTr="00840E73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51D80E79" w14:textId="77777777" w:rsidR="00840E73" w:rsidRPr="00840E73" w:rsidRDefault="00840E73" w:rsidP="00C532B4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840E73">
                          <w:rPr>
                            <w:color w:val="000000" w:themeColor="text1"/>
                            <w:sz w:val="24"/>
                            <w:szCs w:val="24"/>
                          </w:rPr>
                          <w:t>5.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68B025CD" w14:textId="77777777" w:rsidR="00840E73" w:rsidRPr="00840E73" w:rsidRDefault="00840E73" w:rsidP="00C532B4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gramStart"/>
                        <w:r w:rsidRPr="00840E73">
                          <w:rPr>
                            <w:color w:val="000000" w:themeColor="text1"/>
                            <w:sz w:val="24"/>
                            <w:szCs w:val="24"/>
                          </w:rPr>
                          <w:t>Particulars of</w:t>
                        </w:r>
                        <w:proofErr w:type="gramEnd"/>
                        <w:r w:rsidRPr="00840E73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publication of relevant statement:</w:t>
                        </w:r>
                      </w:p>
                    </w:tc>
                  </w:tr>
                </w:tbl>
                <w:p w14:paraId="4BDA92DA" w14:textId="77777777" w:rsidR="00840E73" w:rsidRPr="00840E73" w:rsidRDefault="00840E73" w:rsidP="00C532B4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187C89C5" w14:textId="77777777" w:rsidR="00840E73" w:rsidRPr="00840E73" w:rsidRDefault="00840E73" w:rsidP="00C532B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840E73" w:rsidRPr="009D1AB1" w14:paraId="2138F19C" w14:textId="77777777" w:rsidTr="00840E73">
        <w:tc>
          <w:tcPr>
            <w:tcW w:w="0" w:type="auto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11AEE69" w14:textId="77777777" w:rsidR="00840E73" w:rsidRPr="00840E73" w:rsidRDefault="00840E73" w:rsidP="00C532B4">
            <w:pPr>
              <w:pStyle w:val="ptext"/>
              <w:jc w:val="both"/>
              <w:rPr>
                <w:color w:val="000000" w:themeColor="text1"/>
              </w:rPr>
            </w:pPr>
            <w:r w:rsidRPr="00840E73">
              <w:rPr>
                <w:b/>
                <w:bCs/>
                <w:color w:val="000000" w:themeColor="text1"/>
              </w:rPr>
              <w:t>Part B — Details of relevant party</w:t>
            </w:r>
          </w:p>
        </w:tc>
      </w:tr>
      <w:tr w:rsidR="00840E73" w:rsidRPr="009D1AB1" w14:paraId="52C32825" w14:textId="77777777" w:rsidTr="00840E73">
        <w:tc>
          <w:tcPr>
            <w:tcW w:w="0" w:type="auto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840E73" w:rsidRPr="00840E73" w14:paraId="18A51E3D" w14:textId="77777777" w:rsidTr="00C532B4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840E73" w:rsidRPr="00840E73" w14:paraId="356D1026" w14:textId="77777777" w:rsidTr="00840E73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2099C1BE" w14:textId="77777777" w:rsidR="00840E73" w:rsidRPr="00840E73" w:rsidRDefault="00840E73" w:rsidP="00C532B4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840E73">
                          <w:rPr>
                            <w:color w:val="000000" w:themeColor="text1"/>
                            <w:sz w:val="24"/>
                            <w:szCs w:val="24"/>
                          </w:rPr>
                          <w:t>6.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45AA6838" w14:textId="77777777" w:rsidR="00840E73" w:rsidRPr="00840E73" w:rsidRDefault="00840E73" w:rsidP="00C532B4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840E73">
                          <w:rPr>
                            <w:color w:val="000000" w:themeColor="text1"/>
                            <w:sz w:val="24"/>
                            <w:szCs w:val="24"/>
                          </w:rPr>
                          <w:t>To the best of my knowledge, information and belief, the Order described in Part A applies to the following person:</w:t>
                        </w:r>
                      </w:p>
                    </w:tc>
                  </w:tr>
                </w:tbl>
                <w:p w14:paraId="3411598C" w14:textId="77777777" w:rsidR="00840E73" w:rsidRPr="00840E73" w:rsidRDefault="00840E73" w:rsidP="00C532B4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1185BD7D" w14:textId="77777777" w:rsidR="00840E73" w:rsidRPr="00840E73" w:rsidRDefault="00840E73" w:rsidP="00C532B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840E73" w:rsidRPr="009D1AB1" w14:paraId="046DB319" w14:textId="77777777" w:rsidTr="00840E73">
        <w:trPr>
          <w:trHeight w:val="638"/>
        </w:trPr>
        <w:tc>
          <w:tcPr>
            <w:tcW w:w="312" w:type="pct"/>
            <w:vMerge w:val="restar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3E7F513" w14:textId="77777777" w:rsidR="00840E73" w:rsidRPr="00840E73" w:rsidRDefault="00840E73" w:rsidP="00C532B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14B1A762" w14:textId="77777777" w:rsidR="00840E73" w:rsidRPr="00840E73" w:rsidRDefault="00840E73" w:rsidP="00C532B4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840E73">
              <w:rPr>
                <w:i/>
                <w:iCs/>
                <w:color w:val="000000" w:themeColor="text1"/>
                <w:sz w:val="24"/>
                <w:szCs w:val="24"/>
              </w:rPr>
              <w:t>(a)</w:t>
            </w:r>
          </w:p>
        </w:tc>
        <w:tc>
          <w:tcPr>
            <w:tcW w:w="4295" w:type="pct"/>
            <w:gridSpan w:val="4"/>
          </w:tcPr>
          <w:p w14:paraId="7E6F0708" w14:textId="77777777" w:rsidR="00840E73" w:rsidRPr="00840E73" w:rsidRDefault="00840E73" w:rsidP="00840E73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840E73">
              <w:rPr>
                <w:color w:val="000000" w:themeColor="text1"/>
                <w:sz w:val="24"/>
                <w:szCs w:val="24"/>
              </w:rPr>
              <w:t>Name or, if the name is unknown, Unique Identifier (e.g. Internet location address, website, username or account or email address):</w:t>
            </w:r>
          </w:p>
        </w:tc>
      </w:tr>
      <w:tr w:rsidR="00840E73" w:rsidRPr="009D1AB1" w14:paraId="0893DC0F" w14:textId="77777777" w:rsidTr="00840E73">
        <w:trPr>
          <w:trHeight w:val="647"/>
        </w:trPr>
        <w:tc>
          <w:tcPr>
            <w:tcW w:w="312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7F7C7CDA" w14:textId="77777777" w:rsidR="00840E73" w:rsidRPr="00840E73" w:rsidRDefault="00840E73" w:rsidP="00C532B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65CEAEEE" w14:textId="77777777" w:rsidR="00840E73" w:rsidRPr="00840E73" w:rsidRDefault="00840E73" w:rsidP="00C532B4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840E73">
              <w:rPr>
                <w:i/>
                <w:iCs/>
                <w:color w:val="000000" w:themeColor="text1"/>
                <w:sz w:val="24"/>
                <w:szCs w:val="24"/>
              </w:rPr>
              <w:t>(b)</w:t>
            </w:r>
          </w:p>
        </w:tc>
        <w:tc>
          <w:tcPr>
            <w:tcW w:w="4295" w:type="pct"/>
            <w:gridSpan w:val="4"/>
          </w:tcPr>
          <w:p w14:paraId="4519C47D" w14:textId="77777777" w:rsidR="00840E73" w:rsidRPr="00840E73" w:rsidRDefault="00840E73" w:rsidP="00840E73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840E73">
              <w:rPr>
                <w:color w:val="000000" w:themeColor="text1"/>
                <w:sz w:val="24"/>
                <w:szCs w:val="24"/>
              </w:rPr>
              <w:t xml:space="preserve">NRIC No. (for Singapore citizen) or No., </w:t>
            </w:r>
            <w:proofErr w:type="gramStart"/>
            <w:r w:rsidRPr="00840E73">
              <w:rPr>
                <w:color w:val="000000" w:themeColor="text1"/>
                <w:sz w:val="24"/>
                <w:szCs w:val="24"/>
              </w:rPr>
              <w:t>type</w:t>
            </w:r>
            <w:proofErr w:type="gramEnd"/>
            <w:r w:rsidRPr="00840E73">
              <w:rPr>
                <w:color w:val="000000" w:themeColor="text1"/>
                <w:sz w:val="24"/>
                <w:szCs w:val="24"/>
              </w:rPr>
              <w:t xml:space="preserve"> and country of issue of foreign identification document (for foreign citizen):</w:t>
            </w:r>
          </w:p>
        </w:tc>
      </w:tr>
      <w:tr w:rsidR="00840E73" w:rsidRPr="009D1AB1" w14:paraId="5EA78590" w14:textId="77777777" w:rsidTr="00840E73">
        <w:trPr>
          <w:trHeight w:val="351"/>
        </w:trPr>
        <w:tc>
          <w:tcPr>
            <w:tcW w:w="312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B6DED76" w14:textId="77777777" w:rsidR="00840E73" w:rsidRPr="00840E73" w:rsidRDefault="00840E73" w:rsidP="00C532B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333BA2AE" w14:textId="77777777" w:rsidR="00840E73" w:rsidRPr="00840E73" w:rsidRDefault="00840E73" w:rsidP="00C532B4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840E73">
              <w:rPr>
                <w:i/>
                <w:iCs/>
                <w:color w:val="000000" w:themeColor="text1"/>
                <w:sz w:val="24"/>
                <w:szCs w:val="24"/>
              </w:rPr>
              <w:t>(c)</w:t>
            </w:r>
          </w:p>
        </w:tc>
        <w:tc>
          <w:tcPr>
            <w:tcW w:w="4295" w:type="pct"/>
            <w:gridSpan w:val="4"/>
          </w:tcPr>
          <w:p w14:paraId="11DCCCBF" w14:textId="77777777" w:rsidR="00840E73" w:rsidRPr="00840E73" w:rsidRDefault="00840E73" w:rsidP="00840E73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840E73">
              <w:rPr>
                <w:color w:val="000000" w:themeColor="text1"/>
                <w:sz w:val="24"/>
                <w:szCs w:val="24"/>
              </w:rPr>
              <w:t>Address for service:</w:t>
            </w:r>
          </w:p>
        </w:tc>
      </w:tr>
      <w:tr w:rsidR="00840E73" w:rsidRPr="009D1AB1" w14:paraId="1F1FA4EE" w14:textId="77777777" w:rsidTr="00840E73">
        <w:trPr>
          <w:trHeight w:val="429"/>
        </w:trPr>
        <w:tc>
          <w:tcPr>
            <w:tcW w:w="312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BBBDEC5" w14:textId="77777777" w:rsidR="00840E73" w:rsidRPr="00840E73" w:rsidRDefault="00840E73" w:rsidP="00C532B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515E1643" w14:textId="77777777" w:rsidR="00840E73" w:rsidRPr="00840E73" w:rsidRDefault="00840E73" w:rsidP="00C532B4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840E73">
              <w:rPr>
                <w:i/>
                <w:iCs/>
                <w:color w:val="000000" w:themeColor="text1"/>
                <w:sz w:val="24"/>
                <w:szCs w:val="24"/>
              </w:rPr>
              <w:t>(d)</w:t>
            </w:r>
          </w:p>
        </w:tc>
        <w:tc>
          <w:tcPr>
            <w:tcW w:w="4295" w:type="pct"/>
            <w:gridSpan w:val="4"/>
          </w:tcPr>
          <w:p w14:paraId="2188FB5B" w14:textId="77777777" w:rsidR="00840E73" w:rsidRPr="00840E73" w:rsidRDefault="00840E73" w:rsidP="00840E73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840E73">
              <w:rPr>
                <w:color w:val="000000" w:themeColor="text1"/>
                <w:sz w:val="24"/>
                <w:szCs w:val="24"/>
              </w:rPr>
              <w:t>Other electronic means of contacting the person:</w:t>
            </w:r>
          </w:p>
        </w:tc>
      </w:tr>
      <w:tr w:rsidR="00840E73" w:rsidRPr="009D1AB1" w14:paraId="5EAAF227" w14:textId="77777777" w:rsidTr="00840E73">
        <w:trPr>
          <w:trHeight w:val="423"/>
        </w:trPr>
        <w:tc>
          <w:tcPr>
            <w:tcW w:w="312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1C071442" w14:textId="77777777" w:rsidR="00840E73" w:rsidRPr="00840E73" w:rsidRDefault="00840E73" w:rsidP="00C532B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56A0DAA1" w14:textId="77777777" w:rsidR="00840E73" w:rsidRPr="00840E73" w:rsidRDefault="00840E73" w:rsidP="00C532B4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840E73">
              <w:rPr>
                <w:i/>
                <w:iCs/>
                <w:color w:val="000000" w:themeColor="text1"/>
                <w:sz w:val="24"/>
                <w:szCs w:val="24"/>
              </w:rPr>
              <w:t>(e)</w:t>
            </w:r>
          </w:p>
        </w:tc>
        <w:tc>
          <w:tcPr>
            <w:tcW w:w="4295" w:type="pct"/>
            <w:gridSpan w:val="4"/>
          </w:tcPr>
          <w:p w14:paraId="73F0243B" w14:textId="77777777" w:rsidR="00840E73" w:rsidRPr="00840E73" w:rsidRDefault="00840E73" w:rsidP="00840E73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840E73">
              <w:rPr>
                <w:color w:val="000000" w:themeColor="text1"/>
                <w:sz w:val="24"/>
                <w:szCs w:val="24"/>
              </w:rPr>
              <w:t>Relationship to me:</w:t>
            </w:r>
          </w:p>
        </w:tc>
      </w:tr>
      <w:tr w:rsidR="00840E73" w:rsidRPr="009D1AB1" w14:paraId="41AA1365" w14:textId="77777777" w:rsidTr="00840E73">
        <w:tc>
          <w:tcPr>
            <w:tcW w:w="0" w:type="auto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840E73" w:rsidRPr="00840E73" w14:paraId="3A703A82" w14:textId="77777777" w:rsidTr="00C532B4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840E73" w:rsidRPr="00840E73" w14:paraId="0E704336" w14:textId="77777777" w:rsidTr="00840E73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5F18B2C9" w14:textId="77777777" w:rsidR="00840E73" w:rsidRPr="00840E73" w:rsidRDefault="00840E73" w:rsidP="00C532B4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840E73">
                          <w:rPr>
                            <w:color w:val="000000" w:themeColor="text1"/>
                            <w:sz w:val="24"/>
                            <w:szCs w:val="24"/>
                          </w:rPr>
                          <w:t>7.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518FA315" w14:textId="77777777" w:rsidR="00840E73" w:rsidRPr="00840E73" w:rsidRDefault="00840E73" w:rsidP="00C532B4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840E73">
                          <w:rPr>
                            <w:color w:val="000000" w:themeColor="text1"/>
                            <w:sz w:val="24"/>
                            <w:szCs w:val="24"/>
                          </w:rPr>
                          <w:t>To the best of my knowledge, information and belief, the person has the following presence on the Internet:</w:t>
                        </w:r>
                      </w:p>
                    </w:tc>
                  </w:tr>
                </w:tbl>
                <w:p w14:paraId="03CF1549" w14:textId="77777777" w:rsidR="00840E73" w:rsidRPr="00840E73" w:rsidRDefault="00840E73" w:rsidP="00C532B4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7E814E69" w14:textId="77777777" w:rsidR="00840E73" w:rsidRPr="00840E73" w:rsidRDefault="00840E73" w:rsidP="00C532B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840E73" w:rsidRPr="009D1AB1" w14:paraId="59472FBA" w14:textId="77777777" w:rsidTr="00840E73">
        <w:trPr>
          <w:trHeight w:val="386"/>
        </w:trPr>
        <w:tc>
          <w:tcPr>
            <w:tcW w:w="312" w:type="pct"/>
            <w:vMerge w:val="restar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4B6F045" w14:textId="77777777" w:rsidR="00840E73" w:rsidRPr="00840E73" w:rsidRDefault="00840E73" w:rsidP="00840E7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692C5417" w14:textId="77777777" w:rsidR="00840E73" w:rsidRPr="00840E73" w:rsidRDefault="00840E73" w:rsidP="00840E73">
            <w:pPr>
              <w:rPr>
                <w:color w:val="000000" w:themeColor="text1"/>
                <w:sz w:val="24"/>
                <w:szCs w:val="24"/>
              </w:rPr>
            </w:pPr>
            <w:r w:rsidRPr="00840E73">
              <w:rPr>
                <w:i/>
                <w:iCs/>
                <w:color w:val="000000" w:themeColor="text1"/>
                <w:sz w:val="24"/>
                <w:szCs w:val="24"/>
              </w:rPr>
              <w:t>(a)</w:t>
            </w:r>
          </w:p>
        </w:tc>
        <w:tc>
          <w:tcPr>
            <w:tcW w:w="4295" w:type="pct"/>
            <w:gridSpan w:val="4"/>
          </w:tcPr>
          <w:p w14:paraId="64A2EC11" w14:textId="77777777" w:rsidR="00840E73" w:rsidRPr="00840E73" w:rsidRDefault="00840E73" w:rsidP="00840E73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840E73">
              <w:rPr>
                <w:color w:val="000000" w:themeColor="text1"/>
                <w:sz w:val="24"/>
                <w:szCs w:val="24"/>
              </w:rPr>
              <w:t>Internet website address(es):</w:t>
            </w:r>
          </w:p>
        </w:tc>
      </w:tr>
      <w:tr w:rsidR="00840E73" w:rsidRPr="009D1AB1" w14:paraId="0190A47E" w14:textId="77777777" w:rsidTr="00840E73">
        <w:trPr>
          <w:trHeight w:val="408"/>
        </w:trPr>
        <w:tc>
          <w:tcPr>
            <w:tcW w:w="312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1AFECD76" w14:textId="77777777" w:rsidR="00840E73" w:rsidRPr="00840E73" w:rsidRDefault="00840E73" w:rsidP="00840E7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3C1CE802" w14:textId="77777777" w:rsidR="00840E73" w:rsidRPr="00840E73" w:rsidRDefault="00840E73" w:rsidP="00840E73">
            <w:pPr>
              <w:rPr>
                <w:color w:val="000000" w:themeColor="text1"/>
                <w:sz w:val="24"/>
                <w:szCs w:val="24"/>
              </w:rPr>
            </w:pPr>
            <w:r w:rsidRPr="00840E73">
              <w:rPr>
                <w:i/>
                <w:iCs/>
                <w:color w:val="000000" w:themeColor="text1"/>
                <w:sz w:val="24"/>
                <w:szCs w:val="24"/>
              </w:rPr>
              <w:t>(b)</w:t>
            </w:r>
          </w:p>
        </w:tc>
        <w:tc>
          <w:tcPr>
            <w:tcW w:w="4295" w:type="pct"/>
            <w:gridSpan w:val="4"/>
          </w:tcPr>
          <w:p w14:paraId="3BFD5AC9" w14:textId="77777777" w:rsidR="00840E73" w:rsidRPr="00840E73" w:rsidRDefault="00840E73" w:rsidP="00840E73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840E73">
              <w:rPr>
                <w:color w:val="000000" w:themeColor="text1"/>
                <w:sz w:val="24"/>
                <w:szCs w:val="24"/>
              </w:rPr>
              <w:t>Blog (or weblog) address(es):</w:t>
            </w:r>
          </w:p>
        </w:tc>
      </w:tr>
      <w:tr w:rsidR="00840E73" w:rsidRPr="009D1AB1" w14:paraId="54000A17" w14:textId="77777777" w:rsidTr="00840E73">
        <w:trPr>
          <w:trHeight w:val="430"/>
        </w:trPr>
        <w:tc>
          <w:tcPr>
            <w:tcW w:w="312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5033697" w14:textId="77777777" w:rsidR="00840E73" w:rsidRPr="00840E73" w:rsidRDefault="00840E73" w:rsidP="00840E7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0751F6E8" w14:textId="77777777" w:rsidR="00840E73" w:rsidRPr="00840E73" w:rsidRDefault="00840E73" w:rsidP="00840E73">
            <w:pPr>
              <w:rPr>
                <w:color w:val="000000" w:themeColor="text1"/>
                <w:sz w:val="24"/>
                <w:szCs w:val="24"/>
              </w:rPr>
            </w:pPr>
            <w:r w:rsidRPr="00840E73">
              <w:rPr>
                <w:i/>
                <w:iCs/>
                <w:color w:val="000000" w:themeColor="text1"/>
                <w:sz w:val="24"/>
                <w:szCs w:val="24"/>
              </w:rPr>
              <w:t>(c)</w:t>
            </w:r>
          </w:p>
        </w:tc>
        <w:tc>
          <w:tcPr>
            <w:tcW w:w="4295" w:type="pct"/>
            <w:gridSpan w:val="4"/>
          </w:tcPr>
          <w:p w14:paraId="6E79DC29" w14:textId="77777777" w:rsidR="00840E73" w:rsidRPr="00840E73" w:rsidRDefault="00840E73" w:rsidP="00840E73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840E73">
              <w:rPr>
                <w:color w:val="000000" w:themeColor="text1"/>
                <w:sz w:val="24"/>
                <w:szCs w:val="24"/>
              </w:rPr>
              <w:t>Account(s) on social media or social networking website(s):</w:t>
            </w:r>
          </w:p>
        </w:tc>
      </w:tr>
      <w:tr w:rsidR="00840E73" w:rsidRPr="009D1AB1" w14:paraId="18CAD236" w14:textId="77777777" w:rsidTr="00840E73">
        <w:trPr>
          <w:trHeight w:val="438"/>
        </w:trPr>
        <w:tc>
          <w:tcPr>
            <w:tcW w:w="312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08FF9E3" w14:textId="77777777" w:rsidR="00840E73" w:rsidRPr="00840E73" w:rsidRDefault="00840E73" w:rsidP="00840E7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4E7231A9" w14:textId="77777777" w:rsidR="00840E73" w:rsidRPr="00840E73" w:rsidRDefault="00840E73" w:rsidP="00840E73">
            <w:pPr>
              <w:rPr>
                <w:color w:val="000000" w:themeColor="text1"/>
                <w:sz w:val="24"/>
                <w:szCs w:val="24"/>
              </w:rPr>
            </w:pPr>
            <w:r w:rsidRPr="00840E73">
              <w:rPr>
                <w:i/>
                <w:iCs/>
                <w:color w:val="000000" w:themeColor="text1"/>
                <w:sz w:val="24"/>
                <w:szCs w:val="24"/>
              </w:rPr>
              <w:t>(d)</w:t>
            </w:r>
          </w:p>
        </w:tc>
        <w:tc>
          <w:tcPr>
            <w:tcW w:w="4295" w:type="pct"/>
            <w:gridSpan w:val="4"/>
          </w:tcPr>
          <w:p w14:paraId="0DE80314" w14:textId="77777777" w:rsidR="00840E73" w:rsidRPr="00840E73" w:rsidRDefault="00840E73" w:rsidP="00840E73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840E73">
              <w:rPr>
                <w:color w:val="000000" w:themeColor="text1"/>
                <w:sz w:val="24"/>
                <w:szCs w:val="24"/>
              </w:rPr>
              <w:t>Page(s) on social media or social networking website(s):</w:t>
            </w:r>
          </w:p>
        </w:tc>
      </w:tr>
      <w:tr w:rsidR="00840E73" w:rsidRPr="009D1AB1" w14:paraId="690C0081" w14:textId="77777777" w:rsidTr="00840E73">
        <w:tc>
          <w:tcPr>
            <w:tcW w:w="0" w:type="auto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840E73" w:rsidRPr="00840E73" w14:paraId="0F8AAA34" w14:textId="77777777" w:rsidTr="00C532B4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840E73" w:rsidRPr="00840E73" w14:paraId="64090339" w14:textId="77777777" w:rsidTr="00840E73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37EF2115" w14:textId="77777777" w:rsidR="00840E73" w:rsidRPr="00840E73" w:rsidRDefault="00840E73" w:rsidP="00C532B4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840E73">
                          <w:rPr>
                            <w:color w:val="000000" w:themeColor="text1"/>
                            <w:sz w:val="24"/>
                            <w:szCs w:val="24"/>
                          </w:rPr>
                          <w:t>8.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6BD4F6B2" w14:textId="77777777" w:rsidR="00840E73" w:rsidRPr="00840E73" w:rsidRDefault="00840E73" w:rsidP="00C532B4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840E73">
                          <w:rPr>
                            <w:color w:val="000000" w:themeColor="text1"/>
                            <w:sz w:val="24"/>
                            <w:szCs w:val="24"/>
                          </w:rPr>
                          <w:t>To the best of my knowledge, information and belief, the person has published the relevant statement as follows:</w:t>
                        </w:r>
                      </w:p>
                    </w:tc>
                  </w:tr>
                </w:tbl>
                <w:p w14:paraId="48CD8596" w14:textId="77777777" w:rsidR="00840E73" w:rsidRPr="00840E73" w:rsidRDefault="00840E73" w:rsidP="00C532B4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55B05725" w14:textId="77777777" w:rsidR="00840E73" w:rsidRPr="00840E73" w:rsidRDefault="00840E73" w:rsidP="00C532B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840E73" w:rsidRPr="009D1AB1" w14:paraId="3FCFE061" w14:textId="77777777" w:rsidTr="00840E73">
        <w:tc>
          <w:tcPr>
            <w:tcW w:w="0" w:type="auto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4983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493"/>
              <w:gridCol w:w="8373"/>
            </w:tblGrid>
            <w:tr w:rsidR="00840E73" w:rsidRPr="00840E73" w14:paraId="68DE6D9D" w14:textId="77777777" w:rsidTr="00840E73">
              <w:tc>
                <w:tcPr>
                  <w:tcW w:w="492" w:type="dxa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C7C3B72" w14:textId="77777777" w:rsidR="00840E73" w:rsidRPr="00840E73" w:rsidRDefault="00840E73" w:rsidP="00C532B4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840E73">
                    <w:rPr>
                      <w:color w:val="000000" w:themeColor="text1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364" w:type="dxa"/>
                  <w:tcMar>
                    <w:top w:w="20" w:type="dxa"/>
                    <w:left w:w="91" w:type="dxa"/>
                    <w:bottom w:w="77" w:type="dxa"/>
                    <w:right w:w="20" w:type="dxa"/>
                  </w:tcMar>
                </w:tcPr>
                <w:p w14:paraId="15012B14" w14:textId="77777777" w:rsidR="00840E73" w:rsidRPr="00840E73" w:rsidRDefault="00840E73" w:rsidP="00C532B4">
                  <w:pPr>
                    <w:jc w:val="both"/>
                    <w:rPr>
                      <w:color w:val="000000" w:themeColor="text1"/>
                      <w:sz w:val="24"/>
                      <w:szCs w:val="24"/>
                    </w:rPr>
                  </w:pPr>
                  <w:r w:rsidRPr="00840E73">
                    <w:rPr>
                      <w:color w:val="000000" w:themeColor="text1"/>
                      <w:sz w:val="24"/>
                      <w:szCs w:val="24"/>
                    </w:rPr>
                    <w:t>[</w:t>
                  </w:r>
                  <w:r w:rsidRPr="00840E73">
                    <w:rPr>
                      <w:i/>
                      <w:iCs/>
                      <w:color w:val="000000" w:themeColor="text1"/>
                      <w:sz w:val="24"/>
                      <w:szCs w:val="24"/>
                    </w:rPr>
                    <w:t>Specify the particulars of the publication, including the Internet location address of each publication on the Internet, if any</w:t>
                  </w:r>
                  <w:r w:rsidRPr="00840E73">
                    <w:rPr>
                      <w:color w:val="000000" w:themeColor="text1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38200796" w14:textId="77777777" w:rsidR="00840E73" w:rsidRPr="00840E73" w:rsidRDefault="00840E73" w:rsidP="00C532B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840E73" w:rsidRPr="009D1AB1" w14:paraId="1E442F61" w14:textId="77777777" w:rsidTr="00840E73">
        <w:tc>
          <w:tcPr>
            <w:tcW w:w="0" w:type="auto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840E73" w:rsidRPr="00840E73" w14:paraId="6F2DCB62" w14:textId="77777777" w:rsidTr="00C532B4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840E73" w:rsidRPr="00840E73" w14:paraId="38F2631A" w14:textId="77777777" w:rsidTr="00840E73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24DFCFBE" w14:textId="77777777" w:rsidR="00840E73" w:rsidRPr="00840E73" w:rsidRDefault="00840E73" w:rsidP="00C532B4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840E73">
                          <w:rPr>
                            <w:color w:val="000000" w:themeColor="text1"/>
                            <w:sz w:val="24"/>
                            <w:szCs w:val="24"/>
                          </w:rPr>
                          <w:t>9.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39317215" w14:textId="77777777" w:rsidR="00840E73" w:rsidRPr="00840E73" w:rsidRDefault="00840E73" w:rsidP="00C532B4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840E73">
                          <w:rPr>
                            <w:color w:val="000000" w:themeColor="text1"/>
                            <w:sz w:val="24"/>
                            <w:szCs w:val="24"/>
                          </w:rPr>
                          <w:t>I attach the following evidence in support of my statements at paragraphs 6, 7 and 8:</w:t>
                        </w:r>
                      </w:p>
                    </w:tc>
                  </w:tr>
                </w:tbl>
                <w:p w14:paraId="45D09D42" w14:textId="77777777" w:rsidR="00840E73" w:rsidRPr="00840E73" w:rsidRDefault="00840E73" w:rsidP="00C532B4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4AE069B5" w14:textId="77777777" w:rsidR="00840E73" w:rsidRPr="00840E73" w:rsidRDefault="00840E73" w:rsidP="00C532B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840E73" w:rsidRPr="009D1AB1" w14:paraId="69FCE372" w14:textId="77777777" w:rsidTr="00840E73">
        <w:trPr>
          <w:trHeight w:val="378"/>
        </w:trPr>
        <w:tc>
          <w:tcPr>
            <w:tcW w:w="312" w:type="pct"/>
            <w:vMerge w:val="restar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8DA61EC" w14:textId="77777777" w:rsidR="00840E73" w:rsidRPr="00840E73" w:rsidRDefault="00840E73" w:rsidP="00840E7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2CEB71BA" w14:textId="77777777" w:rsidR="00840E73" w:rsidRPr="00840E73" w:rsidRDefault="00840E73" w:rsidP="00840E73">
            <w:pPr>
              <w:rPr>
                <w:color w:val="000000" w:themeColor="text1"/>
                <w:sz w:val="24"/>
                <w:szCs w:val="24"/>
              </w:rPr>
            </w:pPr>
            <w:r w:rsidRPr="00840E73">
              <w:rPr>
                <w:i/>
                <w:iCs/>
                <w:color w:val="000000" w:themeColor="text1"/>
                <w:sz w:val="24"/>
                <w:szCs w:val="24"/>
              </w:rPr>
              <w:t>(a)</w:t>
            </w:r>
          </w:p>
        </w:tc>
        <w:tc>
          <w:tcPr>
            <w:tcW w:w="4295" w:type="pct"/>
            <w:gridSpan w:val="4"/>
          </w:tcPr>
          <w:p w14:paraId="5F76C1FD" w14:textId="77777777" w:rsidR="00840E73" w:rsidRPr="00840E73" w:rsidRDefault="00840E73" w:rsidP="00840E73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840E73">
              <w:rPr>
                <w:color w:val="000000" w:themeColor="text1"/>
                <w:sz w:val="24"/>
                <w:szCs w:val="24"/>
              </w:rPr>
              <w:t>Document(s):</w:t>
            </w:r>
          </w:p>
        </w:tc>
      </w:tr>
      <w:tr w:rsidR="00840E73" w:rsidRPr="009D1AB1" w14:paraId="4CD354BB" w14:textId="77777777" w:rsidTr="00840E73">
        <w:trPr>
          <w:trHeight w:val="429"/>
        </w:trPr>
        <w:tc>
          <w:tcPr>
            <w:tcW w:w="312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5AE72C5" w14:textId="77777777" w:rsidR="00840E73" w:rsidRPr="00840E73" w:rsidRDefault="00840E73" w:rsidP="00840E7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3075A7B0" w14:textId="77777777" w:rsidR="00840E73" w:rsidRPr="00840E73" w:rsidRDefault="00840E73" w:rsidP="00840E73">
            <w:pPr>
              <w:rPr>
                <w:color w:val="000000" w:themeColor="text1"/>
                <w:sz w:val="24"/>
                <w:szCs w:val="24"/>
              </w:rPr>
            </w:pPr>
            <w:r w:rsidRPr="00840E73">
              <w:rPr>
                <w:i/>
                <w:iCs/>
                <w:color w:val="000000" w:themeColor="text1"/>
                <w:sz w:val="24"/>
                <w:szCs w:val="24"/>
              </w:rPr>
              <w:t>(b)</w:t>
            </w:r>
          </w:p>
        </w:tc>
        <w:tc>
          <w:tcPr>
            <w:tcW w:w="4295" w:type="pct"/>
            <w:gridSpan w:val="4"/>
          </w:tcPr>
          <w:p w14:paraId="2CAEE6A7" w14:textId="77777777" w:rsidR="00840E73" w:rsidRPr="00840E73" w:rsidRDefault="00840E73" w:rsidP="00840E73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840E73">
              <w:rPr>
                <w:color w:val="000000" w:themeColor="text1"/>
                <w:sz w:val="24"/>
                <w:szCs w:val="24"/>
              </w:rPr>
              <w:t>Photograph(s):</w:t>
            </w:r>
          </w:p>
        </w:tc>
      </w:tr>
      <w:tr w:rsidR="00840E73" w:rsidRPr="009D1AB1" w14:paraId="43866DE5" w14:textId="77777777" w:rsidTr="00840E73">
        <w:trPr>
          <w:trHeight w:val="422"/>
        </w:trPr>
        <w:tc>
          <w:tcPr>
            <w:tcW w:w="312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2666F62" w14:textId="77777777" w:rsidR="00840E73" w:rsidRPr="00840E73" w:rsidRDefault="00840E73" w:rsidP="00840E7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0ECC008F" w14:textId="77777777" w:rsidR="00840E73" w:rsidRPr="00840E73" w:rsidRDefault="00840E73" w:rsidP="00840E73">
            <w:pPr>
              <w:rPr>
                <w:color w:val="000000" w:themeColor="text1"/>
                <w:sz w:val="24"/>
                <w:szCs w:val="24"/>
              </w:rPr>
            </w:pPr>
            <w:r w:rsidRPr="00840E73">
              <w:rPr>
                <w:i/>
                <w:iCs/>
                <w:color w:val="000000" w:themeColor="text1"/>
                <w:sz w:val="24"/>
                <w:szCs w:val="24"/>
              </w:rPr>
              <w:t>(c)</w:t>
            </w:r>
          </w:p>
        </w:tc>
        <w:tc>
          <w:tcPr>
            <w:tcW w:w="4295" w:type="pct"/>
            <w:gridSpan w:val="4"/>
          </w:tcPr>
          <w:p w14:paraId="433E2E63" w14:textId="77777777" w:rsidR="00840E73" w:rsidRPr="00840E73" w:rsidRDefault="00840E73" w:rsidP="00840E73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840E73">
              <w:rPr>
                <w:color w:val="000000" w:themeColor="text1"/>
                <w:sz w:val="24"/>
                <w:szCs w:val="24"/>
              </w:rPr>
              <w:t>Other evidence (including electronic documents or records):</w:t>
            </w:r>
          </w:p>
        </w:tc>
      </w:tr>
      <w:tr w:rsidR="00840E73" w:rsidRPr="009D1AB1" w14:paraId="6CFE0CFF" w14:textId="77777777" w:rsidTr="00840E73">
        <w:tc>
          <w:tcPr>
            <w:tcW w:w="0" w:type="auto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840E73" w:rsidRPr="00840E73" w14:paraId="1EB3B69D" w14:textId="77777777" w:rsidTr="00C532B4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840E73" w:rsidRPr="00840E73" w14:paraId="1C51FE86" w14:textId="77777777" w:rsidTr="00840E73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1732D38B" w14:textId="77777777" w:rsidR="00840E73" w:rsidRPr="00840E73" w:rsidRDefault="00840E73" w:rsidP="00C532B4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840E73">
                          <w:rPr>
                            <w:color w:val="000000" w:themeColor="text1"/>
                            <w:sz w:val="24"/>
                            <w:szCs w:val="24"/>
                          </w:rPr>
                          <w:t>10.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13EA3DD0" w14:textId="77777777" w:rsidR="00840E73" w:rsidRPr="00840E73" w:rsidRDefault="00840E73" w:rsidP="00C532B4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840E73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I [have/have </w:t>
                        </w:r>
                        <w:proofErr w:type="gramStart"/>
                        <w:r w:rsidRPr="00840E73">
                          <w:rPr>
                            <w:color w:val="000000" w:themeColor="text1"/>
                            <w:sz w:val="24"/>
                            <w:szCs w:val="24"/>
                          </w:rPr>
                          <w:t>not]</w:t>
                        </w:r>
                        <w:r w:rsidRPr="00840E73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proofErr w:type="gramEnd"/>
                        <w:r w:rsidRPr="00840E73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approached the person to remove or correct the relevant statement:</w:t>
                        </w:r>
                      </w:p>
                    </w:tc>
                  </w:tr>
                </w:tbl>
                <w:p w14:paraId="109E29BB" w14:textId="77777777" w:rsidR="00840E73" w:rsidRPr="00840E73" w:rsidRDefault="00840E73" w:rsidP="00C532B4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6F716A0B" w14:textId="77777777" w:rsidR="00840E73" w:rsidRPr="00840E73" w:rsidRDefault="00840E73" w:rsidP="00C532B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840E73" w:rsidRPr="009D1AB1" w14:paraId="4E14AC47" w14:textId="77777777" w:rsidTr="00840E73">
        <w:trPr>
          <w:trHeight w:val="439"/>
        </w:trPr>
        <w:tc>
          <w:tcPr>
            <w:tcW w:w="312" w:type="pct"/>
            <w:vMerge w:val="restar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9458D24" w14:textId="77777777" w:rsidR="00840E73" w:rsidRPr="00840E73" w:rsidRDefault="00840E73" w:rsidP="00840E7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2C449DAF" w14:textId="77777777" w:rsidR="00840E73" w:rsidRPr="00840E73" w:rsidRDefault="00840E73" w:rsidP="00840E7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i/>
                <w:iCs/>
                <w:color w:val="000000" w:themeColor="text1"/>
                <w:sz w:val="24"/>
                <w:szCs w:val="24"/>
              </w:rPr>
              <w:t>*</w:t>
            </w:r>
            <w:r w:rsidRPr="00840E73">
              <w:rPr>
                <w:i/>
                <w:iCs/>
                <w:color w:val="000000" w:themeColor="text1"/>
                <w:sz w:val="24"/>
                <w:szCs w:val="24"/>
              </w:rPr>
              <w:t>(a)</w:t>
            </w:r>
          </w:p>
        </w:tc>
        <w:tc>
          <w:tcPr>
            <w:tcW w:w="4295" w:type="pct"/>
            <w:gridSpan w:val="4"/>
          </w:tcPr>
          <w:p w14:paraId="5F6202DC" w14:textId="77777777" w:rsidR="00840E73" w:rsidRPr="00840E73" w:rsidRDefault="00840E73" w:rsidP="00840E73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840E73">
              <w:rPr>
                <w:color w:val="000000" w:themeColor="text1"/>
                <w:sz w:val="24"/>
                <w:szCs w:val="24"/>
              </w:rPr>
              <w:t>The person’s response to my approach was as follows:</w:t>
            </w:r>
          </w:p>
        </w:tc>
      </w:tr>
      <w:tr w:rsidR="00840E73" w:rsidRPr="009D1AB1" w14:paraId="01E2FC0C" w14:textId="77777777" w:rsidTr="00840E73">
        <w:trPr>
          <w:trHeight w:val="432"/>
        </w:trPr>
        <w:tc>
          <w:tcPr>
            <w:tcW w:w="312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A221163" w14:textId="77777777" w:rsidR="00840E73" w:rsidRPr="00840E73" w:rsidRDefault="00840E73" w:rsidP="00840E7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5801C487" w14:textId="77777777" w:rsidR="00840E73" w:rsidRPr="00840E73" w:rsidRDefault="00840E73" w:rsidP="00840E7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i/>
                <w:iCs/>
                <w:color w:val="000000" w:themeColor="text1"/>
                <w:sz w:val="24"/>
                <w:szCs w:val="24"/>
              </w:rPr>
              <w:t>*</w:t>
            </w:r>
            <w:r w:rsidRPr="00840E73">
              <w:rPr>
                <w:i/>
                <w:iCs/>
                <w:color w:val="000000" w:themeColor="text1"/>
                <w:sz w:val="24"/>
                <w:szCs w:val="24"/>
              </w:rPr>
              <w:t>(b)</w:t>
            </w:r>
          </w:p>
        </w:tc>
        <w:tc>
          <w:tcPr>
            <w:tcW w:w="4295" w:type="pct"/>
            <w:gridSpan w:val="4"/>
          </w:tcPr>
          <w:p w14:paraId="56DD4669" w14:textId="77777777" w:rsidR="00840E73" w:rsidRPr="00840E73" w:rsidRDefault="00840E73" w:rsidP="00840E73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840E73">
              <w:rPr>
                <w:color w:val="000000" w:themeColor="text1"/>
                <w:sz w:val="24"/>
                <w:szCs w:val="24"/>
              </w:rPr>
              <w:t>I did not approach the person for the following reasons:</w:t>
            </w:r>
          </w:p>
        </w:tc>
      </w:tr>
      <w:tr w:rsidR="00840E73" w:rsidRPr="009D1AB1" w14:paraId="26DFE154" w14:textId="77777777" w:rsidTr="00840E73">
        <w:tc>
          <w:tcPr>
            <w:tcW w:w="0" w:type="auto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7BEBF9ED" w14:textId="77777777" w:rsidR="00840E73" w:rsidRPr="00840E73" w:rsidRDefault="00840E73" w:rsidP="00C532B4">
            <w:pPr>
              <w:pStyle w:val="ptext"/>
              <w:rPr>
                <w:color w:val="000000" w:themeColor="text1"/>
              </w:rPr>
            </w:pPr>
            <w:r w:rsidRPr="00840E73">
              <w:rPr>
                <w:b/>
                <w:bCs/>
                <w:color w:val="000000" w:themeColor="text1"/>
              </w:rPr>
              <w:t>Part C — Confirmation of Contents</w:t>
            </w:r>
          </w:p>
        </w:tc>
      </w:tr>
      <w:tr w:rsidR="00840E73" w:rsidRPr="009D1AB1" w14:paraId="6A08ABBF" w14:textId="77777777" w:rsidTr="00FE6E8B">
        <w:trPr>
          <w:trHeight w:val="921"/>
        </w:trPr>
        <w:tc>
          <w:tcPr>
            <w:tcW w:w="0" w:type="auto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840E73" w:rsidRPr="00840E73" w14:paraId="482EF183" w14:textId="77777777" w:rsidTr="00C532B4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840E73" w:rsidRPr="00840E73" w14:paraId="48D4FDA7" w14:textId="77777777" w:rsidTr="00840E73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75D41107" w14:textId="77777777" w:rsidR="00840E73" w:rsidRPr="00840E73" w:rsidRDefault="00840E73" w:rsidP="00C532B4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840E73">
                          <w:rPr>
                            <w:color w:val="000000" w:themeColor="text1"/>
                            <w:sz w:val="24"/>
                            <w:szCs w:val="24"/>
                          </w:rPr>
                          <w:t>11.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639E3E9D" w14:textId="77777777" w:rsidR="00840E73" w:rsidRPr="00840E73" w:rsidRDefault="00840E73" w:rsidP="00C532B4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840E73">
                          <w:rPr>
                            <w:color w:val="000000" w:themeColor="text1"/>
                            <w:sz w:val="24"/>
                            <w:szCs w:val="24"/>
                          </w:rPr>
                          <w:t>I confirm that to the best of my knowledge, information and belief, the information contained in this document is true.</w:t>
                        </w:r>
                      </w:p>
                    </w:tc>
                  </w:tr>
                </w:tbl>
                <w:p w14:paraId="2E13C9BC" w14:textId="77777777" w:rsidR="00840E73" w:rsidRPr="00840E73" w:rsidRDefault="00840E73" w:rsidP="00C532B4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4BF3FB9E" w14:textId="77777777" w:rsidR="00840E73" w:rsidRPr="00840E73" w:rsidRDefault="00840E73" w:rsidP="00C532B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840E73" w:rsidRPr="009D1AB1" w14:paraId="30EDD9D7" w14:textId="77777777" w:rsidTr="00840E73">
        <w:tc>
          <w:tcPr>
            <w:tcW w:w="0" w:type="auto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79439667" w14:textId="77777777" w:rsidR="00840E73" w:rsidRPr="00840E73" w:rsidRDefault="00840E73" w:rsidP="00C532B4">
            <w:pPr>
              <w:pStyle w:val="ptext"/>
              <w:jc w:val="both"/>
              <w:rPr>
                <w:color w:val="000000" w:themeColor="text1"/>
              </w:rPr>
            </w:pPr>
            <w:r w:rsidRPr="00840E73">
              <w:rPr>
                <w:color w:val="000000" w:themeColor="text1"/>
              </w:rPr>
              <w:t>[</w:t>
            </w:r>
            <w:r w:rsidRPr="00840E73">
              <w:rPr>
                <w:i/>
                <w:iCs/>
                <w:color w:val="000000" w:themeColor="text1"/>
              </w:rPr>
              <w:t>Signature of Applicant</w:t>
            </w:r>
            <w:r w:rsidRPr="00840E73">
              <w:rPr>
                <w:color w:val="000000" w:themeColor="text1"/>
              </w:rPr>
              <w:t>]</w:t>
            </w:r>
          </w:p>
        </w:tc>
      </w:tr>
      <w:tr w:rsidR="00840E73" w:rsidRPr="009D1AB1" w14:paraId="15192E74" w14:textId="77777777" w:rsidTr="00840E73">
        <w:tc>
          <w:tcPr>
            <w:tcW w:w="0" w:type="auto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FCAE0A7" w14:textId="77777777" w:rsidR="00840E73" w:rsidRPr="00840E73" w:rsidRDefault="00840E73" w:rsidP="00C532B4">
            <w:pPr>
              <w:pStyle w:val="ptext"/>
              <w:jc w:val="both"/>
              <w:rPr>
                <w:color w:val="000000" w:themeColor="text1"/>
              </w:rPr>
            </w:pPr>
            <w:r w:rsidRPr="00840E73">
              <w:rPr>
                <w:color w:val="000000" w:themeColor="text1"/>
              </w:rPr>
              <w:t>Name of Applicant:</w:t>
            </w:r>
          </w:p>
        </w:tc>
      </w:tr>
      <w:tr w:rsidR="00840E73" w:rsidRPr="009D1AB1" w14:paraId="65FC7D4B" w14:textId="77777777" w:rsidTr="00840E73">
        <w:tc>
          <w:tcPr>
            <w:tcW w:w="0" w:type="auto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217CC12" w14:textId="77777777" w:rsidR="00840E73" w:rsidRPr="00840E73" w:rsidRDefault="00840E73" w:rsidP="00C532B4">
            <w:pPr>
              <w:pStyle w:val="ptext"/>
              <w:jc w:val="both"/>
              <w:rPr>
                <w:color w:val="000000" w:themeColor="text1"/>
              </w:rPr>
            </w:pPr>
            <w:r w:rsidRPr="00840E73">
              <w:rPr>
                <w:color w:val="000000" w:themeColor="text1"/>
              </w:rPr>
              <w:t>Date:</w:t>
            </w:r>
          </w:p>
        </w:tc>
      </w:tr>
      <w:tr w:rsidR="00840E73" w:rsidRPr="009D1AB1" w14:paraId="26A5A134" w14:textId="77777777" w:rsidTr="00840E73">
        <w:tc>
          <w:tcPr>
            <w:tcW w:w="0" w:type="auto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25F8D47" w14:textId="77777777" w:rsidR="00840E73" w:rsidRPr="00980B6A" w:rsidRDefault="00840E73" w:rsidP="00C532B4">
            <w:pPr>
              <w:pStyle w:val="ptext"/>
              <w:jc w:val="both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23"/>
                <w:szCs w:val="23"/>
                <w:vertAlign w:val="superscript"/>
              </w:rPr>
              <w:t>*</w:t>
            </w:r>
            <w:r w:rsidRPr="00980B6A">
              <w:rPr>
                <w:color w:val="000000" w:themeColor="text1"/>
                <w:sz w:val="18"/>
                <w:szCs w:val="18"/>
              </w:rPr>
              <w:t xml:space="preserve">Delete where inapplicable. </w:t>
            </w:r>
          </w:p>
          <w:p w14:paraId="46BB9DE8" w14:textId="1A86A932" w:rsidR="00840E73" w:rsidRPr="00980B6A" w:rsidRDefault="00840E73" w:rsidP="00C532B4">
            <w:pPr>
              <w:pStyle w:val="ptext"/>
              <w:jc w:val="both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23"/>
                <w:szCs w:val="23"/>
                <w:vertAlign w:val="superscript"/>
              </w:rPr>
              <w:t>+</w:t>
            </w:r>
            <w:r w:rsidRPr="00980B6A">
              <w:rPr>
                <w:color w:val="000000" w:themeColor="text1"/>
                <w:sz w:val="18"/>
                <w:szCs w:val="18"/>
              </w:rPr>
              <w:t xml:space="preserve">Delete unless amending </w:t>
            </w:r>
            <w:r w:rsidRPr="00FE6E8B">
              <w:rPr>
                <w:color w:val="000000" w:themeColor="text1"/>
                <w:sz w:val="18"/>
                <w:szCs w:val="18"/>
              </w:rPr>
              <w:t>the notification pursuant to rule</w:t>
            </w:r>
            <w:r w:rsidR="00A51BB3" w:rsidRPr="00FE6E8B">
              <w:rPr>
                <w:color w:val="000000" w:themeColor="text1"/>
                <w:sz w:val="18"/>
                <w:szCs w:val="18"/>
              </w:rPr>
              <w:t xml:space="preserve"> 11(5) of the Family Justice (Protection from Harassment) Rules 2024</w:t>
            </w:r>
            <w:r w:rsidRPr="00FE6E8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14:paraId="3B260C27" w14:textId="77777777" w:rsidR="00713A99" w:rsidRDefault="00713A99" w:rsidP="003E3335"/>
    <w:sectPr w:rsidR="0071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35"/>
    <w:rsid w:val="00333D46"/>
    <w:rsid w:val="003A109C"/>
    <w:rsid w:val="003E3335"/>
    <w:rsid w:val="00403330"/>
    <w:rsid w:val="004E02D9"/>
    <w:rsid w:val="004F4A64"/>
    <w:rsid w:val="00513472"/>
    <w:rsid w:val="00552B88"/>
    <w:rsid w:val="00713A99"/>
    <w:rsid w:val="0076152E"/>
    <w:rsid w:val="00792394"/>
    <w:rsid w:val="00840015"/>
    <w:rsid w:val="00840E73"/>
    <w:rsid w:val="008E1938"/>
    <w:rsid w:val="00907E57"/>
    <w:rsid w:val="009308B5"/>
    <w:rsid w:val="009F77CE"/>
    <w:rsid w:val="00A41AFC"/>
    <w:rsid w:val="00A51BB3"/>
    <w:rsid w:val="00B05A6B"/>
    <w:rsid w:val="00B74538"/>
    <w:rsid w:val="00BE0226"/>
    <w:rsid w:val="00BE422C"/>
    <w:rsid w:val="00E54ECE"/>
    <w:rsid w:val="00EA1DDD"/>
    <w:rsid w:val="00EE4546"/>
    <w:rsid w:val="00EF5F64"/>
    <w:rsid w:val="00F7574E"/>
    <w:rsid w:val="00FE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CC1DC"/>
  <w15:chartTrackingRefBased/>
  <w15:docId w15:val="{73B5C4F1-802D-47CC-8CBB-58BB03AC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B88"/>
  </w:style>
  <w:style w:type="paragraph" w:styleId="Heading1">
    <w:name w:val="heading 1"/>
    <w:basedOn w:val="Normal"/>
    <w:next w:val="Normal"/>
    <w:link w:val="Heading1Char"/>
    <w:uiPriority w:val="9"/>
    <w:qFormat/>
    <w:rsid w:val="00840E73"/>
    <w:pPr>
      <w:spacing w:after="0"/>
      <w:jc w:val="center"/>
      <w:outlineLvl w:val="0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E73"/>
    <w:pPr>
      <w:spacing w:after="0"/>
      <w:jc w:val="center"/>
      <w:outlineLvl w:val="1"/>
    </w:pPr>
    <w:rPr>
      <w:rFonts w:ascii="Times New Roman" w:hAnsi="Times New Roman" w:cs="Times New Roman"/>
      <w:b/>
      <w:bCs/>
      <w:color w:val="000000" w:themeColor="text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Normal"/>
    <w:rsid w:val="003E3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SG"/>
    </w:rPr>
    <w:tblPr/>
  </w:style>
  <w:style w:type="paragraph" w:customStyle="1" w:styleId="ptext">
    <w:name w:val="p_text"/>
    <w:basedOn w:val="Normal"/>
    <w:rsid w:val="003E33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3E33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33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3335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40E73"/>
    <w:rPr>
      <w:rFonts w:ascii="Times New Roman" w:hAnsi="Times New Roman" w:cs="Times New Roman"/>
      <w:b/>
      <w:bCs/>
      <w:color w:val="000000" w:themeColor="text1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40E73"/>
    <w:rPr>
      <w:rFonts w:ascii="Times New Roman" w:hAnsi="Times New Roman" w:cs="Times New Roman"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(JUDICIARY)</dc:creator>
  <cp:keywords/>
  <dc:description/>
  <cp:lastModifiedBy>Author</cp:lastModifiedBy>
  <cp:revision>5</cp:revision>
  <dcterms:created xsi:type="dcterms:W3CDTF">2024-04-16T07:22:00Z</dcterms:created>
  <dcterms:modified xsi:type="dcterms:W3CDTF">2024-07-29T00:48:00Z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2023-08-17T06:11:46Z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8452dcb5-1345-495e-a754-a1e0155cf2c2</vt:lpwstr>
  </property>
  <property fmtid="{D5CDD505-2E9C-101B-9397-08002B2CF9AE}" pid="8" name="MSIP_Label_770f46e1-5fba-47ae-991f-a0785d9c0dac_ContentBits">
    <vt:lpwstr>0</vt:lpwstr>
  </property>
</Properties>
</file>