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EB7C53" w14:textId="04223AFA" w:rsidR="00E54ECE" w:rsidRPr="00AE1522" w:rsidRDefault="001A7F34" w:rsidP="00AE1522">
      <w:pPr>
        <w:pStyle w:val="Heading1"/>
      </w:pPr>
      <w:r w:rsidRPr="009A36CC">
        <w:rPr>
          <w:noProof/>
        </w:rPr>
        <mc:AlternateContent>
          <mc:Choice Requires="wps">
            <w:drawing>
              <wp:anchor distT="45720" distB="45720" distL="114300" distR="114300" simplePos="0" relativeHeight="251659264" behindDoc="1" locked="0" layoutInCell="1" allowOverlap="1" wp14:anchorId="5C11F0FF" wp14:editId="09FF05E6">
                <wp:simplePos x="0" y="0"/>
                <wp:positionH relativeFrom="margin">
                  <wp:align>right</wp:align>
                </wp:positionH>
                <wp:positionV relativeFrom="paragraph">
                  <wp:posOffset>11430</wp:posOffset>
                </wp:positionV>
                <wp:extent cx="885825" cy="1404620"/>
                <wp:effectExtent l="0" t="0" r="28575" b="152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1404620"/>
                        </a:xfrm>
                        <a:prstGeom prst="rect">
                          <a:avLst/>
                        </a:prstGeom>
                        <a:solidFill>
                          <a:schemeClr val="accent2">
                            <a:lumMod val="20000"/>
                            <a:lumOff val="80000"/>
                          </a:schemeClr>
                        </a:solidFill>
                        <a:ln w="9525">
                          <a:solidFill>
                            <a:srgbClr val="000000"/>
                          </a:solidFill>
                          <a:miter lim="800000"/>
                          <a:headEnd/>
                          <a:tailEnd/>
                        </a:ln>
                      </wps:spPr>
                      <wps:txbx>
                        <w:txbxContent>
                          <w:p w14:paraId="728BC8C1" w14:textId="77777777" w:rsidR="0036504D" w:rsidRPr="00E16B02" w:rsidRDefault="0036504D" w:rsidP="0036504D">
                            <w:pPr>
                              <w:spacing w:after="0"/>
                              <w:jc w:val="center"/>
                              <w:rPr>
                                <w:rFonts w:ascii="Times New Roman" w:hAnsi="Times New Roman" w:cs="Times New Roman"/>
                                <w:sz w:val="24"/>
                                <w:szCs w:val="24"/>
                                <w:lang w:val="en-US"/>
                              </w:rPr>
                            </w:pPr>
                            <w:r w:rsidRPr="00E16B02">
                              <w:rPr>
                                <w:rFonts w:ascii="Times New Roman" w:hAnsi="Times New Roman" w:cs="Times New Roman"/>
                                <w:sz w:val="24"/>
                                <w:szCs w:val="24"/>
                                <w:lang w:val="en-US"/>
                              </w:rPr>
                              <w:t>E-FORM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C11F0FF" id="_x0000_t202" coordsize="21600,21600" o:spt="202" path="m,l,21600r21600,l21600,xe">
                <v:stroke joinstyle="miter"/>
                <v:path gradientshapeok="t" o:connecttype="rect"/>
              </v:shapetype>
              <v:shape id="Text Box 2" o:spid="_x0000_s1026" type="#_x0000_t202" style="position:absolute;left:0;text-align:left;margin-left:18.55pt;margin-top:.9pt;width:69.75pt;height:110.6pt;z-index:-2516572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" fillcolor="#fbe4d5 [661]">
                <v:textbox style="mso-fit-shape-to-text:t">
                  <w:txbxContent>
                    <w:p w14:paraId="728BC8C1" w14:textId="77777777" w:rsidR="0036504D" w:rsidRPr="00E16B02" w:rsidRDefault="0036504D" w:rsidP="0036504D">
                      <w:pPr>
                        <w:spacing w:after="0"/>
                        <w:jc w:val="center"/>
                        <w:rPr>
                          <w:rFonts w:ascii="Times New Roman" w:hAnsi="Times New Roman" w:cs="Times New Roman"/>
                          <w:sz w:val="24"/>
                          <w:szCs w:val="24"/>
                          <w:lang w:val="en-US"/>
                        </w:rPr>
                      </w:pPr>
                      <w:r w:rsidRPr="00E16B02">
                        <w:rPr>
                          <w:rFonts w:ascii="Times New Roman" w:hAnsi="Times New Roman" w:cs="Times New Roman"/>
                          <w:sz w:val="24"/>
                          <w:szCs w:val="24"/>
                          <w:lang w:val="en-US"/>
                        </w:rPr>
                        <w:t>E-FORM</w:t>
                      </w:r>
                    </w:p>
                  </w:txbxContent>
                </v:textbox>
                <w10:wrap anchorx="margin"/>
              </v:shape>
            </w:pict>
          </mc:Fallback>
        </mc:AlternateContent>
      </w:r>
      <w:r w:rsidR="00AE1522" w:rsidRPr="00AE1522">
        <w:t>204.</w:t>
      </w:r>
    </w:p>
    <w:p w14:paraId="430D63B4" w14:textId="40FB4F69" w:rsidR="00AE1522" w:rsidRDefault="00AE1522" w:rsidP="00AE1522">
      <w:pPr>
        <w:spacing w:after="0"/>
        <w:rPr>
          <w:rFonts w:ascii="Times New Roman" w:hAnsi="Times New Roman" w:cs="Times New Roman"/>
          <w:color w:val="000000" w:themeColor="text1"/>
          <w:sz w:val="24"/>
          <w:szCs w:val="24"/>
          <w:lang w:val="en-US"/>
        </w:rPr>
      </w:pPr>
    </w:p>
    <w:p w14:paraId="73B6CB6D" w14:textId="0B002BBB" w:rsidR="00AE1522" w:rsidRDefault="001D1C32" w:rsidP="00AE1522">
      <w:pPr>
        <w:spacing w:after="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Rule </w:t>
      </w:r>
      <w:r w:rsidR="00AE1522" w:rsidRPr="00AE1522">
        <w:rPr>
          <w:rFonts w:ascii="Times New Roman" w:hAnsi="Times New Roman" w:cs="Times New Roman"/>
          <w:color w:val="000000" w:themeColor="text1"/>
          <w:sz w:val="24"/>
          <w:szCs w:val="24"/>
          <w:lang w:val="en-US"/>
        </w:rPr>
        <w:t>17(1) FJ(PH)R</w:t>
      </w:r>
      <w:r w:rsidR="00AE1522">
        <w:rPr>
          <w:rFonts w:ascii="Times New Roman" w:hAnsi="Times New Roman" w:cs="Times New Roman"/>
          <w:color w:val="000000" w:themeColor="text1"/>
          <w:sz w:val="24"/>
          <w:szCs w:val="24"/>
          <w:lang w:val="en-US"/>
        </w:rPr>
        <w:t xml:space="preserve"> 2024</w:t>
      </w:r>
    </w:p>
    <w:p w14:paraId="46A70909" w14:textId="77777777" w:rsidR="00AE1522" w:rsidRDefault="00AE1522" w:rsidP="00AE1522">
      <w:pPr>
        <w:spacing w:after="0"/>
        <w:rPr>
          <w:rFonts w:ascii="Times New Roman" w:hAnsi="Times New Roman" w:cs="Times New Roman"/>
          <w:color w:val="000000" w:themeColor="text1"/>
          <w:sz w:val="24"/>
          <w:szCs w:val="24"/>
          <w:lang w:val="en-US"/>
        </w:rPr>
      </w:pPr>
    </w:p>
    <w:p w14:paraId="1112829A" w14:textId="77777777" w:rsidR="00AE1522" w:rsidRPr="00AE1522" w:rsidRDefault="00AE1522" w:rsidP="00AE1522">
      <w:pPr>
        <w:pStyle w:val="Heading2"/>
      </w:pPr>
      <w:r w:rsidRPr="00AE1522">
        <w:t>Mandatory Treatment Order</w:t>
      </w:r>
    </w:p>
    <w:p w14:paraId="0E2909BE" w14:textId="77777777" w:rsidR="00AE1522" w:rsidRPr="00AE1522" w:rsidRDefault="00AE1522" w:rsidP="00AE1522">
      <w:pPr>
        <w:spacing w:after="0"/>
        <w:rPr>
          <w:rFonts w:ascii="Times New Roman" w:hAnsi="Times New Roman" w:cs="Times New Roman"/>
          <w:color w:val="000000" w:themeColor="text1"/>
          <w:sz w:val="24"/>
          <w:szCs w:val="24"/>
          <w:lang w:val="en-US"/>
        </w:rPr>
      </w:pPr>
    </w:p>
    <w:tbl>
      <w:tblPr>
        <w:tblStyle w:val="table"/>
        <w:tblW w:w="5163" w:type="pct"/>
        <w:tblCellMar>
          <w:top w:w="60" w:type="dxa"/>
          <w:left w:w="60" w:type="dxa"/>
          <w:bottom w:w="60" w:type="dxa"/>
          <w:right w:w="60" w:type="dxa"/>
        </w:tblCellMar>
        <w:tblLook w:val="05E0" w:firstRow="1" w:lastRow="1" w:firstColumn="1" w:lastColumn="1" w:noHBand="0" w:noVBand="1"/>
      </w:tblPr>
      <w:tblGrid>
        <w:gridCol w:w="562"/>
        <w:gridCol w:w="1029"/>
        <w:gridCol w:w="2075"/>
        <w:gridCol w:w="129"/>
        <w:gridCol w:w="129"/>
        <w:gridCol w:w="5396"/>
      </w:tblGrid>
      <w:tr w:rsidR="00AE1522" w:rsidRPr="009D1AB1" w14:paraId="50316937" w14:textId="77777777" w:rsidTr="00AE1522">
        <w:tc>
          <w:tcPr>
            <w:tcW w:w="5000" w:type="pct"/>
            <w:gridSpan w:val="6"/>
            <w:tcMar>
              <w:top w:w="65" w:type="dxa"/>
              <w:left w:w="65" w:type="dxa"/>
              <w:bottom w:w="65" w:type="dxa"/>
              <w:right w:w="65" w:type="dxa"/>
            </w:tcMar>
          </w:tcPr>
          <w:p w14:paraId="57676F8D" w14:textId="77777777" w:rsidR="00AE1522" w:rsidRPr="00AE1522" w:rsidRDefault="00AE1522" w:rsidP="00AE1522">
            <w:pPr>
              <w:pStyle w:val="ptext"/>
              <w:jc w:val="center"/>
              <w:rPr>
                <w:b/>
                <w:bCs/>
                <w:color w:val="000000" w:themeColor="text1"/>
                <w:sz w:val="22"/>
                <w:szCs w:val="22"/>
              </w:rPr>
            </w:pPr>
            <w:r w:rsidRPr="00AE1522">
              <w:rPr>
                <w:b/>
                <w:bCs/>
                <w:color w:val="000000" w:themeColor="text1"/>
              </w:rPr>
              <w:t>IN THE FAMILY JUSTICE COURTS OF THE REPUBLIC OF SINGAPORE</w:t>
            </w:r>
          </w:p>
          <w:p w14:paraId="362F5089" w14:textId="77777777" w:rsidR="00AE1522" w:rsidRPr="00980B6A" w:rsidRDefault="00AE1522" w:rsidP="00895A6C">
            <w:pPr>
              <w:pStyle w:val="ptext"/>
              <w:jc w:val="center"/>
              <w:rPr>
                <w:color w:val="000000" w:themeColor="text1"/>
                <w:sz w:val="22"/>
                <w:szCs w:val="22"/>
              </w:rPr>
            </w:pPr>
            <w:r w:rsidRPr="00980B6A">
              <w:rPr>
                <w:color w:val="000000" w:themeColor="text1"/>
                <w:sz w:val="22"/>
                <w:szCs w:val="22"/>
              </w:rPr>
              <w:t> </w:t>
            </w:r>
          </w:p>
        </w:tc>
      </w:tr>
      <w:tr w:rsidR="00AE1522" w:rsidRPr="009D1AB1" w14:paraId="11DB6CE9" w14:textId="77777777" w:rsidTr="00AE1522">
        <w:tc>
          <w:tcPr>
            <w:tcW w:w="854" w:type="pct"/>
            <w:gridSpan w:val="2"/>
            <w:tcMar>
              <w:top w:w="65" w:type="dxa"/>
              <w:left w:w="65" w:type="dxa"/>
              <w:bottom w:w="65" w:type="dxa"/>
              <w:right w:w="65" w:type="dxa"/>
            </w:tcMar>
          </w:tcPr>
          <w:p w14:paraId="129E4DD5" w14:textId="77777777" w:rsidR="00AE1522" w:rsidRPr="00980B6A" w:rsidRDefault="00AE1522" w:rsidP="00895A6C">
            <w:pPr>
              <w:pStyle w:val="ptext"/>
              <w:rPr>
                <w:color w:val="000000" w:themeColor="text1"/>
                <w:sz w:val="18"/>
                <w:szCs w:val="18"/>
              </w:rPr>
            </w:pPr>
            <w:r w:rsidRPr="00980B6A">
              <w:rPr>
                <w:color w:val="000000" w:themeColor="text1"/>
                <w:sz w:val="18"/>
                <w:szCs w:val="18"/>
              </w:rPr>
              <w:t xml:space="preserve">Originating Application </w:t>
            </w:r>
          </w:p>
          <w:p w14:paraId="5E1C989A" w14:textId="77777777" w:rsidR="00AE1522" w:rsidRPr="00980B6A" w:rsidRDefault="00AE1522" w:rsidP="00895A6C">
            <w:pPr>
              <w:pStyle w:val="ptext"/>
              <w:rPr>
                <w:color w:val="000000" w:themeColor="text1"/>
                <w:sz w:val="18"/>
                <w:szCs w:val="18"/>
              </w:rPr>
            </w:pPr>
            <w:r w:rsidRPr="00980B6A">
              <w:rPr>
                <w:color w:val="000000" w:themeColor="text1"/>
                <w:sz w:val="18"/>
                <w:szCs w:val="18"/>
              </w:rPr>
              <w:t>No.</w:t>
            </w:r>
          </w:p>
        </w:tc>
        <w:tc>
          <w:tcPr>
            <w:tcW w:w="1391" w:type="pct"/>
            <w:gridSpan w:val="3"/>
            <w:tcMar>
              <w:top w:w="65" w:type="dxa"/>
              <w:left w:w="65" w:type="dxa"/>
              <w:bottom w:w="65" w:type="dxa"/>
              <w:right w:w="65" w:type="dxa"/>
            </w:tcMar>
          </w:tcPr>
          <w:p w14:paraId="0A173CF1" w14:textId="77777777" w:rsidR="00AE1522" w:rsidRPr="00980B6A" w:rsidRDefault="00AE1522" w:rsidP="00895A6C">
            <w:pPr>
              <w:pStyle w:val="ptext"/>
              <w:jc w:val="center"/>
              <w:rPr>
                <w:color w:val="000000" w:themeColor="text1"/>
                <w:sz w:val="22"/>
                <w:szCs w:val="22"/>
              </w:rPr>
            </w:pPr>
            <w:r w:rsidRPr="00980B6A">
              <w:rPr>
                <w:color w:val="000000" w:themeColor="text1"/>
                <w:sz w:val="22"/>
                <w:szCs w:val="22"/>
              </w:rPr>
              <w:t> </w:t>
            </w:r>
          </w:p>
        </w:tc>
        <w:tc>
          <w:tcPr>
            <w:tcW w:w="2755" w:type="pct"/>
            <w:tcMar>
              <w:top w:w="65" w:type="dxa"/>
              <w:left w:w="65" w:type="dxa"/>
              <w:bottom w:w="65" w:type="dxa"/>
              <w:right w:w="65" w:type="dxa"/>
            </w:tcMar>
          </w:tcPr>
          <w:p w14:paraId="388999BB" w14:textId="77777777" w:rsidR="00AE1522" w:rsidRPr="00980B6A" w:rsidRDefault="00AE1522" w:rsidP="00895A6C">
            <w:pPr>
              <w:pStyle w:val="ptext"/>
              <w:jc w:val="center"/>
              <w:rPr>
                <w:color w:val="000000" w:themeColor="text1"/>
                <w:sz w:val="22"/>
                <w:szCs w:val="22"/>
              </w:rPr>
            </w:pPr>
            <w:r w:rsidRPr="00980B6A">
              <w:rPr>
                <w:color w:val="000000" w:themeColor="text1"/>
                <w:sz w:val="22"/>
                <w:szCs w:val="22"/>
              </w:rPr>
              <w:t> </w:t>
            </w:r>
          </w:p>
        </w:tc>
      </w:tr>
      <w:tr w:rsidR="00AE1522" w:rsidRPr="009D1AB1" w14:paraId="2331FBD1" w14:textId="77777777" w:rsidTr="00AE1522">
        <w:tc>
          <w:tcPr>
            <w:tcW w:w="0" w:type="auto"/>
            <w:gridSpan w:val="6"/>
            <w:tcMar>
              <w:top w:w="65" w:type="dxa"/>
              <w:left w:w="65" w:type="dxa"/>
              <w:bottom w:w="65" w:type="dxa"/>
              <w:right w:w="65" w:type="dxa"/>
            </w:tcMar>
          </w:tcPr>
          <w:p w14:paraId="29EDCF2F" w14:textId="77777777" w:rsidR="00AE1522" w:rsidRPr="00AE1522" w:rsidRDefault="00AE1522" w:rsidP="00895A6C">
            <w:pPr>
              <w:pStyle w:val="ptext"/>
              <w:jc w:val="center"/>
              <w:rPr>
                <w:color w:val="000000" w:themeColor="text1"/>
              </w:rPr>
            </w:pPr>
            <w:r w:rsidRPr="00AE1522">
              <w:rPr>
                <w:color w:val="000000" w:themeColor="text1"/>
              </w:rPr>
              <w:t>[Title as in Form 187]</w:t>
            </w:r>
          </w:p>
        </w:tc>
      </w:tr>
      <w:tr w:rsidR="00AE1522" w:rsidRPr="009D1AB1" w14:paraId="01EB0723" w14:textId="77777777" w:rsidTr="00AE1522">
        <w:tc>
          <w:tcPr>
            <w:tcW w:w="0" w:type="auto"/>
            <w:gridSpan w:val="4"/>
            <w:tcMar>
              <w:top w:w="65" w:type="dxa"/>
              <w:left w:w="65" w:type="dxa"/>
              <w:bottom w:w="65" w:type="dxa"/>
              <w:right w:w="65" w:type="dxa"/>
            </w:tcMar>
          </w:tcPr>
          <w:p w14:paraId="4F964E2D" w14:textId="77777777" w:rsidR="00AE1522" w:rsidRPr="00AE1522" w:rsidRDefault="00AE1522" w:rsidP="00895A6C">
            <w:pPr>
              <w:pStyle w:val="ptext"/>
              <w:rPr>
                <w:color w:val="000000" w:themeColor="text1"/>
              </w:rPr>
            </w:pPr>
            <w:r w:rsidRPr="00AE1522">
              <w:rPr>
                <w:color w:val="000000" w:themeColor="text1"/>
              </w:rPr>
              <w:t>Before the Honourable Family Court Judge</w:t>
            </w:r>
          </w:p>
        </w:tc>
        <w:tc>
          <w:tcPr>
            <w:tcW w:w="2894" w:type="pct"/>
            <w:gridSpan w:val="2"/>
            <w:tcMar>
              <w:top w:w="65" w:type="dxa"/>
              <w:left w:w="65" w:type="dxa"/>
              <w:bottom w:w="65" w:type="dxa"/>
              <w:right w:w="65" w:type="dxa"/>
            </w:tcMar>
          </w:tcPr>
          <w:p w14:paraId="5441F89A" w14:textId="77777777" w:rsidR="00AE1522" w:rsidRPr="00AE1522" w:rsidRDefault="00AE1522" w:rsidP="00895A6C">
            <w:pPr>
              <w:pStyle w:val="ptext"/>
              <w:jc w:val="right"/>
              <w:rPr>
                <w:color w:val="000000" w:themeColor="text1"/>
              </w:rPr>
            </w:pPr>
            <w:r w:rsidRPr="00AE1522">
              <w:rPr>
                <w:color w:val="000000" w:themeColor="text1"/>
              </w:rPr>
              <w:t xml:space="preserve">[In Chambers/ In Open </w:t>
            </w:r>
            <w:proofErr w:type="gramStart"/>
            <w:r w:rsidRPr="00AE1522">
              <w:rPr>
                <w:color w:val="000000" w:themeColor="text1"/>
              </w:rPr>
              <w:t>Court]</w:t>
            </w:r>
            <w:r w:rsidRPr="00AE1522">
              <w:rPr>
                <w:color w:val="000000" w:themeColor="text1"/>
                <w:vertAlign w:val="superscript"/>
              </w:rPr>
              <w:t>*</w:t>
            </w:r>
            <w:proofErr w:type="gramEnd"/>
          </w:p>
        </w:tc>
      </w:tr>
      <w:tr w:rsidR="00AE1522" w:rsidRPr="009D1AB1" w14:paraId="68521B2D" w14:textId="77777777" w:rsidTr="00AE1522">
        <w:tc>
          <w:tcPr>
            <w:tcW w:w="0" w:type="auto"/>
            <w:gridSpan w:val="6"/>
            <w:tcMar>
              <w:top w:w="65" w:type="dxa"/>
              <w:left w:w="65" w:type="dxa"/>
              <w:bottom w:w="65" w:type="dxa"/>
              <w:right w:w="65" w:type="dxa"/>
            </w:tcMar>
          </w:tcPr>
          <w:p w14:paraId="307D7F5D" w14:textId="77777777" w:rsidR="00AE1522" w:rsidRPr="00AE1522" w:rsidRDefault="00AE1522" w:rsidP="00895A6C">
            <w:pPr>
              <w:pStyle w:val="ptext"/>
              <w:jc w:val="center"/>
              <w:rPr>
                <w:b/>
                <w:bCs/>
                <w:color w:val="000000" w:themeColor="text1"/>
              </w:rPr>
            </w:pPr>
            <w:r w:rsidRPr="00AE1522">
              <w:rPr>
                <w:b/>
                <w:bCs/>
                <w:color w:val="000000" w:themeColor="text1"/>
              </w:rPr>
              <w:t xml:space="preserve">ORDER OF COURT </w:t>
            </w:r>
          </w:p>
          <w:p w14:paraId="598BEEB9" w14:textId="77777777" w:rsidR="00AE1522" w:rsidRPr="00AE1522" w:rsidRDefault="00AE1522" w:rsidP="00895A6C">
            <w:pPr>
              <w:pStyle w:val="ptext"/>
              <w:jc w:val="center"/>
              <w:rPr>
                <w:color w:val="000000" w:themeColor="text1"/>
              </w:rPr>
            </w:pPr>
            <w:r w:rsidRPr="00AE1522">
              <w:rPr>
                <w:b/>
                <w:bCs/>
                <w:color w:val="000000" w:themeColor="text1"/>
              </w:rPr>
              <w:t>(MANDATORY TREATMENT ORDER)</w:t>
            </w:r>
          </w:p>
        </w:tc>
      </w:tr>
      <w:tr w:rsidR="00AE1522" w:rsidRPr="009D1AB1" w14:paraId="096F9CD7" w14:textId="77777777" w:rsidTr="00AE1522">
        <w:tc>
          <w:tcPr>
            <w:tcW w:w="0" w:type="auto"/>
            <w:gridSpan w:val="6"/>
            <w:tcMar>
              <w:top w:w="65" w:type="dxa"/>
              <w:left w:w="65" w:type="dxa"/>
              <w:bottom w:w="65" w:type="dxa"/>
              <w:right w:w="65" w:type="dxa"/>
            </w:tcMar>
          </w:tcPr>
          <w:p w14:paraId="30E983BC" w14:textId="77777777" w:rsidR="00AE1522" w:rsidRPr="00AE1522" w:rsidRDefault="00AE1522" w:rsidP="00895A6C">
            <w:pPr>
              <w:pStyle w:val="ptext"/>
              <w:ind w:firstLine="580"/>
              <w:jc w:val="both"/>
              <w:rPr>
                <w:color w:val="000000" w:themeColor="text1"/>
              </w:rPr>
            </w:pPr>
            <w:r w:rsidRPr="00AE1522">
              <w:rPr>
                <w:color w:val="000000" w:themeColor="text1"/>
              </w:rPr>
              <w:t>Whereas a protection order (</w:t>
            </w:r>
            <w:r w:rsidRPr="00AE1522">
              <w:rPr>
                <w:i/>
                <w:iCs/>
                <w:color w:val="000000" w:themeColor="text1"/>
              </w:rPr>
              <w:t>specify Court Order No.</w:t>
            </w:r>
            <w:r w:rsidRPr="00AE1522">
              <w:rPr>
                <w:color w:val="000000" w:themeColor="text1"/>
              </w:rPr>
              <w:t>) has been made against (</w:t>
            </w:r>
            <w:r w:rsidRPr="00AE1522">
              <w:rPr>
                <w:i/>
                <w:iCs/>
                <w:color w:val="000000" w:themeColor="text1"/>
              </w:rPr>
              <w:t>name of respondent</w:t>
            </w:r>
            <w:r w:rsidRPr="00AE1522">
              <w:rPr>
                <w:color w:val="000000" w:themeColor="text1"/>
              </w:rPr>
              <w:t>) upon the application of (</w:t>
            </w:r>
            <w:r w:rsidRPr="00AE1522">
              <w:rPr>
                <w:i/>
                <w:iCs/>
                <w:color w:val="000000" w:themeColor="text1"/>
              </w:rPr>
              <w:t>name of applicant</w:t>
            </w:r>
            <w:r w:rsidRPr="00AE1522">
              <w:rPr>
                <w:color w:val="000000" w:themeColor="text1"/>
              </w:rPr>
              <w:t xml:space="preserve">), </w:t>
            </w:r>
          </w:p>
        </w:tc>
      </w:tr>
      <w:tr w:rsidR="00AE1522" w:rsidRPr="009D1AB1" w14:paraId="587D1CCA" w14:textId="77777777" w:rsidTr="00AE1522">
        <w:tc>
          <w:tcPr>
            <w:tcW w:w="0" w:type="auto"/>
            <w:gridSpan w:val="6"/>
            <w:tcMar>
              <w:top w:w="65" w:type="dxa"/>
              <w:left w:w="65" w:type="dxa"/>
              <w:bottom w:w="65" w:type="dxa"/>
              <w:right w:w="65" w:type="dxa"/>
            </w:tcMar>
          </w:tcPr>
          <w:p w14:paraId="19E099E8" w14:textId="77777777" w:rsidR="00AE1522" w:rsidRPr="00AE1522" w:rsidRDefault="00AE1522" w:rsidP="00895A6C">
            <w:pPr>
              <w:pStyle w:val="ptext"/>
              <w:ind w:firstLine="580"/>
              <w:jc w:val="both"/>
              <w:rPr>
                <w:color w:val="000000" w:themeColor="text1"/>
              </w:rPr>
            </w:pPr>
            <w:r w:rsidRPr="00AE1522">
              <w:rPr>
                <w:color w:val="000000" w:themeColor="text1"/>
              </w:rPr>
              <w:t>Upon [the Court’s own initiative/the application of (</w:t>
            </w:r>
            <w:r w:rsidRPr="00AE1522">
              <w:rPr>
                <w:i/>
                <w:iCs/>
                <w:color w:val="000000" w:themeColor="text1"/>
              </w:rPr>
              <w:t>name of applicant</w:t>
            </w:r>
            <w:r w:rsidRPr="00AE1522">
              <w:rPr>
                <w:color w:val="000000" w:themeColor="text1"/>
              </w:rPr>
              <w:t xml:space="preserve">)] for a mandatory treatment </w:t>
            </w:r>
            <w:proofErr w:type="gramStart"/>
            <w:r w:rsidRPr="00AE1522">
              <w:rPr>
                <w:color w:val="000000" w:themeColor="text1"/>
              </w:rPr>
              <w:t>order]</w:t>
            </w:r>
            <w:r w:rsidRPr="00AE1522">
              <w:rPr>
                <w:color w:val="000000" w:themeColor="text1"/>
                <w:vertAlign w:val="superscript"/>
              </w:rPr>
              <w:t>*</w:t>
            </w:r>
            <w:proofErr w:type="gramEnd"/>
            <w:r w:rsidRPr="00AE1522">
              <w:rPr>
                <w:color w:val="000000" w:themeColor="text1"/>
              </w:rPr>
              <w:t>,</w:t>
            </w:r>
          </w:p>
        </w:tc>
      </w:tr>
      <w:tr w:rsidR="00AE1522" w:rsidRPr="009D1AB1" w14:paraId="20094FCC" w14:textId="77777777" w:rsidTr="00AE1522">
        <w:tc>
          <w:tcPr>
            <w:tcW w:w="0" w:type="auto"/>
            <w:gridSpan w:val="6"/>
            <w:tcMar>
              <w:top w:w="65" w:type="dxa"/>
              <w:left w:w="65" w:type="dxa"/>
              <w:bottom w:w="65" w:type="dxa"/>
              <w:right w:w="65" w:type="dxa"/>
            </w:tcMar>
          </w:tcPr>
          <w:p w14:paraId="52C66479" w14:textId="77777777" w:rsidR="00AE1522" w:rsidRPr="00AE1522" w:rsidRDefault="00AE1522" w:rsidP="00895A6C">
            <w:pPr>
              <w:pStyle w:val="ptext"/>
              <w:ind w:firstLine="580"/>
              <w:jc w:val="both"/>
              <w:rPr>
                <w:color w:val="000000" w:themeColor="text1"/>
              </w:rPr>
            </w:pPr>
            <w:r w:rsidRPr="00AE1522">
              <w:rPr>
                <w:color w:val="000000" w:themeColor="text1"/>
              </w:rPr>
              <w:t>And upon reading the formal assessment report by the appointed psychiatrist certifying the matters mentioned in section 13B(8)[(</w:t>
            </w:r>
            <w:r w:rsidRPr="00AE1522">
              <w:rPr>
                <w:i/>
                <w:iCs/>
                <w:color w:val="000000" w:themeColor="text1"/>
              </w:rPr>
              <w:t>a</w:t>
            </w:r>
            <w:r w:rsidRPr="00AE1522">
              <w:rPr>
                <w:color w:val="000000" w:themeColor="text1"/>
              </w:rPr>
              <w:t>)/(</w:t>
            </w:r>
            <w:r w:rsidRPr="00AE1522">
              <w:rPr>
                <w:i/>
                <w:iCs/>
                <w:color w:val="000000" w:themeColor="text1"/>
              </w:rPr>
              <w:t>b</w:t>
            </w:r>
            <w:r w:rsidRPr="00AE1522">
              <w:rPr>
                <w:color w:val="000000" w:themeColor="text1"/>
              </w:rPr>
              <w:t>)/(</w:t>
            </w:r>
            <w:r w:rsidRPr="00AE1522">
              <w:rPr>
                <w:i/>
                <w:iCs/>
                <w:color w:val="000000" w:themeColor="text1"/>
              </w:rPr>
              <w:t>c</w:t>
            </w:r>
            <w:r w:rsidRPr="00AE1522">
              <w:rPr>
                <w:color w:val="000000" w:themeColor="text1"/>
              </w:rPr>
              <w:t>)]</w:t>
            </w:r>
            <w:r w:rsidRPr="00AE1522">
              <w:rPr>
                <w:color w:val="000000" w:themeColor="text1"/>
                <w:vertAlign w:val="superscript"/>
              </w:rPr>
              <w:t>*</w:t>
            </w:r>
            <w:r w:rsidRPr="00AE1522">
              <w:rPr>
                <w:color w:val="000000" w:themeColor="text1"/>
              </w:rPr>
              <w:t xml:space="preserve"> of the Protection from Harassment Act 2014 [and the affidavit of (</w:t>
            </w:r>
            <w:r w:rsidRPr="00AE1522">
              <w:rPr>
                <w:i/>
                <w:iCs/>
                <w:color w:val="000000" w:themeColor="text1"/>
              </w:rPr>
              <w:t>name of applicant</w:t>
            </w:r>
            <w:r w:rsidRPr="00AE1522">
              <w:rPr>
                <w:color w:val="000000" w:themeColor="text1"/>
              </w:rPr>
              <w:t>)]</w:t>
            </w:r>
            <w:r w:rsidRPr="00AE1522">
              <w:rPr>
                <w:color w:val="000000" w:themeColor="text1"/>
                <w:vertAlign w:val="superscript"/>
              </w:rPr>
              <w:t>*</w:t>
            </w:r>
            <w:r w:rsidRPr="00AE1522">
              <w:rPr>
                <w:color w:val="000000" w:themeColor="text1"/>
              </w:rPr>
              <w:t xml:space="preserve"> [and the affidavit of (</w:t>
            </w:r>
            <w:r w:rsidRPr="00AE1522">
              <w:rPr>
                <w:i/>
                <w:iCs/>
                <w:color w:val="000000" w:themeColor="text1"/>
              </w:rPr>
              <w:t>name of respondent</w:t>
            </w:r>
            <w:r w:rsidRPr="00AE1522">
              <w:rPr>
                <w:color w:val="000000" w:themeColor="text1"/>
              </w:rPr>
              <w:t>)]</w:t>
            </w:r>
            <w:r w:rsidRPr="00AE1522">
              <w:rPr>
                <w:color w:val="000000" w:themeColor="text1"/>
                <w:vertAlign w:val="superscript"/>
              </w:rPr>
              <w:t>*</w:t>
            </w:r>
            <w:r w:rsidRPr="00AE1522">
              <w:rPr>
                <w:color w:val="000000" w:themeColor="text1"/>
              </w:rPr>
              <w:t xml:space="preserve"> [and the report of the psychiatrist submitted by the respondent under section 13B(11) of the Protection from </w:t>
            </w:r>
            <w:r w:rsidRPr="001D1C32">
              <w:rPr>
                <w:color w:val="000000" w:themeColor="text1"/>
              </w:rPr>
              <w:t>Harassment Act 2014]</w:t>
            </w:r>
            <w:r w:rsidRPr="001D1C32">
              <w:rPr>
                <w:color w:val="000000" w:themeColor="text1"/>
                <w:vertAlign w:val="superscript"/>
              </w:rPr>
              <w:t>*</w:t>
            </w:r>
            <w:r w:rsidRPr="001D1C32">
              <w:rPr>
                <w:color w:val="000000" w:themeColor="text1"/>
              </w:rPr>
              <w:t>,</w:t>
            </w:r>
            <w:r w:rsidRPr="00AE1522">
              <w:rPr>
                <w:color w:val="000000" w:themeColor="text1"/>
              </w:rPr>
              <w:t xml:space="preserve"> and upon hearing [                       ],</w:t>
            </w:r>
          </w:p>
        </w:tc>
      </w:tr>
      <w:tr w:rsidR="00AE1522" w:rsidRPr="009D1AB1" w14:paraId="6241D00B" w14:textId="77777777" w:rsidTr="00AE1522">
        <w:tc>
          <w:tcPr>
            <w:tcW w:w="0" w:type="auto"/>
            <w:gridSpan w:val="6"/>
            <w:tcMar>
              <w:top w:w="65" w:type="dxa"/>
              <w:left w:w="65" w:type="dxa"/>
              <w:bottom w:w="65" w:type="dxa"/>
              <w:right w:w="65" w:type="dxa"/>
            </w:tcMar>
          </w:tcPr>
          <w:p w14:paraId="204716C9" w14:textId="77777777" w:rsidR="00AE1522" w:rsidRPr="00AE1522" w:rsidRDefault="00AE1522" w:rsidP="00895A6C">
            <w:pPr>
              <w:pStyle w:val="ptext"/>
              <w:ind w:firstLine="580"/>
              <w:jc w:val="both"/>
              <w:rPr>
                <w:color w:val="000000" w:themeColor="text1"/>
              </w:rPr>
            </w:pPr>
            <w:r w:rsidRPr="00AE1522">
              <w:rPr>
                <w:color w:val="000000" w:themeColor="text1"/>
              </w:rPr>
              <w:t>And upon explaining to the Respondent the purpose, effect, and consequences which may follow if any obligations or conditions of a mandatory treatment order are not met and the power of the Court to vary or revoke the order on application of the appointed psychiatrist,</w:t>
            </w:r>
          </w:p>
        </w:tc>
      </w:tr>
      <w:tr w:rsidR="00AE1522" w:rsidRPr="009D1AB1" w14:paraId="06898840" w14:textId="77777777" w:rsidTr="00AE1522">
        <w:tc>
          <w:tcPr>
            <w:tcW w:w="0" w:type="auto"/>
            <w:gridSpan w:val="6"/>
            <w:tcMar>
              <w:top w:w="65" w:type="dxa"/>
              <w:left w:w="65" w:type="dxa"/>
              <w:bottom w:w="65" w:type="dxa"/>
              <w:right w:w="65" w:type="dxa"/>
            </w:tcMar>
          </w:tcPr>
          <w:p w14:paraId="11D72A96" w14:textId="77777777" w:rsidR="00AE1522" w:rsidRPr="00AE1522" w:rsidRDefault="00AE1522" w:rsidP="00895A6C">
            <w:pPr>
              <w:pStyle w:val="ptext"/>
              <w:ind w:firstLine="576"/>
              <w:jc w:val="both"/>
              <w:rPr>
                <w:color w:val="000000" w:themeColor="text1"/>
              </w:rPr>
            </w:pPr>
            <w:r w:rsidRPr="00AE1522">
              <w:rPr>
                <w:color w:val="000000" w:themeColor="text1"/>
              </w:rPr>
              <w:t>It is ordered by the Family Court Judge that:</w:t>
            </w:r>
          </w:p>
        </w:tc>
      </w:tr>
      <w:tr w:rsidR="00AE1522" w:rsidRPr="009D1AB1" w14:paraId="6C53AD23" w14:textId="77777777" w:rsidTr="00AE1522">
        <w:trPr>
          <w:trHeight w:val="655"/>
        </w:trPr>
        <w:tc>
          <w:tcPr>
            <w:tcW w:w="302" w:type="pct"/>
            <w:tcMar>
              <w:top w:w="65" w:type="dxa"/>
              <w:left w:w="65" w:type="dxa"/>
              <w:bottom w:w="65" w:type="dxa"/>
              <w:right w:w="65" w:type="dxa"/>
            </w:tcMar>
          </w:tcPr>
          <w:p w14:paraId="653CA4DD" w14:textId="77777777" w:rsidR="00AE1522" w:rsidRPr="00AE1522" w:rsidRDefault="00AE1522" w:rsidP="00AE1522">
            <w:pPr>
              <w:pStyle w:val="ptext"/>
              <w:jc w:val="both"/>
              <w:rPr>
                <w:color w:val="000000" w:themeColor="text1"/>
              </w:rPr>
            </w:pPr>
            <w:r>
              <w:rPr>
                <w:color w:val="000000" w:themeColor="text1"/>
              </w:rPr>
              <w:t>1.</w:t>
            </w:r>
          </w:p>
        </w:tc>
        <w:tc>
          <w:tcPr>
            <w:tcW w:w="4698" w:type="pct"/>
            <w:gridSpan w:val="5"/>
          </w:tcPr>
          <w:p w14:paraId="628D932A" w14:textId="77777777" w:rsidR="00AE1522" w:rsidRPr="00AE1522" w:rsidRDefault="00AE1522" w:rsidP="00AE1522">
            <w:pPr>
              <w:pStyle w:val="ptext"/>
              <w:jc w:val="both"/>
              <w:rPr>
                <w:color w:val="000000" w:themeColor="text1"/>
              </w:rPr>
            </w:pPr>
            <w:r w:rsidRPr="00AE1522">
              <w:rPr>
                <w:color w:val="000000" w:themeColor="text1"/>
              </w:rPr>
              <w:t>pursuant to section 13</w:t>
            </w:r>
            <w:proofErr w:type="gramStart"/>
            <w:r w:rsidRPr="00AE1522">
              <w:rPr>
                <w:color w:val="000000" w:themeColor="text1"/>
              </w:rPr>
              <w:t>B(</w:t>
            </w:r>
            <w:proofErr w:type="gramEnd"/>
            <w:r w:rsidRPr="00AE1522">
              <w:rPr>
                <w:color w:val="000000" w:themeColor="text1"/>
              </w:rPr>
              <w:t>1), the Respondent must undergo psychiatric treatment for [a period not exceeding 36 months from the date this order is first in force].</w:t>
            </w:r>
          </w:p>
        </w:tc>
      </w:tr>
      <w:tr w:rsidR="00AE1522" w:rsidRPr="009D1AB1" w14:paraId="0C568962" w14:textId="77777777" w:rsidTr="00AE1522">
        <w:trPr>
          <w:trHeight w:val="665"/>
        </w:trPr>
        <w:tc>
          <w:tcPr>
            <w:tcW w:w="302" w:type="pct"/>
            <w:tcMar>
              <w:top w:w="65" w:type="dxa"/>
              <w:left w:w="65" w:type="dxa"/>
              <w:bottom w:w="65" w:type="dxa"/>
              <w:right w:w="65" w:type="dxa"/>
            </w:tcMar>
          </w:tcPr>
          <w:p w14:paraId="612613B8" w14:textId="77777777" w:rsidR="00AE1522" w:rsidRPr="00AE1522" w:rsidRDefault="00AE1522" w:rsidP="00AE1522">
            <w:pPr>
              <w:pStyle w:val="ptext"/>
              <w:jc w:val="both"/>
              <w:rPr>
                <w:color w:val="000000" w:themeColor="text1"/>
              </w:rPr>
            </w:pPr>
            <w:r>
              <w:rPr>
                <w:color w:val="000000" w:themeColor="text1"/>
              </w:rPr>
              <w:t>2.</w:t>
            </w:r>
          </w:p>
        </w:tc>
        <w:tc>
          <w:tcPr>
            <w:tcW w:w="4698" w:type="pct"/>
            <w:gridSpan w:val="5"/>
          </w:tcPr>
          <w:p w14:paraId="0CCF6B5D" w14:textId="77777777" w:rsidR="00AE1522" w:rsidRPr="00AE1522" w:rsidRDefault="00AE1522" w:rsidP="00AE1522">
            <w:pPr>
              <w:pStyle w:val="ptext"/>
              <w:jc w:val="both"/>
              <w:rPr>
                <w:color w:val="000000" w:themeColor="text1"/>
              </w:rPr>
            </w:pPr>
            <w:r w:rsidRPr="00AE1522">
              <w:rPr>
                <w:color w:val="000000" w:themeColor="text1"/>
              </w:rPr>
              <w:t>pursuant to section 13</w:t>
            </w:r>
            <w:proofErr w:type="gramStart"/>
            <w:r w:rsidRPr="00AE1522">
              <w:rPr>
                <w:color w:val="000000" w:themeColor="text1"/>
              </w:rPr>
              <w:t>B(</w:t>
            </w:r>
            <w:proofErr w:type="gramEnd"/>
            <w:r w:rsidRPr="00AE1522">
              <w:rPr>
                <w:color w:val="000000" w:themeColor="text1"/>
              </w:rPr>
              <w:t>2), the Respondent must reside in a psychiatric institution for [the whole duration/[</w:t>
            </w:r>
            <w:r w:rsidRPr="00AE1522">
              <w:rPr>
                <w:i/>
                <w:iCs/>
                <w:color w:val="000000" w:themeColor="text1"/>
              </w:rPr>
              <w:t>specify duration</w:t>
            </w:r>
            <w:r w:rsidRPr="00AE1522">
              <w:rPr>
                <w:color w:val="000000" w:themeColor="text1"/>
              </w:rPr>
              <w:t>]]</w:t>
            </w:r>
            <w:r w:rsidRPr="00AE1522">
              <w:rPr>
                <w:color w:val="000000" w:themeColor="text1"/>
                <w:vertAlign w:val="superscript"/>
              </w:rPr>
              <w:t>*</w:t>
            </w:r>
            <w:r w:rsidRPr="00AE1522">
              <w:rPr>
                <w:color w:val="000000" w:themeColor="text1"/>
              </w:rPr>
              <w:t xml:space="preserve"> of the psychiatric treatment.</w:t>
            </w:r>
          </w:p>
        </w:tc>
      </w:tr>
      <w:tr w:rsidR="00AE1522" w:rsidRPr="009D1AB1" w14:paraId="642CE22B" w14:textId="77777777" w:rsidTr="00AE1522">
        <w:trPr>
          <w:trHeight w:val="548"/>
        </w:trPr>
        <w:tc>
          <w:tcPr>
            <w:tcW w:w="302" w:type="pct"/>
            <w:tcMar>
              <w:top w:w="65" w:type="dxa"/>
              <w:left w:w="65" w:type="dxa"/>
              <w:bottom w:w="65" w:type="dxa"/>
              <w:right w:w="65" w:type="dxa"/>
            </w:tcMar>
          </w:tcPr>
          <w:p w14:paraId="6EE129B9" w14:textId="77777777" w:rsidR="00AE1522" w:rsidRPr="00AE1522" w:rsidRDefault="00AE1522" w:rsidP="00AE1522">
            <w:pPr>
              <w:pStyle w:val="ptext"/>
              <w:jc w:val="both"/>
              <w:rPr>
                <w:color w:val="000000" w:themeColor="text1"/>
              </w:rPr>
            </w:pPr>
            <w:r>
              <w:rPr>
                <w:color w:val="000000" w:themeColor="text1"/>
              </w:rPr>
              <w:t>3.</w:t>
            </w:r>
          </w:p>
        </w:tc>
        <w:tc>
          <w:tcPr>
            <w:tcW w:w="4698" w:type="pct"/>
            <w:gridSpan w:val="5"/>
          </w:tcPr>
          <w:p w14:paraId="4F0A9617" w14:textId="77777777" w:rsidR="00AE1522" w:rsidRPr="00AE1522" w:rsidRDefault="00AE1522" w:rsidP="00AE1522">
            <w:pPr>
              <w:pStyle w:val="ptext"/>
              <w:jc w:val="both"/>
              <w:rPr>
                <w:color w:val="000000" w:themeColor="text1"/>
              </w:rPr>
            </w:pPr>
            <w:r w:rsidRPr="00AE1522">
              <w:rPr>
                <w:color w:val="000000" w:themeColor="text1"/>
                <w:vertAlign w:val="superscript"/>
              </w:rPr>
              <w:t>*</w:t>
            </w:r>
            <w:r w:rsidRPr="00AE1522">
              <w:rPr>
                <w:color w:val="000000" w:themeColor="text1"/>
              </w:rPr>
              <w:t>[</w:t>
            </w:r>
            <w:r w:rsidRPr="00AE1522">
              <w:rPr>
                <w:i/>
                <w:iCs/>
                <w:color w:val="000000" w:themeColor="text1"/>
              </w:rPr>
              <w:t>Insert any other conditions or requirements</w:t>
            </w:r>
            <w:r w:rsidRPr="00AE1522">
              <w:rPr>
                <w:color w:val="000000" w:themeColor="text1"/>
              </w:rPr>
              <w:t>]</w:t>
            </w:r>
          </w:p>
        </w:tc>
      </w:tr>
      <w:tr w:rsidR="00AE1522" w:rsidRPr="009D1AB1" w14:paraId="3B989525" w14:textId="77777777" w:rsidTr="00AE1522">
        <w:tc>
          <w:tcPr>
            <w:tcW w:w="0" w:type="auto"/>
            <w:gridSpan w:val="6"/>
            <w:tcMar>
              <w:top w:w="65" w:type="dxa"/>
              <w:left w:w="65" w:type="dxa"/>
              <w:bottom w:w="65" w:type="dxa"/>
              <w:right w:w="65" w:type="dxa"/>
            </w:tcMar>
          </w:tcPr>
          <w:p w14:paraId="28ED8874" w14:textId="77777777" w:rsidR="00AE1522" w:rsidRPr="00AE1522" w:rsidRDefault="00AE1522" w:rsidP="00895A6C">
            <w:pPr>
              <w:pStyle w:val="ptext"/>
              <w:rPr>
                <w:color w:val="000000" w:themeColor="text1"/>
              </w:rPr>
            </w:pPr>
            <w:r w:rsidRPr="00AE1522">
              <w:rPr>
                <w:b/>
                <w:bCs/>
                <w:color w:val="000000" w:themeColor="text1"/>
              </w:rPr>
              <w:t>Important Message:</w:t>
            </w:r>
          </w:p>
        </w:tc>
      </w:tr>
      <w:tr w:rsidR="00AE1522" w:rsidRPr="009D1AB1" w14:paraId="7A705738" w14:textId="77777777" w:rsidTr="00AE1522">
        <w:tc>
          <w:tcPr>
            <w:tcW w:w="0" w:type="auto"/>
            <w:gridSpan w:val="6"/>
            <w:tcMar>
              <w:top w:w="65" w:type="dxa"/>
              <w:left w:w="65" w:type="dxa"/>
              <w:bottom w:w="65" w:type="dxa"/>
              <w:right w:w="65" w:type="dxa"/>
            </w:tcMar>
          </w:tcPr>
          <w:tbl>
            <w:tblPr>
              <w:tblStyle w:val="table"/>
              <w:tblW w:w="5000" w:type="pct"/>
              <w:tblCellMar>
                <w:top w:w="15" w:type="dxa"/>
                <w:left w:w="15" w:type="dxa"/>
                <w:bottom w:w="15" w:type="dxa"/>
                <w:right w:w="15" w:type="dxa"/>
              </w:tblCellMar>
              <w:tblLook w:val="05E0" w:firstRow="1" w:lastRow="1" w:firstColumn="1" w:lastColumn="1" w:noHBand="0" w:noVBand="1"/>
            </w:tblPr>
            <w:tblGrid>
              <w:gridCol w:w="9190"/>
            </w:tblGrid>
            <w:tr w:rsidR="00AE1522" w:rsidRPr="00AE1522" w14:paraId="529A58E6" w14:textId="77777777" w:rsidTr="00895A6C">
              <w:tc>
                <w:tcPr>
                  <w:tcW w:w="0" w:type="auto"/>
                  <w:tcMar>
                    <w:top w:w="20" w:type="dxa"/>
                    <w:left w:w="20" w:type="dxa"/>
                    <w:bottom w:w="20" w:type="dxa"/>
                    <w:right w:w="20" w:type="dxa"/>
                  </w:tcMar>
                </w:tcPr>
                <w:tbl>
                  <w:tblPr>
                    <w:tblStyle w:val="table"/>
                    <w:tblW w:w="5000" w:type="pct"/>
                    <w:tblCellMar>
                      <w:top w:w="15" w:type="dxa"/>
                      <w:left w:w="15" w:type="dxa"/>
                      <w:bottom w:w="15" w:type="dxa"/>
                      <w:right w:w="15" w:type="dxa"/>
                    </w:tblCellMar>
                    <w:tblLook w:val="05E0" w:firstRow="1" w:lastRow="1" w:firstColumn="1" w:lastColumn="1" w:noHBand="0" w:noVBand="1"/>
                  </w:tblPr>
                  <w:tblGrid>
                    <w:gridCol w:w="478"/>
                    <w:gridCol w:w="8672"/>
                  </w:tblGrid>
                  <w:tr w:rsidR="00AE1522" w:rsidRPr="00AE1522" w14:paraId="1F1F7F5B" w14:textId="77777777" w:rsidTr="00AE1522">
                    <w:tc>
                      <w:tcPr>
                        <w:tcW w:w="477" w:type="dxa"/>
                        <w:tcMar>
                          <w:top w:w="20" w:type="dxa"/>
                          <w:left w:w="20" w:type="dxa"/>
                          <w:bottom w:w="20" w:type="dxa"/>
                          <w:right w:w="20" w:type="dxa"/>
                        </w:tcMar>
                      </w:tcPr>
                      <w:p w14:paraId="679E7F76" w14:textId="77777777" w:rsidR="00AE1522" w:rsidRPr="00AE1522" w:rsidRDefault="00AE1522" w:rsidP="00895A6C">
                        <w:pPr>
                          <w:rPr>
                            <w:color w:val="000000" w:themeColor="text1"/>
                            <w:sz w:val="24"/>
                            <w:szCs w:val="24"/>
                          </w:rPr>
                        </w:pPr>
                        <w:r w:rsidRPr="00AE1522">
                          <w:rPr>
                            <w:color w:val="000000" w:themeColor="text1"/>
                            <w:sz w:val="24"/>
                            <w:szCs w:val="24"/>
                          </w:rPr>
                          <w:t>1.</w:t>
                        </w:r>
                      </w:p>
                    </w:tc>
                    <w:tc>
                      <w:tcPr>
                        <w:tcW w:w="8663" w:type="dxa"/>
                        <w:tcMar>
                          <w:top w:w="20" w:type="dxa"/>
                          <w:left w:w="91" w:type="dxa"/>
                          <w:bottom w:w="77" w:type="dxa"/>
                          <w:right w:w="20" w:type="dxa"/>
                        </w:tcMar>
                      </w:tcPr>
                      <w:p w14:paraId="468CB599" w14:textId="77777777" w:rsidR="00AE1522" w:rsidRPr="00AE1522" w:rsidRDefault="00AE1522" w:rsidP="00895A6C">
                        <w:pPr>
                          <w:jc w:val="both"/>
                          <w:rPr>
                            <w:color w:val="000000" w:themeColor="text1"/>
                            <w:sz w:val="24"/>
                            <w:szCs w:val="24"/>
                          </w:rPr>
                        </w:pPr>
                        <w:r w:rsidRPr="00AE1522">
                          <w:rPr>
                            <w:color w:val="000000" w:themeColor="text1"/>
                            <w:sz w:val="24"/>
                            <w:szCs w:val="24"/>
                          </w:rPr>
                          <w:t>You must obey this order. This includes attending the treatment session(s) on such day(s) and at such time(s) and place(s) as the appointed psychiatrist may require, and complying with all other obligations and conditions imposed in connection with your treatment as the appointed psychiatrist may require. If you fail to obey this order, you may be liable for contempt of court.</w:t>
                        </w:r>
                      </w:p>
                    </w:tc>
                  </w:tr>
                </w:tbl>
                <w:p w14:paraId="1665988F" w14:textId="77777777" w:rsidR="00AE1522" w:rsidRPr="00AE1522" w:rsidRDefault="00AE1522" w:rsidP="00895A6C">
                  <w:pPr>
                    <w:rPr>
                      <w:color w:val="000000" w:themeColor="text1"/>
                      <w:sz w:val="24"/>
                      <w:szCs w:val="24"/>
                    </w:rPr>
                  </w:pPr>
                </w:p>
              </w:tc>
            </w:tr>
          </w:tbl>
          <w:p w14:paraId="06515D2E" w14:textId="77777777" w:rsidR="00AE1522" w:rsidRPr="00AE1522" w:rsidRDefault="00AE1522" w:rsidP="00895A6C">
            <w:pPr>
              <w:rPr>
                <w:color w:val="000000" w:themeColor="text1"/>
                <w:sz w:val="24"/>
                <w:szCs w:val="24"/>
              </w:rPr>
            </w:pPr>
          </w:p>
        </w:tc>
      </w:tr>
      <w:tr w:rsidR="00AE1522" w:rsidRPr="009D1AB1" w14:paraId="2467627B" w14:textId="77777777" w:rsidTr="00AE1522">
        <w:tc>
          <w:tcPr>
            <w:tcW w:w="0" w:type="auto"/>
            <w:gridSpan w:val="6"/>
            <w:tcMar>
              <w:top w:w="65" w:type="dxa"/>
              <w:left w:w="65" w:type="dxa"/>
              <w:bottom w:w="65" w:type="dxa"/>
              <w:right w:w="65" w:type="dxa"/>
            </w:tcMar>
          </w:tcPr>
          <w:tbl>
            <w:tblPr>
              <w:tblStyle w:val="table"/>
              <w:tblW w:w="5000" w:type="pct"/>
              <w:tblCellMar>
                <w:top w:w="15" w:type="dxa"/>
                <w:left w:w="15" w:type="dxa"/>
                <w:bottom w:w="15" w:type="dxa"/>
                <w:right w:w="15" w:type="dxa"/>
              </w:tblCellMar>
              <w:tblLook w:val="05E0" w:firstRow="1" w:lastRow="1" w:firstColumn="1" w:lastColumn="1" w:noHBand="0" w:noVBand="1"/>
            </w:tblPr>
            <w:tblGrid>
              <w:gridCol w:w="9190"/>
            </w:tblGrid>
            <w:tr w:rsidR="00AE1522" w:rsidRPr="00AE1522" w14:paraId="6390BC16" w14:textId="77777777" w:rsidTr="00895A6C">
              <w:tc>
                <w:tcPr>
                  <w:tcW w:w="0" w:type="auto"/>
                  <w:tcMar>
                    <w:top w:w="20" w:type="dxa"/>
                    <w:left w:w="20" w:type="dxa"/>
                    <w:bottom w:w="20" w:type="dxa"/>
                    <w:right w:w="20" w:type="dxa"/>
                  </w:tcMar>
                </w:tcPr>
                <w:tbl>
                  <w:tblPr>
                    <w:tblStyle w:val="table"/>
                    <w:tblW w:w="5000" w:type="pct"/>
                    <w:tblCellMar>
                      <w:top w:w="15" w:type="dxa"/>
                      <w:left w:w="15" w:type="dxa"/>
                      <w:bottom w:w="15" w:type="dxa"/>
                      <w:right w:w="15" w:type="dxa"/>
                    </w:tblCellMar>
                    <w:tblLook w:val="05E0" w:firstRow="1" w:lastRow="1" w:firstColumn="1" w:lastColumn="1" w:noHBand="0" w:noVBand="1"/>
                  </w:tblPr>
                  <w:tblGrid>
                    <w:gridCol w:w="478"/>
                    <w:gridCol w:w="8672"/>
                  </w:tblGrid>
                  <w:tr w:rsidR="00AE1522" w:rsidRPr="00AE1522" w14:paraId="2A39D671" w14:textId="77777777" w:rsidTr="00AE1522">
                    <w:tc>
                      <w:tcPr>
                        <w:tcW w:w="477" w:type="dxa"/>
                        <w:tcMar>
                          <w:top w:w="20" w:type="dxa"/>
                          <w:left w:w="20" w:type="dxa"/>
                          <w:bottom w:w="20" w:type="dxa"/>
                          <w:right w:w="20" w:type="dxa"/>
                        </w:tcMar>
                      </w:tcPr>
                      <w:p w14:paraId="42CEF14F" w14:textId="77777777" w:rsidR="00AE1522" w:rsidRPr="00AE1522" w:rsidRDefault="00AE1522" w:rsidP="00895A6C">
                        <w:pPr>
                          <w:rPr>
                            <w:color w:val="000000" w:themeColor="text1"/>
                            <w:sz w:val="24"/>
                            <w:szCs w:val="24"/>
                          </w:rPr>
                        </w:pPr>
                        <w:r w:rsidRPr="00AE1522">
                          <w:rPr>
                            <w:color w:val="000000" w:themeColor="text1"/>
                            <w:sz w:val="24"/>
                            <w:szCs w:val="24"/>
                          </w:rPr>
                          <w:lastRenderedPageBreak/>
                          <w:t>2.</w:t>
                        </w:r>
                      </w:p>
                    </w:tc>
                    <w:tc>
                      <w:tcPr>
                        <w:tcW w:w="8663" w:type="dxa"/>
                        <w:tcMar>
                          <w:top w:w="20" w:type="dxa"/>
                          <w:left w:w="91" w:type="dxa"/>
                          <w:bottom w:w="77" w:type="dxa"/>
                          <w:right w:w="20" w:type="dxa"/>
                        </w:tcMar>
                      </w:tcPr>
                      <w:p w14:paraId="180C482E" w14:textId="77777777" w:rsidR="00AE1522" w:rsidRPr="00AE1522" w:rsidRDefault="00AE1522" w:rsidP="00895A6C">
                        <w:pPr>
                          <w:jc w:val="both"/>
                          <w:rPr>
                            <w:color w:val="000000" w:themeColor="text1"/>
                            <w:sz w:val="24"/>
                            <w:szCs w:val="24"/>
                          </w:rPr>
                        </w:pPr>
                        <w:r w:rsidRPr="00AE1522">
                          <w:rPr>
                            <w:color w:val="000000" w:themeColor="text1"/>
                            <w:sz w:val="24"/>
                            <w:szCs w:val="24"/>
                          </w:rPr>
                          <w:t>You must also bring this order and the Annex to your first treatment session.</w:t>
                        </w:r>
                      </w:p>
                    </w:tc>
                  </w:tr>
                </w:tbl>
                <w:p w14:paraId="07E47CB4" w14:textId="77777777" w:rsidR="00AE1522" w:rsidRPr="00AE1522" w:rsidRDefault="00AE1522" w:rsidP="00895A6C">
                  <w:pPr>
                    <w:rPr>
                      <w:color w:val="000000" w:themeColor="text1"/>
                      <w:sz w:val="24"/>
                      <w:szCs w:val="24"/>
                    </w:rPr>
                  </w:pPr>
                </w:p>
              </w:tc>
            </w:tr>
          </w:tbl>
          <w:p w14:paraId="428C88C2" w14:textId="77777777" w:rsidR="00AE1522" w:rsidRPr="00AE1522" w:rsidRDefault="00AE1522" w:rsidP="00895A6C">
            <w:pPr>
              <w:rPr>
                <w:color w:val="000000" w:themeColor="text1"/>
                <w:sz w:val="24"/>
                <w:szCs w:val="24"/>
              </w:rPr>
            </w:pPr>
          </w:p>
        </w:tc>
      </w:tr>
      <w:tr w:rsidR="00AE1522" w:rsidRPr="009D1AB1" w14:paraId="47A9A8B0" w14:textId="77777777" w:rsidTr="00AE1522">
        <w:tc>
          <w:tcPr>
            <w:tcW w:w="0" w:type="auto"/>
            <w:gridSpan w:val="6"/>
            <w:tcMar>
              <w:top w:w="65" w:type="dxa"/>
              <w:left w:w="65" w:type="dxa"/>
              <w:bottom w:w="65" w:type="dxa"/>
              <w:right w:w="65" w:type="dxa"/>
            </w:tcMar>
          </w:tcPr>
          <w:tbl>
            <w:tblPr>
              <w:tblStyle w:val="table"/>
              <w:tblW w:w="5000" w:type="pct"/>
              <w:tblCellMar>
                <w:top w:w="15" w:type="dxa"/>
                <w:left w:w="15" w:type="dxa"/>
                <w:bottom w:w="15" w:type="dxa"/>
                <w:right w:w="15" w:type="dxa"/>
              </w:tblCellMar>
              <w:tblLook w:val="05E0" w:firstRow="1" w:lastRow="1" w:firstColumn="1" w:lastColumn="1" w:noHBand="0" w:noVBand="1"/>
            </w:tblPr>
            <w:tblGrid>
              <w:gridCol w:w="9190"/>
            </w:tblGrid>
            <w:tr w:rsidR="00AE1522" w:rsidRPr="00AE1522" w14:paraId="467DE550" w14:textId="77777777" w:rsidTr="00895A6C">
              <w:tc>
                <w:tcPr>
                  <w:tcW w:w="0" w:type="auto"/>
                  <w:tcMar>
                    <w:top w:w="20" w:type="dxa"/>
                    <w:left w:w="20" w:type="dxa"/>
                    <w:bottom w:w="20" w:type="dxa"/>
                    <w:right w:w="20" w:type="dxa"/>
                  </w:tcMar>
                </w:tcPr>
                <w:tbl>
                  <w:tblPr>
                    <w:tblStyle w:val="table"/>
                    <w:tblW w:w="5000" w:type="pct"/>
                    <w:tblCellMar>
                      <w:top w:w="15" w:type="dxa"/>
                      <w:left w:w="15" w:type="dxa"/>
                      <w:bottom w:w="15" w:type="dxa"/>
                      <w:right w:w="15" w:type="dxa"/>
                    </w:tblCellMar>
                    <w:tblLook w:val="05E0" w:firstRow="1" w:lastRow="1" w:firstColumn="1" w:lastColumn="1" w:noHBand="0" w:noVBand="1"/>
                  </w:tblPr>
                  <w:tblGrid>
                    <w:gridCol w:w="478"/>
                    <w:gridCol w:w="8672"/>
                  </w:tblGrid>
                  <w:tr w:rsidR="00AE1522" w:rsidRPr="00AE1522" w14:paraId="002B5F82" w14:textId="77777777" w:rsidTr="00AE1522">
                    <w:tc>
                      <w:tcPr>
                        <w:tcW w:w="477" w:type="dxa"/>
                        <w:tcMar>
                          <w:top w:w="20" w:type="dxa"/>
                          <w:left w:w="20" w:type="dxa"/>
                          <w:bottom w:w="20" w:type="dxa"/>
                          <w:right w:w="20" w:type="dxa"/>
                        </w:tcMar>
                      </w:tcPr>
                      <w:p w14:paraId="2D39C0A8" w14:textId="77777777" w:rsidR="00AE1522" w:rsidRPr="00AE1522" w:rsidRDefault="00AE1522" w:rsidP="00895A6C">
                        <w:pPr>
                          <w:rPr>
                            <w:color w:val="000000" w:themeColor="text1"/>
                            <w:sz w:val="24"/>
                            <w:szCs w:val="24"/>
                          </w:rPr>
                        </w:pPr>
                        <w:r w:rsidRPr="00AE1522">
                          <w:rPr>
                            <w:color w:val="000000" w:themeColor="text1"/>
                            <w:sz w:val="24"/>
                            <w:szCs w:val="24"/>
                          </w:rPr>
                          <w:t>3.</w:t>
                        </w:r>
                      </w:p>
                    </w:tc>
                    <w:tc>
                      <w:tcPr>
                        <w:tcW w:w="8663" w:type="dxa"/>
                        <w:tcMar>
                          <w:top w:w="20" w:type="dxa"/>
                          <w:left w:w="91" w:type="dxa"/>
                          <w:bottom w:w="77" w:type="dxa"/>
                          <w:right w:w="20" w:type="dxa"/>
                        </w:tcMar>
                      </w:tcPr>
                      <w:p w14:paraId="1BA0BACF" w14:textId="77777777" w:rsidR="00AE1522" w:rsidRPr="00AE1522" w:rsidRDefault="00AE1522" w:rsidP="00895A6C">
                        <w:pPr>
                          <w:jc w:val="both"/>
                          <w:rPr>
                            <w:color w:val="000000" w:themeColor="text1"/>
                            <w:sz w:val="24"/>
                            <w:szCs w:val="24"/>
                          </w:rPr>
                        </w:pPr>
                        <w:r w:rsidRPr="00AE1522">
                          <w:rPr>
                            <w:color w:val="000000" w:themeColor="text1"/>
                            <w:sz w:val="24"/>
                            <w:szCs w:val="24"/>
                          </w:rPr>
                          <w:t>The Court has the power to vary or revoke this order on the application of the appointed psychiatrist.</w:t>
                        </w:r>
                      </w:p>
                    </w:tc>
                  </w:tr>
                </w:tbl>
                <w:p w14:paraId="1AFBBC92" w14:textId="77777777" w:rsidR="00AE1522" w:rsidRPr="00AE1522" w:rsidRDefault="00AE1522" w:rsidP="00895A6C">
                  <w:pPr>
                    <w:rPr>
                      <w:color w:val="000000" w:themeColor="text1"/>
                      <w:sz w:val="24"/>
                      <w:szCs w:val="24"/>
                    </w:rPr>
                  </w:pPr>
                </w:p>
              </w:tc>
            </w:tr>
          </w:tbl>
          <w:p w14:paraId="66D2FFBB" w14:textId="77777777" w:rsidR="00AE1522" w:rsidRPr="00AE1522" w:rsidRDefault="00AE1522" w:rsidP="00895A6C">
            <w:pPr>
              <w:rPr>
                <w:color w:val="000000" w:themeColor="text1"/>
                <w:sz w:val="24"/>
                <w:szCs w:val="24"/>
              </w:rPr>
            </w:pPr>
          </w:p>
        </w:tc>
      </w:tr>
      <w:tr w:rsidR="00AE1522" w:rsidRPr="009D1AB1" w14:paraId="265FB503" w14:textId="77777777" w:rsidTr="00AE1522">
        <w:tc>
          <w:tcPr>
            <w:tcW w:w="0" w:type="auto"/>
            <w:gridSpan w:val="6"/>
            <w:tcMar>
              <w:top w:w="65" w:type="dxa"/>
              <w:left w:w="65" w:type="dxa"/>
              <w:bottom w:w="65" w:type="dxa"/>
              <w:right w:w="65" w:type="dxa"/>
            </w:tcMar>
          </w:tcPr>
          <w:p w14:paraId="52B93629" w14:textId="77777777" w:rsidR="00AE1522" w:rsidRPr="00980B6A" w:rsidRDefault="00AE1522" w:rsidP="00895A6C">
            <w:pPr>
              <w:pStyle w:val="ptext"/>
              <w:rPr>
                <w:color w:val="000000" w:themeColor="text1"/>
                <w:sz w:val="18"/>
                <w:szCs w:val="18"/>
              </w:rPr>
            </w:pPr>
            <w:r w:rsidRPr="00980B6A">
              <w:rPr>
                <w:color w:val="000000" w:themeColor="text1"/>
                <w:sz w:val="23"/>
                <w:szCs w:val="23"/>
                <w:vertAlign w:val="superscript"/>
              </w:rPr>
              <w:t>*</w:t>
            </w:r>
            <w:r w:rsidRPr="00980B6A">
              <w:rPr>
                <w:color w:val="000000" w:themeColor="text1"/>
                <w:sz w:val="18"/>
                <w:szCs w:val="18"/>
              </w:rPr>
              <w:t>Delete where inapplicable.</w:t>
            </w:r>
          </w:p>
        </w:tc>
      </w:tr>
      <w:tr w:rsidR="00AE1522" w:rsidRPr="009D1AB1" w14:paraId="3AFF6D0F" w14:textId="77777777" w:rsidTr="00AE1522">
        <w:tc>
          <w:tcPr>
            <w:tcW w:w="0" w:type="auto"/>
            <w:gridSpan w:val="6"/>
            <w:tcMar>
              <w:top w:w="65" w:type="dxa"/>
              <w:left w:w="65" w:type="dxa"/>
              <w:bottom w:w="65" w:type="dxa"/>
              <w:right w:w="65" w:type="dxa"/>
            </w:tcMar>
          </w:tcPr>
          <w:p w14:paraId="40B00011" w14:textId="77777777" w:rsidR="00AE1522" w:rsidRPr="00980B6A" w:rsidRDefault="00AE1522" w:rsidP="00895A6C">
            <w:pPr>
              <w:pStyle w:val="ptext"/>
              <w:rPr>
                <w:color w:val="000000" w:themeColor="text1"/>
                <w:sz w:val="22"/>
                <w:szCs w:val="22"/>
              </w:rPr>
            </w:pPr>
            <w:r w:rsidRPr="00980B6A">
              <w:rPr>
                <w:color w:val="000000" w:themeColor="text1"/>
                <w:sz w:val="22"/>
                <w:szCs w:val="22"/>
              </w:rPr>
              <w:t> </w:t>
            </w:r>
          </w:p>
        </w:tc>
      </w:tr>
      <w:tr w:rsidR="00AE1522" w:rsidRPr="009D1AB1" w14:paraId="65837BBC" w14:textId="77777777" w:rsidTr="00AE1522">
        <w:tc>
          <w:tcPr>
            <w:tcW w:w="0" w:type="auto"/>
            <w:gridSpan w:val="6"/>
            <w:tcMar>
              <w:top w:w="65" w:type="dxa"/>
              <w:left w:w="65" w:type="dxa"/>
              <w:bottom w:w="65" w:type="dxa"/>
              <w:right w:w="65" w:type="dxa"/>
            </w:tcMar>
          </w:tcPr>
          <w:p w14:paraId="7407ACF7" w14:textId="77777777" w:rsidR="00AE1522" w:rsidRPr="00AE1522" w:rsidRDefault="00AE1522" w:rsidP="00895A6C">
            <w:pPr>
              <w:pStyle w:val="ptext"/>
              <w:jc w:val="center"/>
              <w:rPr>
                <w:color w:val="000000" w:themeColor="text1"/>
              </w:rPr>
            </w:pPr>
            <w:r w:rsidRPr="00AE1522">
              <w:rPr>
                <w:rStyle w:val="bul"/>
                <w:color w:val="000000" w:themeColor="text1"/>
                <w:u w:val="single" w:color="000000"/>
              </w:rPr>
              <w:t>Annex to Mandatory Treatment Order</w:t>
            </w:r>
          </w:p>
        </w:tc>
      </w:tr>
      <w:tr w:rsidR="00AE1522" w:rsidRPr="009D1AB1" w14:paraId="694351CE" w14:textId="77777777" w:rsidTr="00AE1522">
        <w:tc>
          <w:tcPr>
            <w:tcW w:w="0" w:type="auto"/>
            <w:gridSpan w:val="6"/>
            <w:tcMar>
              <w:top w:w="65" w:type="dxa"/>
              <w:left w:w="65" w:type="dxa"/>
              <w:bottom w:w="65" w:type="dxa"/>
              <w:right w:w="65" w:type="dxa"/>
            </w:tcMar>
          </w:tcPr>
          <w:p w14:paraId="002ECCD1" w14:textId="77777777" w:rsidR="00AE1522" w:rsidRPr="00AE1522" w:rsidRDefault="00AE1522" w:rsidP="00895A6C">
            <w:pPr>
              <w:pStyle w:val="ptext"/>
              <w:rPr>
                <w:color w:val="000000" w:themeColor="text1"/>
              </w:rPr>
            </w:pPr>
            <w:r w:rsidRPr="00AE1522">
              <w:rPr>
                <w:rStyle w:val="bul"/>
                <w:color w:val="000000" w:themeColor="text1"/>
                <w:u w:val="single" w:color="000000"/>
              </w:rPr>
              <w:t>Formal Assessment Report No: [</w:t>
            </w:r>
            <w:r w:rsidRPr="00AE1522">
              <w:rPr>
                <w:rStyle w:val="biul"/>
                <w:color w:val="000000" w:themeColor="text1"/>
                <w:u w:val="single" w:color="000000"/>
              </w:rPr>
              <w:t>insert number</w:t>
            </w:r>
            <w:r w:rsidRPr="00AE1522">
              <w:rPr>
                <w:rStyle w:val="bul"/>
                <w:color w:val="000000" w:themeColor="text1"/>
                <w:u w:val="single" w:color="000000"/>
              </w:rPr>
              <w:t>]</w:t>
            </w:r>
          </w:p>
          <w:p w14:paraId="1E742886" w14:textId="77777777" w:rsidR="00AE1522" w:rsidRPr="00AE1522" w:rsidRDefault="00AE1522" w:rsidP="00895A6C">
            <w:pPr>
              <w:pStyle w:val="ptext"/>
              <w:rPr>
                <w:color w:val="000000" w:themeColor="text1"/>
              </w:rPr>
            </w:pPr>
            <w:r w:rsidRPr="00AE1522">
              <w:rPr>
                <w:rStyle w:val="bul"/>
                <w:color w:val="000000" w:themeColor="text1"/>
                <w:u w:val="single" w:color="000000"/>
              </w:rPr>
              <w:t>Appointed Psychiatrist: [</w:t>
            </w:r>
            <w:r w:rsidRPr="00AE1522">
              <w:rPr>
                <w:rStyle w:val="biul"/>
                <w:color w:val="000000" w:themeColor="text1"/>
                <w:u w:val="single" w:color="000000"/>
              </w:rPr>
              <w:t>Name of Appointed Psychiatrist</w:t>
            </w:r>
            <w:r w:rsidRPr="00AE1522">
              <w:rPr>
                <w:rStyle w:val="bul"/>
                <w:color w:val="000000" w:themeColor="text1"/>
                <w:u w:val="single" w:color="000000"/>
              </w:rPr>
              <w:t>]</w:t>
            </w:r>
          </w:p>
        </w:tc>
      </w:tr>
      <w:tr w:rsidR="00AE1522" w:rsidRPr="009D1AB1" w14:paraId="3FE9050B" w14:textId="77777777" w:rsidTr="00AE1522">
        <w:tc>
          <w:tcPr>
            <w:tcW w:w="0" w:type="auto"/>
            <w:gridSpan w:val="6"/>
            <w:tcMar>
              <w:top w:w="65" w:type="dxa"/>
              <w:left w:w="65" w:type="dxa"/>
              <w:bottom w:w="65" w:type="dxa"/>
              <w:right w:w="65" w:type="dxa"/>
            </w:tcMar>
          </w:tcPr>
          <w:p w14:paraId="56A62BBE" w14:textId="77777777" w:rsidR="00AE1522" w:rsidRPr="00AE1522" w:rsidRDefault="00AE1522" w:rsidP="00895A6C">
            <w:pPr>
              <w:pStyle w:val="ptext"/>
              <w:ind w:firstLine="600"/>
              <w:jc w:val="both"/>
              <w:rPr>
                <w:color w:val="000000" w:themeColor="text1"/>
              </w:rPr>
            </w:pPr>
            <w:r w:rsidRPr="00AE1522">
              <w:rPr>
                <w:color w:val="000000" w:themeColor="text1"/>
              </w:rPr>
              <w:t>I, [</w:t>
            </w:r>
            <w:r w:rsidRPr="00AE1522">
              <w:rPr>
                <w:i/>
                <w:iCs/>
                <w:color w:val="000000" w:themeColor="text1"/>
              </w:rPr>
              <w:t>Name of Appointed Psychiatrist</w:t>
            </w:r>
            <w:r w:rsidRPr="00AE1522">
              <w:rPr>
                <w:color w:val="000000" w:themeColor="text1"/>
              </w:rPr>
              <w:t>], have explained the requirements of the mandatory treatment order to the Respondent and I am satisfied that the Respondent understands them.</w:t>
            </w:r>
          </w:p>
        </w:tc>
      </w:tr>
      <w:tr w:rsidR="00AE1522" w:rsidRPr="009D1AB1" w14:paraId="09978068" w14:textId="77777777" w:rsidTr="00AE1522">
        <w:tc>
          <w:tcPr>
            <w:tcW w:w="0" w:type="auto"/>
            <w:gridSpan w:val="6"/>
            <w:tcMar>
              <w:top w:w="65" w:type="dxa"/>
              <w:left w:w="65" w:type="dxa"/>
              <w:bottom w:w="65" w:type="dxa"/>
              <w:right w:w="65" w:type="dxa"/>
            </w:tcMar>
          </w:tcPr>
          <w:p w14:paraId="69735BD9" w14:textId="77777777" w:rsidR="00AE1522" w:rsidRPr="00AE1522" w:rsidRDefault="00AE1522" w:rsidP="00895A6C">
            <w:pPr>
              <w:pStyle w:val="ptext"/>
              <w:jc w:val="both"/>
              <w:rPr>
                <w:color w:val="000000" w:themeColor="text1"/>
              </w:rPr>
            </w:pPr>
            <w:r w:rsidRPr="00AE1522">
              <w:rPr>
                <w:color w:val="000000" w:themeColor="text1"/>
              </w:rPr>
              <w:t> </w:t>
            </w:r>
          </w:p>
        </w:tc>
      </w:tr>
      <w:tr w:rsidR="00AE1522" w:rsidRPr="009D1AB1" w14:paraId="011B12A8" w14:textId="77777777" w:rsidTr="00AE1522">
        <w:tc>
          <w:tcPr>
            <w:tcW w:w="1967" w:type="pct"/>
            <w:gridSpan w:val="3"/>
            <w:tcMar>
              <w:top w:w="65" w:type="dxa"/>
              <w:left w:w="65" w:type="dxa"/>
              <w:bottom w:w="65" w:type="dxa"/>
              <w:right w:w="65" w:type="dxa"/>
            </w:tcMar>
          </w:tcPr>
          <w:p w14:paraId="1425D0D4" w14:textId="77777777" w:rsidR="00AE1522" w:rsidRPr="00AE1522" w:rsidRDefault="00AE1522" w:rsidP="00895A6C">
            <w:pPr>
              <w:pStyle w:val="ptext"/>
              <w:jc w:val="both"/>
              <w:rPr>
                <w:color w:val="000000" w:themeColor="text1"/>
              </w:rPr>
            </w:pPr>
            <w:r w:rsidRPr="00AE1522">
              <w:rPr>
                <w:color w:val="000000" w:themeColor="text1"/>
              </w:rPr>
              <w:t> </w:t>
            </w:r>
          </w:p>
        </w:tc>
        <w:tc>
          <w:tcPr>
            <w:tcW w:w="0" w:type="auto"/>
            <w:gridSpan w:val="3"/>
            <w:tcMar>
              <w:top w:w="65" w:type="dxa"/>
              <w:left w:w="65" w:type="dxa"/>
              <w:bottom w:w="65" w:type="dxa"/>
              <w:right w:w="65" w:type="dxa"/>
            </w:tcMar>
          </w:tcPr>
          <w:p w14:paraId="09C90D97" w14:textId="77777777" w:rsidR="00AE1522" w:rsidRPr="00AE1522" w:rsidRDefault="00AE1522" w:rsidP="00895A6C">
            <w:pPr>
              <w:pStyle w:val="ptext"/>
              <w:jc w:val="center"/>
              <w:rPr>
                <w:color w:val="000000" w:themeColor="text1"/>
              </w:rPr>
            </w:pPr>
            <w:r w:rsidRPr="00AE1522">
              <w:rPr>
                <w:color w:val="000000" w:themeColor="text1"/>
              </w:rPr>
              <w:t>____________________</w:t>
            </w:r>
            <w:r w:rsidRPr="00AE1522">
              <w:rPr>
                <w:color w:val="000000" w:themeColor="text1"/>
              </w:rPr>
              <w:br/>
              <w:t>Appointed Psychiatrist</w:t>
            </w:r>
          </w:p>
        </w:tc>
      </w:tr>
      <w:tr w:rsidR="00AE1522" w:rsidRPr="009D1AB1" w14:paraId="5DDC23D9" w14:textId="77777777" w:rsidTr="00AE1522">
        <w:tc>
          <w:tcPr>
            <w:tcW w:w="0" w:type="auto"/>
            <w:gridSpan w:val="6"/>
            <w:tcMar>
              <w:top w:w="65" w:type="dxa"/>
              <w:left w:w="65" w:type="dxa"/>
              <w:bottom w:w="65" w:type="dxa"/>
              <w:right w:w="65" w:type="dxa"/>
            </w:tcMar>
          </w:tcPr>
          <w:p w14:paraId="06A75E5F" w14:textId="77777777" w:rsidR="00AE1522" w:rsidRPr="00AE1522" w:rsidRDefault="00AE1522" w:rsidP="00895A6C">
            <w:pPr>
              <w:pStyle w:val="ptext"/>
              <w:jc w:val="both"/>
              <w:rPr>
                <w:color w:val="000000" w:themeColor="text1"/>
              </w:rPr>
            </w:pPr>
            <w:r w:rsidRPr="00AE1522">
              <w:rPr>
                <w:color w:val="000000" w:themeColor="text1"/>
              </w:rPr>
              <w:t> </w:t>
            </w:r>
          </w:p>
        </w:tc>
      </w:tr>
      <w:tr w:rsidR="00AE1522" w:rsidRPr="009D1AB1" w14:paraId="0F3C2D79" w14:textId="77777777" w:rsidTr="00AE1522">
        <w:tc>
          <w:tcPr>
            <w:tcW w:w="0" w:type="auto"/>
            <w:gridSpan w:val="6"/>
            <w:tcMar>
              <w:top w:w="65" w:type="dxa"/>
              <w:left w:w="65" w:type="dxa"/>
              <w:bottom w:w="65" w:type="dxa"/>
              <w:right w:w="65" w:type="dxa"/>
            </w:tcMar>
          </w:tcPr>
          <w:p w14:paraId="61583027" w14:textId="77777777" w:rsidR="00AE1522" w:rsidRPr="00AE1522" w:rsidRDefault="00AE1522" w:rsidP="00895A6C">
            <w:pPr>
              <w:pStyle w:val="ptext"/>
              <w:ind w:firstLine="600"/>
              <w:jc w:val="both"/>
              <w:rPr>
                <w:color w:val="000000" w:themeColor="text1"/>
              </w:rPr>
            </w:pPr>
            <w:r w:rsidRPr="00AE1522">
              <w:rPr>
                <w:color w:val="000000" w:themeColor="text1"/>
              </w:rPr>
              <w:t>I, [</w:t>
            </w:r>
            <w:r w:rsidRPr="00AE1522">
              <w:rPr>
                <w:i/>
                <w:iCs/>
                <w:color w:val="000000" w:themeColor="text1"/>
              </w:rPr>
              <w:t>Name of Respondent</w:t>
            </w:r>
            <w:r w:rsidRPr="00AE1522">
              <w:rPr>
                <w:color w:val="000000" w:themeColor="text1"/>
              </w:rPr>
              <w:t>], hereby acknowledge that I have received a copy of my mandatory treatment order and that I am aware of the requirements of my mandatory treatment order, which have been explained to me.</w:t>
            </w:r>
          </w:p>
        </w:tc>
      </w:tr>
      <w:tr w:rsidR="00AE1522" w:rsidRPr="009D1AB1" w14:paraId="352D64AA" w14:textId="77777777" w:rsidTr="00AE1522">
        <w:tc>
          <w:tcPr>
            <w:tcW w:w="0" w:type="auto"/>
            <w:gridSpan w:val="6"/>
            <w:tcMar>
              <w:top w:w="65" w:type="dxa"/>
              <w:left w:w="65" w:type="dxa"/>
              <w:bottom w:w="65" w:type="dxa"/>
              <w:right w:w="65" w:type="dxa"/>
            </w:tcMar>
          </w:tcPr>
          <w:p w14:paraId="12A9449D" w14:textId="77777777" w:rsidR="00AE1522" w:rsidRPr="00AE1522" w:rsidRDefault="00AE1522" w:rsidP="00895A6C">
            <w:pPr>
              <w:pStyle w:val="ptext"/>
              <w:jc w:val="right"/>
              <w:rPr>
                <w:color w:val="000000" w:themeColor="text1"/>
              </w:rPr>
            </w:pPr>
            <w:r w:rsidRPr="00AE1522">
              <w:rPr>
                <w:color w:val="000000" w:themeColor="text1"/>
              </w:rPr>
              <w:t>____________________</w:t>
            </w:r>
          </w:p>
          <w:p w14:paraId="02BA03B8" w14:textId="77777777" w:rsidR="00AE1522" w:rsidRPr="00AE1522" w:rsidRDefault="00AE1522" w:rsidP="00895A6C">
            <w:pPr>
              <w:pStyle w:val="ptext"/>
              <w:jc w:val="right"/>
              <w:rPr>
                <w:color w:val="000000" w:themeColor="text1"/>
              </w:rPr>
            </w:pPr>
            <w:r w:rsidRPr="00AE1522">
              <w:rPr>
                <w:color w:val="000000" w:themeColor="text1"/>
              </w:rPr>
              <w:t>Respondent</w:t>
            </w:r>
          </w:p>
        </w:tc>
      </w:tr>
    </w:tbl>
    <w:p w14:paraId="297B97CA" w14:textId="77777777" w:rsidR="00713A99" w:rsidRDefault="00713A99" w:rsidP="003E3335"/>
    <w:sectPr w:rsidR="00713A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335"/>
    <w:rsid w:val="001A7F34"/>
    <w:rsid w:val="001D1C32"/>
    <w:rsid w:val="0036504D"/>
    <w:rsid w:val="003A0D14"/>
    <w:rsid w:val="003A109C"/>
    <w:rsid w:val="003E3335"/>
    <w:rsid w:val="00403330"/>
    <w:rsid w:val="004F4A64"/>
    <w:rsid w:val="00513472"/>
    <w:rsid w:val="00552B88"/>
    <w:rsid w:val="006208CE"/>
    <w:rsid w:val="00693A70"/>
    <w:rsid w:val="00713A99"/>
    <w:rsid w:val="0073332F"/>
    <w:rsid w:val="00792394"/>
    <w:rsid w:val="007F7C29"/>
    <w:rsid w:val="00840015"/>
    <w:rsid w:val="00842DCE"/>
    <w:rsid w:val="008E1938"/>
    <w:rsid w:val="00907E57"/>
    <w:rsid w:val="009308B5"/>
    <w:rsid w:val="009F77CE"/>
    <w:rsid w:val="00AE1522"/>
    <w:rsid w:val="00B05A6B"/>
    <w:rsid w:val="00B74538"/>
    <w:rsid w:val="00BE422C"/>
    <w:rsid w:val="00BE5F37"/>
    <w:rsid w:val="00CD591E"/>
    <w:rsid w:val="00E54ECE"/>
    <w:rsid w:val="00EE4546"/>
    <w:rsid w:val="00EF5F64"/>
    <w:rsid w:val="00F7574E"/>
    <w:rsid w:val="00FC787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CEB3E"/>
  <w15:chartTrackingRefBased/>
  <w15:docId w15:val="{73B5C4F1-802D-47CC-8CBB-58BB03ACB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5F37"/>
  </w:style>
  <w:style w:type="paragraph" w:styleId="Heading1">
    <w:name w:val="heading 1"/>
    <w:basedOn w:val="Normal"/>
    <w:next w:val="Normal"/>
    <w:link w:val="Heading1Char"/>
    <w:uiPriority w:val="9"/>
    <w:qFormat/>
    <w:rsid w:val="00AE1522"/>
    <w:pPr>
      <w:spacing w:after="0"/>
      <w:jc w:val="center"/>
      <w:outlineLvl w:val="0"/>
    </w:pPr>
    <w:rPr>
      <w:rFonts w:ascii="Times New Roman" w:hAnsi="Times New Roman" w:cs="Times New Roman"/>
      <w:color w:val="000000" w:themeColor="text1"/>
      <w:sz w:val="24"/>
      <w:szCs w:val="24"/>
      <w:lang w:val="en-US"/>
    </w:rPr>
  </w:style>
  <w:style w:type="paragraph" w:styleId="Heading2">
    <w:name w:val="heading 2"/>
    <w:basedOn w:val="Normal"/>
    <w:next w:val="Normal"/>
    <w:link w:val="Heading2Char"/>
    <w:uiPriority w:val="9"/>
    <w:unhideWhenUsed/>
    <w:qFormat/>
    <w:rsid w:val="00AE1522"/>
    <w:pPr>
      <w:spacing w:after="0"/>
      <w:jc w:val="center"/>
      <w:outlineLvl w:val="1"/>
    </w:pPr>
    <w:rPr>
      <w:rFonts w:ascii="Times New Roman" w:hAnsi="Times New Roman" w:cs="Times New Roman"/>
      <w:b/>
      <w:bCs/>
      <w:color w:val="000000" w:themeColor="text1"/>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
    <w:name w:val="table"/>
    <w:basedOn w:val="TableNormal"/>
    <w:rsid w:val="003E3335"/>
    <w:pPr>
      <w:spacing w:after="0" w:line="240" w:lineRule="auto"/>
    </w:pPr>
    <w:rPr>
      <w:rFonts w:ascii="Times New Roman" w:eastAsia="Times New Roman" w:hAnsi="Times New Roman" w:cs="Times New Roman"/>
      <w:sz w:val="20"/>
      <w:szCs w:val="20"/>
      <w:lang w:eastAsia="en-SG"/>
    </w:rPr>
    <w:tblPr/>
  </w:style>
  <w:style w:type="paragraph" w:customStyle="1" w:styleId="ptext">
    <w:name w:val="p_text"/>
    <w:basedOn w:val="Normal"/>
    <w:rsid w:val="003E3335"/>
    <w:pPr>
      <w:spacing w:after="0" w:line="240" w:lineRule="auto"/>
    </w:pPr>
    <w:rPr>
      <w:rFonts w:ascii="Times New Roman" w:eastAsia="Times New Roman" w:hAnsi="Times New Roman" w:cs="Times New Roman"/>
      <w:sz w:val="24"/>
      <w:szCs w:val="24"/>
      <w:lang w:eastAsia="en-SG"/>
    </w:rPr>
  </w:style>
  <w:style w:type="character" w:styleId="CommentReference">
    <w:name w:val="annotation reference"/>
    <w:basedOn w:val="DefaultParagraphFont"/>
    <w:uiPriority w:val="99"/>
    <w:semiHidden/>
    <w:unhideWhenUsed/>
    <w:rsid w:val="003E3335"/>
    <w:rPr>
      <w:sz w:val="16"/>
      <w:szCs w:val="16"/>
    </w:rPr>
  </w:style>
  <w:style w:type="paragraph" w:styleId="CommentText">
    <w:name w:val="annotation text"/>
    <w:basedOn w:val="Normal"/>
    <w:link w:val="CommentTextChar"/>
    <w:uiPriority w:val="99"/>
    <w:unhideWhenUsed/>
    <w:rsid w:val="003E3335"/>
    <w:pPr>
      <w:spacing w:line="240" w:lineRule="auto"/>
    </w:pPr>
    <w:rPr>
      <w:sz w:val="20"/>
      <w:szCs w:val="20"/>
    </w:rPr>
  </w:style>
  <w:style w:type="character" w:customStyle="1" w:styleId="CommentTextChar">
    <w:name w:val="Comment Text Char"/>
    <w:basedOn w:val="DefaultParagraphFont"/>
    <w:link w:val="CommentText"/>
    <w:uiPriority w:val="99"/>
    <w:rsid w:val="003E3335"/>
    <w:rPr>
      <w:sz w:val="20"/>
      <w:szCs w:val="20"/>
    </w:rPr>
  </w:style>
  <w:style w:type="character" w:customStyle="1" w:styleId="bul">
    <w:name w:val="bul"/>
    <w:basedOn w:val="DefaultParagraphFont"/>
    <w:rsid w:val="00BE5F37"/>
    <w:rPr>
      <w:rFonts w:ascii="Times New Roman" w:eastAsia="Times New Roman" w:hAnsi="Times New Roman" w:cs="Times New Roman"/>
      <w:b/>
      <w:bCs/>
    </w:rPr>
  </w:style>
  <w:style w:type="character" w:customStyle="1" w:styleId="biul">
    <w:name w:val="biul"/>
    <w:basedOn w:val="DefaultParagraphFont"/>
    <w:rsid w:val="00BE5F37"/>
    <w:rPr>
      <w:rFonts w:ascii="Times New Roman" w:eastAsia="Times New Roman" w:hAnsi="Times New Roman" w:cs="Times New Roman"/>
      <w:b/>
      <w:bCs/>
      <w:i/>
      <w:iCs/>
    </w:rPr>
  </w:style>
  <w:style w:type="character" w:customStyle="1" w:styleId="Heading2Char">
    <w:name w:val="Heading 2 Char"/>
    <w:basedOn w:val="DefaultParagraphFont"/>
    <w:link w:val="Heading2"/>
    <w:uiPriority w:val="9"/>
    <w:rsid w:val="00AE1522"/>
    <w:rPr>
      <w:rFonts w:ascii="Times New Roman" w:hAnsi="Times New Roman" w:cs="Times New Roman"/>
      <w:b/>
      <w:bCs/>
      <w:color w:val="000000" w:themeColor="text1"/>
      <w:sz w:val="32"/>
      <w:szCs w:val="32"/>
      <w:lang w:val="en-US"/>
    </w:rPr>
  </w:style>
  <w:style w:type="character" w:customStyle="1" w:styleId="Heading1Char">
    <w:name w:val="Heading 1 Char"/>
    <w:basedOn w:val="DefaultParagraphFont"/>
    <w:link w:val="Heading1"/>
    <w:uiPriority w:val="9"/>
    <w:rsid w:val="00AE1522"/>
    <w:rPr>
      <w:rFonts w:ascii="Times New Roman" w:hAnsi="Times New Roman" w:cs="Times New Roman"/>
      <w:color w:val="000000" w:themeColor="text1"/>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439</Words>
  <Characters>2507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Germaine TAN (JUDICIARY)</dc:creator>
  <cp:keywords/>
  <dc:description/>
  <cp:lastModifiedBy>Author</cp:lastModifiedBy>
  <cp:revision>6</cp:revision>
  <dcterms:created xsi:type="dcterms:W3CDTF">2024-04-03T03:44:00Z</dcterms:created>
  <dcterms:modified xsi:type="dcterms:W3CDTF">2024-07-29T00:50:00Z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70f46e1-5fba-47ae-991f-a0785d9c0dac_Enabled">
    <vt:lpwstr>true</vt:lpwstr>
  </property>
  <property fmtid="{D5CDD505-2E9C-101B-9397-08002B2CF9AE}" pid="3" name="MSIP_Label_770f46e1-5fba-47ae-991f-a0785d9c0dac_SetDate">
    <vt:lpwstr>2023-08-17T06:11:46Z</vt:lpwstr>
  </property>
  <property fmtid="{D5CDD505-2E9C-101B-9397-08002B2CF9AE}" pid="4" name="MSIP_Label_770f46e1-5fba-47ae-991f-a0785d9c0dac_Method">
    <vt:lpwstr>Privileged</vt:lpwstr>
  </property>
  <property fmtid="{D5CDD505-2E9C-101B-9397-08002B2CF9AE}" pid="5" name="MSIP_Label_770f46e1-5fba-47ae-991f-a0785d9c0dac_Name">
    <vt:lpwstr>Sensitive Normal_1</vt:lpwstr>
  </property>
  <property fmtid="{D5CDD505-2E9C-101B-9397-08002B2CF9AE}" pid="6" name="MSIP_Label_770f46e1-5fba-47ae-991f-a0785d9c0dac_SiteId">
    <vt:lpwstr>0b11c524-9a1c-4e1b-84cb-6336aefc2243</vt:lpwstr>
  </property>
  <property fmtid="{D5CDD505-2E9C-101B-9397-08002B2CF9AE}" pid="7" name="MSIP_Label_770f46e1-5fba-47ae-991f-a0785d9c0dac_ActionId">
    <vt:lpwstr>8452dcb5-1345-495e-a754-a1e0155cf2c2</vt:lpwstr>
  </property>
  <property fmtid="{D5CDD505-2E9C-101B-9397-08002B2CF9AE}" pid="8" name="MSIP_Label_770f46e1-5fba-47ae-991f-a0785d9c0dac_ContentBits">
    <vt:lpwstr>0</vt:lpwstr>
  </property>
</Properties>
</file>