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67A8" w14:textId="3E38A478" w:rsidR="00823602" w:rsidRDefault="00A95FFE">
      <w:r>
        <w:t xml:space="preserve">This is a simple document with one </w:t>
      </w:r>
      <w:r w:rsidRPr="00697081">
        <w:t>«</w:t>
      </w:r>
      <w:r>
        <w:rPr>
          <w:noProof/>
          <w:color w:val="0000FF"/>
        </w:rPr>
        <w:t>HotDocs Field</w:t>
      </w:r>
      <w:r w:rsidRPr="00697081">
        <w:t>»</w:t>
      </w:r>
      <w:r>
        <w:t xml:space="preserve"> and not much else.</w:t>
      </w:r>
    </w:p>
    <w:sectPr w:rsidR="0082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FE"/>
    <w:rsid w:val="00823602"/>
    <w:rsid w:val="008B31E1"/>
    <w:rsid w:val="00A9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548C"/>
  <w15:chartTrackingRefBased/>
  <w15:docId w15:val="{B38B5768-39FB-4B02-AA19-BE289017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1</cp:revision>
  <dcterms:created xsi:type="dcterms:W3CDTF">2023-07-06T23:10:00Z</dcterms:created>
  <dcterms:modified xsi:type="dcterms:W3CDTF">2023-07-06T23:11:00Z</dcterms:modified>
</cp:coreProperties>
</file>