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82C12A4" w14:textId="45221309" w:rsidR="00DA44BD" w:rsidRPr="00DA44BD" w:rsidRDefault="00DB089D" w:rsidP="00DA44BD">
      <w:pPr>
        <w:pStyle w:val="DynamicIf"/>
      </w:pPr>
      <w:sdt>
        <w:sdtPr>
          <w:id w:val="-1671172984"/>
          <w:placeholder>
            <w:docPart w:val="70C06F3B9C4F43E394D867BFC8FFE1DD"/>
          </w:placeholder>
        </w:sdtPr>
        <w:sdtEndPr/>
        <w:sdtContent>
          <w:r w:rsidR="00DA44BD" w:rsidRPr="00DA44BD">
            <w:t>[if x]</w:t>
          </w:r>
        </w:sdtContent>
      </w:sdt>
    </w:p>
    <w:p w14:paraId="069A42BA" w14:textId="215ED586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954993693"/>
          <w:placeholder>
            <w:docPart w:val="DFC95C04BCAF4F95B43F994D45870A4B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[list</w:t>
          </w:r>
          <w:r w:rsidR="00DA44BD">
            <w:t xml:space="preserve"> []</w:t>
          </w:r>
          <w:r w:rsidR="00DA44BD" w:rsidRPr="00DA44BD">
            <w:t>]</w:t>
          </w:r>
        </w:sdtContent>
      </w:sdt>
    </w:p>
    <w:p w14:paraId="274C862D" w14:textId="2FB14809" w:rsidR="00DA44BD" w:rsidRDefault="00DB089D" w:rsidP="0073159A">
      <w:sdt>
        <w:sdtPr>
          <w:rPr>
            <w:rStyle w:val="DynamicContent"/>
          </w:rPr>
          <w:id w:val="109646444"/>
          <w:placeholder>
            <w:docPart w:val="270A54CBDB9745908F975455943847DC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test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36D86F75" w14:textId="77777777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470334042"/>
          <w:placeholder>
            <w:docPart w:val="28C69F896BA047FCA07BF4E3AF49803F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77DA2CA6" w14:textId="094CC9B8" w:rsidR="00DA44BD" w:rsidRPr="00DA44BD" w:rsidRDefault="00DB089D" w:rsidP="00DA44BD">
      <w:pPr>
        <w:pStyle w:val="DynamicIf"/>
      </w:pPr>
      <w:sdt>
        <w:sdtPr>
          <w:id w:val="-1211951258"/>
          <w:placeholder>
            <w:docPart w:val="E087AE521CE4462D8300EC2AF0997D33"/>
          </w:placeholder>
        </w:sdtPr>
        <w:sdtEndPr/>
        <w:sdtContent>
          <w:r w:rsidR="00DA44BD" w:rsidRPr="00DA44BD">
            <w:t>[</w:t>
          </w:r>
          <w:r w:rsidR="00DA44BD">
            <w:t>else</w:t>
          </w:r>
          <w:r w:rsidR="00DA44BD" w:rsidRPr="00DA44BD">
            <w:t xml:space="preserve">if </w:t>
          </w:r>
          <w:r w:rsidR="00DA44BD">
            <w:t>y</w:t>
          </w:r>
          <w:r w:rsidR="00DA44BD" w:rsidRPr="00DA44BD">
            <w:t>]</w:t>
          </w:r>
        </w:sdtContent>
      </w:sdt>
    </w:p>
    <w:p w14:paraId="591269CE" w14:textId="7F5B52E9" w:rsidR="00DA44BD" w:rsidRDefault="00DB089D" w:rsidP="0073159A">
      <w:sdt>
        <w:sdtPr>
          <w:rPr>
            <w:rStyle w:val="DynamicContent"/>
          </w:rPr>
          <w:id w:val="1102606284"/>
          <w:placeholder>
            <w:docPart w:val="7F85B2137283494B89E15D4999943A3A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A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5488D092" w14:textId="14B68D40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242607061"/>
          <w:placeholder>
            <w:docPart w:val="1CDE495E1EC34F9CBA392542EA26E225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[list outer]</w:t>
          </w:r>
        </w:sdtContent>
      </w:sdt>
    </w:p>
    <w:p w14:paraId="324EC9C9" w14:textId="49D8CBF1" w:rsidR="00DA44BD" w:rsidRDefault="00DB089D" w:rsidP="0073159A">
      <w:sdt>
        <w:sdtPr>
          <w:rPr>
            <w:rStyle w:val="DynamicContent"/>
          </w:rPr>
          <w:id w:val="-619684044"/>
          <w:placeholder>
            <w:docPart w:val="0CFAE7E394D549648A6868B725F063E1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z?B:B2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164EB2F4" w14:textId="41F387C8" w:rsidR="00DA44BD" w:rsidRPr="00DA44BD" w:rsidRDefault="00DB089D" w:rsidP="00DA44BD">
      <w:pPr>
        <w:pStyle w:val="DynamicList"/>
        <w:ind w:left="1440"/>
      </w:pPr>
      <w:sdt>
        <w:sdtPr>
          <w:rPr>
            <w:rStyle w:val="DynamicListChar"/>
          </w:rPr>
          <w:id w:val="1158814578"/>
          <w:placeholder>
            <w:docPart w:val="18596660630A456A8CB7CBA017875658"/>
          </w:placeholder>
        </w:sdtPr>
        <w:sdtEndPr>
          <w:rPr>
            <w:rStyle w:val="DefaultParagraphFont"/>
          </w:rPr>
        </w:sdtEndPr>
        <w:sdtContent>
          <w:r w:rsidR="00DA44BD" w:rsidRPr="00DA44BD">
            <w:t xml:space="preserve">[list </w:t>
          </w:r>
          <w:r w:rsidR="00DA44BD">
            <w:t>inner</w:t>
          </w:r>
          <w:r w:rsidR="00DA44BD" w:rsidRPr="00DA44BD">
            <w:t>]</w:t>
          </w:r>
        </w:sdtContent>
      </w:sdt>
    </w:p>
    <w:p w14:paraId="25E6770F" w14:textId="032A5B66" w:rsidR="00DA44BD" w:rsidRDefault="00DB089D" w:rsidP="00DA44BD">
      <w:sdt>
        <w:sdtPr>
          <w:rPr>
            <w:rStyle w:val="DynamicContent"/>
          </w:rPr>
          <w:id w:val="975798274"/>
          <w:placeholder>
            <w:docPart w:val="0EC6A331B7514F569C669325361A68FB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C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4AC5D7F5" w14:textId="4FCFD8D5" w:rsidR="00DA44BD" w:rsidRPr="00DA44BD" w:rsidRDefault="00DB089D" w:rsidP="00DA44BD">
      <w:pPr>
        <w:pStyle w:val="DynamicList"/>
        <w:ind w:left="1440"/>
      </w:pPr>
      <w:sdt>
        <w:sdtPr>
          <w:rPr>
            <w:rStyle w:val="DynamicListChar"/>
          </w:rPr>
          <w:id w:val="1834567194"/>
          <w:placeholder>
            <w:docPart w:val="2431DC2A1E52493AB6EC38AEF7E982C3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71947DEE" w14:textId="29B16C5A" w:rsidR="00DA44BD" w:rsidRDefault="00DB089D" w:rsidP="00DA44BD">
      <w:sdt>
        <w:sdtPr>
          <w:rPr>
            <w:rStyle w:val="DynamicContent"/>
          </w:rPr>
          <w:id w:val="1771813329"/>
          <w:placeholder>
            <w:docPart w:val="20A02D4EB47E468396D1E4D8CA8EB56D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D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20886818" w14:textId="5ED48D3E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-1168477900"/>
          <w:placeholder>
            <w:docPart w:val="817279E0002E470B8372F7467B0B8F64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1C8308D3" w14:textId="7EAA2D1D" w:rsidR="00DA44BD" w:rsidRDefault="00DB089D" w:rsidP="00DA44BD">
      <w:sdt>
        <w:sdtPr>
          <w:rPr>
            <w:rStyle w:val="DynamicContent"/>
          </w:rPr>
          <w:id w:val="757877902"/>
          <w:placeholder>
            <w:docPart w:val="AABA7CC3B1424BCCB813F4A398401E60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E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3873C016" w14:textId="3E33A883" w:rsidR="00DA44BD" w:rsidRPr="00DA44BD" w:rsidRDefault="00DB089D" w:rsidP="00DA44BD">
      <w:pPr>
        <w:pStyle w:val="DynamicIf"/>
      </w:pPr>
      <w:sdt>
        <w:sdtPr>
          <w:id w:val="-1010446640"/>
          <w:placeholder>
            <w:docPart w:val="4B91AB3DA44B46A5AD440AB0FC75A2B6"/>
          </w:placeholder>
        </w:sdtPr>
        <w:sdtEndPr/>
        <w:sdtContent>
          <w:r w:rsidR="00DA44BD" w:rsidRPr="00DA44BD">
            <w:t>[</w:t>
          </w:r>
          <w:r w:rsidR="00DA44BD">
            <w:t>else</w:t>
          </w:r>
          <w:r w:rsidR="00DA44BD" w:rsidRPr="00DA44BD">
            <w:t>]</w:t>
          </w:r>
        </w:sdtContent>
      </w:sdt>
    </w:p>
    <w:p w14:paraId="76305E5D" w14:textId="129205E6" w:rsidR="00DA44BD" w:rsidRDefault="00DB089D" w:rsidP="00DA44BD">
      <w:sdt>
        <w:sdtPr>
          <w:rPr>
            <w:rStyle w:val="DynamicContent"/>
          </w:rPr>
          <w:id w:val="-1898119692"/>
          <w:placeholder>
            <w:docPart w:val="247B0AE058FF45B896B742293134A73C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F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117BECDE" w14:textId="050C26A8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-2089297571"/>
          <w:placeholder>
            <w:docPart w:val="B03223D19151434FAA87018E353A271F"/>
          </w:placeholder>
        </w:sdtPr>
        <w:sdtEndPr>
          <w:rPr>
            <w:rStyle w:val="DefaultParagraphFont"/>
          </w:rPr>
        </w:sdtEndPr>
        <w:sdtContent>
          <w:r w:rsidR="00DA44BD" w:rsidRPr="00DA44BD">
            <w:t xml:space="preserve">[list </w:t>
          </w:r>
          <w:r w:rsidR="00DA44BD">
            <w:t>anoth</w:t>
          </w:r>
          <w:r w:rsidR="00DA44BD" w:rsidRPr="00DA44BD">
            <w:t>er]</w:t>
          </w:r>
        </w:sdtContent>
      </w:sdt>
    </w:p>
    <w:p w14:paraId="669F7A01" w14:textId="24E31967" w:rsidR="00DA44BD" w:rsidRDefault="00DB089D" w:rsidP="00DA44BD">
      <w:sdt>
        <w:sdtPr>
          <w:rPr>
            <w:rStyle w:val="DynamicContent"/>
          </w:rPr>
          <w:id w:val="233977597"/>
          <w:placeholder>
            <w:docPart w:val="CA695E6112A04494A7BE443F266DFEE1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G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035BA517" w14:textId="7EE07C44" w:rsidR="00DA44BD" w:rsidRPr="00DA44BD" w:rsidRDefault="00DB089D" w:rsidP="00DA44BD">
      <w:pPr>
        <w:pStyle w:val="DynamicList"/>
        <w:ind w:left="720"/>
      </w:pPr>
      <w:sdt>
        <w:sdtPr>
          <w:rPr>
            <w:rStyle w:val="DynamicListChar"/>
          </w:rPr>
          <w:id w:val="-119538354"/>
          <w:placeholder>
            <w:docPart w:val="32237EFB75444121BA0D952D5578DE3D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1B062381" w14:textId="56A479C6" w:rsidR="00DA44BD" w:rsidRDefault="00DB089D" w:rsidP="00DA44BD">
      <w:sdt>
        <w:sdtPr>
          <w:rPr>
            <w:rStyle w:val="DynamicContent"/>
          </w:rPr>
          <w:id w:val="1856296976"/>
          <w:placeholder>
            <w:docPart w:val="A46915A22B5848F8AA06C9482E2E60CE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H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66E7AC94" w14:textId="499B4F6F" w:rsidR="00DA44BD" w:rsidRPr="00DA44BD" w:rsidRDefault="00DB089D" w:rsidP="00DA44BD">
      <w:pPr>
        <w:pStyle w:val="DynamicIf"/>
      </w:pPr>
      <w:sdt>
        <w:sdtPr>
          <w:id w:val="1434862677"/>
          <w:placeholder>
            <w:docPart w:val="A2DF1A3835754357828DA917300CBC06"/>
          </w:placeholder>
        </w:sdtPr>
        <w:sdtEndPr/>
        <w:sdtContent>
          <w:r w:rsidR="00DA44BD" w:rsidRPr="00DA44BD">
            <w:t>[</w:t>
          </w:r>
          <w:r w:rsidR="00DA44BD">
            <w:t>end</w:t>
          </w:r>
          <w:r w:rsidR="00DA44BD" w:rsidRPr="00DA44BD">
            <w:t>if]</w:t>
          </w:r>
        </w:sdtContent>
      </w:sdt>
    </w:p>
    <w:sectPr w:rsidR="00DA44BD" w:rsidRPr="00DA44BD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4D27" w14:textId="77777777" w:rsidR="00DB089D" w:rsidRDefault="00DB089D" w:rsidP="00B14063">
      <w:r>
        <w:separator/>
      </w:r>
    </w:p>
  </w:endnote>
  <w:endnote w:type="continuationSeparator" w:id="0">
    <w:p w14:paraId="6FC8B594" w14:textId="77777777" w:rsidR="00DB089D" w:rsidRDefault="00DB089D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64E3" w14:textId="77777777" w:rsidR="00DB089D" w:rsidRDefault="00DB089D" w:rsidP="00B14063">
      <w:r>
        <w:separator/>
      </w:r>
    </w:p>
  </w:footnote>
  <w:footnote w:type="continuationSeparator" w:id="0">
    <w:p w14:paraId="10ECA6C8" w14:textId="77777777" w:rsidR="00DB089D" w:rsidRDefault="00DB089D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D605F"/>
    <w:rsid w:val="00105FF5"/>
    <w:rsid w:val="0013644C"/>
    <w:rsid w:val="00191EDB"/>
    <w:rsid w:val="00195D68"/>
    <w:rsid w:val="001B4F0B"/>
    <w:rsid w:val="002173F2"/>
    <w:rsid w:val="003210E1"/>
    <w:rsid w:val="003A1C1E"/>
    <w:rsid w:val="003A4E13"/>
    <w:rsid w:val="0041399F"/>
    <w:rsid w:val="004708CB"/>
    <w:rsid w:val="004A5084"/>
    <w:rsid w:val="004D748F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86BF5"/>
    <w:rsid w:val="00792C58"/>
    <w:rsid w:val="007A7915"/>
    <w:rsid w:val="007A7AFF"/>
    <w:rsid w:val="007E497E"/>
    <w:rsid w:val="00860FC7"/>
    <w:rsid w:val="00873A6D"/>
    <w:rsid w:val="00976CF4"/>
    <w:rsid w:val="009939C4"/>
    <w:rsid w:val="009A256C"/>
    <w:rsid w:val="009D6628"/>
    <w:rsid w:val="009F4081"/>
    <w:rsid w:val="00A066D0"/>
    <w:rsid w:val="00A24D46"/>
    <w:rsid w:val="00A355DE"/>
    <w:rsid w:val="00A40EBC"/>
    <w:rsid w:val="00A87373"/>
    <w:rsid w:val="00B14063"/>
    <w:rsid w:val="00B24B04"/>
    <w:rsid w:val="00B35DD7"/>
    <w:rsid w:val="00B9507F"/>
    <w:rsid w:val="00C349D7"/>
    <w:rsid w:val="00C719EF"/>
    <w:rsid w:val="00CC78B9"/>
    <w:rsid w:val="00CD3368"/>
    <w:rsid w:val="00D03CA8"/>
    <w:rsid w:val="00D157CA"/>
    <w:rsid w:val="00D474B7"/>
    <w:rsid w:val="00DA44BD"/>
    <w:rsid w:val="00DB089D"/>
    <w:rsid w:val="00E1660D"/>
    <w:rsid w:val="00E30FA4"/>
    <w:rsid w:val="00E3570F"/>
    <w:rsid w:val="00E826A6"/>
    <w:rsid w:val="00EC48D6"/>
    <w:rsid w:val="00EE7CC4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DE495E1EC34F9CBA392542EA26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C938-8CB5-4DE2-9E3E-EEFA6F739429}"/>
      </w:docPartPr>
      <w:docPartBody>
        <w:p w:rsidR="000C51E2" w:rsidRDefault="00896E40" w:rsidP="00896E40">
          <w:pPr>
            <w:pStyle w:val="1CDE495E1EC34F9CBA392542EA26E225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96660630A456A8CB7CBA017875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4A4C-D1F6-4799-99FB-09EB81EABD71}"/>
      </w:docPartPr>
      <w:docPartBody>
        <w:p w:rsidR="000C51E2" w:rsidRDefault="00896E40" w:rsidP="00896E40">
          <w:pPr>
            <w:pStyle w:val="18596660630A456A8CB7CBA017875658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1DC2A1E52493AB6EC38AEF7E98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2D4A-D430-4FFE-AD4E-5F214886673A}"/>
      </w:docPartPr>
      <w:docPartBody>
        <w:p w:rsidR="000C51E2" w:rsidRDefault="00896E40" w:rsidP="00896E40">
          <w:pPr>
            <w:pStyle w:val="2431DC2A1E52493AB6EC38AEF7E982C3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223D19151434FAA87018E353A2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E631-4595-4FDA-A938-B75C47DAE500}"/>
      </w:docPartPr>
      <w:docPartBody>
        <w:p w:rsidR="000C51E2" w:rsidRDefault="00896E40" w:rsidP="00896E40">
          <w:pPr>
            <w:pStyle w:val="B03223D19151434FAA87018E353A271F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279E0002E470B8372F7467B0B8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E08CF-A922-4101-A121-E1DA62CC538A}"/>
      </w:docPartPr>
      <w:docPartBody>
        <w:p w:rsidR="000C51E2" w:rsidRDefault="00896E40" w:rsidP="00896E40">
          <w:pPr>
            <w:pStyle w:val="817279E0002E470B8372F7467B0B8F6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37EFB75444121BA0D952D5578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FEF8E-4547-41B3-8FC1-C59801396AB9}"/>
      </w:docPartPr>
      <w:docPartBody>
        <w:p w:rsidR="000C51E2" w:rsidRDefault="00896E40" w:rsidP="00896E40">
          <w:pPr>
            <w:pStyle w:val="32237EFB75444121BA0D952D5578DE3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95C04BCAF4F95B43F994D4587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7D05-904B-416C-8647-F1F1119906DF}"/>
      </w:docPartPr>
      <w:docPartBody>
        <w:p w:rsidR="000C51E2" w:rsidRDefault="00896E40" w:rsidP="00896E40">
          <w:pPr>
            <w:pStyle w:val="DFC95C04BCAF4F95B43F994D45870A4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C69F896BA047FCA07BF4E3AF49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5236-43C5-47C1-88D7-CF29AEC8D531}"/>
      </w:docPartPr>
      <w:docPartBody>
        <w:p w:rsidR="000C51E2" w:rsidRDefault="00896E40" w:rsidP="00896E40">
          <w:pPr>
            <w:pStyle w:val="28C69F896BA047FCA07BF4E3AF49803F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06F3B9C4F43E394D867BFC8FFE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A039E-E1B1-4F89-B03C-7A990E1B96DA}"/>
      </w:docPartPr>
      <w:docPartBody>
        <w:p w:rsidR="000C51E2" w:rsidRDefault="00896E40" w:rsidP="00896E40">
          <w:pPr>
            <w:pStyle w:val="70C06F3B9C4F43E394D867BFC8FFE1D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7AE521CE4462D8300EC2AF0997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05577-EBE7-432F-A830-6D9B391A1168}"/>
      </w:docPartPr>
      <w:docPartBody>
        <w:p w:rsidR="000C51E2" w:rsidRDefault="00896E40" w:rsidP="00896E40">
          <w:pPr>
            <w:pStyle w:val="E087AE521CE4462D8300EC2AF0997D33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91AB3DA44B46A5AD440AB0FC75A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FD4BA-E390-4938-9CB7-DF475F59CCCF}"/>
      </w:docPartPr>
      <w:docPartBody>
        <w:p w:rsidR="000C51E2" w:rsidRDefault="00896E40" w:rsidP="00896E40">
          <w:pPr>
            <w:pStyle w:val="4B91AB3DA44B46A5AD440AB0FC75A2B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F1A3835754357828DA917300C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57B-AA9D-4D81-A1C2-C6E53DD2FC49}"/>
      </w:docPartPr>
      <w:docPartBody>
        <w:p w:rsidR="000C51E2" w:rsidRDefault="00896E40" w:rsidP="00896E40">
          <w:pPr>
            <w:pStyle w:val="A2DF1A3835754357828DA917300CBC0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A54CBDB9745908F9754559438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C7F4-1E5C-4855-A06B-15085E30F808}"/>
      </w:docPartPr>
      <w:docPartBody>
        <w:p w:rsidR="000C51E2" w:rsidRDefault="00896E40" w:rsidP="00896E40">
          <w:pPr>
            <w:pStyle w:val="270A54CBDB9745908F975455943847D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85B2137283494B89E15D4999943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1BC3-10C4-47AB-A207-6E57E8D87B76}"/>
      </w:docPartPr>
      <w:docPartBody>
        <w:p w:rsidR="000C51E2" w:rsidRDefault="00896E40" w:rsidP="00896E40">
          <w:pPr>
            <w:pStyle w:val="7F85B2137283494B89E15D4999943A3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AE7E394D549648A6868B725F06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FAE97-D620-4DCB-8CE0-9B111F521C39}"/>
      </w:docPartPr>
      <w:docPartBody>
        <w:p w:rsidR="000C51E2" w:rsidRDefault="00896E40" w:rsidP="00896E40">
          <w:pPr>
            <w:pStyle w:val="0CFAE7E394D549648A6868B725F063E1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C6A331B7514F569C669325361A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DCE1-E9E1-4ACA-B8F5-8EDA4DAB5119}"/>
      </w:docPartPr>
      <w:docPartBody>
        <w:p w:rsidR="000C51E2" w:rsidRDefault="00896E40" w:rsidP="00896E40">
          <w:pPr>
            <w:pStyle w:val="0EC6A331B7514F569C669325361A68F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02D4EB47E468396D1E4D8CA8E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BCF9B-1CAB-47D8-893A-C83745CDB0FB}"/>
      </w:docPartPr>
      <w:docPartBody>
        <w:p w:rsidR="000C51E2" w:rsidRDefault="00896E40" w:rsidP="00896E40">
          <w:pPr>
            <w:pStyle w:val="20A02D4EB47E468396D1E4D8CA8EB56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BA7CC3B1424BCCB813F4A39840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A2FF-AEE3-42CC-88A8-E99CCB0D468B}"/>
      </w:docPartPr>
      <w:docPartBody>
        <w:p w:rsidR="000C51E2" w:rsidRDefault="00896E40" w:rsidP="00896E40">
          <w:pPr>
            <w:pStyle w:val="AABA7CC3B1424BCCB813F4A398401E60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7B0AE058FF45B896B742293134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E16AB-8BBA-47D2-B3B1-4BF84B8FF7DF}"/>
      </w:docPartPr>
      <w:docPartBody>
        <w:p w:rsidR="000C51E2" w:rsidRDefault="00896E40" w:rsidP="00896E40">
          <w:pPr>
            <w:pStyle w:val="247B0AE058FF45B896B742293134A73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95E6112A04494A7BE443F266D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AAD46-8013-479C-8873-F7AD6D4B5C90}"/>
      </w:docPartPr>
      <w:docPartBody>
        <w:p w:rsidR="000C51E2" w:rsidRDefault="00896E40" w:rsidP="00896E40">
          <w:pPr>
            <w:pStyle w:val="CA695E6112A04494A7BE443F266DFEE1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915A22B5848F8AA06C9482E2E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7467F-14EA-4D95-BBD4-6B474874303F}"/>
      </w:docPartPr>
      <w:docPartBody>
        <w:p w:rsidR="000C51E2" w:rsidRDefault="00896E40" w:rsidP="00896E40">
          <w:pPr>
            <w:pStyle w:val="A46915A22B5848F8AA06C9482E2E60CE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0C51E2"/>
    <w:rsid w:val="002E1074"/>
    <w:rsid w:val="00321719"/>
    <w:rsid w:val="0056194F"/>
    <w:rsid w:val="008269E5"/>
    <w:rsid w:val="00896E40"/>
    <w:rsid w:val="00DB404E"/>
    <w:rsid w:val="00E43402"/>
    <w:rsid w:val="00E621FC"/>
    <w:rsid w:val="00EA2D4E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E40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CDE495E1EC34F9CBA392542EA26E225">
    <w:name w:val="1CDE495E1EC34F9CBA392542EA26E225"/>
    <w:rsid w:val="00896E40"/>
  </w:style>
  <w:style w:type="paragraph" w:customStyle="1" w:styleId="18596660630A456A8CB7CBA017875658">
    <w:name w:val="18596660630A456A8CB7CBA017875658"/>
    <w:rsid w:val="00896E40"/>
  </w:style>
  <w:style w:type="paragraph" w:customStyle="1" w:styleId="2431DC2A1E52493AB6EC38AEF7E982C3">
    <w:name w:val="2431DC2A1E52493AB6EC38AEF7E982C3"/>
    <w:rsid w:val="00896E40"/>
  </w:style>
  <w:style w:type="paragraph" w:customStyle="1" w:styleId="B03223D19151434FAA87018E353A271F">
    <w:name w:val="B03223D19151434FAA87018E353A271F"/>
    <w:rsid w:val="00896E40"/>
  </w:style>
  <w:style w:type="paragraph" w:customStyle="1" w:styleId="817279E0002E470B8372F7467B0B8F64">
    <w:name w:val="817279E0002E470B8372F7467B0B8F64"/>
    <w:rsid w:val="00896E40"/>
  </w:style>
  <w:style w:type="paragraph" w:customStyle="1" w:styleId="32237EFB75444121BA0D952D5578DE3D">
    <w:name w:val="32237EFB75444121BA0D952D5578DE3D"/>
    <w:rsid w:val="00896E40"/>
  </w:style>
  <w:style w:type="paragraph" w:customStyle="1" w:styleId="DFC95C04BCAF4F95B43F994D45870A4B">
    <w:name w:val="DFC95C04BCAF4F95B43F994D45870A4B"/>
    <w:rsid w:val="00896E40"/>
  </w:style>
  <w:style w:type="paragraph" w:customStyle="1" w:styleId="28C69F896BA047FCA07BF4E3AF49803F">
    <w:name w:val="28C69F896BA047FCA07BF4E3AF49803F"/>
    <w:rsid w:val="00896E40"/>
  </w:style>
  <w:style w:type="paragraph" w:customStyle="1" w:styleId="70C06F3B9C4F43E394D867BFC8FFE1DD">
    <w:name w:val="70C06F3B9C4F43E394D867BFC8FFE1DD"/>
    <w:rsid w:val="00896E40"/>
  </w:style>
  <w:style w:type="paragraph" w:customStyle="1" w:styleId="E087AE521CE4462D8300EC2AF0997D33">
    <w:name w:val="E087AE521CE4462D8300EC2AF0997D33"/>
    <w:rsid w:val="00896E40"/>
  </w:style>
  <w:style w:type="paragraph" w:customStyle="1" w:styleId="4B91AB3DA44B46A5AD440AB0FC75A2B6">
    <w:name w:val="4B91AB3DA44B46A5AD440AB0FC75A2B6"/>
    <w:rsid w:val="00896E40"/>
  </w:style>
  <w:style w:type="paragraph" w:customStyle="1" w:styleId="A2DF1A3835754357828DA917300CBC06">
    <w:name w:val="A2DF1A3835754357828DA917300CBC06"/>
    <w:rsid w:val="00896E40"/>
  </w:style>
  <w:style w:type="paragraph" w:customStyle="1" w:styleId="270A54CBDB9745908F975455943847DC">
    <w:name w:val="270A54CBDB9745908F975455943847DC"/>
    <w:rsid w:val="00896E40"/>
  </w:style>
  <w:style w:type="paragraph" w:customStyle="1" w:styleId="7F85B2137283494B89E15D4999943A3A">
    <w:name w:val="7F85B2137283494B89E15D4999943A3A"/>
    <w:rsid w:val="00896E40"/>
  </w:style>
  <w:style w:type="paragraph" w:customStyle="1" w:styleId="0CFAE7E394D549648A6868B725F063E1">
    <w:name w:val="0CFAE7E394D549648A6868B725F063E1"/>
    <w:rsid w:val="00896E40"/>
  </w:style>
  <w:style w:type="paragraph" w:customStyle="1" w:styleId="0EC6A331B7514F569C669325361A68FB">
    <w:name w:val="0EC6A331B7514F569C669325361A68FB"/>
    <w:rsid w:val="00896E40"/>
  </w:style>
  <w:style w:type="paragraph" w:customStyle="1" w:styleId="20A02D4EB47E468396D1E4D8CA8EB56D">
    <w:name w:val="20A02D4EB47E468396D1E4D8CA8EB56D"/>
    <w:rsid w:val="00896E40"/>
  </w:style>
  <w:style w:type="paragraph" w:customStyle="1" w:styleId="AABA7CC3B1424BCCB813F4A398401E60">
    <w:name w:val="AABA7CC3B1424BCCB813F4A398401E60"/>
    <w:rsid w:val="00896E40"/>
  </w:style>
  <w:style w:type="paragraph" w:customStyle="1" w:styleId="1FC258A748C840F49946AD95FC0685C8">
    <w:name w:val="1FC258A748C840F49946AD95FC0685C8"/>
    <w:rsid w:val="00896E40"/>
  </w:style>
  <w:style w:type="paragraph" w:customStyle="1" w:styleId="247B0AE058FF45B896B742293134A73C">
    <w:name w:val="247B0AE058FF45B896B742293134A73C"/>
    <w:rsid w:val="00896E40"/>
  </w:style>
  <w:style w:type="paragraph" w:customStyle="1" w:styleId="CA695E6112A04494A7BE443F266DFEE1">
    <w:name w:val="CA695E6112A04494A7BE443F266DFEE1"/>
    <w:rsid w:val="00896E40"/>
  </w:style>
  <w:style w:type="paragraph" w:customStyle="1" w:styleId="A46915A22B5848F8AA06C9482E2E60CE">
    <w:name w:val="A46915A22B5848F8AA06C9482E2E60CE"/>
    <w:rsid w:val="00896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2</cp:revision>
  <cp:lastPrinted>2016-03-08T14:11:00Z</cp:lastPrinted>
  <dcterms:created xsi:type="dcterms:W3CDTF">2019-03-20T19:41:00Z</dcterms:created>
  <dcterms:modified xsi:type="dcterms:W3CDTF">2019-03-20T19:41:00Z</dcterms:modified>
  <cp:category/>
</cp:coreProperties>
</file>