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B4D57" w14:textId="0C1DE26A" w:rsidR="002A3465" w:rsidRPr="00A84763" w:rsidRDefault="002A3465" w:rsidP="009B5803">
      <w:pPr>
        <w:pStyle w:val="CSJDocTitleAdvCare"/>
        <w:rPr>
          <w:caps w:val="0"/>
        </w:rPr>
      </w:pPr>
      <w:r>
        <w:t>ACP</w:t>
      </w:r>
      <w:bookmarkStart w:id="0" w:name="_GoBack"/>
      <w:bookmarkEnd w:id="0"/>
    </w:p>
    <w:p w14:paraId="62D88095" w14:textId="022F1B21" w:rsidR="002A3465" w:rsidRPr="00827EA2" w:rsidRDefault="002A3465" w:rsidP="00827EA2">
      <w:pPr>
        <w:pStyle w:val="CSJDocAdvCareBody"/>
        <w:rPr>
          <w:spacing w:val="-2"/>
        </w:rPr>
      </w:pPr>
      <w:r>
        <w:t xml:space="preserve">I, </w:t>
      </w:r>
      <w:r w:rsidR="001A10E6">
        <w:t>{[</w:t>
      </w:r>
      <w:proofErr w:type="spellStart"/>
      <w:r w:rsidR="001A10E6">
        <w:t>Client.FullName</w:t>
      </w:r>
      <w:proofErr w:type="spellEnd"/>
      <w:r w:rsidR="001A10E6">
        <w:t>]}</w:t>
      </w:r>
      <w:r>
        <w:t xml:space="preserve">, hereby </w:t>
      </w:r>
      <w:r w:rsidR="00827EA2">
        <w:t>…</w:t>
      </w:r>
    </w:p>
    <w:p w14:paraId="27737799" w14:textId="77777777" w:rsidR="002A3465" w:rsidRDefault="002A3465">
      <w:pPr>
        <w:pBdr>
          <w:top w:val="single" w:sz="24" w:space="1" w:color="auto"/>
        </w:pBdr>
        <w:rPr>
          <w:b/>
          <w:spacing w:val="-2"/>
          <w:sz w:val="8"/>
          <w:u w:val="single"/>
        </w:rPr>
      </w:pPr>
    </w:p>
    <w:p w14:paraId="2A280BB4" w14:textId="70522C79" w:rsidR="002A3465" w:rsidRDefault="00827EA2" w:rsidP="00C568DB">
      <w:pPr>
        <w:pStyle w:val="CSJDocAdvCareBody"/>
        <w:rPr>
          <w:sz w:val="22"/>
        </w:rPr>
      </w:pPr>
      <w:r>
        <w:rPr>
          <w:sz w:val="22"/>
        </w:rPr>
        <w:t>This</w:t>
      </w:r>
    </w:p>
    <w:p w14:paraId="1B811F70" w14:textId="479E0CE0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Space</w:t>
      </w:r>
    </w:p>
    <w:p w14:paraId="1560C977" w14:textId="37FD2A8A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Intentional</w:t>
      </w:r>
    </w:p>
    <w:p w14:paraId="0655B838" w14:textId="12397569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To</w:t>
      </w:r>
    </w:p>
    <w:p w14:paraId="4159FF88" w14:textId="1CE47E97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Make</w:t>
      </w:r>
    </w:p>
    <w:p w14:paraId="04D91684" w14:textId="0A401947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One</w:t>
      </w:r>
    </w:p>
    <w:p w14:paraId="58166D77" w14:textId="40D74444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Of</w:t>
      </w:r>
    </w:p>
    <w:p w14:paraId="1D62CBCF" w14:textId="0CB6734F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The</w:t>
      </w:r>
    </w:p>
    <w:p w14:paraId="4E7265C8" w14:textId="769CF01D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Table</w:t>
      </w:r>
    </w:p>
    <w:p w14:paraId="7DB47AF2" w14:textId="3FCC68D7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Rows</w:t>
      </w:r>
    </w:p>
    <w:p w14:paraId="1FDED06E" w14:textId="4F330753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Split</w:t>
      </w:r>
    </w:p>
    <w:p w14:paraId="73ACE639" w14:textId="49ED648E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Across</w:t>
      </w:r>
    </w:p>
    <w:p w14:paraId="79A1251B" w14:textId="7A236B09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A</w:t>
      </w:r>
    </w:p>
    <w:p w14:paraId="3BCE3720" w14:textId="376D3C14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Page</w:t>
      </w:r>
    </w:p>
    <w:p w14:paraId="74A69C2F" w14:textId="11419CE0" w:rsidR="00827EA2" w:rsidRDefault="00827EA2" w:rsidP="00C568DB">
      <w:pPr>
        <w:pStyle w:val="CSJDocAdvCareBody"/>
        <w:rPr>
          <w:sz w:val="22"/>
        </w:rPr>
      </w:pPr>
      <w:r>
        <w:rPr>
          <w:sz w:val="22"/>
        </w:rPr>
        <w:t>Break</w:t>
      </w:r>
    </w:p>
    <w:p w14:paraId="1D2BEEAE" w14:textId="7E807289" w:rsidR="00827EA2" w:rsidRPr="00C568DB" w:rsidRDefault="00827EA2" w:rsidP="00C568DB">
      <w:pPr>
        <w:pStyle w:val="CSJDocAdvCareBody"/>
        <w:rPr>
          <w:sz w:val="22"/>
        </w:rPr>
      </w:pPr>
      <w:r>
        <w:rPr>
          <w:sz w:val="22"/>
        </w:rPr>
        <w:t>…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83"/>
        <w:gridCol w:w="1483"/>
        <w:gridCol w:w="6389"/>
      </w:tblGrid>
      <w:tr w:rsidR="001A4A18" w14:paraId="4AA853A3" w14:textId="77777777" w:rsidTr="002B49AC">
        <w:tc>
          <w:tcPr>
            <w:tcW w:w="1483" w:type="dxa"/>
          </w:tcPr>
          <w:p w14:paraId="3E0D8E86" w14:textId="0780A127" w:rsidR="002A3465" w:rsidRDefault="00827EA2">
            <w:pPr>
              <w:jc w:val="center"/>
              <w:rPr>
                <w:b/>
                <w:bCs/>
                <w:spacing w:val="-2"/>
                <w:sz w:val="22"/>
              </w:rPr>
            </w:pPr>
            <w:r>
              <w:rPr>
                <w:b/>
                <w:bCs/>
                <w:spacing w:val="-2"/>
                <w:sz w:val="22"/>
              </w:rPr>
              <w:t>Header 1</w:t>
            </w:r>
          </w:p>
        </w:tc>
        <w:tc>
          <w:tcPr>
            <w:tcW w:w="1483" w:type="dxa"/>
          </w:tcPr>
          <w:p w14:paraId="29217B61" w14:textId="14A880FB" w:rsidR="002A3465" w:rsidRDefault="00827EA2">
            <w:pPr>
              <w:jc w:val="center"/>
              <w:rPr>
                <w:b/>
                <w:bCs/>
                <w:spacing w:val="-2"/>
                <w:sz w:val="22"/>
              </w:rPr>
            </w:pPr>
            <w:r>
              <w:rPr>
                <w:b/>
                <w:bCs/>
                <w:spacing w:val="-2"/>
                <w:sz w:val="22"/>
              </w:rPr>
              <w:t>Header 2</w:t>
            </w:r>
          </w:p>
        </w:tc>
        <w:tc>
          <w:tcPr>
            <w:tcW w:w="6389" w:type="dxa"/>
          </w:tcPr>
          <w:p w14:paraId="048703C5" w14:textId="3193AD61" w:rsidR="002A3465" w:rsidRDefault="00827EA2">
            <w:pPr>
              <w:jc w:val="center"/>
              <w:rPr>
                <w:b/>
                <w:bCs/>
                <w:spacing w:val="-2"/>
                <w:sz w:val="22"/>
              </w:rPr>
            </w:pPr>
            <w:r>
              <w:rPr>
                <w:b/>
                <w:bCs/>
                <w:spacing w:val="-2"/>
                <w:sz w:val="22"/>
              </w:rPr>
              <w:t>Header 3</w:t>
            </w:r>
          </w:p>
        </w:tc>
      </w:tr>
      <w:tr w:rsidR="001A4A18" w14:paraId="24E6D0BC" w14:textId="77777777" w:rsidTr="002B49AC">
        <w:tc>
          <w:tcPr>
            <w:tcW w:w="1483" w:type="dxa"/>
          </w:tcPr>
          <w:p w14:paraId="369D8176" w14:textId="77777777" w:rsidR="002A3465" w:rsidRDefault="002A3465">
            <w:pPr>
              <w:jc w:val="center"/>
              <w:rPr>
                <w:b/>
                <w:spacing w:val="-2"/>
                <w:sz w:val="28"/>
              </w:rPr>
            </w:pPr>
          </w:p>
          <w:p w14:paraId="537C5F43" w14:textId="2219735A" w:rsidR="002A3465" w:rsidRPr="001A4A18" w:rsidRDefault="001A4A18">
            <w:pPr>
              <w:jc w:val="center"/>
              <w:rPr>
                <w:b/>
                <w:bCs/>
                <w:spacing w:val="-2"/>
                <w:sz w:val="22"/>
              </w:rPr>
            </w:pPr>
            <w:r w:rsidRPr="001A4A18">
              <w:rPr>
                <w:b/>
                <w:bCs/>
                <w:spacing w:val="-2"/>
                <w:sz w:val="22"/>
              </w:rPr>
              <w:t xml:space="preserve">{[if </w:t>
            </w:r>
            <w:proofErr w:type="spellStart"/>
            <w:r w:rsidR="00827EA2">
              <w:rPr>
                <w:b/>
                <w:bCs/>
                <w:spacing w:val="-2"/>
                <w:sz w:val="22"/>
              </w:rPr>
              <w:t>SelectionList</w:t>
            </w:r>
            <w:r w:rsidR="00003646">
              <w:rPr>
                <w:b/>
                <w:bCs/>
                <w:spacing w:val="-2"/>
                <w:sz w:val="22"/>
              </w:rPr>
              <w:t>|</w:t>
            </w:r>
            <w:r w:rsidR="008C4FCD">
              <w:rPr>
                <w:b/>
                <w:bCs/>
                <w:spacing w:val="-2"/>
                <w:sz w:val="22"/>
              </w:rPr>
              <w:t>contains</w:t>
            </w:r>
            <w:proofErr w:type="spellEnd"/>
            <w:r w:rsidR="00725E45">
              <w:rPr>
                <w:b/>
                <w:bCs/>
                <w:spacing w:val="-2"/>
                <w:sz w:val="22"/>
              </w:rPr>
              <w:t>:</w:t>
            </w:r>
            <w:r w:rsidR="008C4FCD">
              <w:rPr>
                <w:b/>
                <w:bCs/>
                <w:spacing w:val="-2"/>
                <w:sz w:val="22"/>
              </w:rPr>
              <w:t xml:space="preserve"> </w:t>
            </w:r>
            <w:r w:rsidRPr="001A4A18">
              <w:rPr>
                <w:b/>
                <w:bCs/>
                <w:spacing w:val="-2"/>
                <w:sz w:val="22"/>
              </w:rPr>
              <w:t>"</w:t>
            </w:r>
            <w:r w:rsidR="00827EA2">
              <w:rPr>
                <w:b/>
                <w:bCs/>
                <w:spacing w:val="-2"/>
                <w:sz w:val="22"/>
              </w:rPr>
              <w:t>test 1</w:t>
            </w:r>
            <w:r w:rsidRPr="001A4A18">
              <w:rPr>
                <w:b/>
                <w:bCs/>
                <w:spacing w:val="-2"/>
                <w:sz w:val="22"/>
              </w:rPr>
              <w:t>"]}</w:t>
            </w:r>
            <w:r w:rsidR="008C4FCD" w:rsidRPr="008C4FCD">
              <w:rPr>
                <w:b/>
                <w:bCs/>
                <w:spacing w:val="-2"/>
                <w:sz w:val="28"/>
                <w:szCs w:val="28"/>
              </w:rPr>
              <w:sym w:font="Wingdings" w:char="F0FD"/>
            </w:r>
            <w:r w:rsidRPr="001A4A18">
              <w:rPr>
                <w:b/>
                <w:bCs/>
                <w:spacing w:val="-2"/>
                <w:sz w:val="22"/>
              </w:rPr>
              <w:t>{[else]}</w:t>
            </w:r>
            <w:r w:rsidR="002A3465" w:rsidRPr="001A4A18">
              <w:rPr>
                <w:b/>
                <w:bCs/>
                <w:spacing w:val="-2"/>
                <w:sz w:val="28"/>
                <w:szCs w:val="28"/>
              </w:rPr>
              <w:sym w:font="Wingdings" w:char="F0A8"/>
            </w:r>
            <w:r w:rsidRPr="001A4A18">
              <w:rPr>
                <w:b/>
                <w:bCs/>
                <w:spacing w:val="-2"/>
                <w:sz w:val="22"/>
              </w:rPr>
              <w:t>{[endif]}</w:t>
            </w:r>
          </w:p>
        </w:tc>
        <w:tc>
          <w:tcPr>
            <w:tcW w:w="1483" w:type="dxa"/>
          </w:tcPr>
          <w:p w14:paraId="655F6D8C" w14:textId="77777777" w:rsidR="002A3465" w:rsidRDefault="002A3465">
            <w:pPr>
              <w:jc w:val="center"/>
              <w:rPr>
                <w:b/>
                <w:spacing w:val="-2"/>
                <w:sz w:val="28"/>
              </w:rPr>
            </w:pPr>
          </w:p>
          <w:p w14:paraId="18FA7665" w14:textId="0DAD0418" w:rsidR="002A3465" w:rsidRDefault="00F44DC6">
            <w:pPr>
              <w:jc w:val="center"/>
              <w:rPr>
                <w:spacing w:val="-2"/>
                <w:sz w:val="22"/>
              </w:rPr>
            </w:pPr>
            <w:r w:rsidRPr="001A4A18">
              <w:rPr>
                <w:b/>
                <w:bCs/>
                <w:spacing w:val="-2"/>
                <w:sz w:val="22"/>
              </w:rPr>
              <w:t xml:space="preserve">{[if </w:t>
            </w:r>
            <w:proofErr w:type="spellStart"/>
            <w:r w:rsidR="00827EA2">
              <w:rPr>
                <w:b/>
                <w:bCs/>
                <w:spacing w:val="-2"/>
                <w:sz w:val="22"/>
              </w:rPr>
              <w:t>SelectionList</w:t>
            </w:r>
            <w:r w:rsidR="004E1248">
              <w:rPr>
                <w:b/>
                <w:bCs/>
                <w:spacing w:val="-2"/>
                <w:sz w:val="22"/>
              </w:rPr>
              <w:t>|</w:t>
            </w:r>
            <w:r w:rsidR="00827EA2">
              <w:rPr>
                <w:b/>
                <w:bCs/>
                <w:spacing w:val="-2"/>
                <w:sz w:val="22"/>
              </w:rPr>
              <w:t>contains</w:t>
            </w:r>
            <w:proofErr w:type="spellEnd"/>
            <w:r w:rsidR="00827EA2">
              <w:rPr>
                <w:b/>
                <w:bCs/>
                <w:spacing w:val="-2"/>
                <w:sz w:val="22"/>
              </w:rPr>
              <w:t xml:space="preserve">: </w:t>
            </w:r>
            <w:r w:rsidR="004E1248" w:rsidRPr="001A4A18">
              <w:rPr>
                <w:b/>
                <w:bCs/>
                <w:spacing w:val="-2"/>
                <w:sz w:val="22"/>
              </w:rPr>
              <w:t>"</w:t>
            </w:r>
            <w:r w:rsidR="00827EA2">
              <w:rPr>
                <w:b/>
                <w:bCs/>
                <w:spacing w:val="-2"/>
                <w:sz w:val="22"/>
              </w:rPr>
              <w:t>test 1</w:t>
            </w:r>
            <w:r w:rsidR="00003646" w:rsidRPr="001A4A18">
              <w:rPr>
                <w:b/>
                <w:bCs/>
                <w:spacing w:val="-2"/>
                <w:sz w:val="22"/>
              </w:rPr>
              <w:t>"</w:t>
            </w:r>
            <w:r w:rsidRPr="001A4A18">
              <w:rPr>
                <w:b/>
                <w:bCs/>
                <w:spacing w:val="-2"/>
                <w:sz w:val="22"/>
              </w:rPr>
              <w:t>]}</w:t>
            </w:r>
            <w:r w:rsidRPr="001A4A18">
              <w:rPr>
                <w:b/>
                <w:bCs/>
                <w:spacing w:val="-2"/>
                <w:sz w:val="28"/>
                <w:szCs w:val="28"/>
              </w:rPr>
              <w:sym w:font="Wingdings" w:char="F0A8"/>
            </w:r>
            <w:r w:rsidRPr="001A4A18">
              <w:rPr>
                <w:b/>
                <w:bCs/>
                <w:spacing w:val="-2"/>
                <w:sz w:val="22"/>
              </w:rPr>
              <w:t>{[else]}</w:t>
            </w:r>
            <w:r w:rsidR="008C4FCD" w:rsidRPr="008C4FCD">
              <w:rPr>
                <w:b/>
                <w:bCs/>
                <w:spacing w:val="-2"/>
                <w:sz w:val="28"/>
                <w:szCs w:val="28"/>
              </w:rPr>
              <w:sym w:font="Wingdings" w:char="F0FD"/>
            </w:r>
            <w:r w:rsidRPr="001A4A18">
              <w:rPr>
                <w:b/>
                <w:bCs/>
                <w:spacing w:val="-2"/>
                <w:sz w:val="22"/>
              </w:rPr>
              <w:t>{[endif]}</w:t>
            </w:r>
          </w:p>
        </w:tc>
        <w:tc>
          <w:tcPr>
            <w:tcW w:w="6389" w:type="dxa"/>
          </w:tcPr>
          <w:p w14:paraId="5B9CAEB2" w14:textId="0004CD7B" w:rsidR="002A3465" w:rsidRPr="004A00B2" w:rsidRDefault="00827EA2" w:rsidP="004A00B2">
            <w:pPr>
              <w:pStyle w:val="CSJDocAdvCareBody"/>
              <w:rPr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Some text</w:t>
            </w:r>
          </w:p>
        </w:tc>
      </w:tr>
      <w:tr w:rsidR="005A52FE" w14:paraId="4A6BEA8C" w14:textId="77777777" w:rsidTr="002B49AC">
        <w:tc>
          <w:tcPr>
            <w:tcW w:w="1483" w:type="dxa"/>
          </w:tcPr>
          <w:p w14:paraId="031A75CC" w14:textId="77777777" w:rsidR="005A52FE" w:rsidRDefault="005A52FE" w:rsidP="005A52FE">
            <w:pPr>
              <w:jc w:val="center"/>
              <w:rPr>
                <w:b/>
                <w:spacing w:val="-2"/>
                <w:sz w:val="28"/>
              </w:rPr>
            </w:pPr>
          </w:p>
          <w:p w14:paraId="1FAC79A4" w14:textId="342DEDCB" w:rsidR="005A52FE" w:rsidRPr="00E34EDA" w:rsidRDefault="005A52FE" w:rsidP="005A52FE">
            <w:pPr>
              <w:jc w:val="center"/>
              <w:rPr>
                <w:b/>
                <w:bCs/>
                <w:spacing w:val="-2"/>
                <w:sz w:val="22"/>
              </w:rPr>
            </w:pPr>
            <w:r w:rsidRPr="001A4A18">
              <w:rPr>
                <w:b/>
                <w:bCs/>
                <w:spacing w:val="-2"/>
                <w:sz w:val="22"/>
              </w:rPr>
              <w:t xml:space="preserve">{[if </w:t>
            </w:r>
            <w:proofErr w:type="spellStart"/>
            <w:r w:rsidR="00827EA2">
              <w:rPr>
                <w:b/>
                <w:bCs/>
                <w:spacing w:val="-2"/>
                <w:sz w:val="22"/>
              </w:rPr>
              <w:t>SelectionList</w:t>
            </w:r>
            <w:r>
              <w:rPr>
                <w:b/>
                <w:bCs/>
                <w:spacing w:val="-2"/>
                <w:sz w:val="22"/>
              </w:rPr>
              <w:t>|</w:t>
            </w:r>
            <w:r w:rsidR="00827EA2">
              <w:rPr>
                <w:b/>
                <w:bCs/>
                <w:spacing w:val="-2"/>
                <w:sz w:val="22"/>
              </w:rPr>
              <w:t>contains</w:t>
            </w:r>
            <w:proofErr w:type="spellEnd"/>
            <w:r>
              <w:rPr>
                <w:b/>
                <w:bCs/>
                <w:spacing w:val="-2"/>
                <w:sz w:val="22"/>
              </w:rPr>
              <w:t xml:space="preserve">: </w:t>
            </w:r>
            <w:r w:rsidRPr="001A4A18">
              <w:rPr>
                <w:b/>
                <w:bCs/>
                <w:spacing w:val="-2"/>
                <w:sz w:val="22"/>
              </w:rPr>
              <w:t>"</w:t>
            </w:r>
            <w:r w:rsidR="00827EA2">
              <w:rPr>
                <w:b/>
                <w:bCs/>
                <w:spacing w:val="-2"/>
                <w:sz w:val="22"/>
              </w:rPr>
              <w:t xml:space="preserve">test 2 that is </w:t>
            </w:r>
            <w:proofErr w:type="gramStart"/>
            <w:r w:rsidR="00827EA2">
              <w:rPr>
                <w:b/>
                <w:bCs/>
                <w:spacing w:val="-2"/>
                <w:sz w:val="22"/>
              </w:rPr>
              <w:t>longer</w:t>
            </w:r>
            <w:proofErr w:type="gramEnd"/>
            <w:r w:rsidR="00827EA2">
              <w:rPr>
                <w:b/>
                <w:bCs/>
                <w:spacing w:val="-2"/>
                <w:sz w:val="22"/>
              </w:rPr>
              <w:t xml:space="preserve"> so it breaks</w:t>
            </w:r>
            <w:r w:rsidRPr="001A4A18">
              <w:rPr>
                <w:b/>
                <w:bCs/>
                <w:spacing w:val="-2"/>
                <w:sz w:val="22"/>
              </w:rPr>
              <w:t>"]}</w:t>
            </w:r>
            <w:r w:rsidR="008C4FCD" w:rsidRPr="008C4FCD">
              <w:rPr>
                <w:b/>
                <w:bCs/>
                <w:spacing w:val="-2"/>
                <w:sz w:val="28"/>
                <w:szCs w:val="28"/>
              </w:rPr>
              <w:sym w:font="Wingdings" w:char="F0FD"/>
            </w:r>
            <w:r w:rsidRPr="001A4A18">
              <w:rPr>
                <w:b/>
                <w:bCs/>
                <w:spacing w:val="-2"/>
                <w:sz w:val="22"/>
              </w:rPr>
              <w:t>{</w:t>
            </w:r>
            <w:r w:rsidRPr="001A4A18">
              <w:rPr>
                <w:b/>
                <w:bCs/>
                <w:spacing w:val="-2"/>
                <w:sz w:val="22"/>
              </w:rPr>
              <w:lastRenderedPageBreak/>
              <w:t>[else]}</w:t>
            </w:r>
            <w:r w:rsidRPr="001A4A18">
              <w:rPr>
                <w:b/>
                <w:bCs/>
                <w:spacing w:val="-2"/>
                <w:sz w:val="28"/>
                <w:szCs w:val="28"/>
              </w:rPr>
              <w:sym w:font="Wingdings" w:char="F0A8"/>
            </w:r>
            <w:r w:rsidRPr="001A4A18">
              <w:rPr>
                <w:b/>
                <w:bCs/>
                <w:spacing w:val="-2"/>
                <w:sz w:val="22"/>
              </w:rPr>
              <w:t>{[endif]}</w:t>
            </w:r>
          </w:p>
        </w:tc>
        <w:tc>
          <w:tcPr>
            <w:tcW w:w="1483" w:type="dxa"/>
          </w:tcPr>
          <w:p w14:paraId="26353D37" w14:textId="77777777" w:rsidR="005A52FE" w:rsidRDefault="005A52FE" w:rsidP="005A52FE">
            <w:pPr>
              <w:jc w:val="center"/>
              <w:rPr>
                <w:b/>
                <w:spacing w:val="-2"/>
                <w:sz w:val="28"/>
              </w:rPr>
            </w:pPr>
          </w:p>
          <w:p w14:paraId="7CCF40A4" w14:textId="394410B6" w:rsidR="005A52FE" w:rsidRPr="009B7666" w:rsidRDefault="005A52FE" w:rsidP="005A52FE">
            <w:pPr>
              <w:jc w:val="center"/>
              <w:rPr>
                <w:b/>
                <w:bCs/>
                <w:spacing w:val="-2"/>
                <w:sz w:val="22"/>
              </w:rPr>
            </w:pPr>
            <w:r w:rsidRPr="001A4A18">
              <w:rPr>
                <w:b/>
                <w:bCs/>
                <w:spacing w:val="-2"/>
                <w:sz w:val="22"/>
              </w:rPr>
              <w:t xml:space="preserve">{[if </w:t>
            </w:r>
            <w:proofErr w:type="spellStart"/>
            <w:r w:rsidR="00827EA2">
              <w:rPr>
                <w:b/>
                <w:bCs/>
                <w:spacing w:val="-2"/>
                <w:sz w:val="22"/>
              </w:rPr>
              <w:t>SelectionList</w:t>
            </w:r>
            <w:r>
              <w:rPr>
                <w:b/>
                <w:bCs/>
                <w:spacing w:val="-2"/>
                <w:sz w:val="22"/>
              </w:rPr>
              <w:t>|</w:t>
            </w:r>
            <w:r w:rsidR="00827EA2">
              <w:rPr>
                <w:b/>
                <w:bCs/>
                <w:spacing w:val="-2"/>
                <w:sz w:val="22"/>
              </w:rPr>
              <w:t>contains</w:t>
            </w:r>
            <w:proofErr w:type="spellEnd"/>
            <w:r w:rsidR="001B6A0C">
              <w:rPr>
                <w:b/>
                <w:bCs/>
                <w:spacing w:val="-2"/>
                <w:sz w:val="22"/>
              </w:rPr>
              <w:t>:</w:t>
            </w:r>
            <w:r>
              <w:rPr>
                <w:b/>
                <w:bCs/>
                <w:spacing w:val="-2"/>
                <w:sz w:val="22"/>
              </w:rPr>
              <w:t xml:space="preserve"> </w:t>
            </w:r>
            <w:r w:rsidRPr="001A4A18">
              <w:rPr>
                <w:b/>
                <w:bCs/>
                <w:spacing w:val="-2"/>
                <w:sz w:val="22"/>
              </w:rPr>
              <w:t>"</w:t>
            </w:r>
            <w:r w:rsidR="00827EA2">
              <w:rPr>
                <w:b/>
                <w:bCs/>
                <w:spacing w:val="-2"/>
                <w:sz w:val="22"/>
              </w:rPr>
              <w:t>test 2 that is longer so it breaks</w:t>
            </w:r>
            <w:r w:rsidRPr="001A4A18">
              <w:rPr>
                <w:b/>
                <w:bCs/>
                <w:spacing w:val="-2"/>
                <w:sz w:val="22"/>
              </w:rPr>
              <w:t>"]}</w:t>
            </w:r>
            <w:r w:rsidRPr="001A4A18">
              <w:rPr>
                <w:b/>
                <w:bCs/>
                <w:spacing w:val="-2"/>
                <w:sz w:val="28"/>
                <w:szCs w:val="28"/>
              </w:rPr>
              <w:sym w:font="Wingdings" w:char="F0A8"/>
            </w:r>
            <w:r w:rsidRPr="001A4A18">
              <w:rPr>
                <w:b/>
                <w:bCs/>
                <w:spacing w:val="-2"/>
                <w:sz w:val="22"/>
              </w:rPr>
              <w:t>{</w:t>
            </w:r>
            <w:r w:rsidRPr="001A4A18">
              <w:rPr>
                <w:b/>
                <w:bCs/>
                <w:spacing w:val="-2"/>
                <w:sz w:val="22"/>
              </w:rPr>
              <w:lastRenderedPageBreak/>
              <w:t>[else]}</w:t>
            </w:r>
            <w:r w:rsidR="008C4FCD" w:rsidRPr="008C4FCD">
              <w:rPr>
                <w:b/>
                <w:bCs/>
                <w:spacing w:val="-2"/>
                <w:sz w:val="28"/>
                <w:szCs w:val="28"/>
              </w:rPr>
              <w:sym w:font="Wingdings" w:char="F0FD"/>
            </w:r>
            <w:r w:rsidRPr="001A4A18">
              <w:rPr>
                <w:b/>
                <w:bCs/>
                <w:spacing w:val="-2"/>
                <w:sz w:val="22"/>
              </w:rPr>
              <w:t>{[endif]}</w:t>
            </w:r>
          </w:p>
        </w:tc>
        <w:tc>
          <w:tcPr>
            <w:tcW w:w="6389" w:type="dxa"/>
          </w:tcPr>
          <w:p w14:paraId="35EFC52C" w14:textId="4FBA5D8D" w:rsidR="005A52FE" w:rsidRDefault="00827EA2" w:rsidP="005A52FE">
            <w:pPr>
              <w:pStyle w:val="CSJDocAdvCareBody"/>
              <w:rPr>
                <w:spacing w:val="-2"/>
                <w:sz w:val="22"/>
              </w:rPr>
            </w:pPr>
            <w:r>
              <w:rPr>
                <w:b/>
                <w:bCs/>
                <w:spacing w:val="-2"/>
                <w:sz w:val="22"/>
                <w:szCs w:val="22"/>
                <w:u w:val="single"/>
              </w:rPr>
              <w:lastRenderedPageBreak/>
              <w:t>More text</w:t>
            </w:r>
          </w:p>
        </w:tc>
      </w:tr>
      <w:tr w:rsidR="005A52FE" w14:paraId="08068CF6" w14:textId="77777777" w:rsidTr="002B49AC">
        <w:tc>
          <w:tcPr>
            <w:tcW w:w="1483" w:type="dxa"/>
          </w:tcPr>
          <w:p w14:paraId="2911D43A" w14:textId="77777777" w:rsidR="005A52FE" w:rsidRDefault="005A52FE" w:rsidP="005A52FE">
            <w:pPr>
              <w:jc w:val="center"/>
              <w:rPr>
                <w:b/>
                <w:spacing w:val="-2"/>
                <w:sz w:val="28"/>
              </w:rPr>
            </w:pPr>
          </w:p>
          <w:p w14:paraId="2C0786F8" w14:textId="4AF013DB" w:rsidR="005A52FE" w:rsidRDefault="005A52FE" w:rsidP="005A52FE">
            <w:pPr>
              <w:jc w:val="center"/>
              <w:rPr>
                <w:spacing w:val="-2"/>
                <w:sz w:val="22"/>
              </w:rPr>
            </w:pPr>
            <w:r w:rsidRPr="001A4A18">
              <w:rPr>
                <w:b/>
                <w:bCs/>
                <w:spacing w:val="-2"/>
                <w:sz w:val="22"/>
              </w:rPr>
              <w:t xml:space="preserve">{[if </w:t>
            </w:r>
            <w:proofErr w:type="spellStart"/>
            <w:r w:rsidR="00A31C49">
              <w:rPr>
                <w:b/>
                <w:bCs/>
                <w:spacing w:val="-2"/>
                <w:sz w:val="22"/>
              </w:rPr>
              <w:t>SelectionList</w:t>
            </w:r>
            <w:r>
              <w:rPr>
                <w:b/>
                <w:bCs/>
                <w:spacing w:val="-2"/>
                <w:sz w:val="22"/>
              </w:rPr>
              <w:t>|</w:t>
            </w:r>
            <w:r w:rsidR="00A31C49">
              <w:rPr>
                <w:b/>
                <w:bCs/>
                <w:spacing w:val="-2"/>
                <w:sz w:val="22"/>
              </w:rPr>
              <w:t>contains</w:t>
            </w:r>
            <w:proofErr w:type="spellEnd"/>
            <w:r>
              <w:rPr>
                <w:b/>
                <w:bCs/>
                <w:spacing w:val="-2"/>
                <w:sz w:val="22"/>
              </w:rPr>
              <w:t xml:space="preserve">: </w:t>
            </w:r>
            <w:r w:rsidRPr="001A4A18">
              <w:rPr>
                <w:b/>
                <w:bCs/>
                <w:spacing w:val="-2"/>
                <w:sz w:val="22"/>
              </w:rPr>
              <w:t>"</w:t>
            </w:r>
            <w:r w:rsidR="00A31C49">
              <w:rPr>
                <w:b/>
                <w:bCs/>
                <w:spacing w:val="-2"/>
                <w:sz w:val="22"/>
              </w:rPr>
              <w:t>test 3</w:t>
            </w:r>
            <w:r w:rsidRPr="001A4A18">
              <w:rPr>
                <w:b/>
                <w:bCs/>
                <w:spacing w:val="-2"/>
                <w:sz w:val="22"/>
              </w:rPr>
              <w:t>"]}</w:t>
            </w:r>
            <w:r w:rsidR="008C4FCD" w:rsidRPr="008C4FCD">
              <w:rPr>
                <w:b/>
                <w:bCs/>
                <w:spacing w:val="-2"/>
                <w:sz w:val="28"/>
                <w:szCs w:val="28"/>
              </w:rPr>
              <w:sym w:font="Wingdings" w:char="F0FD"/>
            </w:r>
            <w:r w:rsidRPr="001A4A18">
              <w:rPr>
                <w:b/>
                <w:bCs/>
                <w:spacing w:val="-2"/>
                <w:sz w:val="22"/>
              </w:rPr>
              <w:t>{[else]}</w:t>
            </w:r>
            <w:r w:rsidRPr="001A4A18">
              <w:rPr>
                <w:b/>
                <w:bCs/>
                <w:spacing w:val="-2"/>
                <w:sz w:val="28"/>
                <w:szCs w:val="28"/>
              </w:rPr>
              <w:sym w:font="Wingdings" w:char="F0A8"/>
            </w:r>
            <w:r w:rsidRPr="001A4A18">
              <w:rPr>
                <w:b/>
                <w:bCs/>
                <w:spacing w:val="-2"/>
                <w:sz w:val="22"/>
              </w:rPr>
              <w:t>{[endif]}</w:t>
            </w:r>
          </w:p>
        </w:tc>
        <w:tc>
          <w:tcPr>
            <w:tcW w:w="1483" w:type="dxa"/>
          </w:tcPr>
          <w:p w14:paraId="37D1A007" w14:textId="77777777" w:rsidR="005A52FE" w:rsidRDefault="005A52FE" w:rsidP="005A52FE">
            <w:pPr>
              <w:jc w:val="center"/>
              <w:rPr>
                <w:b/>
                <w:spacing w:val="-2"/>
                <w:sz w:val="28"/>
              </w:rPr>
            </w:pPr>
          </w:p>
          <w:p w14:paraId="7FF4EE67" w14:textId="194E72A5" w:rsidR="005A52FE" w:rsidRDefault="005A52FE" w:rsidP="005A52FE">
            <w:pPr>
              <w:jc w:val="center"/>
              <w:rPr>
                <w:spacing w:val="-2"/>
                <w:sz w:val="22"/>
              </w:rPr>
            </w:pPr>
            <w:r w:rsidRPr="001A4A18">
              <w:rPr>
                <w:b/>
                <w:bCs/>
                <w:spacing w:val="-2"/>
                <w:sz w:val="22"/>
              </w:rPr>
              <w:t xml:space="preserve">{[if </w:t>
            </w:r>
            <w:proofErr w:type="spellStart"/>
            <w:r w:rsidR="00A31C49">
              <w:rPr>
                <w:b/>
                <w:bCs/>
                <w:spacing w:val="-2"/>
                <w:sz w:val="22"/>
              </w:rPr>
              <w:t>SelectionList</w:t>
            </w:r>
            <w:r>
              <w:rPr>
                <w:b/>
                <w:bCs/>
                <w:spacing w:val="-2"/>
                <w:sz w:val="22"/>
              </w:rPr>
              <w:t>|</w:t>
            </w:r>
            <w:r w:rsidR="00A31C49">
              <w:rPr>
                <w:b/>
                <w:bCs/>
                <w:spacing w:val="-2"/>
                <w:sz w:val="22"/>
              </w:rPr>
              <w:t>contains</w:t>
            </w:r>
            <w:proofErr w:type="spellEnd"/>
            <w:r>
              <w:rPr>
                <w:b/>
                <w:bCs/>
                <w:spacing w:val="-2"/>
                <w:sz w:val="22"/>
              </w:rPr>
              <w:t xml:space="preserve">: </w:t>
            </w:r>
            <w:r w:rsidRPr="001A4A18">
              <w:rPr>
                <w:b/>
                <w:bCs/>
                <w:spacing w:val="-2"/>
                <w:sz w:val="22"/>
              </w:rPr>
              <w:t>"</w:t>
            </w:r>
            <w:r w:rsidR="00A31C49">
              <w:rPr>
                <w:b/>
                <w:bCs/>
                <w:spacing w:val="-2"/>
                <w:sz w:val="22"/>
              </w:rPr>
              <w:t>test 3</w:t>
            </w:r>
            <w:r w:rsidRPr="001A4A18">
              <w:rPr>
                <w:b/>
                <w:bCs/>
                <w:spacing w:val="-2"/>
                <w:sz w:val="22"/>
              </w:rPr>
              <w:t>"]}</w:t>
            </w:r>
            <w:r w:rsidRPr="001A4A18">
              <w:rPr>
                <w:b/>
                <w:bCs/>
                <w:spacing w:val="-2"/>
                <w:sz w:val="28"/>
                <w:szCs w:val="28"/>
              </w:rPr>
              <w:sym w:font="Wingdings" w:char="F0A8"/>
            </w:r>
            <w:r w:rsidRPr="001A4A18">
              <w:rPr>
                <w:b/>
                <w:bCs/>
                <w:spacing w:val="-2"/>
                <w:sz w:val="22"/>
              </w:rPr>
              <w:t>{[else]}</w:t>
            </w:r>
            <w:r w:rsidR="008C4FCD" w:rsidRPr="008C4FCD">
              <w:rPr>
                <w:b/>
                <w:bCs/>
                <w:spacing w:val="-2"/>
                <w:sz w:val="28"/>
                <w:szCs w:val="28"/>
              </w:rPr>
              <w:sym w:font="Wingdings" w:char="F0FD"/>
            </w:r>
            <w:r w:rsidRPr="001A4A18">
              <w:rPr>
                <w:b/>
                <w:bCs/>
                <w:spacing w:val="-2"/>
                <w:sz w:val="22"/>
              </w:rPr>
              <w:t>{[endif]}</w:t>
            </w:r>
          </w:p>
        </w:tc>
        <w:tc>
          <w:tcPr>
            <w:tcW w:w="6389" w:type="dxa"/>
          </w:tcPr>
          <w:p w14:paraId="726AD8A8" w14:textId="55D6B089" w:rsidR="005A52FE" w:rsidRDefault="00827EA2" w:rsidP="005A52FE">
            <w:pPr>
              <w:pStyle w:val="CSJDocAdvCareBody"/>
              <w:rPr>
                <w:spacing w:val="-2"/>
                <w:sz w:val="22"/>
              </w:rPr>
            </w:pPr>
            <w:r>
              <w:rPr>
                <w:b/>
                <w:spacing w:val="-2"/>
                <w:sz w:val="22"/>
                <w:u w:val="single"/>
              </w:rPr>
              <w:t>More text</w:t>
            </w:r>
          </w:p>
        </w:tc>
      </w:tr>
    </w:tbl>
    <w:p w14:paraId="7B02E762" w14:textId="593E35D6" w:rsidR="002A3465" w:rsidRDefault="002A3465">
      <w:pPr>
        <w:jc w:val="both"/>
        <w:rPr>
          <w:spacing w:val="-2"/>
          <w:sz w:val="22"/>
        </w:rPr>
      </w:pPr>
    </w:p>
    <w:p w14:paraId="0EA0E02F" w14:textId="4CC51542" w:rsidR="00827EA2" w:rsidRPr="00A31C49" w:rsidRDefault="00827EA2">
      <w:pPr>
        <w:pBdr>
          <w:top w:val="single" w:sz="24" w:space="1" w:color="auto"/>
        </w:pBdr>
        <w:rPr>
          <w:b/>
          <w:spacing w:val="-2"/>
          <w:u w:val="single"/>
        </w:rPr>
      </w:pPr>
    </w:p>
    <w:sectPr w:rsidR="00827EA2" w:rsidRPr="00A31C49">
      <w:footerReference w:type="default" r:id="rId8"/>
      <w:pgSz w:w="12240" w:h="15840"/>
      <w:pgMar w:top="72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384C9" w14:textId="77777777" w:rsidR="00590FFA" w:rsidRDefault="00590FFA">
      <w:r>
        <w:separator/>
      </w:r>
    </w:p>
  </w:endnote>
  <w:endnote w:type="continuationSeparator" w:id="0">
    <w:p w14:paraId="4A6EE933" w14:textId="77777777" w:rsidR="00590FFA" w:rsidRDefault="0059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1BEA2" w14:textId="77777777" w:rsidR="002A3465" w:rsidRDefault="002A3465">
    <w:pPr>
      <w:pStyle w:val="Foot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98"/>
      <w:gridCol w:w="3164"/>
      <w:gridCol w:w="3098"/>
    </w:tblGrid>
    <w:tr w:rsidR="002A3465" w14:paraId="22B280F8" w14:textId="77777777"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704B195A" w14:textId="77777777" w:rsidR="002A3465" w:rsidRDefault="002A3465">
          <w:pPr>
            <w:pStyle w:val="Footer"/>
            <w:tabs>
              <w:tab w:val="center" w:pos="4680"/>
              <w:tab w:val="right" w:pos="10440"/>
            </w:tabs>
            <w:jc w:val="both"/>
            <w:rPr>
              <w:u w:val="single"/>
            </w:rPr>
          </w:pPr>
        </w:p>
      </w:tc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0C187CFF" w14:textId="77777777" w:rsidR="002A3465" w:rsidRPr="00CB3EFE" w:rsidRDefault="00CB3EFE" w:rsidP="00CB3EFE">
          <w:pPr>
            <w:pStyle w:val="Footer"/>
            <w:tabs>
              <w:tab w:val="center" w:pos="4680"/>
              <w:tab w:val="right" w:pos="10440"/>
            </w:tabs>
            <w:jc w:val="center"/>
          </w:pPr>
          <w:r w:rsidRPr="00CB3EFE">
            <w:t xml:space="preserve">Page </w:t>
          </w:r>
          <w:r w:rsidRPr="00CB3EFE">
            <w:rPr>
              <w:bCs/>
            </w:rPr>
            <w:fldChar w:fldCharType="begin"/>
          </w:r>
          <w:r w:rsidRPr="00CB3EFE">
            <w:rPr>
              <w:bCs/>
            </w:rPr>
            <w:instrText xml:space="preserve"> PAGE  \* Arabic  \* MERGEFORMAT </w:instrText>
          </w:r>
          <w:r w:rsidRPr="00CB3EFE">
            <w:rPr>
              <w:bCs/>
            </w:rPr>
            <w:fldChar w:fldCharType="separate"/>
          </w:r>
          <w:r>
            <w:rPr>
              <w:bCs/>
              <w:noProof/>
            </w:rPr>
            <w:t>3</w:t>
          </w:r>
          <w:r w:rsidRPr="00CB3EFE">
            <w:rPr>
              <w:bCs/>
            </w:rPr>
            <w:fldChar w:fldCharType="end"/>
          </w:r>
          <w:r w:rsidRPr="00CB3EFE">
            <w:t xml:space="preserve"> of </w:t>
          </w:r>
          <w:r w:rsidRPr="00CB3EFE">
            <w:rPr>
              <w:bCs/>
            </w:rPr>
            <w:fldChar w:fldCharType="begin"/>
          </w:r>
          <w:r w:rsidRPr="00CB3EFE">
            <w:rPr>
              <w:bCs/>
            </w:rPr>
            <w:instrText xml:space="preserve"> NUMPAGES  \* Arabic  \* MERGEFORMAT </w:instrText>
          </w:r>
          <w:r w:rsidRPr="00CB3EFE">
            <w:rPr>
              <w:bCs/>
            </w:rPr>
            <w:fldChar w:fldCharType="separate"/>
          </w:r>
          <w:r>
            <w:rPr>
              <w:bCs/>
              <w:noProof/>
            </w:rPr>
            <w:t>3</w:t>
          </w:r>
          <w:r w:rsidRPr="00CB3EFE">
            <w:rPr>
              <w:bCs/>
            </w:rPr>
            <w:fldChar w:fldCharType="end"/>
          </w:r>
        </w:p>
      </w:tc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227FFA50" w14:textId="77777777" w:rsidR="002A3465" w:rsidRDefault="002A3465">
          <w:pPr>
            <w:pStyle w:val="Footer"/>
            <w:tabs>
              <w:tab w:val="center" w:pos="4680"/>
              <w:tab w:val="right" w:pos="10440"/>
            </w:tabs>
            <w:jc w:val="both"/>
            <w:rPr>
              <w:u w:val="single"/>
            </w:rPr>
          </w:pPr>
        </w:p>
      </w:tc>
    </w:tr>
  </w:tbl>
  <w:p w14:paraId="350A5C86" w14:textId="77777777" w:rsidR="002A3465" w:rsidRDefault="002A3465">
    <w:pPr>
      <w:pStyle w:val="Footer"/>
      <w:tabs>
        <w:tab w:val="center" w:pos="4680"/>
        <w:tab w:val="right" w:pos="10440"/>
      </w:tabs>
      <w:jc w:val="both"/>
    </w:pPr>
    <w:r>
      <w:tab/>
    </w:r>
    <w:r>
      <w:tab/>
    </w:r>
    <w:r>
      <w:tab/>
    </w:r>
  </w:p>
  <w:p w14:paraId="698C3D85" w14:textId="77777777" w:rsidR="002A3465" w:rsidRDefault="002A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468B8" w14:textId="77777777" w:rsidR="00590FFA" w:rsidRDefault="00590FFA">
      <w:r>
        <w:separator/>
      </w:r>
    </w:p>
  </w:footnote>
  <w:footnote w:type="continuationSeparator" w:id="0">
    <w:p w14:paraId="7D7FBD78" w14:textId="77777777" w:rsidR="00590FFA" w:rsidRDefault="00590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5A3"/>
    <w:multiLevelType w:val="multilevel"/>
    <w:tmpl w:val="1318DF9A"/>
    <w:lvl w:ilvl="0">
      <w:start w:val="1"/>
      <w:numFmt w:val="decimal"/>
      <w:lvlText w:val="%1."/>
      <w:lvlJc w:val="left"/>
      <w:pPr>
        <w:ind w:left="0" w:firstLine="144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0" w:firstLine="180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AF7438C"/>
    <w:multiLevelType w:val="multilevel"/>
    <w:tmpl w:val="6B787038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52530365"/>
    <w:multiLevelType w:val="multilevel"/>
    <w:tmpl w:val="29DADA7A"/>
    <w:styleLink w:val="CSJListStyle"/>
    <w:lvl w:ilvl="0">
      <w:start w:val="1"/>
      <w:numFmt w:val="decimal"/>
      <w:pStyle w:val="CSJDocList1"/>
      <w:lvlText w:val="%1."/>
      <w:lvlJc w:val="left"/>
      <w:pPr>
        <w:ind w:left="0" w:firstLine="1440"/>
      </w:pPr>
      <w:rPr>
        <w:rFonts w:hint="default"/>
      </w:rPr>
    </w:lvl>
    <w:lvl w:ilvl="1">
      <w:start w:val="1"/>
      <w:numFmt w:val="lowerLetter"/>
      <w:pStyle w:val="CSJDocList2"/>
      <w:lvlText w:val="(%2)"/>
      <w:lvlJc w:val="left"/>
      <w:pPr>
        <w:ind w:left="0" w:firstLine="180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FC"/>
    <w:rsid w:val="00003646"/>
    <w:rsid w:val="00044F45"/>
    <w:rsid w:val="0005582A"/>
    <w:rsid w:val="00056048"/>
    <w:rsid w:val="00094898"/>
    <w:rsid w:val="000B63CA"/>
    <w:rsid w:val="000B6512"/>
    <w:rsid w:val="000E4D6B"/>
    <w:rsid w:val="001255C0"/>
    <w:rsid w:val="00152B25"/>
    <w:rsid w:val="001A10E6"/>
    <w:rsid w:val="001A33C7"/>
    <w:rsid w:val="001A433D"/>
    <w:rsid w:val="001A4A18"/>
    <w:rsid w:val="001B6A0C"/>
    <w:rsid w:val="001C5BE5"/>
    <w:rsid w:val="001F44DE"/>
    <w:rsid w:val="002025BD"/>
    <w:rsid w:val="00247C48"/>
    <w:rsid w:val="002A2575"/>
    <w:rsid w:val="002A3465"/>
    <w:rsid w:val="002B49AC"/>
    <w:rsid w:val="002F2F45"/>
    <w:rsid w:val="00303C87"/>
    <w:rsid w:val="0034023E"/>
    <w:rsid w:val="00352888"/>
    <w:rsid w:val="003B2183"/>
    <w:rsid w:val="003D5486"/>
    <w:rsid w:val="00496C3E"/>
    <w:rsid w:val="004A00B2"/>
    <w:rsid w:val="004B3A2B"/>
    <w:rsid w:val="004C0892"/>
    <w:rsid w:val="004E1248"/>
    <w:rsid w:val="0050134E"/>
    <w:rsid w:val="00590FFA"/>
    <w:rsid w:val="005A52FE"/>
    <w:rsid w:val="005B0A2B"/>
    <w:rsid w:val="00617242"/>
    <w:rsid w:val="006909E0"/>
    <w:rsid w:val="006E54B7"/>
    <w:rsid w:val="00725E45"/>
    <w:rsid w:val="0076179F"/>
    <w:rsid w:val="00770889"/>
    <w:rsid w:val="007C6A60"/>
    <w:rsid w:val="007D392A"/>
    <w:rsid w:val="007E6B39"/>
    <w:rsid w:val="00827EA2"/>
    <w:rsid w:val="008442EF"/>
    <w:rsid w:val="00844D52"/>
    <w:rsid w:val="008533D9"/>
    <w:rsid w:val="00893ABE"/>
    <w:rsid w:val="008A1A9B"/>
    <w:rsid w:val="008C4FCD"/>
    <w:rsid w:val="008D0F54"/>
    <w:rsid w:val="008E16A8"/>
    <w:rsid w:val="00905EF7"/>
    <w:rsid w:val="00940C80"/>
    <w:rsid w:val="00964C09"/>
    <w:rsid w:val="009849FC"/>
    <w:rsid w:val="009B5803"/>
    <w:rsid w:val="009B7666"/>
    <w:rsid w:val="009E31D6"/>
    <w:rsid w:val="00A06B0D"/>
    <w:rsid w:val="00A25F9F"/>
    <w:rsid w:val="00A26FE5"/>
    <w:rsid w:val="00A31C49"/>
    <w:rsid w:val="00A33B7F"/>
    <w:rsid w:val="00A467A3"/>
    <w:rsid w:val="00A84763"/>
    <w:rsid w:val="00AE37F5"/>
    <w:rsid w:val="00AE611E"/>
    <w:rsid w:val="00AF11ED"/>
    <w:rsid w:val="00B00B53"/>
    <w:rsid w:val="00B21578"/>
    <w:rsid w:val="00B22352"/>
    <w:rsid w:val="00BA363A"/>
    <w:rsid w:val="00BB47FE"/>
    <w:rsid w:val="00C02E21"/>
    <w:rsid w:val="00C05EE0"/>
    <w:rsid w:val="00C568DB"/>
    <w:rsid w:val="00C60A23"/>
    <w:rsid w:val="00CB3EFE"/>
    <w:rsid w:val="00CC5A7E"/>
    <w:rsid w:val="00D04805"/>
    <w:rsid w:val="00D35630"/>
    <w:rsid w:val="00D36C17"/>
    <w:rsid w:val="00D80AA2"/>
    <w:rsid w:val="00D902A0"/>
    <w:rsid w:val="00DB03BB"/>
    <w:rsid w:val="00DB2053"/>
    <w:rsid w:val="00E03827"/>
    <w:rsid w:val="00E20DCA"/>
    <w:rsid w:val="00E34EDA"/>
    <w:rsid w:val="00E44AF6"/>
    <w:rsid w:val="00E85235"/>
    <w:rsid w:val="00EB17B6"/>
    <w:rsid w:val="00EC02B8"/>
    <w:rsid w:val="00ED1E88"/>
    <w:rsid w:val="00F44DC6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0247A"/>
  <w15:chartTrackingRefBased/>
  <w15:docId w15:val="{328CFE43-E091-4C2E-8C99-C17BA032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FirstIndent"/>
    <w:qFormat/>
    <w:pPr>
      <w:keepNext/>
      <w:spacing w:after="240"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BodyTextFirstIndent"/>
    <w:qFormat/>
    <w:pPr>
      <w:keepNext/>
      <w:spacing w:after="24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qFormat/>
    <w:pPr>
      <w:spacing w:after="24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qFormat/>
    <w:pPr>
      <w:spacing w:after="240"/>
      <w:outlineLvl w:val="5"/>
    </w:pPr>
    <w:rPr>
      <w:bCs/>
      <w:szCs w:val="22"/>
    </w:rPr>
  </w:style>
  <w:style w:type="paragraph" w:styleId="Heading7">
    <w:name w:val="heading 7"/>
    <w:basedOn w:val="Normal"/>
    <w:qFormat/>
    <w:pPr>
      <w:spacing w:after="240"/>
      <w:outlineLvl w:val="6"/>
    </w:pPr>
  </w:style>
  <w:style w:type="paragraph" w:styleId="Heading8">
    <w:name w:val="heading 8"/>
    <w:basedOn w:val="Normal"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qFormat/>
    <w:pPr>
      <w:spacing w:after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</w:style>
  <w:style w:type="paragraph" w:styleId="Footer">
    <w:name w:val="footer"/>
    <w:basedOn w:val="Normal"/>
    <w:pPr>
      <w:tabs>
        <w:tab w:val="center" w:pos="504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240"/>
      <w:ind w:left="1440" w:right="1440"/>
      <w:jc w:val="both"/>
    </w:pPr>
  </w:style>
  <w:style w:type="paragraph" w:styleId="BodyText">
    <w:name w:val="Body Text"/>
    <w:basedOn w:val="Normal"/>
    <w:pPr>
      <w:spacing w:after="240"/>
      <w:jc w:val="both"/>
    </w:pPr>
  </w:style>
  <w:style w:type="paragraph" w:customStyle="1" w:styleId="BodyTextDS">
    <w:name w:val="Body Text DS"/>
    <w:basedOn w:val="Normal"/>
    <w:pPr>
      <w:spacing w:line="480" w:lineRule="auto"/>
      <w:jc w:val="both"/>
    </w:pPr>
  </w:style>
  <w:style w:type="paragraph" w:styleId="BodyTextFirstIndent">
    <w:name w:val="Body Text First Indent"/>
    <w:basedOn w:val="BodyText"/>
    <w:pPr>
      <w:ind w:firstLine="720"/>
    </w:pPr>
  </w:style>
  <w:style w:type="paragraph" w:styleId="BodyTextIndent">
    <w:name w:val="Body Text Indent"/>
    <w:basedOn w:val="BodyText"/>
    <w:pPr>
      <w:ind w:left="720"/>
    </w:pPr>
  </w:style>
  <w:style w:type="paragraph" w:styleId="BodyTextFirstIndent2">
    <w:name w:val="Body Text First Indent 2"/>
    <w:basedOn w:val="BodyText"/>
    <w:pPr>
      <w:ind w:firstLine="1440"/>
    </w:pPr>
  </w:style>
  <w:style w:type="paragraph" w:customStyle="1" w:styleId="BodyTextFirstIndent2DS">
    <w:name w:val="Body Text First Indent 2 DS"/>
    <w:basedOn w:val="BodyText"/>
    <w:pPr>
      <w:spacing w:after="0" w:line="480" w:lineRule="auto"/>
      <w:ind w:firstLine="1440"/>
    </w:pPr>
  </w:style>
  <w:style w:type="paragraph" w:customStyle="1" w:styleId="BodyTextFirstIndentDS">
    <w:name w:val="Body Text First Indent DS"/>
    <w:basedOn w:val="BlockText"/>
    <w:pPr>
      <w:spacing w:after="0" w:line="480" w:lineRule="auto"/>
      <w:ind w:left="0" w:right="0" w:firstLine="72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FootnoteText">
    <w:name w:val="footnote text"/>
    <w:basedOn w:val="Normal"/>
    <w:semiHidden/>
    <w:pPr>
      <w:spacing w:after="240" w:line="240" w:lineRule="exact"/>
      <w:jc w:val="both"/>
    </w:pPr>
    <w:rPr>
      <w:sz w:val="20"/>
      <w:szCs w:val="20"/>
    </w:rPr>
  </w:style>
  <w:style w:type="paragraph" w:customStyle="1" w:styleId="Notary">
    <w:name w:val="Notary"/>
    <w:basedOn w:val="Normal"/>
    <w:pPr>
      <w:spacing w:after="240"/>
    </w:pPr>
  </w:style>
  <w:style w:type="paragraph" w:styleId="Signature">
    <w:name w:val="Signature"/>
    <w:basedOn w:val="Normal"/>
    <w:pPr>
      <w:keepLines/>
      <w:ind w:left="4320"/>
    </w:pPr>
  </w:style>
  <w:style w:type="paragraph" w:customStyle="1" w:styleId="SignatureLine">
    <w:name w:val="SignatureLine"/>
    <w:basedOn w:val="Normal"/>
    <w:next w:val="Normal"/>
    <w:pPr>
      <w:spacing w:after="240"/>
    </w:pPr>
  </w:style>
  <w:style w:type="paragraph" w:styleId="Subtitle">
    <w:name w:val="Subtitle"/>
    <w:basedOn w:val="Normal"/>
    <w:qFormat/>
    <w:pPr>
      <w:spacing w:after="240"/>
      <w:jc w:val="center"/>
      <w:outlineLvl w:val="1"/>
    </w:pPr>
    <w:rPr>
      <w:rFonts w:cs="Arial"/>
      <w:b/>
      <w:u w:val="single"/>
    </w:rPr>
  </w:style>
  <w:style w:type="paragraph" w:customStyle="1" w:styleId="TableBody">
    <w:name w:val="Table Body"/>
    <w:basedOn w:val="Normal"/>
    <w:rPr>
      <w:bCs/>
    </w:rPr>
  </w:style>
  <w:style w:type="paragraph" w:customStyle="1" w:styleId="TableHeading">
    <w:name w:val="Table Heading"/>
    <w:basedOn w:val="Normal"/>
    <w:rPr>
      <w:b/>
      <w:bCs/>
    </w:rPr>
  </w:style>
  <w:style w:type="paragraph" w:customStyle="1" w:styleId="TableBody0">
    <w:name w:val="TableBody"/>
    <w:basedOn w:val="Normal"/>
  </w:style>
  <w:style w:type="paragraph" w:styleId="Title">
    <w:name w:val="Title"/>
    <w:basedOn w:val="Normal"/>
    <w:next w:val="BodyTextFirstIndent"/>
    <w:qFormat/>
    <w:pPr>
      <w:keepNext/>
      <w:spacing w:after="240"/>
      <w:jc w:val="center"/>
      <w:outlineLvl w:val="0"/>
    </w:pPr>
    <w:rPr>
      <w:rFonts w:cs="Arial"/>
      <w:b/>
      <w:bCs/>
      <w:caps/>
      <w:kern w:val="28"/>
      <w:szCs w:val="32"/>
    </w:rPr>
  </w:style>
  <w:style w:type="paragraph" w:customStyle="1" w:styleId="TitleUnderlined">
    <w:name w:val="Title Underlined"/>
    <w:basedOn w:val="Normal"/>
    <w:next w:val="BodyTextFirstIndent"/>
    <w:pPr>
      <w:spacing w:after="240"/>
      <w:jc w:val="center"/>
    </w:pPr>
    <w:rPr>
      <w:rFonts w:ascii="Times" w:hAnsi="Times"/>
      <w:b/>
      <w:caps/>
      <w:u w:val="single"/>
    </w:rPr>
  </w:style>
  <w:style w:type="paragraph" w:customStyle="1" w:styleId="BodyTextNoSpaceAfter">
    <w:name w:val="Body Text No Space After"/>
    <w:basedOn w:val="BodyTextFirstIndent"/>
    <w:pPr>
      <w:spacing w:after="0"/>
    </w:pPr>
  </w:style>
  <w:style w:type="paragraph" w:customStyle="1" w:styleId="TitleSmallCaps">
    <w:name w:val="Title Small Caps"/>
    <w:basedOn w:val="Title"/>
    <w:next w:val="BodyText2"/>
    <w:rPr>
      <w:rFonts w:ascii="Times" w:hAnsi="Times"/>
      <w:caps w:val="0"/>
      <w:smallCaps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SJDocBody">
    <w:name w:val="CSJ Doc Body"/>
    <w:qFormat/>
    <w:rsid w:val="009B5803"/>
    <w:pPr>
      <w:spacing w:after="240"/>
      <w:ind w:firstLine="720"/>
      <w:jc w:val="both"/>
    </w:pPr>
    <w:rPr>
      <w:sz w:val="24"/>
      <w:szCs w:val="24"/>
    </w:rPr>
  </w:style>
  <w:style w:type="paragraph" w:customStyle="1" w:styleId="CSJDocIndent">
    <w:name w:val="CSJ Doc Indent"/>
    <w:basedOn w:val="CSJDocBody"/>
    <w:qFormat/>
    <w:rsid w:val="009B5803"/>
    <w:pPr>
      <w:ind w:left="720"/>
    </w:pPr>
  </w:style>
  <w:style w:type="paragraph" w:customStyle="1" w:styleId="CSJDocList1">
    <w:name w:val="CSJ Doc List 1"/>
    <w:basedOn w:val="CSJDocBody"/>
    <w:qFormat/>
    <w:rsid w:val="009B5803"/>
    <w:pPr>
      <w:numPr>
        <w:numId w:val="4"/>
      </w:numPr>
    </w:pPr>
    <w:rPr>
      <w:color w:val="000000"/>
    </w:rPr>
  </w:style>
  <w:style w:type="paragraph" w:customStyle="1" w:styleId="CSJDocList2">
    <w:name w:val="CSJ Doc List 2"/>
    <w:basedOn w:val="CSJDocList1"/>
    <w:qFormat/>
    <w:rsid w:val="009B5803"/>
    <w:pPr>
      <w:numPr>
        <w:ilvl w:val="1"/>
      </w:numPr>
      <w:tabs>
        <w:tab w:val="num" w:pos="2880"/>
      </w:tabs>
    </w:pPr>
  </w:style>
  <w:style w:type="paragraph" w:customStyle="1" w:styleId="CSJDocNotary">
    <w:name w:val="CSJ Doc Notary"/>
    <w:qFormat/>
    <w:rsid w:val="009B5803"/>
    <w:pPr>
      <w:spacing w:after="240"/>
      <w:contextualSpacing/>
    </w:pPr>
    <w:rPr>
      <w:sz w:val="24"/>
      <w:szCs w:val="24"/>
    </w:rPr>
  </w:style>
  <w:style w:type="paragraph" w:customStyle="1" w:styleId="CSJDocSignature">
    <w:name w:val="CSJ Doc Signature"/>
    <w:qFormat/>
    <w:rsid w:val="009B5803"/>
    <w:pPr>
      <w:tabs>
        <w:tab w:val="right" w:pos="9350"/>
      </w:tabs>
      <w:spacing w:after="960"/>
      <w:ind w:left="4320"/>
      <w:contextualSpacing/>
    </w:pPr>
    <w:rPr>
      <w:sz w:val="24"/>
      <w:szCs w:val="24"/>
    </w:rPr>
  </w:style>
  <w:style w:type="paragraph" w:customStyle="1" w:styleId="CSJDocSignLine">
    <w:name w:val="CSJ Doc Sign Line"/>
    <w:basedOn w:val="CSJDocSignature"/>
    <w:qFormat/>
    <w:rsid w:val="009B5803"/>
    <w:pPr>
      <w:spacing w:before="480" w:after="0"/>
    </w:pPr>
    <w:rPr>
      <w:u w:val="single"/>
    </w:rPr>
  </w:style>
  <w:style w:type="paragraph" w:customStyle="1" w:styleId="CSJDocTitle">
    <w:name w:val="CSJ Doc Title"/>
    <w:qFormat/>
    <w:rsid w:val="009B5803"/>
    <w:pPr>
      <w:spacing w:after="480"/>
      <w:jc w:val="center"/>
    </w:pPr>
    <w:rPr>
      <w:b/>
      <w:caps/>
      <w:sz w:val="24"/>
      <w:szCs w:val="24"/>
      <w:u w:val="single"/>
    </w:rPr>
  </w:style>
  <w:style w:type="numbering" w:customStyle="1" w:styleId="CSJListStyle">
    <w:name w:val="CSJ List Style"/>
    <w:uiPriority w:val="99"/>
    <w:rsid w:val="009B5803"/>
    <w:pPr>
      <w:numPr>
        <w:numId w:val="4"/>
      </w:numPr>
    </w:pPr>
  </w:style>
  <w:style w:type="paragraph" w:customStyle="1" w:styleId="CSJNotarySignLine">
    <w:name w:val="CSJ Notary Sign Line"/>
    <w:basedOn w:val="CSJDocSignLine"/>
    <w:qFormat/>
    <w:rsid w:val="009B5803"/>
  </w:style>
  <w:style w:type="paragraph" w:customStyle="1" w:styleId="CSJNotarySignature">
    <w:name w:val="CSJ Notary Signature"/>
    <w:basedOn w:val="CSJDocSignature"/>
    <w:qFormat/>
    <w:rsid w:val="009B5803"/>
    <w:pPr>
      <w:spacing w:after="480"/>
      <w:contextualSpacing w:val="0"/>
    </w:pPr>
  </w:style>
  <w:style w:type="paragraph" w:customStyle="1" w:styleId="CSJPreparedBy">
    <w:name w:val="CSJ Prepared By"/>
    <w:qFormat/>
    <w:rsid w:val="009B5803"/>
    <w:pPr>
      <w:tabs>
        <w:tab w:val="left" w:pos="5797"/>
      </w:tabs>
      <w:spacing w:after="480"/>
      <w:ind w:firstLine="5760"/>
      <w:contextualSpacing/>
    </w:pPr>
    <w:rPr>
      <w:szCs w:val="24"/>
      <w:lang w:val="x-none" w:eastAsia="x-none"/>
    </w:rPr>
  </w:style>
  <w:style w:type="paragraph" w:customStyle="1" w:styleId="CSJDocTitleAdvCare">
    <w:name w:val="CSJ Doc Title AdvCare"/>
    <w:basedOn w:val="CSJDocTitle"/>
    <w:qFormat/>
    <w:rsid w:val="009B5803"/>
    <w:pPr>
      <w:contextualSpacing/>
    </w:pPr>
    <w:rPr>
      <w:u w:val="none"/>
    </w:rPr>
  </w:style>
  <w:style w:type="paragraph" w:customStyle="1" w:styleId="CSJDocAdvCareBody">
    <w:name w:val="CSJ Doc AdvCare Body"/>
    <w:basedOn w:val="CSJDocBody"/>
    <w:qFormat/>
    <w:rsid w:val="009B5803"/>
    <w:pPr>
      <w:ind w:firstLine="0"/>
    </w:pPr>
  </w:style>
  <w:style w:type="table" w:styleId="TableGrid">
    <w:name w:val="Table Grid"/>
    <w:basedOn w:val="TableNormal"/>
    <w:rsid w:val="008D0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%20S.%20Shelton\Dropbox\Emerge%20Law\Forms\Estate%20Planning%20Forms\HSGA%20Folder\HSGA\Forms\13)%20Advanced%20Care%20Plan\Advanced%20Care%20Plan\Advanced%20Care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F9E2-0725-4169-A4C2-7734A0B2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 Care Plan.dot</Template>
  <TotalTime>116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Normal.dot</vt:lpstr>
    </vt:vector>
  </TitlesOfParts>
  <Company>Boult Cummings Conners Berry, PLC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subject/>
  <dc:creator>Brian Shelton</dc:creator>
  <cp:keywords/>
  <dc:description/>
  <cp:lastModifiedBy>Lowell Stewart</cp:lastModifiedBy>
  <cp:revision>89</cp:revision>
  <dcterms:created xsi:type="dcterms:W3CDTF">2019-08-07T19:05:00Z</dcterms:created>
  <dcterms:modified xsi:type="dcterms:W3CDTF">2019-08-16T17:16:00Z</dcterms:modified>
</cp:coreProperties>
</file>