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C1CE5" w14:textId="3124E97D" w:rsidR="00473653" w:rsidRDefault="00A7475B">
      <w:r>
        <w:t>This i</w:t>
      </w:r>
      <w:bookmarkStart w:id="0" w:name="_GoBack"/>
      <w:bookmarkEnd w:id="0"/>
      <w:r>
        <w:t xml:space="preserve">s a plain-text inline list: </w:t>
      </w:r>
      <w:r w:rsidRPr="00A7475B">
        <w:rPr>
          <w:color w:val="FF0000"/>
        </w:rPr>
        <w:t>{[list L|punc:"1, 2, and 3"</w:t>
      </w:r>
      <w:proofErr w:type="gramStart"/>
      <w:r w:rsidRPr="00A7475B">
        <w:rPr>
          <w:color w:val="FF0000"/>
        </w:rPr>
        <w:t>]}</w:t>
      </w:r>
      <w:r w:rsidRPr="00A7475B">
        <w:rPr>
          <w:color w:val="5B9BD5" w:themeColor="accent5"/>
        </w:rPr>
        <w:t>{</w:t>
      </w:r>
      <w:proofErr w:type="gramEnd"/>
      <w:r w:rsidRPr="00A7475B">
        <w:rPr>
          <w:color w:val="5B9BD5" w:themeColor="accent5"/>
        </w:rPr>
        <w:t>[this]}</w:t>
      </w:r>
      <w:r>
        <w:t>{[endlist]}.</w:t>
      </w:r>
    </w:p>
    <w:p w14:paraId="62F9A38E" w14:textId="1E045CEC" w:rsidR="00A7475B" w:rsidRDefault="00A7475B"/>
    <w:p w14:paraId="286D9783" w14:textId="1912EC6B" w:rsidR="00A7475B" w:rsidRDefault="00A7475B">
      <w:r>
        <w:t xml:space="preserve">This is an inline list with content control fields: </w:t>
      </w:r>
      <w:sdt>
        <w:sdtPr>
          <w:id w:val="32879009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A7475B">
            <w:rPr>
              <w:color w:val="7030A0"/>
            </w:rPr>
            <w:t>[</w:t>
          </w:r>
          <w:r w:rsidRPr="00A7475B">
            <w:rPr>
              <w:b/>
              <w:noProof/>
              <w:color w:val="C8792A"/>
              <w:shd w:val="clear" w:color="auto" w:fill="FAE7D2"/>
            </w:rPr>
            <w:t>list</w:t>
          </w:r>
          <w:r w:rsidRPr="00A7475B">
            <w:rPr>
              <w:noProof/>
              <w:color w:val="2157AD"/>
              <w:shd w:val="clear" w:color="auto" w:fill="FAE7D2"/>
            </w:rPr>
            <w:t xml:space="preserve"> L|</w:t>
          </w:r>
          <w:r w:rsidRPr="00A7475B">
            <w:rPr>
              <w:noProof/>
              <w:color w:val="2157AD"/>
              <w:shd w:val="clear" w:color="auto" w:fill="FAE7D2"/>
            </w:rPr>
            <w:t>​</w:t>
          </w:r>
          <w:r w:rsidRPr="00A7475B">
            <w:rPr>
              <w:noProof/>
              <w:color w:val="2157AD"/>
              <w:shd w:val="clear" w:color="auto" w:fill="FAE7D2"/>
            </w:rPr>
            <w:t>punc:</w:t>
          </w:r>
          <w:r w:rsidRPr="00A7475B">
            <w:rPr>
              <w:noProof/>
              <w:color w:val="2157AD"/>
              <w:shd w:val="clear" w:color="auto" w:fill="FAE7D2"/>
            </w:rPr>
            <w:t>​</w:t>
          </w:r>
          <w:r w:rsidRPr="00A7475B">
            <w:rPr>
              <w:noProof/>
              <w:color w:val="2157AD"/>
              <w:shd w:val="clear" w:color="auto" w:fill="FAE7D2"/>
            </w:rPr>
            <w:t>"1, 2, and 3"</w:t>
          </w:r>
          <w:r w:rsidRPr="00A7475B">
            <w:rPr>
              <w:color w:val="FF0000"/>
            </w:rPr>
            <w:t>]</w:t>
          </w:r>
        </w:sdtContent>
      </w:sdt>
      <w:sdt>
        <w:sdtPr>
          <w:rPr>
            <w:color w:val="FF0000"/>
          </w:rPr>
          <w:id w:val="1695575707"/>
          <w:placeholder>
            <w:docPart w:val="DefaultPlaceholder_-1854013440"/>
          </w:placeholder>
        </w:sdtPr>
        <w:sdtEndPr>
          <w:rPr>
            <w:color w:val="5B9BD5" w:themeColor="accent5"/>
          </w:rPr>
        </w:sdtEndPr>
        <w:sdtContent>
          <w:r w:rsidRPr="00A7475B">
            <w:rPr>
              <w:color w:val="5B9BD5" w:themeColor="accent5"/>
            </w:rPr>
            <w:t>[</w:t>
          </w:r>
          <w:r w:rsidRPr="00A7475B">
            <w:rPr>
              <w:noProof/>
              <w:color w:val="2157AD"/>
              <w:shd w:val="clear" w:color="auto" w:fill="C9E1F3"/>
            </w:rPr>
            <w:t>this</w:t>
          </w:r>
          <w:r w:rsidRPr="00A7475B">
            <w:rPr>
              <w:color w:val="5B9BD5" w:themeColor="accent5"/>
            </w:rPr>
            <w:t>]</w:t>
          </w:r>
        </w:sdtContent>
      </w:sdt>
      <w:sdt>
        <w:sdtPr>
          <w:rPr>
            <w:color w:val="5B9BD5" w:themeColor="accent5"/>
          </w:rPr>
          <w:id w:val="1069238635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>
            <w:t>[</w:t>
          </w:r>
          <w:r w:rsidRPr="00A7475B">
            <w:rPr>
              <w:b/>
              <w:noProof/>
              <w:color w:val="C8792A"/>
              <w:shd w:val="clear" w:color="auto" w:fill="FAE7D2"/>
            </w:rPr>
            <w:t>endlist</w:t>
          </w:r>
          <w:r>
            <w:t>]</w:t>
          </w:r>
        </w:sdtContent>
      </w:sdt>
    </w:p>
    <w:p w14:paraId="060475E1" w14:textId="0B4A9B2F" w:rsidR="00A7475B" w:rsidRDefault="00A7475B"/>
    <w:p w14:paraId="48301B7D" w14:textId="086B40E3" w:rsidR="00A7475B" w:rsidRDefault="00A7475B">
      <w:r>
        <w:t>This is a plain-text block-level list:</w:t>
      </w:r>
    </w:p>
    <w:p w14:paraId="3741E2F4" w14:textId="77777777" w:rsidR="00A7475B" w:rsidRDefault="00A7475B">
      <w:pPr>
        <w:rPr>
          <w:color w:val="FF0000"/>
        </w:rPr>
      </w:pPr>
      <w:r w:rsidRPr="00A7475B">
        <w:rPr>
          <w:color w:val="FF0000"/>
        </w:rPr>
        <w:t>{[list L|punc:"1, 2, and 3"]}</w:t>
      </w:r>
    </w:p>
    <w:p w14:paraId="75E799EA" w14:textId="77777777" w:rsidR="00A7475B" w:rsidRPr="00A7475B" w:rsidRDefault="00A7475B" w:rsidP="00A7475B">
      <w:pPr>
        <w:pStyle w:val="ListParagraph"/>
        <w:numPr>
          <w:ilvl w:val="0"/>
          <w:numId w:val="1"/>
        </w:numPr>
        <w:rPr>
          <w:color w:val="5B9BD5" w:themeColor="accent5"/>
        </w:rPr>
      </w:pPr>
      <w:r w:rsidRPr="00A7475B">
        <w:rPr>
          <w:color w:val="5B9BD5" w:themeColor="accent5"/>
        </w:rPr>
        <w:t>{[this]}</w:t>
      </w:r>
    </w:p>
    <w:p w14:paraId="15A500B6" w14:textId="4551B231" w:rsidR="00A7475B" w:rsidRDefault="00A7475B">
      <w:r>
        <w:t>{[endlist]}</w:t>
      </w:r>
    </w:p>
    <w:p w14:paraId="6A2DE707" w14:textId="7E04E097" w:rsidR="00A7475B" w:rsidRDefault="00A7475B"/>
    <w:p w14:paraId="50DBC243" w14:textId="77777777" w:rsidR="00A7475B" w:rsidRDefault="00A7475B" w:rsidP="00A7475B">
      <w:r>
        <w:t>This is a</w:t>
      </w:r>
      <w:r>
        <w:t xml:space="preserve"> block-level </w:t>
      </w:r>
      <w:r>
        <w:t>list with content control fields:</w:t>
      </w:r>
    </w:p>
    <w:p w14:paraId="66DEB74A" w14:textId="77777777" w:rsidR="00A7475B" w:rsidRDefault="00A7475B" w:rsidP="00A7475B">
      <w:pPr>
        <w:rPr>
          <w:color w:val="FF0000"/>
        </w:rPr>
      </w:pPr>
      <w:sdt>
        <w:sdtPr>
          <w:id w:val="-733236660"/>
          <w:placeholder>
            <w:docPart w:val="8A7BB7FCEA954754BD1AEF0E92207A2D"/>
          </w:placeholder>
        </w:sdtPr>
        <w:sdtEndPr>
          <w:rPr>
            <w:color w:val="FF0000"/>
          </w:rPr>
        </w:sdtEndPr>
        <w:sdtContent>
          <w:r w:rsidRPr="00A7475B">
            <w:rPr>
              <w:color w:val="7030A0"/>
            </w:rPr>
            <w:t>[</w:t>
          </w:r>
          <w:r w:rsidRPr="00A7475B">
            <w:rPr>
              <w:b/>
              <w:noProof/>
              <w:color w:val="C8792A"/>
              <w:shd w:val="clear" w:color="auto" w:fill="FAE7D2"/>
            </w:rPr>
            <w:t>list</w:t>
          </w:r>
          <w:r w:rsidRPr="00A7475B">
            <w:rPr>
              <w:noProof/>
              <w:color w:val="2157AD"/>
              <w:shd w:val="clear" w:color="auto" w:fill="FAE7D2"/>
            </w:rPr>
            <w:t xml:space="preserve"> L|​punc:​"1, 2, and 3"</w:t>
          </w:r>
          <w:r w:rsidRPr="00A7475B">
            <w:rPr>
              <w:color w:val="FF0000"/>
            </w:rPr>
            <w:t>]</w:t>
          </w:r>
        </w:sdtContent>
      </w:sdt>
    </w:p>
    <w:p w14:paraId="3FB7B8BC" w14:textId="77777777" w:rsidR="00A7475B" w:rsidRPr="00A7475B" w:rsidRDefault="00A7475B" w:rsidP="00A7475B">
      <w:pPr>
        <w:pStyle w:val="ListParagraph"/>
        <w:numPr>
          <w:ilvl w:val="0"/>
          <w:numId w:val="1"/>
        </w:numPr>
        <w:rPr>
          <w:color w:val="5B9BD5" w:themeColor="accent5"/>
        </w:rPr>
      </w:pPr>
      <w:sdt>
        <w:sdtPr>
          <w:rPr>
            <w:color w:val="FF0000"/>
          </w:rPr>
          <w:id w:val="1596285225"/>
          <w:placeholder>
            <w:docPart w:val="8A7BB7FCEA954754BD1AEF0E92207A2D"/>
          </w:placeholder>
        </w:sdtPr>
        <w:sdtEndPr>
          <w:rPr>
            <w:color w:val="auto"/>
          </w:rPr>
        </w:sdtEndPr>
        <w:sdtContent>
          <w:r w:rsidRPr="00A7475B">
            <w:rPr>
              <w:color w:val="5B9BD5" w:themeColor="accent5"/>
            </w:rPr>
            <w:t>[</w:t>
          </w:r>
          <w:r w:rsidRPr="00A7475B">
            <w:rPr>
              <w:noProof/>
              <w:color w:val="2157AD"/>
              <w:shd w:val="clear" w:color="auto" w:fill="C9E1F3"/>
            </w:rPr>
            <w:t>this</w:t>
          </w:r>
          <w:r w:rsidRPr="00A7475B">
            <w:rPr>
              <w:color w:val="5B9BD5" w:themeColor="accent5"/>
            </w:rPr>
            <w:t>]</w:t>
          </w:r>
        </w:sdtContent>
      </w:sdt>
    </w:p>
    <w:p w14:paraId="358E1C2C" w14:textId="092A8833" w:rsidR="00A7475B" w:rsidRDefault="00A7475B" w:rsidP="00A7475B">
      <w:sdt>
        <w:sdtPr>
          <w:rPr>
            <w:color w:val="5B9BD5" w:themeColor="accent5"/>
          </w:rPr>
          <w:id w:val="-925647987"/>
          <w:placeholder>
            <w:docPart w:val="8A7BB7FCEA954754BD1AEF0E92207A2D"/>
          </w:placeholder>
        </w:sdtPr>
        <w:sdtEndPr>
          <w:rPr>
            <w:color w:val="auto"/>
          </w:rPr>
        </w:sdtEndPr>
        <w:sdtContent>
          <w:r>
            <w:t>[</w:t>
          </w:r>
          <w:r w:rsidRPr="00A7475B">
            <w:rPr>
              <w:b/>
              <w:noProof/>
              <w:color w:val="C8792A"/>
              <w:shd w:val="clear" w:color="auto" w:fill="FAE7D2"/>
            </w:rPr>
            <w:t>endlist</w:t>
          </w:r>
          <w:r>
            <w:t>]</w:t>
          </w:r>
        </w:sdtContent>
      </w:sdt>
    </w:p>
    <w:p w14:paraId="1C28F406" w14:textId="77777777" w:rsidR="00A7475B" w:rsidRDefault="00A7475B"/>
    <w:sectPr w:rsidR="00A7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77360"/>
    <w:multiLevelType w:val="hybridMultilevel"/>
    <w:tmpl w:val="0C6C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5B"/>
    <w:rsid w:val="00473653"/>
    <w:rsid w:val="00A7475B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DA8D"/>
  <w15:chartTrackingRefBased/>
  <w15:docId w15:val="{D5E5C839-5585-4497-9F34-5CCC9287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475B"/>
    <w:rPr>
      <w:color w:val="808080"/>
    </w:rPr>
  </w:style>
  <w:style w:type="paragraph" w:styleId="ListParagraph">
    <w:name w:val="List Paragraph"/>
    <w:basedOn w:val="Normal"/>
    <w:uiPriority w:val="34"/>
    <w:qFormat/>
    <w:rsid w:val="00A7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5008E-823D-443C-B077-EDCDB41FF6C3}"/>
      </w:docPartPr>
      <w:docPartBody>
        <w:p w:rsidR="00000000" w:rsidRDefault="00A22253">
          <w:r w:rsidRPr="00944A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7BB7FCEA954754BD1AEF0E92207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CCB67-807C-4602-8A3B-EA202E08104E}"/>
      </w:docPartPr>
      <w:docPartBody>
        <w:p w:rsidR="00000000" w:rsidRDefault="00A22253" w:rsidP="00A22253">
          <w:pPr>
            <w:pStyle w:val="8A7BB7FCEA954754BD1AEF0E92207A2D"/>
          </w:pPr>
          <w:r w:rsidRPr="00944A9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53"/>
    <w:rsid w:val="00A22253"/>
    <w:rsid w:val="00DA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253"/>
    <w:rPr>
      <w:color w:val="808080"/>
    </w:rPr>
  </w:style>
  <w:style w:type="paragraph" w:customStyle="1" w:styleId="8A7BB7FCEA954754BD1AEF0E92207A2D">
    <w:name w:val="8A7BB7FCEA954754BD1AEF0E92207A2D"/>
    <w:rsid w:val="00A22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1</cp:revision>
  <dcterms:created xsi:type="dcterms:W3CDTF">2019-10-29T00:09:00Z</dcterms:created>
  <dcterms:modified xsi:type="dcterms:W3CDTF">2019-10-29T00:14:00Z</dcterms:modified>
</cp:coreProperties>
</file>