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F89" w:rsidRDefault="0061250E" w:rsidP="00F80A94">
      <w:pPr>
        <w:pStyle w:val="Title"/>
        <w:rPr>
          <w:lang w:val="en-US"/>
        </w:rPr>
      </w:pPr>
      <w:r>
        <w:rPr>
          <w:lang w:val="en-US"/>
        </w:rPr>
        <w:t>RIBASIM2</w:t>
      </w:r>
      <w:r w:rsidR="00F80A94">
        <w:rPr>
          <w:lang w:val="en-US"/>
        </w:rPr>
        <w:t>RTC-Tools</w:t>
      </w:r>
    </w:p>
    <w:p w:rsidR="00460667" w:rsidRDefault="00460667" w:rsidP="00460667">
      <w:pPr>
        <w:pStyle w:val="Subtitle"/>
        <w:rPr>
          <w:lang w:val="en-US"/>
        </w:rPr>
      </w:pPr>
      <w:r>
        <w:rPr>
          <w:lang w:val="en-US"/>
        </w:rPr>
        <w:t>programmed by Cheryl van Kempen</w:t>
      </w:r>
      <w:r w:rsidR="00182E79">
        <w:rPr>
          <w:lang w:val="en-US"/>
        </w:rPr>
        <w:t xml:space="preserve"> and Bernhard Becker</w:t>
      </w:r>
    </w:p>
    <w:p w:rsidR="00460667" w:rsidRPr="00460667" w:rsidRDefault="00460667" w:rsidP="00460667">
      <w:pPr>
        <w:pStyle w:val="Subtitle"/>
        <w:rPr>
          <w:lang w:val="en-US"/>
        </w:rPr>
      </w:pPr>
      <w:r>
        <w:rPr>
          <w:lang w:val="en-US"/>
        </w:rPr>
        <w:t>documented by Bernhard Becker</w:t>
      </w:r>
    </w:p>
    <w:p w:rsidR="00460667" w:rsidRDefault="00460667" w:rsidP="000C17F2">
      <w:pPr>
        <w:pStyle w:val="Heading1"/>
        <w:rPr>
          <w:lang w:val="en-US"/>
        </w:rPr>
      </w:pPr>
      <w:r>
        <w:rPr>
          <w:lang w:val="en-US"/>
        </w:rPr>
        <w:t>What the tool</w:t>
      </w:r>
      <w:r w:rsidR="00182E79">
        <w:rPr>
          <w:lang w:val="en-US"/>
        </w:rPr>
        <w:t>box</w:t>
      </w:r>
      <w:r>
        <w:rPr>
          <w:lang w:val="en-US"/>
        </w:rPr>
        <w:t xml:space="preserve"> does</w:t>
      </w:r>
    </w:p>
    <w:p w:rsidR="00182E79" w:rsidRDefault="00182E79" w:rsidP="00460667">
      <w:pPr>
        <w:rPr>
          <w:lang w:val="en-US"/>
        </w:rPr>
      </w:pPr>
      <w:r>
        <w:rPr>
          <w:lang w:val="en-US"/>
        </w:rPr>
        <w:t>The toolbox converts parts of a RIBASIM model into an RTC-Tools 2 model.</w:t>
      </w:r>
    </w:p>
    <w:p w:rsidR="00EE6660" w:rsidRDefault="00EE6660" w:rsidP="00460667">
      <w:pPr>
        <w:rPr>
          <w:lang w:val="en-US"/>
        </w:rPr>
      </w:pPr>
      <w:r>
        <w:rPr>
          <w:lang w:val="en-US"/>
        </w:rPr>
        <w:t xml:space="preserve">Note that manual configuration work needs to be done to get a working RTC-Tools 2 model. </w:t>
      </w:r>
    </w:p>
    <w:p w:rsidR="00182E79" w:rsidRDefault="00460667" w:rsidP="00460667">
      <w:pPr>
        <w:rPr>
          <w:lang w:val="en-US"/>
        </w:rPr>
      </w:pPr>
      <w:r>
        <w:rPr>
          <w:lang w:val="en-US"/>
        </w:rPr>
        <w:t>The tool</w:t>
      </w:r>
      <w:r w:rsidR="00182E79">
        <w:rPr>
          <w:lang w:val="en-US"/>
        </w:rPr>
        <w:t>box contains the following:</w:t>
      </w:r>
    </w:p>
    <w:p w:rsidR="00460667" w:rsidRDefault="00182E79" w:rsidP="00182E79">
      <w:pPr>
        <w:pStyle w:val="ListParagraph"/>
        <w:numPr>
          <w:ilvl w:val="0"/>
          <w:numId w:val="6"/>
        </w:numPr>
        <w:rPr>
          <w:lang w:val="en-US"/>
        </w:rPr>
      </w:pPr>
      <w:r>
        <w:rPr>
          <w:lang w:val="en-US"/>
        </w:rPr>
        <w:t xml:space="preserve">ModelBuilder.py: A Python script that </w:t>
      </w:r>
      <w:r w:rsidR="00460667" w:rsidRPr="00182E79">
        <w:rPr>
          <w:lang w:val="en-US"/>
        </w:rPr>
        <w:t xml:space="preserve">converts a RIBASIM shapefile to an RTC-Tools </w:t>
      </w:r>
      <w:proofErr w:type="spellStart"/>
      <w:r w:rsidR="00460667" w:rsidRPr="00182E79">
        <w:rPr>
          <w:lang w:val="en-US"/>
        </w:rPr>
        <w:t>Modelica</w:t>
      </w:r>
      <w:proofErr w:type="spellEnd"/>
      <w:r w:rsidR="00460667" w:rsidRPr="00182E79">
        <w:rPr>
          <w:lang w:val="en-US"/>
        </w:rPr>
        <w:t xml:space="preserve"> stub. </w:t>
      </w:r>
    </w:p>
    <w:p w:rsidR="00182E79" w:rsidRDefault="00182E79" w:rsidP="00182E79">
      <w:pPr>
        <w:pStyle w:val="ListParagraph"/>
        <w:numPr>
          <w:ilvl w:val="1"/>
          <w:numId w:val="6"/>
        </w:numPr>
        <w:rPr>
          <w:lang w:val="en-US"/>
        </w:rPr>
      </w:pPr>
      <w:r>
        <w:rPr>
          <w:lang w:val="en-US"/>
        </w:rPr>
        <w:t>Status: ready</w:t>
      </w:r>
    </w:p>
    <w:p w:rsidR="00182E79" w:rsidRDefault="00182E79" w:rsidP="00182E79">
      <w:pPr>
        <w:pStyle w:val="ListParagraph"/>
        <w:numPr>
          <w:ilvl w:val="1"/>
          <w:numId w:val="6"/>
        </w:numPr>
        <w:rPr>
          <w:lang w:val="en-US"/>
        </w:rPr>
      </w:pPr>
      <w:r>
        <w:rPr>
          <w:lang w:val="en-US"/>
        </w:rPr>
        <w:t xml:space="preserve">To do: add an annotation for each object with the </w:t>
      </w:r>
      <w:proofErr w:type="gramStart"/>
      <w:r>
        <w:rPr>
          <w:lang w:val="en-US"/>
        </w:rPr>
        <w:t>coordinates  such</w:t>
      </w:r>
      <w:proofErr w:type="gramEnd"/>
      <w:r>
        <w:rPr>
          <w:lang w:val="en-US"/>
        </w:rPr>
        <w:t xml:space="preserve"> that the network can be displayed in the </w:t>
      </w:r>
      <w:proofErr w:type="spellStart"/>
      <w:r>
        <w:rPr>
          <w:lang w:val="en-US"/>
        </w:rPr>
        <w:t>OpenModelica</w:t>
      </w:r>
      <w:proofErr w:type="spellEnd"/>
      <w:r>
        <w:rPr>
          <w:lang w:val="en-US"/>
        </w:rPr>
        <w:t xml:space="preserve"> Editor. </w:t>
      </w:r>
    </w:p>
    <w:p w:rsidR="00182E79" w:rsidRDefault="00182E79" w:rsidP="00182E79">
      <w:pPr>
        <w:pStyle w:val="ListParagraph"/>
        <w:numPr>
          <w:ilvl w:val="1"/>
          <w:numId w:val="6"/>
        </w:numPr>
        <w:rPr>
          <w:lang w:val="en-US"/>
        </w:rPr>
      </w:pPr>
      <w:r>
        <w:rPr>
          <w:lang w:val="en-US"/>
        </w:rPr>
        <w:t xml:space="preserve">An Example data set is ready. </w:t>
      </w:r>
    </w:p>
    <w:p w:rsidR="00182E79" w:rsidRDefault="00182E79" w:rsidP="00182E79">
      <w:pPr>
        <w:pStyle w:val="ListParagraph"/>
        <w:numPr>
          <w:ilvl w:val="0"/>
          <w:numId w:val="6"/>
        </w:numPr>
        <w:rPr>
          <w:lang w:val="en-US"/>
        </w:rPr>
      </w:pPr>
      <w:r>
        <w:rPr>
          <w:lang w:val="en-US"/>
        </w:rPr>
        <w:t>A conversion tool for time series</w:t>
      </w:r>
    </w:p>
    <w:p w:rsidR="00182E79" w:rsidRPr="00182E79" w:rsidRDefault="00182E79" w:rsidP="00182E79">
      <w:pPr>
        <w:pStyle w:val="ListParagraph"/>
        <w:numPr>
          <w:ilvl w:val="1"/>
          <w:numId w:val="6"/>
        </w:numPr>
        <w:rPr>
          <w:lang w:val="en-US"/>
        </w:rPr>
      </w:pPr>
      <w:r>
        <w:rPr>
          <w:lang w:val="en-US"/>
        </w:rPr>
        <w:t>Status: to do</w:t>
      </w:r>
    </w:p>
    <w:p w:rsidR="008E5C8C" w:rsidRDefault="008E5C8C" w:rsidP="00E411F8">
      <w:pPr>
        <w:pStyle w:val="Heading1"/>
        <w:rPr>
          <w:lang w:val="en-US"/>
        </w:rPr>
      </w:pPr>
      <w:r>
        <w:rPr>
          <w:lang w:val="en-US"/>
        </w:rPr>
        <w:t>Versions used</w:t>
      </w:r>
    </w:p>
    <w:p w:rsidR="008E5C8C" w:rsidRDefault="008E5C8C" w:rsidP="008E5C8C">
      <w:pPr>
        <w:rPr>
          <w:lang w:val="en-US"/>
        </w:rPr>
      </w:pPr>
      <w:r>
        <w:rPr>
          <w:lang w:val="en-US"/>
        </w:rPr>
        <w:t>RTC-Tools 2.0</w:t>
      </w:r>
    </w:p>
    <w:p w:rsidR="0089392B" w:rsidRDefault="0089392B" w:rsidP="008E5C8C">
      <w:pPr>
        <w:rPr>
          <w:lang w:val="en-US"/>
        </w:rPr>
      </w:pPr>
      <w:r>
        <w:rPr>
          <w:lang w:val="en-US"/>
        </w:rPr>
        <w:t>RIBASIM 7</w:t>
      </w:r>
    </w:p>
    <w:p w:rsidR="008E5C8C" w:rsidRDefault="008E5C8C" w:rsidP="008E5C8C">
      <w:pPr>
        <w:rPr>
          <w:lang w:val="en-US"/>
        </w:rPr>
      </w:pPr>
      <w:r>
        <w:rPr>
          <w:lang w:val="en-US"/>
        </w:rPr>
        <w:t>Python 2.7 (?)</w:t>
      </w:r>
    </w:p>
    <w:p w:rsidR="00D47752" w:rsidRPr="008E5C8C" w:rsidRDefault="00D47752" w:rsidP="008E5C8C">
      <w:pPr>
        <w:rPr>
          <w:lang w:val="en-US"/>
        </w:rPr>
      </w:pPr>
      <w:r>
        <w:rPr>
          <w:lang w:val="en-US"/>
        </w:rPr>
        <w:t xml:space="preserve">Code and examples are stored in the </w:t>
      </w:r>
      <w:proofErr w:type="spellStart"/>
      <w:r>
        <w:rPr>
          <w:lang w:val="en-US"/>
        </w:rPr>
        <w:t>OpenEarth</w:t>
      </w:r>
      <w:proofErr w:type="spellEnd"/>
      <w:r>
        <w:rPr>
          <w:lang w:val="en-US"/>
        </w:rPr>
        <w:t xml:space="preserve"> repository: </w:t>
      </w:r>
      <w:r w:rsidRPr="00D47752">
        <w:rPr>
          <w:lang w:val="en-US"/>
        </w:rPr>
        <w:t>https://svn.oss.deltares.nl/repos/openearthtools/trunk/python/applications/RIBASIM2RTC-Tools</w:t>
      </w:r>
    </w:p>
    <w:p w:rsidR="00182E79" w:rsidRDefault="00182E79" w:rsidP="00E411F8">
      <w:pPr>
        <w:pStyle w:val="Heading1"/>
        <w:rPr>
          <w:lang w:val="en-US"/>
        </w:rPr>
      </w:pPr>
      <w:r>
        <w:rPr>
          <w:lang w:val="en-US"/>
        </w:rPr>
        <w:t>Model</w:t>
      </w:r>
      <w:r w:rsidR="00793D45">
        <w:rPr>
          <w:lang w:val="en-US"/>
        </w:rPr>
        <w:t>Generator</w:t>
      </w:r>
      <w:r>
        <w:rPr>
          <w:lang w:val="en-US"/>
        </w:rPr>
        <w:t>.py</w:t>
      </w:r>
    </w:p>
    <w:p w:rsidR="00182E79" w:rsidRDefault="00182E79" w:rsidP="00182E79">
      <w:pPr>
        <w:pStyle w:val="Heading2"/>
        <w:rPr>
          <w:lang w:val="en-US"/>
        </w:rPr>
      </w:pPr>
      <w:r>
        <w:rPr>
          <w:lang w:val="en-US"/>
        </w:rPr>
        <w:t>Purpose</w:t>
      </w:r>
    </w:p>
    <w:p w:rsidR="00182E79" w:rsidRDefault="00182E79" w:rsidP="00182E79">
      <w:pPr>
        <w:rPr>
          <w:lang w:val="en-US"/>
        </w:rPr>
      </w:pPr>
      <w:r>
        <w:rPr>
          <w:lang w:val="en-US"/>
        </w:rPr>
        <w:t>Model</w:t>
      </w:r>
      <w:r w:rsidR="00793D45">
        <w:rPr>
          <w:lang w:val="en-US"/>
        </w:rPr>
        <w:t>Generator</w:t>
      </w:r>
      <w:r>
        <w:rPr>
          <w:lang w:val="en-US"/>
        </w:rPr>
        <w:t xml:space="preserve">.py converts a RIBASIM shapefile to a </w:t>
      </w:r>
      <w:proofErr w:type="spellStart"/>
      <w:r>
        <w:rPr>
          <w:lang w:val="en-US"/>
        </w:rPr>
        <w:t>Modelica</w:t>
      </w:r>
      <w:proofErr w:type="spellEnd"/>
      <w:r>
        <w:rPr>
          <w:lang w:val="en-US"/>
        </w:rPr>
        <w:t xml:space="preserve"> model file. </w:t>
      </w:r>
    </w:p>
    <w:p w:rsidR="00182E79" w:rsidRDefault="00182E79" w:rsidP="00182E79">
      <w:pPr>
        <w:rPr>
          <w:lang w:val="en-US"/>
        </w:rPr>
      </w:pPr>
      <w:r>
        <w:rPr>
          <w:lang w:val="en-US"/>
        </w:rPr>
        <w:t>The RIBASIM shapefile is a shapefile that is exported from RIBASIM with the help of the netter feature “export shapefile”.</w:t>
      </w:r>
    </w:p>
    <w:p w:rsidR="00182E79" w:rsidRDefault="00182E79" w:rsidP="00182E79">
      <w:pPr>
        <w:rPr>
          <w:lang w:val="en-US"/>
        </w:rPr>
      </w:pPr>
      <w:r>
        <w:rPr>
          <w:lang w:val="en-US"/>
        </w:rPr>
        <w:t xml:space="preserve">The columns of the shape file are aligned to a so-called </w:t>
      </w:r>
      <w:proofErr w:type="spellStart"/>
      <w:r>
        <w:rPr>
          <w:lang w:val="en-US"/>
        </w:rPr>
        <w:t>Modelica</w:t>
      </w:r>
      <w:proofErr w:type="spellEnd"/>
      <w:r>
        <w:rPr>
          <w:lang w:val="en-US"/>
        </w:rPr>
        <w:t xml:space="preserve"> shapefile standard. The </w:t>
      </w:r>
      <w:proofErr w:type="spellStart"/>
      <w:r>
        <w:rPr>
          <w:lang w:val="en-US"/>
        </w:rPr>
        <w:t>Modelica</w:t>
      </w:r>
      <w:proofErr w:type="spellEnd"/>
      <w:r>
        <w:rPr>
          <w:lang w:val="en-US"/>
        </w:rPr>
        <w:t xml:space="preserve"> shapefile is a pre-standard for RTC-Tools networks designed by Peter Gijsbers. The </w:t>
      </w:r>
      <w:proofErr w:type="spellStart"/>
      <w:r>
        <w:rPr>
          <w:lang w:val="en-US"/>
        </w:rPr>
        <w:t>Modelica</w:t>
      </w:r>
      <w:proofErr w:type="spellEnd"/>
      <w:r>
        <w:rPr>
          <w:lang w:val="en-US"/>
        </w:rPr>
        <w:t xml:space="preserve"> shape file has been designed to generate </w:t>
      </w:r>
      <w:proofErr w:type="spellStart"/>
      <w:r>
        <w:rPr>
          <w:lang w:val="en-US"/>
        </w:rPr>
        <w:t>Modelica</w:t>
      </w:r>
      <w:proofErr w:type="spellEnd"/>
      <w:r>
        <w:rPr>
          <w:lang w:val="en-US"/>
        </w:rPr>
        <w:t xml:space="preserve"> input files with the help of a python tool </w:t>
      </w:r>
      <w:proofErr w:type="spellStart"/>
      <w:r>
        <w:rPr>
          <w:lang w:val="en-US"/>
        </w:rPr>
        <w:t>shp_to_mo</w:t>
      </w:r>
      <w:proofErr w:type="spellEnd"/>
      <w:r>
        <w:rPr>
          <w:lang w:val="en-US"/>
        </w:rPr>
        <w:t xml:space="preserve">. </w:t>
      </w:r>
      <w:r>
        <w:rPr>
          <w:lang w:val="en-US"/>
        </w:rPr>
        <w:lastRenderedPageBreak/>
        <w:t xml:space="preserve">RIBASIM2RTC-Tools makes use of the </w:t>
      </w:r>
      <w:proofErr w:type="spellStart"/>
      <w:r>
        <w:rPr>
          <w:lang w:val="en-US"/>
        </w:rPr>
        <w:t>Modelica</w:t>
      </w:r>
      <w:proofErr w:type="spellEnd"/>
      <w:r>
        <w:rPr>
          <w:lang w:val="en-US"/>
        </w:rPr>
        <w:t xml:space="preserve"> shape file standard and the Python tool </w:t>
      </w:r>
      <w:proofErr w:type="spellStart"/>
      <w:r>
        <w:rPr>
          <w:lang w:val="en-US"/>
        </w:rPr>
        <w:t>shp_to_mo</w:t>
      </w:r>
      <w:proofErr w:type="spellEnd"/>
      <w:r>
        <w:rPr>
          <w:lang w:val="en-US"/>
        </w:rPr>
        <w:t xml:space="preserve">, but </w:t>
      </w:r>
      <w:proofErr w:type="spellStart"/>
      <w:r>
        <w:rPr>
          <w:lang w:val="en-US"/>
        </w:rPr>
        <w:t>shp_to_mo</w:t>
      </w:r>
      <w:proofErr w:type="spellEnd"/>
      <w:r>
        <w:rPr>
          <w:lang w:val="en-US"/>
        </w:rPr>
        <w:t xml:space="preserve"> has been adjusted. </w:t>
      </w:r>
    </w:p>
    <w:p w:rsidR="00182E79" w:rsidRPr="00182E79" w:rsidRDefault="00182E79" w:rsidP="00182E79">
      <w:pPr>
        <w:rPr>
          <w:lang w:val="en-US"/>
        </w:rPr>
      </w:pPr>
    </w:p>
    <w:p w:rsidR="00E411F8" w:rsidRDefault="00E411F8" w:rsidP="00182E79">
      <w:pPr>
        <w:pStyle w:val="Heading2"/>
        <w:rPr>
          <w:lang w:val="en-US"/>
        </w:rPr>
      </w:pPr>
      <w:r>
        <w:rPr>
          <w:lang w:val="en-US"/>
        </w:rPr>
        <w:t>Input</w:t>
      </w:r>
    </w:p>
    <w:p w:rsidR="00E411F8" w:rsidRDefault="00E411F8" w:rsidP="00E411F8">
      <w:pPr>
        <w:rPr>
          <w:lang w:val="en-US"/>
        </w:rPr>
      </w:pPr>
      <w:r>
        <w:rPr>
          <w:lang w:val="en-US"/>
        </w:rPr>
        <w:t xml:space="preserve">Input is </w:t>
      </w:r>
    </w:p>
    <w:p w:rsidR="00E411F8" w:rsidRDefault="00E411F8" w:rsidP="00E411F8">
      <w:pPr>
        <w:pStyle w:val="ListParagraph"/>
        <w:numPr>
          <w:ilvl w:val="0"/>
          <w:numId w:val="1"/>
        </w:numPr>
        <w:rPr>
          <w:lang w:val="en-US"/>
        </w:rPr>
      </w:pPr>
      <w:r w:rsidRPr="00E411F8">
        <w:rPr>
          <w:lang w:val="en-US"/>
        </w:rPr>
        <w:t>Two shapefiles of RIBASIM standard. These two shapefiles represent the network of the RIBASIM model.</w:t>
      </w:r>
    </w:p>
    <w:p w:rsidR="00E411F8" w:rsidRDefault="00E411F8" w:rsidP="00E411F8">
      <w:pPr>
        <w:pStyle w:val="ListParagraph"/>
        <w:numPr>
          <w:ilvl w:val="1"/>
          <w:numId w:val="1"/>
        </w:numPr>
        <w:rPr>
          <w:lang w:val="en-US"/>
        </w:rPr>
      </w:pPr>
      <w:r>
        <w:rPr>
          <w:lang w:val="en-US"/>
        </w:rPr>
        <w:t>One shapefile contains nodes</w:t>
      </w:r>
    </w:p>
    <w:p w:rsidR="00E411F8" w:rsidRDefault="00E411F8" w:rsidP="00E411F8">
      <w:pPr>
        <w:pStyle w:val="ListParagraph"/>
        <w:numPr>
          <w:ilvl w:val="1"/>
          <w:numId w:val="1"/>
        </w:numPr>
        <w:rPr>
          <w:lang w:val="en-US"/>
        </w:rPr>
      </w:pPr>
      <w:r w:rsidRPr="00E411F8">
        <w:rPr>
          <w:lang w:val="en-US"/>
        </w:rPr>
        <w:t>the second shapefile contains the links.</w:t>
      </w:r>
    </w:p>
    <w:p w:rsidR="00E411F8" w:rsidRPr="00E411F8" w:rsidRDefault="00E411F8" w:rsidP="00E411F8">
      <w:pPr>
        <w:pStyle w:val="ListParagraph"/>
        <w:numPr>
          <w:ilvl w:val="0"/>
          <w:numId w:val="1"/>
        </w:numPr>
        <w:rPr>
          <w:lang w:val="en-US"/>
        </w:rPr>
      </w:pPr>
      <w:r>
        <w:rPr>
          <w:lang w:val="en-US"/>
        </w:rPr>
        <w:t xml:space="preserve">Two </w:t>
      </w:r>
      <w:proofErr w:type="spellStart"/>
      <w:r>
        <w:rPr>
          <w:lang w:val="en-US"/>
        </w:rPr>
        <w:t>Modelica</w:t>
      </w:r>
      <w:proofErr w:type="spellEnd"/>
      <w:r>
        <w:rPr>
          <w:lang w:val="en-US"/>
        </w:rPr>
        <w:t xml:space="preserve">-shapefiles. Only the column names of these two shapefiles are used. </w:t>
      </w:r>
    </w:p>
    <w:p w:rsidR="00E411F8" w:rsidRDefault="00E411F8" w:rsidP="00182E79">
      <w:pPr>
        <w:pStyle w:val="Heading2"/>
        <w:rPr>
          <w:lang w:val="en-US"/>
        </w:rPr>
      </w:pPr>
      <w:r>
        <w:rPr>
          <w:lang w:val="en-US"/>
        </w:rPr>
        <w:t>Output</w:t>
      </w:r>
    </w:p>
    <w:p w:rsidR="009556BE" w:rsidRDefault="009556BE" w:rsidP="009556BE">
      <w:pPr>
        <w:pStyle w:val="ListParagraph"/>
        <w:numPr>
          <w:ilvl w:val="0"/>
          <w:numId w:val="3"/>
        </w:numPr>
        <w:rPr>
          <w:lang w:val="en-US"/>
        </w:rPr>
      </w:pPr>
      <w:r>
        <w:rPr>
          <w:lang w:val="en-US"/>
        </w:rPr>
        <w:t xml:space="preserve">The output is a </w:t>
      </w:r>
      <w:proofErr w:type="spellStart"/>
      <w:r>
        <w:rPr>
          <w:lang w:val="en-US"/>
        </w:rPr>
        <w:t>modelica</w:t>
      </w:r>
      <w:proofErr w:type="spellEnd"/>
      <w:r>
        <w:rPr>
          <w:lang w:val="en-US"/>
        </w:rPr>
        <w:t xml:space="preserve"> file *.</w:t>
      </w:r>
      <w:proofErr w:type="spellStart"/>
      <w:r>
        <w:rPr>
          <w:lang w:val="en-US"/>
        </w:rPr>
        <w:t>mo</w:t>
      </w:r>
      <w:proofErr w:type="spellEnd"/>
      <w:r>
        <w:rPr>
          <w:lang w:val="en-US"/>
        </w:rPr>
        <w:t xml:space="preserve">, which is written into a folder “model”, according to the RTC-Tools folder structure. </w:t>
      </w:r>
    </w:p>
    <w:p w:rsidR="0062403E" w:rsidRDefault="0062403E" w:rsidP="009556BE">
      <w:pPr>
        <w:pStyle w:val="ListParagraph"/>
        <w:numPr>
          <w:ilvl w:val="0"/>
          <w:numId w:val="3"/>
        </w:numPr>
        <w:rPr>
          <w:lang w:val="en-US"/>
        </w:rPr>
      </w:pPr>
      <w:r>
        <w:rPr>
          <w:lang w:val="en-US"/>
        </w:rPr>
        <w:t xml:space="preserve">The number of variables and the number of equations does not match. Equations for the reservoir release must be added by the modeler. </w:t>
      </w:r>
    </w:p>
    <w:p w:rsidR="009401B0" w:rsidRPr="009401B0" w:rsidRDefault="0061250E" w:rsidP="009401B0">
      <w:pPr>
        <w:pStyle w:val="ListParagraph"/>
        <w:numPr>
          <w:ilvl w:val="0"/>
          <w:numId w:val="3"/>
        </w:numPr>
        <w:rPr>
          <w:lang w:val="en-US"/>
        </w:rPr>
      </w:pPr>
      <w:r>
        <w:rPr>
          <w:lang w:val="en-US"/>
        </w:rPr>
        <w:t xml:space="preserve">Output can be tested with the Check Model tool from the </w:t>
      </w:r>
      <w:proofErr w:type="spellStart"/>
      <w:r>
        <w:rPr>
          <w:lang w:val="en-US"/>
        </w:rPr>
        <w:t>OpenModelica</w:t>
      </w:r>
      <w:proofErr w:type="spellEnd"/>
      <w:r>
        <w:rPr>
          <w:lang w:val="en-US"/>
        </w:rPr>
        <w:t xml:space="preserve"> Connection Editor.  The difference between number of variables and number of equations should be explicable, e. g. by the number of reservoirs, which adds one variable for </w:t>
      </w:r>
      <w:proofErr w:type="spellStart"/>
      <w:r>
        <w:rPr>
          <w:lang w:val="en-US"/>
        </w:rPr>
        <w:t>Q_release</w:t>
      </w:r>
      <w:proofErr w:type="spellEnd"/>
      <w:r>
        <w:rPr>
          <w:lang w:val="en-US"/>
        </w:rPr>
        <w:t xml:space="preserve"> per reservoir. </w:t>
      </w:r>
      <w:r w:rsidR="009401B0">
        <w:rPr>
          <w:lang w:val="en-US"/>
        </w:rPr>
        <w:br/>
      </w:r>
      <w:r w:rsidR="009401B0">
        <w:rPr>
          <w:noProof/>
        </w:rPr>
        <w:drawing>
          <wp:inline distT="0" distB="0" distL="0" distR="0" wp14:anchorId="7BB9AB1B" wp14:editId="1CE62DDC">
            <wp:extent cx="324802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48025" cy="3086100"/>
                    </a:xfrm>
                    <a:prstGeom prst="rect">
                      <a:avLst/>
                    </a:prstGeom>
                  </pic:spPr>
                </pic:pic>
              </a:graphicData>
            </a:graphic>
          </wp:inline>
        </w:drawing>
      </w:r>
    </w:p>
    <w:p w:rsidR="009556BE" w:rsidRDefault="009556BE" w:rsidP="00182E79">
      <w:pPr>
        <w:pStyle w:val="Heading2"/>
        <w:rPr>
          <w:lang w:val="en-US"/>
        </w:rPr>
      </w:pPr>
      <w:r>
        <w:rPr>
          <w:lang w:val="en-US"/>
        </w:rPr>
        <w:t>Source files</w:t>
      </w:r>
    </w:p>
    <w:p w:rsidR="009556BE" w:rsidRDefault="009556BE" w:rsidP="009556BE">
      <w:pPr>
        <w:pStyle w:val="ListParagraph"/>
        <w:numPr>
          <w:ilvl w:val="0"/>
          <w:numId w:val="3"/>
        </w:numPr>
        <w:rPr>
          <w:lang w:val="en-US"/>
        </w:rPr>
      </w:pPr>
      <w:r>
        <w:rPr>
          <w:lang w:val="en-US"/>
        </w:rPr>
        <w:t xml:space="preserve">ModelGenerator.py is the main </w:t>
      </w:r>
      <w:proofErr w:type="spellStart"/>
      <w:r>
        <w:rPr>
          <w:lang w:val="en-US"/>
        </w:rPr>
        <w:t>programme</w:t>
      </w:r>
      <w:proofErr w:type="spellEnd"/>
    </w:p>
    <w:p w:rsidR="009556BE" w:rsidRDefault="009556BE" w:rsidP="009556BE">
      <w:pPr>
        <w:pStyle w:val="ListParagraph"/>
        <w:numPr>
          <w:ilvl w:val="0"/>
          <w:numId w:val="3"/>
        </w:numPr>
        <w:rPr>
          <w:lang w:val="en-US"/>
        </w:rPr>
      </w:pPr>
      <w:r>
        <w:rPr>
          <w:lang w:val="en-US"/>
        </w:rPr>
        <w:t xml:space="preserve">shp_to_mo.py is a </w:t>
      </w:r>
      <w:proofErr w:type="spellStart"/>
      <w:r>
        <w:rPr>
          <w:lang w:val="en-US"/>
        </w:rPr>
        <w:t>programme</w:t>
      </w:r>
      <w:proofErr w:type="spellEnd"/>
      <w:r>
        <w:rPr>
          <w:lang w:val="en-US"/>
        </w:rPr>
        <w:t xml:space="preserve"> by Peter Gijsbers that generates a </w:t>
      </w:r>
      <w:proofErr w:type="spellStart"/>
      <w:r>
        <w:rPr>
          <w:lang w:val="en-US"/>
        </w:rPr>
        <w:t>Modelica</w:t>
      </w:r>
      <w:proofErr w:type="spellEnd"/>
      <w:r>
        <w:rPr>
          <w:lang w:val="en-US"/>
        </w:rPr>
        <w:t xml:space="preserve"> file based on a </w:t>
      </w:r>
      <w:proofErr w:type="spellStart"/>
      <w:r>
        <w:rPr>
          <w:lang w:val="en-US"/>
        </w:rPr>
        <w:t>Modelica</w:t>
      </w:r>
      <w:proofErr w:type="spellEnd"/>
      <w:r>
        <w:rPr>
          <w:lang w:val="en-US"/>
        </w:rPr>
        <w:t xml:space="preserve"> shape file. The </w:t>
      </w:r>
      <w:proofErr w:type="spellStart"/>
      <w:r>
        <w:rPr>
          <w:lang w:val="en-US"/>
        </w:rPr>
        <w:t>Modelica</w:t>
      </w:r>
      <w:proofErr w:type="spellEnd"/>
      <w:r>
        <w:rPr>
          <w:lang w:val="en-US"/>
        </w:rPr>
        <w:t xml:space="preserve"> shape file has been designed to generate a </w:t>
      </w:r>
      <w:proofErr w:type="spellStart"/>
      <w:r>
        <w:rPr>
          <w:lang w:val="en-US"/>
        </w:rPr>
        <w:t>Modelica</w:t>
      </w:r>
      <w:proofErr w:type="spellEnd"/>
      <w:r>
        <w:rPr>
          <w:lang w:val="en-US"/>
        </w:rPr>
        <w:t xml:space="preserve"> model from. </w:t>
      </w:r>
      <w:r w:rsidR="00A85259">
        <w:rPr>
          <w:lang w:val="en-US"/>
        </w:rPr>
        <w:t>It has been modified for the purpose of RIBASIM shape file conversion:</w:t>
      </w:r>
    </w:p>
    <w:p w:rsidR="00A85259" w:rsidRDefault="00A85259" w:rsidP="00A85259">
      <w:pPr>
        <w:pStyle w:val="ListParagraph"/>
        <w:numPr>
          <w:ilvl w:val="1"/>
          <w:numId w:val="3"/>
        </w:numPr>
        <w:rPr>
          <w:lang w:val="en-US"/>
        </w:rPr>
      </w:pPr>
      <w:r>
        <w:rPr>
          <w:lang w:val="en-US"/>
        </w:rPr>
        <w:t xml:space="preserve">Reservoir </w:t>
      </w:r>
      <w:proofErr w:type="spellStart"/>
      <w:r>
        <w:rPr>
          <w:lang w:val="en-US"/>
        </w:rPr>
        <w:t>submodel</w:t>
      </w:r>
      <w:proofErr w:type="spellEnd"/>
      <w:r>
        <w:rPr>
          <w:lang w:val="en-US"/>
        </w:rPr>
        <w:t xml:space="preserve"> has been added</w:t>
      </w:r>
    </w:p>
    <w:p w:rsidR="00A85259" w:rsidRDefault="00A85259" w:rsidP="00A85259">
      <w:pPr>
        <w:pStyle w:val="ListParagraph"/>
        <w:numPr>
          <w:ilvl w:val="1"/>
          <w:numId w:val="3"/>
        </w:numPr>
        <w:rPr>
          <w:lang w:val="en-US"/>
        </w:rPr>
      </w:pPr>
      <w:r>
        <w:rPr>
          <w:lang w:val="en-US"/>
        </w:rPr>
        <w:lastRenderedPageBreak/>
        <w:t xml:space="preserve">in declaration, the el.name property is used, and not the el.id. The reason is that RIBASIM has not necessarily unique ids – the same ID can be used for a node and a branch at the same time. So we assign prefixes and store the new ID under name. The IDs are still used in order to generate the connections, so the ID must not be changed. </w:t>
      </w:r>
    </w:p>
    <w:p w:rsidR="0061250E" w:rsidRDefault="0061250E" w:rsidP="0061250E">
      <w:pPr>
        <w:pStyle w:val="Heading1"/>
        <w:rPr>
          <w:lang w:val="en-US"/>
        </w:rPr>
      </w:pPr>
      <w:r>
        <w:rPr>
          <w:lang w:val="en-US"/>
        </w:rPr>
        <w:t>Working with RIBASIM2RTC-Tools</w:t>
      </w:r>
    </w:p>
    <w:p w:rsidR="00F724BC" w:rsidRDefault="00F724BC" w:rsidP="005B56D2">
      <w:pPr>
        <w:pStyle w:val="Heading2"/>
        <w:rPr>
          <w:lang w:val="en-US"/>
        </w:rPr>
      </w:pPr>
      <w:r>
        <w:rPr>
          <w:lang w:val="en-US"/>
        </w:rPr>
        <w:t>Preface</w:t>
      </w:r>
    </w:p>
    <w:p w:rsidR="00F724BC" w:rsidRPr="00F724BC" w:rsidRDefault="00F724BC" w:rsidP="00F724BC">
      <w:pPr>
        <w:rPr>
          <w:lang w:val="en-US"/>
        </w:rPr>
      </w:pPr>
      <w:r>
        <w:rPr>
          <w:lang w:val="en-US"/>
        </w:rPr>
        <w:t xml:space="preserve">The working steps are explained with the help of the example files in the </w:t>
      </w:r>
      <w:proofErr w:type="spellStart"/>
      <w:r>
        <w:rPr>
          <w:lang w:val="en-US"/>
        </w:rPr>
        <w:t>OpenEarth</w:t>
      </w:r>
      <w:proofErr w:type="spellEnd"/>
      <w:r>
        <w:rPr>
          <w:lang w:val="en-US"/>
        </w:rPr>
        <w:t xml:space="preserve"> repository </w:t>
      </w:r>
      <w:r w:rsidRPr="00F724BC">
        <w:rPr>
          <w:lang w:val="en-US"/>
        </w:rPr>
        <w:t>RIBASIM2RTC-Tools</w:t>
      </w:r>
      <w:r>
        <w:rPr>
          <w:lang w:val="en-US"/>
        </w:rPr>
        <w:t xml:space="preserve">. </w:t>
      </w:r>
    </w:p>
    <w:p w:rsidR="005343EA" w:rsidRDefault="005343EA" w:rsidP="005B56D2">
      <w:pPr>
        <w:pStyle w:val="Heading2"/>
        <w:rPr>
          <w:lang w:val="en-US"/>
        </w:rPr>
      </w:pPr>
      <w:r>
        <w:rPr>
          <w:lang w:val="en-US"/>
        </w:rPr>
        <w:t>Install RTC-Tools</w:t>
      </w:r>
    </w:p>
    <w:p w:rsidR="005343EA" w:rsidRDefault="005343EA" w:rsidP="005343EA">
      <w:pPr>
        <w:rPr>
          <w:lang w:val="en-US"/>
        </w:rPr>
      </w:pPr>
      <w:r>
        <w:rPr>
          <w:lang w:val="en-US"/>
        </w:rPr>
        <w:t xml:space="preserve">An installation guideline </w:t>
      </w:r>
      <w:r w:rsidR="006F382B">
        <w:rPr>
          <w:lang w:val="en-US"/>
        </w:rPr>
        <w:t xml:space="preserve">for RTC-Tools </w:t>
      </w:r>
      <w:r>
        <w:rPr>
          <w:lang w:val="en-US"/>
        </w:rPr>
        <w:t xml:space="preserve">can be found in SharePoint: </w:t>
      </w:r>
    </w:p>
    <w:p w:rsidR="005343EA" w:rsidRPr="005343EA" w:rsidRDefault="005343EA" w:rsidP="005343EA">
      <w:pPr>
        <w:rPr>
          <w:lang w:val="en-US"/>
        </w:rPr>
      </w:pPr>
      <w:r w:rsidRPr="005343EA">
        <w:rPr>
          <w:lang w:val="en-US"/>
        </w:rPr>
        <w:t>https://deltares.sharepoint.com/:w:/t/dlt1006/EUKReKfrZ7JEv-OK_FGBq1oBT_FJu6cUHpuRG_3zploaVw?e=DlKIGJ</w:t>
      </w:r>
    </w:p>
    <w:p w:rsidR="005B56D2" w:rsidRPr="005B56D2" w:rsidRDefault="005B56D2" w:rsidP="005B56D2">
      <w:pPr>
        <w:pStyle w:val="Heading2"/>
        <w:rPr>
          <w:lang w:val="en-US"/>
        </w:rPr>
      </w:pPr>
      <w:r>
        <w:rPr>
          <w:lang w:val="en-US"/>
        </w:rPr>
        <w:t>Create the network (</w:t>
      </w:r>
      <w:proofErr w:type="spellStart"/>
      <w:r>
        <w:rPr>
          <w:lang w:val="en-US"/>
        </w:rPr>
        <w:t>Modelica</w:t>
      </w:r>
      <w:proofErr w:type="spellEnd"/>
      <w:r>
        <w:rPr>
          <w:lang w:val="en-US"/>
        </w:rPr>
        <w:t xml:space="preserve"> model file)</w:t>
      </w:r>
    </w:p>
    <w:p w:rsidR="0014552C" w:rsidRPr="00A52F1A" w:rsidRDefault="0014552C" w:rsidP="00A52F1A">
      <w:pPr>
        <w:pStyle w:val="ListParagraph"/>
        <w:numPr>
          <w:ilvl w:val="0"/>
          <w:numId w:val="5"/>
        </w:numPr>
        <w:rPr>
          <w:lang w:val="en-US"/>
        </w:rPr>
      </w:pPr>
      <w:r w:rsidRPr="00A52F1A">
        <w:rPr>
          <w:lang w:val="en-US"/>
        </w:rPr>
        <w:t>Export your RIBASIM model to a shape file. Store it under RIBASIM2RTC-Tools\Input\RIBASIM\</w:t>
      </w:r>
      <w:proofErr w:type="spellStart"/>
      <w:r w:rsidRPr="00A52F1A">
        <w:rPr>
          <w:lang w:val="en-US"/>
        </w:rPr>
        <w:t>shp</w:t>
      </w:r>
      <w:proofErr w:type="spellEnd"/>
      <w:r w:rsidRPr="00A52F1A">
        <w:rPr>
          <w:lang w:val="en-US"/>
        </w:rPr>
        <w:t>\.</w:t>
      </w:r>
    </w:p>
    <w:p w:rsidR="00A52F1A" w:rsidRPr="00A52F1A" w:rsidRDefault="0014552C" w:rsidP="004D1A0F">
      <w:pPr>
        <w:pStyle w:val="ListParagraph"/>
        <w:numPr>
          <w:ilvl w:val="0"/>
          <w:numId w:val="5"/>
        </w:numPr>
        <w:rPr>
          <w:lang w:val="en-US"/>
        </w:rPr>
      </w:pPr>
      <w:r w:rsidRPr="00A52F1A">
        <w:rPr>
          <w:lang w:val="en-US"/>
        </w:rPr>
        <w:t>Run ModelGenerator.py. The run can be carried out via a programming shell like Spyder.</w:t>
      </w:r>
      <w:r w:rsidR="00A52F1A" w:rsidRPr="00A52F1A">
        <w:rPr>
          <w:lang w:val="en-US"/>
        </w:rPr>
        <w:t xml:space="preserve"> </w:t>
      </w:r>
      <w:r w:rsidR="00A52F1A">
        <w:rPr>
          <w:lang w:val="en-US"/>
        </w:rPr>
        <w:t xml:space="preserve">This Python script creates a </w:t>
      </w:r>
      <w:proofErr w:type="spellStart"/>
      <w:r w:rsidR="00A52F1A" w:rsidRPr="00A52F1A">
        <w:rPr>
          <w:lang w:val="en-US"/>
        </w:rPr>
        <w:t>Modelica</w:t>
      </w:r>
      <w:proofErr w:type="spellEnd"/>
      <w:r w:rsidR="00A52F1A" w:rsidRPr="00A52F1A">
        <w:rPr>
          <w:lang w:val="en-US"/>
        </w:rPr>
        <w:t xml:space="preserve"> file *.</w:t>
      </w:r>
      <w:proofErr w:type="spellStart"/>
      <w:r w:rsidR="00A52F1A" w:rsidRPr="00A52F1A">
        <w:rPr>
          <w:lang w:val="en-US"/>
        </w:rPr>
        <w:t>mo</w:t>
      </w:r>
      <w:proofErr w:type="spellEnd"/>
      <w:r w:rsidR="00A52F1A" w:rsidRPr="00A52F1A">
        <w:rPr>
          <w:lang w:val="en-US"/>
        </w:rPr>
        <w:t xml:space="preserve"> </w:t>
      </w:r>
      <w:r w:rsidR="00A52F1A">
        <w:rPr>
          <w:lang w:val="en-US"/>
        </w:rPr>
        <w:t>under</w:t>
      </w:r>
      <w:r w:rsidR="00A52F1A" w:rsidRPr="00A52F1A">
        <w:rPr>
          <w:lang w:val="en-US"/>
        </w:rPr>
        <w:t xml:space="preserve"> \RIBASIM2RTC-Tools\Output\model\.</w:t>
      </w:r>
      <w:r w:rsidR="004D1A0F">
        <w:rPr>
          <w:lang w:val="en-US"/>
        </w:rPr>
        <w:t xml:space="preserve"> In the current example, the </w:t>
      </w:r>
      <w:proofErr w:type="spellStart"/>
      <w:r w:rsidR="004D1A0F">
        <w:rPr>
          <w:lang w:val="en-US"/>
        </w:rPr>
        <w:t>Modelica</w:t>
      </w:r>
      <w:proofErr w:type="spellEnd"/>
      <w:r w:rsidR="004D1A0F">
        <w:rPr>
          <w:lang w:val="en-US"/>
        </w:rPr>
        <w:t xml:space="preserve"> is </w:t>
      </w:r>
      <w:r w:rsidR="004D1A0F" w:rsidRPr="004D1A0F">
        <w:rPr>
          <w:lang w:val="en-US"/>
        </w:rPr>
        <w:t>RIBASIM.mo</w:t>
      </w:r>
      <w:r w:rsidR="004D1A0F">
        <w:rPr>
          <w:lang w:val="en-US"/>
        </w:rPr>
        <w:t>.</w:t>
      </w:r>
    </w:p>
    <w:p w:rsidR="0061250E" w:rsidRDefault="0061250E" w:rsidP="0061250E">
      <w:pPr>
        <w:pStyle w:val="ListParagraph"/>
        <w:numPr>
          <w:ilvl w:val="0"/>
          <w:numId w:val="4"/>
        </w:numPr>
        <w:rPr>
          <w:lang w:val="en-US"/>
        </w:rPr>
      </w:pPr>
      <w:r>
        <w:rPr>
          <w:lang w:val="en-US"/>
        </w:rPr>
        <w:t xml:space="preserve">Create a </w:t>
      </w:r>
      <w:proofErr w:type="spellStart"/>
      <w:r>
        <w:rPr>
          <w:lang w:val="en-US"/>
        </w:rPr>
        <w:t>Modelica</w:t>
      </w:r>
      <w:proofErr w:type="spellEnd"/>
      <w:r>
        <w:rPr>
          <w:lang w:val="en-US"/>
        </w:rPr>
        <w:t xml:space="preserve"> model file that extends the</w:t>
      </w:r>
      <w:r w:rsidR="00A52F1A">
        <w:rPr>
          <w:lang w:val="en-US"/>
        </w:rPr>
        <w:t xml:space="preserve"> </w:t>
      </w:r>
      <w:proofErr w:type="spellStart"/>
      <w:r w:rsidR="00A52F1A">
        <w:rPr>
          <w:lang w:val="en-US"/>
        </w:rPr>
        <w:t>Modelica</w:t>
      </w:r>
      <w:proofErr w:type="spellEnd"/>
      <w:r w:rsidR="00A52F1A">
        <w:rPr>
          <w:lang w:val="en-US"/>
        </w:rPr>
        <w:t xml:space="preserve"> file that has been</w:t>
      </w:r>
      <w:r>
        <w:rPr>
          <w:lang w:val="en-US"/>
        </w:rPr>
        <w:t xml:space="preserve"> generated by </w:t>
      </w:r>
      <w:r w:rsidR="00A52F1A">
        <w:rPr>
          <w:lang w:val="en-US"/>
        </w:rPr>
        <w:t>ModelGenerator.py</w:t>
      </w:r>
      <w:r w:rsidR="004D1A0F">
        <w:rPr>
          <w:lang w:val="en-US"/>
        </w:rPr>
        <w:t xml:space="preserve"> (current example: RIBASIM020.mo extends RIBASIM.mo)</w:t>
      </w:r>
      <w:r>
        <w:rPr>
          <w:lang w:val="en-US"/>
        </w:rPr>
        <w:t xml:space="preserve">. In this </w:t>
      </w:r>
      <w:proofErr w:type="spellStart"/>
      <w:r w:rsidR="00A52F1A">
        <w:rPr>
          <w:lang w:val="en-US"/>
        </w:rPr>
        <w:t>Modelica</w:t>
      </w:r>
      <w:proofErr w:type="spellEnd"/>
      <w:r w:rsidR="00A52F1A">
        <w:rPr>
          <w:lang w:val="en-US"/>
        </w:rPr>
        <w:t xml:space="preserve"> file </w:t>
      </w:r>
      <w:r w:rsidR="004D1A0F">
        <w:rPr>
          <w:lang w:val="en-US"/>
        </w:rPr>
        <w:t xml:space="preserve">(RIBASIM020.mo) </w:t>
      </w:r>
      <w:r w:rsidR="00A52F1A">
        <w:rPr>
          <w:lang w:val="en-US"/>
        </w:rPr>
        <w:t xml:space="preserve">add </w:t>
      </w:r>
      <w:r>
        <w:rPr>
          <w:lang w:val="en-US"/>
        </w:rPr>
        <w:t>the missing equations such that the number of equ</w:t>
      </w:r>
      <w:r w:rsidR="004D1A0F">
        <w:rPr>
          <w:lang w:val="en-US"/>
        </w:rPr>
        <w:t>ations and variables is equal:</w:t>
      </w:r>
    </w:p>
    <w:p w:rsidR="00CD6FA2" w:rsidRDefault="00CD6FA2" w:rsidP="00A52F1A">
      <w:pPr>
        <w:pStyle w:val="ListParagraph"/>
        <w:numPr>
          <w:ilvl w:val="1"/>
          <w:numId w:val="4"/>
        </w:numPr>
        <w:rPr>
          <w:lang w:val="en-US"/>
        </w:rPr>
      </w:pPr>
      <w:r>
        <w:rPr>
          <w:lang w:val="en-US"/>
        </w:rPr>
        <w:t>T</w:t>
      </w:r>
      <w:r w:rsidR="00A52F1A">
        <w:rPr>
          <w:lang w:val="en-US"/>
        </w:rPr>
        <w:t>ime series for</w:t>
      </w:r>
      <w:r>
        <w:rPr>
          <w:lang w:val="en-US"/>
        </w:rPr>
        <w:t xml:space="preserve"> control of type fixed=false (because the control is determined by the optimizer)</w:t>
      </w:r>
    </w:p>
    <w:p w:rsidR="00CD6FA2" w:rsidRDefault="00CD6FA2" w:rsidP="00CD6FA2">
      <w:pPr>
        <w:pStyle w:val="ListParagraph"/>
        <w:numPr>
          <w:ilvl w:val="2"/>
          <w:numId w:val="4"/>
        </w:numPr>
        <w:rPr>
          <w:lang w:val="en-US"/>
        </w:rPr>
      </w:pPr>
      <w:r>
        <w:rPr>
          <w:lang w:val="en-US"/>
        </w:rPr>
        <w:t xml:space="preserve">Reservoirs need a time series for </w:t>
      </w:r>
      <w:r w:rsidR="00A52F1A">
        <w:rPr>
          <w:lang w:val="en-US"/>
        </w:rPr>
        <w:t>the release.</w:t>
      </w:r>
      <w:r w:rsidR="002A0BA3">
        <w:rPr>
          <w:lang w:val="en-US"/>
        </w:rPr>
        <w:t xml:space="preserve"> </w:t>
      </w:r>
    </w:p>
    <w:p w:rsidR="00CD6FA2" w:rsidRDefault="00CD6FA2" w:rsidP="00CD6FA2">
      <w:pPr>
        <w:pStyle w:val="ListParagraph"/>
        <w:numPr>
          <w:ilvl w:val="2"/>
          <w:numId w:val="4"/>
        </w:numPr>
        <w:rPr>
          <w:lang w:val="en-US"/>
        </w:rPr>
      </w:pPr>
      <w:r>
        <w:rPr>
          <w:lang w:val="en-US"/>
        </w:rPr>
        <w:t xml:space="preserve">Diversion nodes need a time series for one of the outgoing branches. </w:t>
      </w:r>
    </w:p>
    <w:p w:rsidR="004D1A0F" w:rsidRDefault="00CD6FA2" w:rsidP="00A52F1A">
      <w:pPr>
        <w:pStyle w:val="ListParagraph"/>
        <w:numPr>
          <w:ilvl w:val="1"/>
          <w:numId w:val="4"/>
        </w:numPr>
        <w:rPr>
          <w:lang w:val="en-US"/>
        </w:rPr>
      </w:pPr>
      <w:r>
        <w:rPr>
          <w:lang w:val="en-US"/>
        </w:rPr>
        <w:t>Modify the a</w:t>
      </w:r>
      <w:r w:rsidR="002A0BA3">
        <w:rPr>
          <w:lang w:val="en-US"/>
        </w:rPr>
        <w:t>ttributes</w:t>
      </w:r>
      <w:r>
        <w:rPr>
          <w:lang w:val="en-US"/>
        </w:rPr>
        <w:t xml:space="preserve"> for the reservoir node</w:t>
      </w:r>
    </w:p>
    <w:p w:rsidR="002A0BA3" w:rsidRDefault="002A0BA3" w:rsidP="002A0BA3">
      <w:pPr>
        <w:pStyle w:val="ListParagraph"/>
        <w:numPr>
          <w:ilvl w:val="2"/>
          <w:numId w:val="4"/>
        </w:numPr>
        <w:rPr>
          <w:lang w:val="en-US"/>
        </w:rPr>
      </w:pPr>
      <w:r>
        <w:rPr>
          <w:lang w:val="en-US"/>
        </w:rPr>
        <w:t>the nominal value helps the optimizer, it should be a typical value.</w:t>
      </w:r>
    </w:p>
    <w:p w:rsidR="002A0BA3" w:rsidRPr="002A0BA3" w:rsidRDefault="002A0BA3" w:rsidP="002A0BA3">
      <w:pPr>
        <w:pStyle w:val="ListParagraph"/>
        <w:numPr>
          <w:ilvl w:val="2"/>
          <w:numId w:val="4"/>
        </w:numPr>
        <w:rPr>
          <w:lang w:val="en-US"/>
        </w:rPr>
      </w:pPr>
      <w:r>
        <w:rPr>
          <w:lang w:val="en-US"/>
        </w:rPr>
        <w:t xml:space="preserve">min and max should not be too restrictive, so we recommend </w:t>
      </w:r>
      <w:r w:rsidR="003B479A">
        <w:rPr>
          <w:lang w:val="en-US"/>
        </w:rPr>
        <w:t>setting</w:t>
      </w:r>
      <w:r>
        <w:rPr>
          <w:lang w:val="en-US"/>
        </w:rPr>
        <w:t xml:space="preserve"> min=0 and max as highest value ever expected. </w:t>
      </w:r>
      <w:r w:rsidR="00CD6FA2">
        <w:rPr>
          <w:lang w:val="en-US"/>
        </w:rPr>
        <w:t xml:space="preserve">Default values are provided by the ModelGenerator.py. </w:t>
      </w:r>
    </w:p>
    <w:p w:rsidR="00A52F1A" w:rsidRPr="00886946" w:rsidRDefault="004D1A0F" w:rsidP="00886946">
      <w:pPr>
        <w:pStyle w:val="ListParagraph"/>
        <w:numPr>
          <w:ilvl w:val="0"/>
          <w:numId w:val="4"/>
        </w:numPr>
        <w:rPr>
          <w:lang w:val="en-US"/>
        </w:rPr>
      </w:pPr>
      <w:r>
        <w:rPr>
          <w:lang w:val="en-US"/>
        </w:rPr>
        <w:lastRenderedPageBreak/>
        <w:t xml:space="preserve">Check the </w:t>
      </w:r>
      <w:proofErr w:type="spellStart"/>
      <w:r>
        <w:rPr>
          <w:lang w:val="en-US"/>
        </w:rPr>
        <w:t>Modelica</w:t>
      </w:r>
      <w:proofErr w:type="spellEnd"/>
      <w:r>
        <w:rPr>
          <w:lang w:val="en-US"/>
        </w:rPr>
        <w:t xml:space="preserve"> file with the “Check Model” tool </w:t>
      </w:r>
      <w:r>
        <w:rPr>
          <w:noProof/>
        </w:rPr>
        <w:drawing>
          <wp:inline distT="0" distB="0" distL="0" distR="0" wp14:anchorId="480ECF37" wp14:editId="7B305DB3">
            <wp:extent cx="324000" cy="3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4000" cy="324000"/>
                    </a:xfrm>
                    <a:prstGeom prst="rect">
                      <a:avLst/>
                    </a:prstGeom>
                  </pic:spPr>
                </pic:pic>
              </a:graphicData>
            </a:graphic>
          </wp:inline>
        </w:drawing>
      </w:r>
      <w:r w:rsidR="00886946">
        <w:t>. The number of equations and variables must be equal:</w:t>
      </w:r>
      <w:r w:rsidR="001D3007" w:rsidRPr="00886946">
        <w:rPr>
          <w:lang w:val="en-US"/>
        </w:rPr>
        <w:br/>
      </w:r>
      <w:r w:rsidR="001D3007">
        <w:rPr>
          <w:noProof/>
        </w:rPr>
        <w:drawing>
          <wp:inline distT="0" distB="0" distL="0" distR="0" wp14:anchorId="63C43D63" wp14:editId="7A73FC3E">
            <wp:extent cx="280035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00350" cy="2676525"/>
                    </a:xfrm>
                    <a:prstGeom prst="rect">
                      <a:avLst/>
                    </a:prstGeom>
                  </pic:spPr>
                </pic:pic>
              </a:graphicData>
            </a:graphic>
          </wp:inline>
        </w:drawing>
      </w:r>
    </w:p>
    <w:p w:rsidR="00A52F1A" w:rsidRDefault="00A52F1A" w:rsidP="00A52F1A">
      <w:pPr>
        <w:pStyle w:val="ListParagraph"/>
        <w:numPr>
          <w:ilvl w:val="0"/>
          <w:numId w:val="4"/>
        </w:numPr>
        <w:rPr>
          <w:lang w:val="en-US"/>
        </w:rPr>
      </w:pPr>
      <w:r>
        <w:rPr>
          <w:lang w:val="en-US"/>
        </w:rPr>
        <w:t xml:space="preserve">Complete the RTC-Tools folder structure in </w:t>
      </w:r>
      <w:r w:rsidRPr="00A52F1A">
        <w:rPr>
          <w:lang w:val="en-US"/>
        </w:rPr>
        <w:t>\RIBASIM2RTC-Tools\Output\</w:t>
      </w:r>
      <w:r>
        <w:rPr>
          <w:lang w:val="en-US"/>
        </w:rPr>
        <w:t>:</w:t>
      </w:r>
    </w:p>
    <w:p w:rsidR="00A52F1A" w:rsidRDefault="00A52F1A" w:rsidP="00A52F1A">
      <w:pPr>
        <w:pStyle w:val="ListParagraph"/>
        <w:numPr>
          <w:ilvl w:val="1"/>
          <w:numId w:val="4"/>
        </w:numPr>
        <w:rPr>
          <w:lang w:val="en-US"/>
        </w:rPr>
      </w:pPr>
      <w:r>
        <w:rPr>
          <w:lang w:val="en-US"/>
        </w:rPr>
        <w:t>add a folder input</w:t>
      </w:r>
    </w:p>
    <w:p w:rsidR="00A52F1A" w:rsidRDefault="00A52F1A" w:rsidP="00A52F1A">
      <w:pPr>
        <w:pStyle w:val="ListParagraph"/>
        <w:numPr>
          <w:ilvl w:val="1"/>
          <w:numId w:val="4"/>
        </w:numPr>
        <w:rPr>
          <w:lang w:val="en-US"/>
        </w:rPr>
      </w:pPr>
      <w:r>
        <w:rPr>
          <w:lang w:val="en-US"/>
        </w:rPr>
        <w:t xml:space="preserve">add a folder </w:t>
      </w:r>
      <w:proofErr w:type="spellStart"/>
      <w:r>
        <w:rPr>
          <w:lang w:val="en-US"/>
        </w:rPr>
        <w:t>src</w:t>
      </w:r>
      <w:proofErr w:type="spellEnd"/>
      <w:r>
        <w:rPr>
          <w:lang w:val="en-US"/>
        </w:rPr>
        <w:t xml:space="preserve">. </w:t>
      </w:r>
    </w:p>
    <w:p w:rsidR="00D529EB" w:rsidRDefault="005B56D2" w:rsidP="005B56D2">
      <w:pPr>
        <w:pStyle w:val="Heading2"/>
        <w:rPr>
          <w:lang w:val="en-US"/>
        </w:rPr>
      </w:pPr>
      <w:r>
        <w:rPr>
          <w:lang w:val="en-US"/>
        </w:rPr>
        <w:t>Prepare</w:t>
      </w:r>
      <w:r w:rsidR="00D529EB">
        <w:rPr>
          <w:lang w:val="en-US"/>
        </w:rPr>
        <w:t xml:space="preserve"> the time series</w:t>
      </w:r>
      <w:r>
        <w:rPr>
          <w:lang w:val="en-US"/>
        </w:rPr>
        <w:t xml:space="preserve"> (CSV file)</w:t>
      </w:r>
    </w:p>
    <w:p w:rsidR="002D212F" w:rsidRDefault="001F7443" w:rsidP="002D212F">
      <w:pPr>
        <w:rPr>
          <w:lang w:val="en-US"/>
        </w:rPr>
      </w:pPr>
      <w:r>
        <w:rPr>
          <w:lang w:val="en-US"/>
        </w:rPr>
        <w:t xml:space="preserve">Approach: use TMS time series from RIBASIM and </w:t>
      </w:r>
      <w:r w:rsidR="005B56D2">
        <w:rPr>
          <w:lang w:val="en-US"/>
        </w:rPr>
        <w:t>make a</w:t>
      </w:r>
      <w:r>
        <w:rPr>
          <w:lang w:val="en-US"/>
        </w:rPr>
        <w:t xml:space="preserve"> CSV</w:t>
      </w:r>
      <w:r w:rsidR="005B56D2">
        <w:rPr>
          <w:lang w:val="en-US"/>
        </w:rPr>
        <w:t xml:space="preserve"> file out of it with the help of Excel</w:t>
      </w:r>
      <w:r>
        <w:rPr>
          <w:lang w:val="en-US"/>
        </w:rPr>
        <w:t>.</w:t>
      </w:r>
      <w:r w:rsidR="000C17F2">
        <w:rPr>
          <w:lang w:val="en-US"/>
        </w:rPr>
        <w:t xml:space="preserve"> An example </w:t>
      </w:r>
      <w:r w:rsidR="00886946">
        <w:rPr>
          <w:lang w:val="en-US"/>
        </w:rPr>
        <w:t xml:space="preserve">file is </w:t>
      </w:r>
      <w:r w:rsidR="000C17F2" w:rsidRPr="000C17F2">
        <w:rPr>
          <w:lang w:val="en-US"/>
        </w:rPr>
        <w:t>CSV_Input.xlsm</w:t>
      </w:r>
      <w:r w:rsidR="000C17F2">
        <w:rPr>
          <w:lang w:val="en-US"/>
        </w:rPr>
        <w:t xml:space="preserve">. </w:t>
      </w:r>
    </w:p>
    <w:p w:rsidR="00264BD7" w:rsidRDefault="00264BD7" w:rsidP="002D212F">
      <w:pPr>
        <w:rPr>
          <w:lang w:val="en-US"/>
        </w:rPr>
      </w:pPr>
      <w:r>
        <w:rPr>
          <w:lang w:val="en-US"/>
        </w:rPr>
        <w:t xml:space="preserve">Note that the CSV </w:t>
      </w:r>
      <w:proofErr w:type="spellStart"/>
      <w:r>
        <w:rPr>
          <w:lang w:val="en-US"/>
        </w:rPr>
        <w:t>Mixin</w:t>
      </w:r>
      <w:proofErr w:type="spellEnd"/>
      <w:r>
        <w:rPr>
          <w:lang w:val="en-US"/>
        </w:rPr>
        <w:t xml:space="preserve"> of RTC-Tools only supports equidistant time steps. For non-equidistant time steps, use the XML file format and PI </w:t>
      </w:r>
      <w:proofErr w:type="spellStart"/>
      <w:r>
        <w:rPr>
          <w:lang w:val="en-US"/>
        </w:rPr>
        <w:t>Mixin</w:t>
      </w:r>
      <w:proofErr w:type="spellEnd"/>
      <w:r>
        <w:rPr>
          <w:lang w:val="en-US"/>
        </w:rPr>
        <w:t>.</w:t>
      </w:r>
    </w:p>
    <w:p w:rsidR="00F30E8E" w:rsidRDefault="00F30E8E" w:rsidP="00F30E8E">
      <w:pPr>
        <w:pStyle w:val="ListParagraph"/>
        <w:numPr>
          <w:ilvl w:val="0"/>
          <w:numId w:val="7"/>
        </w:numPr>
        <w:rPr>
          <w:lang w:val="en-US"/>
        </w:rPr>
      </w:pPr>
      <w:r>
        <w:rPr>
          <w:lang w:val="en-US"/>
        </w:rPr>
        <w:t xml:space="preserve">Create a time series for all input data under </w:t>
      </w:r>
      <w:proofErr w:type="spellStart"/>
      <w:r>
        <w:rPr>
          <w:lang w:val="en-US"/>
        </w:rPr>
        <w:t>Modelica</w:t>
      </w:r>
      <w:proofErr w:type="spellEnd"/>
      <w:r>
        <w:rPr>
          <w:lang w:val="en-US"/>
        </w:rPr>
        <w:t xml:space="preserve"> that have the fixed=true attribute. </w:t>
      </w:r>
    </w:p>
    <w:p w:rsidR="001B393C" w:rsidRDefault="001B393C" w:rsidP="00F30E8E">
      <w:pPr>
        <w:pStyle w:val="ListParagraph"/>
        <w:numPr>
          <w:ilvl w:val="0"/>
          <w:numId w:val="7"/>
        </w:numPr>
        <w:rPr>
          <w:lang w:val="en-US"/>
        </w:rPr>
      </w:pPr>
      <w:r>
        <w:rPr>
          <w:lang w:val="en-US"/>
        </w:rPr>
        <w:t>Make sure that the inflow data is in m³/s.</w:t>
      </w:r>
    </w:p>
    <w:p w:rsidR="00212FB0" w:rsidRDefault="00212FB0" w:rsidP="00212FB0">
      <w:pPr>
        <w:pStyle w:val="Heading2"/>
        <w:rPr>
          <w:lang w:val="en-US"/>
        </w:rPr>
      </w:pPr>
      <w:r>
        <w:rPr>
          <w:lang w:val="en-US"/>
        </w:rPr>
        <w:t>Prepare the initial state (CSV file)</w:t>
      </w:r>
    </w:p>
    <w:p w:rsidR="00212FB0" w:rsidRDefault="00212FB0" w:rsidP="00212FB0">
      <w:pPr>
        <w:rPr>
          <w:lang w:val="en-US"/>
        </w:rPr>
      </w:pPr>
      <w:r>
        <w:rPr>
          <w:lang w:val="en-US"/>
        </w:rPr>
        <w:t>Create a CSV file and specify the initial sta</w:t>
      </w:r>
      <w:r w:rsidR="000C17F2">
        <w:rPr>
          <w:lang w:val="en-US"/>
        </w:rPr>
        <w:t>te for all objects that need it:</w:t>
      </w:r>
      <w:r>
        <w:rPr>
          <w:lang w:val="en-US"/>
        </w:rPr>
        <w:t xml:space="preserve"> </w:t>
      </w:r>
    </w:p>
    <w:p w:rsidR="00212FB0" w:rsidRDefault="001B393C" w:rsidP="00212FB0">
      <w:pPr>
        <w:pStyle w:val="ListParagraph"/>
        <w:numPr>
          <w:ilvl w:val="0"/>
          <w:numId w:val="7"/>
        </w:numPr>
        <w:rPr>
          <w:lang w:val="en-US"/>
        </w:rPr>
      </w:pPr>
      <w:r>
        <w:rPr>
          <w:lang w:val="en-US"/>
        </w:rPr>
        <w:t>Volume in the reservoir</w:t>
      </w:r>
    </w:p>
    <w:p w:rsidR="001B393C" w:rsidRDefault="001B393C" w:rsidP="00212FB0">
      <w:pPr>
        <w:pStyle w:val="ListParagraph"/>
        <w:numPr>
          <w:ilvl w:val="0"/>
          <w:numId w:val="7"/>
        </w:numPr>
        <w:rPr>
          <w:lang w:val="en-US"/>
        </w:rPr>
      </w:pPr>
      <w:r>
        <w:rPr>
          <w:lang w:val="en-US"/>
        </w:rPr>
        <w:t>Initial reservoir release</w:t>
      </w:r>
    </w:p>
    <w:p w:rsidR="003F068D" w:rsidRDefault="003F068D" w:rsidP="00212FB0">
      <w:pPr>
        <w:pStyle w:val="ListParagraph"/>
        <w:numPr>
          <w:ilvl w:val="0"/>
          <w:numId w:val="7"/>
        </w:numPr>
        <w:rPr>
          <w:lang w:val="en-US"/>
        </w:rPr>
      </w:pPr>
      <w:r>
        <w:rPr>
          <w:lang w:val="en-US"/>
        </w:rPr>
        <w:t xml:space="preserve">Initial </w:t>
      </w:r>
      <w:r w:rsidR="009C6BC1">
        <w:rPr>
          <w:lang w:val="en-US"/>
        </w:rPr>
        <w:t>flow at diversion points</w:t>
      </w:r>
      <w:bookmarkStart w:id="0" w:name="_GoBack"/>
      <w:bookmarkEnd w:id="0"/>
    </w:p>
    <w:p w:rsidR="000C17F2" w:rsidRPr="000C17F2" w:rsidRDefault="000C17F2" w:rsidP="000C17F2">
      <w:pPr>
        <w:rPr>
          <w:lang w:val="en-US"/>
        </w:rPr>
      </w:pPr>
      <w:r>
        <w:rPr>
          <w:lang w:val="en-US"/>
        </w:rPr>
        <w:t xml:space="preserve">For the current example, the initial states file with states for all reservoir parameters has been prepared with the file </w:t>
      </w:r>
      <w:r w:rsidRPr="000C17F2">
        <w:rPr>
          <w:lang w:val="en-US"/>
        </w:rPr>
        <w:t>Reservoirs.xlsx</w:t>
      </w:r>
      <w:r>
        <w:rPr>
          <w:lang w:val="en-US"/>
        </w:rPr>
        <w:t xml:space="preserve">. </w:t>
      </w:r>
    </w:p>
    <w:p w:rsidR="001D3007" w:rsidRDefault="001D3007" w:rsidP="001D3007">
      <w:pPr>
        <w:pStyle w:val="Heading2"/>
        <w:rPr>
          <w:lang w:val="en-US"/>
        </w:rPr>
      </w:pPr>
      <w:r>
        <w:rPr>
          <w:lang w:val="en-US"/>
        </w:rPr>
        <w:t>Prepare the RTC-Tools Python script</w:t>
      </w:r>
    </w:p>
    <w:p w:rsidR="000C17F2" w:rsidRPr="000C17F2" w:rsidRDefault="000C17F2" w:rsidP="000C17F2">
      <w:pPr>
        <w:rPr>
          <w:lang w:val="en-US"/>
        </w:rPr>
      </w:pPr>
      <w:r>
        <w:rPr>
          <w:lang w:val="en-US"/>
        </w:rPr>
        <w:t xml:space="preserve">Example file: </w:t>
      </w:r>
      <w:r w:rsidRPr="000C17F2">
        <w:rPr>
          <w:lang w:val="en-US"/>
        </w:rPr>
        <w:t>RIBASIM2RTC-Tools\Output\src\RIBASIM.py</w:t>
      </w:r>
    </w:p>
    <w:p w:rsidR="000C17F2" w:rsidRDefault="000C17F2" w:rsidP="000C17F2">
      <w:pPr>
        <w:pStyle w:val="Heading3"/>
        <w:rPr>
          <w:lang w:val="en-US"/>
        </w:rPr>
      </w:pPr>
      <w:r>
        <w:rPr>
          <w:lang w:val="en-US"/>
        </w:rPr>
        <w:t>Basic file</w:t>
      </w:r>
    </w:p>
    <w:p w:rsidR="001D3007" w:rsidRDefault="001D3007" w:rsidP="001D3007">
      <w:pPr>
        <w:rPr>
          <w:lang w:val="en-US"/>
        </w:rPr>
      </w:pPr>
      <w:r>
        <w:rPr>
          <w:lang w:val="en-US"/>
        </w:rPr>
        <w:t>Start from the example and make a test run:</w:t>
      </w:r>
    </w:p>
    <w:p w:rsidR="001D3007" w:rsidRPr="001D3007" w:rsidRDefault="001D3007" w:rsidP="001D3007">
      <w:pPr>
        <w:pStyle w:val="ListParagraph"/>
        <w:numPr>
          <w:ilvl w:val="0"/>
          <w:numId w:val="7"/>
        </w:numPr>
        <w:rPr>
          <w:lang w:val="en-US"/>
        </w:rPr>
      </w:pPr>
      <w:r w:rsidRPr="001D3007">
        <w:rPr>
          <w:lang w:val="en-US"/>
        </w:rPr>
        <w:t>Change the class name (RIBASIM).</w:t>
      </w:r>
    </w:p>
    <w:p w:rsidR="001D3007" w:rsidRDefault="001D3007" w:rsidP="001D3007">
      <w:pPr>
        <w:pStyle w:val="ListParagraph"/>
        <w:numPr>
          <w:ilvl w:val="0"/>
          <w:numId w:val="7"/>
        </w:numPr>
        <w:rPr>
          <w:lang w:val="en-US"/>
        </w:rPr>
      </w:pPr>
      <w:r w:rsidRPr="001D3007">
        <w:rPr>
          <w:lang w:val="en-US"/>
        </w:rPr>
        <w:lastRenderedPageBreak/>
        <w:t xml:space="preserve">Change the </w:t>
      </w:r>
      <w:proofErr w:type="spellStart"/>
      <w:r w:rsidRPr="001D3007">
        <w:rPr>
          <w:lang w:val="en-US"/>
        </w:rPr>
        <w:t>model_name</w:t>
      </w:r>
      <w:proofErr w:type="spellEnd"/>
      <w:r w:rsidRPr="001D3007">
        <w:rPr>
          <w:lang w:val="en-US"/>
        </w:rPr>
        <w:t xml:space="preserve"> such that it refers to the right </w:t>
      </w:r>
      <w:proofErr w:type="spellStart"/>
      <w:r w:rsidRPr="001D3007">
        <w:rPr>
          <w:lang w:val="en-US"/>
        </w:rPr>
        <w:t>Modelica</w:t>
      </w:r>
      <w:proofErr w:type="spellEnd"/>
      <w:r w:rsidRPr="001D3007">
        <w:rPr>
          <w:lang w:val="en-US"/>
        </w:rPr>
        <w:t xml:space="preserve"> model. </w:t>
      </w:r>
    </w:p>
    <w:p w:rsidR="005343EA" w:rsidRDefault="005343EA" w:rsidP="00F724BC">
      <w:pPr>
        <w:pStyle w:val="ListParagraph"/>
        <w:numPr>
          <w:ilvl w:val="0"/>
          <w:numId w:val="7"/>
        </w:numPr>
        <w:rPr>
          <w:lang w:val="en-US"/>
        </w:rPr>
      </w:pPr>
      <w:r>
        <w:rPr>
          <w:lang w:val="en-US"/>
        </w:rPr>
        <w:t xml:space="preserve">Perform a test run. </w:t>
      </w:r>
      <w:r w:rsidR="00F724BC">
        <w:rPr>
          <w:lang w:val="en-US"/>
        </w:rPr>
        <w:t xml:space="preserve">Use the batch file </w:t>
      </w:r>
      <w:r w:rsidR="00F724BC" w:rsidRPr="00F724BC">
        <w:rPr>
          <w:lang w:val="en-US"/>
        </w:rPr>
        <w:t>runRTC-Tools2_Optimization.bat</w:t>
      </w:r>
      <w:r w:rsidR="00F724BC">
        <w:rPr>
          <w:lang w:val="en-US"/>
        </w:rPr>
        <w:t xml:space="preserve"> for the current example. </w:t>
      </w:r>
    </w:p>
    <w:p w:rsidR="004074C1" w:rsidRDefault="004074C1" w:rsidP="004074C1">
      <w:pPr>
        <w:pStyle w:val="ListParagraph"/>
        <w:numPr>
          <w:ilvl w:val="1"/>
          <w:numId w:val="7"/>
        </w:numPr>
        <w:rPr>
          <w:lang w:val="en-US"/>
        </w:rPr>
      </w:pPr>
      <w:r>
        <w:rPr>
          <w:lang w:val="en-US"/>
        </w:rPr>
        <w:t>Check the log file if an optimal solution has been found.</w:t>
      </w:r>
    </w:p>
    <w:p w:rsidR="004074C1" w:rsidRPr="001D3007" w:rsidRDefault="004074C1" w:rsidP="004074C1">
      <w:pPr>
        <w:pStyle w:val="ListParagraph"/>
        <w:numPr>
          <w:ilvl w:val="1"/>
          <w:numId w:val="7"/>
        </w:numPr>
        <w:rPr>
          <w:lang w:val="en-US"/>
        </w:rPr>
      </w:pPr>
      <w:r>
        <w:rPr>
          <w:lang w:val="en-US"/>
        </w:rPr>
        <w:t xml:space="preserve">Check the file </w:t>
      </w:r>
      <w:r w:rsidRPr="004074C1">
        <w:rPr>
          <w:lang w:val="en-US"/>
        </w:rPr>
        <w:t>timeseries_export.csv</w:t>
      </w:r>
      <w:r>
        <w:rPr>
          <w:lang w:val="en-US"/>
        </w:rPr>
        <w:t xml:space="preserve"> output folder, if all expected timeseries are in it and if they have data. </w:t>
      </w:r>
    </w:p>
    <w:p w:rsidR="000C17F2" w:rsidRDefault="000C17F2" w:rsidP="000C17F2">
      <w:pPr>
        <w:pStyle w:val="Heading3"/>
        <w:rPr>
          <w:lang w:val="en-US"/>
        </w:rPr>
      </w:pPr>
      <w:r>
        <w:rPr>
          <w:lang w:val="en-US"/>
        </w:rPr>
        <w:t>Volume ranges for reservoirs</w:t>
      </w:r>
    </w:p>
    <w:p w:rsidR="000C17F2" w:rsidRDefault="000C17F2" w:rsidP="000C17F2">
      <w:pPr>
        <w:pStyle w:val="ListParagraph"/>
        <w:numPr>
          <w:ilvl w:val="0"/>
          <w:numId w:val="7"/>
        </w:numPr>
        <w:rPr>
          <w:lang w:val="en-US"/>
        </w:rPr>
      </w:pPr>
      <w:r>
        <w:rPr>
          <w:lang w:val="en-US"/>
        </w:rPr>
        <w:t xml:space="preserve">Physical limits are in Table 3.6 in the RIBASIM file Bin2Prt.log. </w:t>
      </w:r>
      <w:r w:rsidR="005940A3">
        <w:rPr>
          <w:lang w:val="en-US"/>
        </w:rPr>
        <w:t xml:space="preserve">Copy this data into </w:t>
      </w:r>
      <w:r>
        <w:rPr>
          <w:lang w:val="en-US"/>
        </w:rPr>
        <w:t>the file Reservoirs.xlsx.</w:t>
      </w:r>
    </w:p>
    <w:p w:rsidR="000C17F2" w:rsidRDefault="000C17F2" w:rsidP="000C17F2">
      <w:pPr>
        <w:pStyle w:val="ListParagraph"/>
        <w:numPr>
          <w:ilvl w:val="0"/>
          <w:numId w:val="7"/>
        </w:numPr>
        <w:rPr>
          <w:lang w:val="en-US"/>
        </w:rPr>
      </w:pPr>
      <w:r>
        <w:rPr>
          <w:lang w:val="en-US"/>
        </w:rPr>
        <w:t xml:space="preserve">Check the volume max and volume min attribute for all reservoir nodes in the </w:t>
      </w:r>
      <w:proofErr w:type="spellStart"/>
      <w:r>
        <w:rPr>
          <w:lang w:val="en-US"/>
        </w:rPr>
        <w:t>Modelica</w:t>
      </w:r>
      <w:proofErr w:type="spellEnd"/>
      <w:r>
        <w:rPr>
          <w:lang w:val="en-US"/>
        </w:rPr>
        <w:t xml:space="preserve"> file. This attribute is generated automatically by ModelGenerator.py. The physical limits should be within this range.</w:t>
      </w:r>
    </w:p>
    <w:p w:rsidR="005940A3" w:rsidRDefault="005940A3" w:rsidP="000C17F2">
      <w:pPr>
        <w:pStyle w:val="ListParagraph"/>
        <w:numPr>
          <w:ilvl w:val="0"/>
          <w:numId w:val="7"/>
        </w:numPr>
        <w:rPr>
          <w:lang w:val="en-US"/>
        </w:rPr>
      </w:pPr>
      <w:r>
        <w:rPr>
          <w:lang w:val="en-US"/>
        </w:rPr>
        <w:t xml:space="preserve">Add the physical limits as </w:t>
      </w:r>
      <w:proofErr w:type="spellStart"/>
      <w:r>
        <w:rPr>
          <w:lang w:val="en-US"/>
        </w:rPr>
        <w:t>RangeState</w:t>
      </w:r>
      <w:proofErr w:type="spellEnd"/>
      <w:r>
        <w:rPr>
          <w:lang w:val="en-US"/>
        </w:rPr>
        <w:t xml:space="preserve"> Goal in RIBASIM.py.</w:t>
      </w:r>
    </w:p>
    <w:p w:rsidR="004074C1" w:rsidRDefault="004074C1" w:rsidP="000C17F2">
      <w:pPr>
        <w:pStyle w:val="ListParagraph"/>
        <w:numPr>
          <w:ilvl w:val="0"/>
          <w:numId w:val="7"/>
        </w:numPr>
        <w:rPr>
          <w:lang w:val="en-US"/>
        </w:rPr>
      </w:pPr>
      <w:r>
        <w:rPr>
          <w:lang w:val="en-US"/>
        </w:rPr>
        <w:t xml:space="preserve">Perform a test run. </w:t>
      </w:r>
    </w:p>
    <w:p w:rsidR="004074C1" w:rsidRDefault="004074C1" w:rsidP="004074C1">
      <w:pPr>
        <w:pStyle w:val="ListParagraph"/>
        <w:numPr>
          <w:ilvl w:val="1"/>
          <w:numId w:val="7"/>
        </w:numPr>
        <w:rPr>
          <w:lang w:val="en-US"/>
        </w:rPr>
      </w:pPr>
      <w:r>
        <w:rPr>
          <w:lang w:val="en-US"/>
        </w:rPr>
        <w:t xml:space="preserve">Check if the reservoir volume is within the physical limits. Use </w:t>
      </w:r>
      <w:proofErr w:type="spellStart"/>
      <w:r>
        <w:rPr>
          <w:lang w:val="en-US"/>
        </w:rPr>
        <w:t>Veusz</w:t>
      </w:r>
      <w:proofErr w:type="spellEnd"/>
      <w:r>
        <w:rPr>
          <w:lang w:val="en-US"/>
        </w:rPr>
        <w:t xml:space="preserve"> to plot the timeseries. An example file is given with </w:t>
      </w:r>
      <w:proofErr w:type="spellStart"/>
      <w:r w:rsidRPr="004074C1">
        <w:rPr>
          <w:lang w:val="en-US"/>
        </w:rPr>
        <w:t>RIBASIM.vsz</w:t>
      </w:r>
      <w:proofErr w:type="spellEnd"/>
    </w:p>
    <w:p w:rsidR="000C17F2" w:rsidRDefault="000C17F2" w:rsidP="000C17F2">
      <w:pPr>
        <w:pStyle w:val="Heading3"/>
        <w:rPr>
          <w:lang w:val="en-US"/>
        </w:rPr>
      </w:pPr>
      <w:r>
        <w:rPr>
          <w:lang w:val="en-US"/>
        </w:rPr>
        <w:t>Operational range for reservoirs between firm storage volume and flood control volume</w:t>
      </w:r>
    </w:p>
    <w:p w:rsidR="000C17F2" w:rsidRDefault="000C17F2" w:rsidP="000C17F2">
      <w:pPr>
        <w:pStyle w:val="ListParagraph"/>
        <w:numPr>
          <w:ilvl w:val="0"/>
          <w:numId w:val="10"/>
        </w:numPr>
        <w:rPr>
          <w:lang w:val="en-US"/>
        </w:rPr>
      </w:pPr>
      <w:r>
        <w:rPr>
          <w:lang w:val="en-US"/>
        </w:rPr>
        <w:t xml:space="preserve">Use the </w:t>
      </w:r>
      <w:r w:rsidRPr="000C17F2">
        <w:rPr>
          <w:lang w:val="en-US"/>
        </w:rPr>
        <w:t>flood control volume and firm storage volume</w:t>
      </w:r>
      <w:r>
        <w:rPr>
          <w:lang w:val="en-US"/>
        </w:rPr>
        <w:t xml:space="preserve"> values from Table 3.6 in Bin2Prt.log </w:t>
      </w:r>
    </w:p>
    <w:p w:rsidR="000C17F2" w:rsidRDefault="000C17F2" w:rsidP="000C17F2">
      <w:pPr>
        <w:pStyle w:val="ListParagraph"/>
        <w:numPr>
          <w:ilvl w:val="0"/>
          <w:numId w:val="10"/>
        </w:numPr>
        <w:rPr>
          <w:lang w:val="en-US"/>
        </w:rPr>
      </w:pPr>
      <w:r>
        <w:rPr>
          <w:lang w:val="en-US"/>
        </w:rPr>
        <w:t>translate them into a time series (</w:t>
      </w:r>
      <w:r w:rsidRPr="000C17F2">
        <w:rPr>
          <w:lang w:val="en-US"/>
        </w:rPr>
        <w:t>CSV_Input.xlsm</w:t>
      </w:r>
      <w:r>
        <w:rPr>
          <w:lang w:val="en-US"/>
        </w:rPr>
        <w:t>)</w:t>
      </w:r>
    </w:p>
    <w:p w:rsidR="000C17F2" w:rsidRDefault="000C17F2" w:rsidP="000C17F2">
      <w:pPr>
        <w:pStyle w:val="ListParagraph"/>
        <w:numPr>
          <w:ilvl w:val="0"/>
          <w:numId w:val="10"/>
        </w:numPr>
        <w:rPr>
          <w:lang w:val="en-US"/>
        </w:rPr>
      </w:pPr>
      <w:r w:rsidRPr="000C17F2">
        <w:rPr>
          <w:lang w:val="en-US"/>
        </w:rPr>
        <w:t>Generate a CSV input file.</w:t>
      </w:r>
    </w:p>
    <w:p w:rsidR="005940A3" w:rsidRDefault="005940A3" w:rsidP="005940A3">
      <w:pPr>
        <w:pStyle w:val="ListParagraph"/>
        <w:numPr>
          <w:ilvl w:val="0"/>
          <w:numId w:val="10"/>
        </w:numPr>
        <w:rPr>
          <w:lang w:val="en-US"/>
        </w:rPr>
      </w:pPr>
      <w:r>
        <w:rPr>
          <w:lang w:val="en-US"/>
        </w:rPr>
        <w:t xml:space="preserve">Add </w:t>
      </w:r>
      <w:proofErr w:type="spellStart"/>
      <w:r>
        <w:rPr>
          <w:lang w:val="en-US"/>
        </w:rPr>
        <w:t>RangeStateGoals</w:t>
      </w:r>
      <w:proofErr w:type="spellEnd"/>
      <w:r>
        <w:rPr>
          <w:lang w:val="en-US"/>
        </w:rPr>
        <w:t xml:space="preserve"> for the </w:t>
      </w:r>
      <w:r w:rsidRPr="000C17F2">
        <w:rPr>
          <w:lang w:val="en-US"/>
        </w:rPr>
        <w:t xml:space="preserve">time-variant operational </w:t>
      </w:r>
      <w:r>
        <w:rPr>
          <w:lang w:val="en-US"/>
        </w:rPr>
        <w:t xml:space="preserve">range for the reservoir volume in RIBASIM.py. </w:t>
      </w:r>
    </w:p>
    <w:p w:rsidR="004074C1" w:rsidRDefault="004074C1" w:rsidP="005940A3">
      <w:pPr>
        <w:pStyle w:val="ListParagraph"/>
        <w:numPr>
          <w:ilvl w:val="0"/>
          <w:numId w:val="10"/>
        </w:numPr>
        <w:rPr>
          <w:lang w:val="en-US"/>
        </w:rPr>
      </w:pPr>
      <w:r>
        <w:rPr>
          <w:lang w:val="en-US"/>
        </w:rPr>
        <w:t>Perform a test run</w:t>
      </w:r>
    </w:p>
    <w:p w:rsidR="004074C1" w:rsidRDefault="004074C1" w:rsidP="004074C1">
      <w:pPr>
        <w:pStyle w:val="ListParagraph"/>
        <w:numPr>
          <w:ilvl w:val="1"/>
          <w:numId w:val="10"/>
        </w:numPr>
        <w:rPr>
          <w:lang w:val="en-US"/>
        </w:rPr>
      </w:pPr>
      <w:r>
        <w:rPr>
          <w:lang w:val="en-US"/>
        </w:rPr>
        <w:t xml:space="preserve">check if the reservoir volume is within the operational range. </w:t>
      </w:r>
    </w:p>
    <w:p w:rsidR="004074C1" w:rsidRDefault="004074C1" w:rsidP="004074C1">
      <w:pPr>
        <w:pStyle w:val="ListParagraph"/>
        <w:numPr>
          <w:ilvl w:val="1"/>
          <w:numId w:val="10"/>
        </w:numPr>
        <w:rPr>
          <w:lang w:val="en-US"/>
        </w:rPr>
      </w:pPr>
      <w:r>
        <w:rPr>
          <w:lang w:val="en-US"/>
        </w:rPr>
        <w:t>Check if the reservoir release is plausible</w:t>
      </w:r>
      <w:r w:rsidR="002A0BA3">
        <w:rPr>
          <w:lang w:val="en-US"/>
        </w:rPr>
        <w:t xml:space="preserve">. Release limits are given in the </w:t>
      </w:r>
      <w:proofErr w:type="spellStart"/>
      <w:r w:rsidR="002A0BA3">
        <w:rPr>
          <w:lang w:val="en-US"/>
        </w:rPr>
        <w:t>Modelica</w:t>
      </w:r>
      <w:proofErr w:type="spellEnd"/>
      <w:r w:rsidR="002A0BA3">
        <w:rPr>
          <w:lang w:val="en-US"/>
        </w:rPr>
        <w:t xml:space="preserve"> extension RIBASIM020.mo. </w:t>
      </w:r>
    </w:p>
    <w:p w:rsidR="005940A3" w:rsidRDefault="005940A3" w:rsidP="005940A3">
      <w:pPr>
        <w:pStyle w:val="Heading3"/>
        <w:rPr>
          <w:lang w:val="en-US"/>
        </w:rPr>
      </w:pPr>
      <w:r>
        <w:rPr>
          <w:lang w:val="en-US"/>
        </w:rPr>
        <w:t xml:space="preserve">Target volume for reservoirs </w:t>
      </w:r>
    </w:p>
    <w:p w:rsidR="005940A3" w:rsidRDefault="005940A3" w:rsidP="005940A3">
      <w:pPr>
        <w:pStyle w:val="ListParagraph"/>
        <w:numPr>
          <w:ilvl w:val="0"/>
          <w:numId w:val="11"/>
        </w:numPr>
        <w:rPr>
          <w:lang w:val="en-US"/>
        </w:rPr>
      </w:pPr>
      <w:r>
        <w:rPr>
          <w:lang w:val="en-US"/>
        </w:rPr>
        <w:t>Add the target volume time series to CSV_Input.xlsm.</w:t>
      </w:r>
    </w:p>
    <w:p w:rsidR="005940A3" w:rsidRDefault="005940A3" w:rsidP="005940A3">
      <w:pPr>
        <w:pStyle w:val="ListParagraph"/>
        <w:numPr>
          <w:ilvl w:val="0"/>
          <w:numId w:val="11"/>
        </w:numPr>
        <w:rPr>
          <w:lang w:val="en-US"/>
        </w:rPr>
      </w:pPr>
      <w:r w:rsidRPr="004D1A0F">
        <w:rPr>
          <w:lang w:val="en-US"/>
        </w:rPr>
        <w:t xml:space="preserve">Add </w:t>
      </w:r>
      <w:proofErr w:type="spellStart"/>
      <w:r w:rsidRPr="004D1A0F">
        <w:rPr>
          <w:lang w:val="en-US"/>
        </w:rPr>
        <w:t>RangeStateGoals</w:t>
      </w:r>
      <w:proofErr w:type="spellEnd"/>
      <w:r w:rsidRPr="004D1A0F">
        <w:rPr>
          <w:lang w:val="en-US"/>
        </w:rPr>
        <w:t xml:space="preserve"> for the target volume of the reservoir to RIBASIM.py. </w:t>
      </w:r>
    </w:p>
    <w:p w:rsidR="004D1A0F" w:rsidRDefault="004D1A0F" w:rsidP="004D1A0F">
      <w:pPr>
        <w:pStyle w:val="Heading3"/>
        <w:rPr>
          <w:lang w:val="en-US"/>
        </w:rPr>
      </w:pPr>
      <w:r>
        <w:rPr>
          <w:lang w:val="en-US"/>
        </w:rPr>
        <w:t>Low flow demands</w:t>
      </w:r>
    </w:p>
    <w:p w:rsidR="004D1A0F" w:rsidRDefault="004D1A0F" w:rsidP="004D1A0F">
      <w:pPr>
        <w:pStyle w:val="ListParagraph"/>
        <w:numPr>
          <w:ilvl w:val="0"/>
          <w:numId w:val="12"/>
        </w:numPr>
        <w:rPr>
          <w:lang w:val="en-US"/>
        </w:rPr>
      </w:pPr>
      <w:r>
        <w:rPr>
          <w:lang w:val="en-US"/>
        </w:rPr>
        <w:t xml:space="preserve">Add an </w:t>
      </w:r>
      <w:r w:rsidR="005343EA">
        <w:rPr>
          <w:lang w:val="en-US"/>
        </w:rPr>
        <w:t xml:space="preserve">output time series in RIBASIM020.mo and add the corresponding equation for low flow nodes. </w:t>
      </w:r>
    </w:p>
    <w:p w:rsidR="005343EA" w:rsidRDefault="005343EA" w:rsidP="004D1A0F">
      <w:pPr>
        <w:pStyle w:val="ListParagraph"/>
        <w:numPr>
          <w:ilvl w:val="0"/>
          <w:numId w:val="12"/>
        </w:numPr>
        <w:rPr>
          <w:lang w:val="en-US"/>
        </w:rPr>
      </w:pPr>
      <w:r>
        <w:rPr>
          <w:lang w:val="en-US"/>
        </w:rPr>
        <w:t xml:space="preserve">Check the </w:t>
      </w:r>
      <w:proofErr w:type="spellStart"/>
      <w:r>
        <w:rPr>
          <w:lang w:val="en-US"/>
        </w:rPr>
        <w:t>Modelica</w:t>
      </w:r>
      <w:proofErr w:type="spellEnd"/>
      <w:r>
        <w:rPr>
          <w:lang w:val="en-US"/>
        </w:rPr>
        <w:t xml:space="preserve"> files.</w:t>
      </w:r>
    </w:p>
    <w:p w:rsidR="005343EA" w:rsidRDefault="005343EA" w:rsidP="004D1A0F">
      <w:pPr>
        <w:pStyle w:val="ListParagraph"/>
        <w:numPr>
          <w:ilvl w:val="0"/>
          <w:numId w:val="12"/>
        </w:numPr>
        <w:rPr>
          <w:lang w:val="en-US"/>
        </w:rPr>
      </w:pPr>
      <w:r>
        <w:rPr>
          <w:lang w:val="en-US"/>
        </w:rPr>
        <w:t xml:space="preserve">Perform a test run with RTC-Tools. </w:t>
      </w:r>
    </w:p>
    <w:p w:rsidR="002A0BA3" w:rsidRDefault="002A0BA3" w:rsidP="001E4125">
      <w:pPr>
        <w:pStyle w:val="ListParagraph"/>
        <w:numPr>
          <w:ilvl w:val="0"/>
          <w:numId w:val="12"/>
        </w:numPr>
        <w:rPr>
          <w:lang w:val="en-US"/>
        </w:rPr>
      </w:pPr>
      <w:r>
        <w:rPr>
          <w:lang w:val="en-US"/>
        </w:rPr>
        <w:t xml:space="preserve">Add a timeseries </w:t>
      </w:r>
      <w:r w:rsidR="001E4125">
        <w:rPr>
          <w:lang w:val="en-US"/>
        </w:rPr>
        <w:t xml:space="preserve">for the minimum flow </w:t>
      </w:r>
      <w:r>
        <w:rPr>
          <w:lang w:val="en-US"/>
        </w:rPr>
        <w:t xml:space="preserve">to </w:t>
      </w:r>
      <w:r w:rsidRPr="002A0BA3">
        <w:rPr>
          <w:lang w:val="en-US"/>
        </w:rPr>
        <w:t>CSV_Input.xlsm</w:t>
      </w:r>
      <w:r w:rsidR="001E4125">
        <w:rPr>
          <w:lang w:val="en-US"/>
        </w:rPr>
        <w:t xml:space="preserve"> and export it to the input folder for RTC-Tools as </w:t>
      </w:r>
      <w:r w:rsidR="001E4125" w:rsidRPr="001E4125">
        <w:rPr>
          <w:lang w:val="en-US"/>
        </w:rPr>
        <w:t>timeseries_import.csv</w:t>
      </w:r>
      <w:r w:rsidR="001E4125">
        <w:rPr>
          <w:lang w:val="en-US"/>
        </w:rPr>
        <w:t>.</w:t>
      </w:r>
    </w:p>
    <w:p w:rsidR="001E4125" w:rsidRDefault="001E4125" w:rsidP="001E4125">
      <w:pPr>
        <w:pStyle w:val="ListParagraph"/>
        <w:numPr>
          <w:ilvl w:val="0"/>
          <w:numId w:val="12"/>
        </w:numPr>
        <w:rPr>
          <w:lang w:val="en-US"/>
        </w:rPr>
      </w:pPr>
      <w:r>
        <w:rPr>
          <w:lang w:val="en-US"/>
        </w:rPr>
        <w:t xml:space="preserve">Add a </w:t>
      </w:r>
      <w:proofErr w:type="spellStart"/>
      <w:r>
        <w:rPr>
          <w:lang w:val="en-US"/>
        </w:rPr>
        <w:t>RangeStateGoal</w:t>
      </w:r>
      <w:proofErr w:type="spellEnd"/>
      <w:r>
        <w:rPr>
          <w:lang w:val="en-US"/>
        </w:rPr>
        <w:t xml:space="preserve"> for the minimum flow on low flow nodes. </w:t>
      </w:r>
    </w:p>
    <w:p w:rsidR="001E4125" w:rsidRDefault="001E4125" w:rsidP="001E4125">
      <w:pPr>
        <w:pStyle w:val="ListParagraph"/>
        <w:numPr>
          <w:ilvl w:val="0"/>
          <w:numId w:val="12"/>
        </w:numPr>
        <w:rPr>
          <w:lang w:val="en-US"/>
        </w:rPr>
      </w:pPr>
      <w:r>
        <w:rPr>
          <w:lang w:val="en-US"/>
        </w:rPr>
        <w:t xml:space="preserve">Perform a test run and check the result. Vary the minimum flow and the priority. </w:t>
      </w:r>
    </w:p>
    <w:p w:rsidR="00E67027" w:rsidRDefault="00FE2871" w:rsidP="00E67027">
      <w:pPr>
        <w:pStyle w:val="Heading1"/>
        <w:rPr>
          <w:lang w:val="en-US"/>
        </w:rPr>
      </w:pPr>
      <w:proofErr w:type="spellStart"/>
      <w:r>
        <w:rPr>
          <w:lang w:val="en-US"/>
        </w:rPr>
        <w:lastRenderedPageBreak/>
        <w:t>Optimizatoin</w:t>
      </w:r>
      <w:proofErr w:type="spellEnd"/>
      <w:r>
        <w:rPr>
          <w:lang w:val="en-US"/>
        </w:rPr>
        <w:t xml:space="preserve"> r</w:t>
      </w:r>
      <w:r w:rsidR="00E67027">
        <w:rPr>
          <w:lang w:val="en-US"/>
        </w:rPr>
        <w:t>esults</w:t>
      </w:r>
      <w:r>
        <w:rPr>
          <w:lang w:val="en-US"/>
        </w:rPr>
        <w:t xml:space="preserve"> from the example</w:t>
      </w:r>
    </w:p>
    <w:p w:rsidR="00EF7ED6" w:rsidRDefault="00EF7ED6" w:rsidP="00E67027">
      <w:pPr>
        <w:rPr>
          <w:lang w:val="en-US"/>
        </w:rPr>
      </w:pPr>
      <w:r>
        <w:rPr>
          <w:lang w:val="en-US"/>
        </w:rPr>
        <w:t xml:space="preserve">The example case is a RIBASIM network which represents the upper Nile in a simple way. The network is shown in </w:t>
      </w:r>
      <w:r>
        <w:rPr>
          <w:lang w:val="en-US"/>
        </w:rPr>
        <w:fldChar w:fldCharType="begin"/>
      </w:r>
      <w:r>
        <w:rPr>
          <w:lang w:val="en-US"/>
        </w:rPr>
        <w:instrText xml:space="preserve"> REF _Ref518378301 \h </w:instrText>
      </w:r>
      <w:r>
        <w:rPr>
          <w:lang w:val="en-US"/>
        </w:rPr>
      </w:r>
      <w:r>
        <w:rPr>
          <w:lang w:val="en-US"/>
        </w:rPr>
        <w:fldChar w:fldCharType="separate"/>
      </w:r>
      <w:r>
        <w:t xml:space="preserve">Figure </w:t>
      </w:r>
      <w:r>
        <w:rPr>
          <w:noProof/>
        </w:rPr>
        <w:t>1</w:t>
      </w:r>
      <w:r>
        <w:rPr>
          <w:lang w:val="en-US"/>
        </w:rPr>
        <w:fldChar w:fldCharType="end"/>
      </w:r>
      <w:r>
        <w:rPr>
          <w:lang w:val="en-US"/>
        </w:rPr>
        <w:t xml:space="preserve">. </w:t>
      </w:r>
    </w:p>
    <w:p w:rsidR="00B05091" w:rsidRDefault="00EF7ED6" w:rsidP="00E67027">
      <w:pPr>
        <w:rPr>
          <w:lang w:val="en-US"/>
        </w:rPr>
      </w:pPr>
      <w:r>
        <w:rPr>
          <w:noProof/>
        </w:rPr>
        <w:drawing>
          <wp:inline distT="0" distB="0" distL="0" distR="0" wp14:anchorId="0E60E962" wp14:editId="36E60A7A">
            <wp:extent cx="5731510" cy="41281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BASIM networ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28135"/>
                    </a:xfrm>
                    <a:prstGeom prst="rect">
                      <a:avLst/>
                    </a:prstGeom>
                  </pic:spPr>
                </pic:pic>
              </a:graphicData>
            </a:graphic>
          </wp:inline>
        </w:drawing>
      </w:r>
    </w:p>
    <w:p w:rsidR="00EF7ED6" w:rsidRDefault="00EF7ED6" w:rsidP="00EF7ED6">
      <w:pPr>
        <w:pStyle w:val="Caption"/>
      </w:pPr>
      <w:bookmarkStart w:id="1" w:name="_Ref518378301"/>
      <w:r>
        <w:t xml:space="preserve">Figure </w:t>
      </w:r>
      <w:r w:rsidR="009C6BC1">
        <w:fldChar w:fldCharType="begin"/>
      </w:r>
      <w:r w:rsidR="009C6BC1">
        <w:instrText xml:space="preserve"> SEQ Figure \* ARABIC </w:instrText>
      </w:r>
      <w:r w:rsidR="009C6BC1">
        <w:fldChar w:fldCharType="separate"/>
      </w:r>
      <w:r>
        <w:rPr>
          <w:noProof/>
        </w:rPr>
        <w:t>1</w:t>
      </w:r>
      <w:r w:rsidR="009C6BC1">
        <w:rPr>
          <w:noProof/>
        </w:rPr>
        <w:fldChar w:fldCharType="end"/>
      </w:r>
      <w:bookmarkEnd w:id="1"/>
      <w:r>
        <w:t>:</w:t>
      </w:r>
      <w:r>
        <w:tab/>
        <w:t>RIBASIM network</w:t>
      </w:r>
    </w:p>
    <w:p w:rsidR="00EF7ED6" w:rsidRDefault="00EF7ED6" w:rsidP="00EF7ED6">
      <w:r>
        <w:fldChar w:fldCharType="begin"/>
      </w:r>
      <w:r>
        <w:instrText xml:space="preserve"> REF _Ref518378349 \h </w:instrText>
      </w:r>
      <w:r>
        <w:fldChar w:fldCharType="separate"/>
      </w:r>
      <w:r>
        <w:t xml:space="preserve">Figure </w:t>
      </w:r>
      <w:r>
        <w:rPr>
          <w:noProof/>
        </w:rPr>
        <w:t>2</w:t>
      </w:r>
      <w:r>
        <w:fldChar w:fldCharType="end"/>
      </w:r>
      <w:r>
        <w:t xml:space="preserve"> shows inflow, reservoir release and storage volume over time for the three reservoirs RSV 3, RSV 47 and RSV 565. The operational range for reservoir volume and the target volume, given as flood control volume and firm storage volume, are indicated as horizontal lines, where target volume is the same as the operational maximum volume. In </w:t>
      </w:r>
      <w:r>
        <w:fldChar w:fldCharType="begin"/>
      </w:r>
      <w:r>
        <w:instrText xml:space="preserve"> REF _Ref518378415 \h </w:instrText>
      </w:r>
      <w:r>
        <w:fldChar w:fldCharType="separate"/>
      </w:r>
      <w:r>
        <w:t xml:space="preserve">Figure </w:t>
      </w:r>
      <w:r>
        <w:rPr>
          <w:noProof/>
        </w:rPr>
        <w:t>3</w:t>
      </w:r>
      <w:r>
        <w:fldChar w:fldCharType="end"/>
      </w:r>
      <w:r>
        <w:t xml:space="preserve"> the discharge for the low flow node LOWFL 1 is given over time. </w:t>
      </w:r>
    </w:p>
    <w:p w:rsidR="00652976" w:rsidRDefault="00652976" w:rsidP="00EF7ED6">
      <w:r>
        <w:t>Priorities are the following:</w:t>
      </w:r>
    </w:p>
    <w:tbl>
      <w:tblPr>
        <w:tblStyle w:val="LightShading"/>
        <w:tblW w:w="0" w:type="auto"/>
        <w:tblLook w:val="04A0" w:firstRow="1" w:lastRow="0" w:firstColumn="1" w:lastColumn="0" w:noHBand="0" w:noVBand="1"/>
      </w:tblPr>
      <w:tblGrid>
        <w:gridCol w:w="1006"/>
        <w:gridCol w:w="4621"/>
      </w:tblGrid>
      <w:tr w:rsidR="00652976" w:rsidTr="00B71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652976" w:rsidRDefault="00652976" w:rsidP="00EF7ED6">
            <w:r>
              <w:t>Priority</w:t>
            </w:r>
          </w:p>
        </w:tc>
        <w:tc>
          <w:tcPr>
            <w:tcW w:w="4621" w:type="dxa"/>
          </w:tcPr>
          <w:p w:rsidR="00652976" w:rsidRDefault="00652976" w:rsidP="00EF7ED6">
            <w:pPr>
              <w:cnfStyle w:val="100000000000" w:firstRow="1" w:lastRow="0" w:firstColumn="0" w:lastColumn="0" w:oddVBand="0" w:evenVBand="0" w:oddHBand="0" w:evenHBand="0" w:firstRowFirstColumn="0" w:firstRowLastColumn="0" w:lastRowFirstColumn="0" w:lastRowLastColumn="0"/>
            </w:pPr>
            <w:r>
              <w:t>Goal</w:t>
            </w:r>
          </w:p>
        </w:tc>
      </w:tr>
      <w:tr w:rsidR="00652976" w:rsidTr="00B71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652976" w:rsidRDefault="00B712BC" w:rsidP="00EF7ED6">
            <w:r>
              <w:t>1</w:t>
            </w:r>
          </w:p>
        </w:tc>
        <w:tc>
          <w:tcPr>
            <w:tcW w:w="4621" w:type="dxa"/>
          </w:tcPr>
          <w:p w:rsidR="00652976" w:rsidRDefault="00B712BC" w:rsidP="00EF7ED6">
            <w:pPr>
              <w:cnfStyle w:val="000000100000" w:firstRow="0" w:lastRow="0" w:firstColumn="0" w:lastColumn="0" w:oddVBand="0" w:evenVBand="0" w:oddHBand="1" w:evenHBand="0" w:firstRowFirstColumn="0" w:firstRowLastColumn="0" w:lastRowFirstColumn="0" w:lastRowLastColumn="0"/>
            </w:pPr>
            <w:r>
              <w:t>Physical limits of reservoir volume (constant)</w:t>
            </w:r>
          </w:p>
        </w:tc>
      </w:tr>
      <w:tr w:rsidR="00652976" w:rsidTr="00B712BC">
        <w:tc>
          <w:tcPr>
            <w:cnfStyle w:val="001000000000" w:firstRow="0" w:lastRow="0" w:firstColumn="1" w:lastColumn="0" w:oddVBand="0" w:evenVBand="0" w:oddHBand="0" w:evenHBand="0" w:firstRowFirstColumn="0" w:firstRowLastColumn="0" w:lastRowFirstColumn="0" w:lastRowLastColumn="0"/>
            <w:tcW w:w="1006" w:type="dxa"/>
          </w:tcPr>
          <w:p w:rsidR="00652976" w:rsidRDefault="00B712BC" w:rsidP="00EF7ED6">
            <w:r>
              <w:t>20</w:t>
            </w:r>
          </w:p>
        </w:tc>
        <w:tc>
          <w:tcPr>
            <w:tcW w:w="4621" w:type="dxa"/>
          </w:tcPr>
          <w:p w:rsidR="00652976" w:rsidRDefault="00B712BC" w:rsidP="00EF7ED6">
            <w:pPr>
              <w:cnfStyle w:val="000000000000" w:firstRow="0" w:lastRow="0" w:firstColumn="0" w:lastColumn="0" w:oddVBand="0" w:evenVBand="0" w:oddHBand="0" w:evenHBand="0" w:firstRowFirstColumn="0" w:firstRowLastColumn="0" w:lastRowFirstColumn="0" w:lastRowLastColumn="0"/>
            </w:pPr>
            <w:r>
              <w:t>Operational range for reservoir volume: firm storage volume to flood control volume (time series)</w:t>
            </w:r>
          </w:p>
        </w:tc>
      </w:tr>
      <w:tr w:rsidR="00B712BC" w:rsidTr="00B71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B712BC" w:rsidRDefault="00B712BC" w:rsidP="00EF7ED6">
            <w:r>
              <w:t>25</w:t>
            </w:r>
          </w:p>
        </w:tc>
        <w:tc>
          <w:tcPr>
            <w:tcW w:w="4621" w:type="dxa"/>
          </w:tcPr>
          <w:p w:rsidR="00B712BC" w:rsidRDefault="00B712BC" w:rsidP="00EF7ED6">
            <w:pPr>
              <w:cnfStyle w:val="000000100000" w:firstRow="0" w:lastRow="0" w:firstColumn="0" w:lastColumn="0" w:oddVBand="0" w:evenVBand="0" w:oddHBand="1" w:evenHBand="0" w:firstRowFirstColumn="0" w:firstRowLastColumn="0" w:lastRowFirstColumn="0" w:lastRowLastColumn="0"/>
            </w:pPr>
            <w:r>
              <w:t>Minimum and maximum discharge at the low flow node</w:t>
            </w:r>
          </w:p>
        </w:tc>
      </w:tr>
      <w:tr w:rsidR="00652976" w:rsidTr="00B712BC">
        <w:tc>
          <w:tcPr>
            <w:cnfStyle w:val="001000000000" w:firstRow="0" w:lastRow="0" w:firstColumn="1" w:lastColumn="0" w:oddVBand="0" w:evenVBand="0" w:oddHBand="0" w:evenHBand="0" w:firstRowFirstColumn="0" w:firstRowLastColumn="0" w:lastRowFirstColumn="0" w:lastRowLastColumn="0"/>
            <w:tcW w:w="1006" w:type="dxa"/>
          </w:tcPr>
          <w:p w:rsidR="00652976" w:rsidRDefault="00B712BC" w:rsidP="00EF7ED6">
            <w:r>
              <w:t>30</w:t>
            </w:r>
          </w:p>
        </w:tc>
        <w:tc>
          <w:tcPr>
            <w:tcW w:w="4621" w:type="dxa"/>
          </w:tcPr>
          <w:p w:rsidR="00652976" w:rsidRDefault="00B712BC" w:rsidP="00EF7ED6">
            <w:pPr>
              <w:cnfStyle w:val="000000000000" w:firstRow="0" w:lastRow="0" w:firstColumn="0" w:lastColumn="0" w:oddVBand="0" w:evenVBand="0" w:oddHBand="0" w:evenHBand="0" w:firstRowFirstColumn="0" w:firstRowLastColumn="0" w:lastRowFirstColumn="0" w:lastRowLastColumn="0"/>
            </w:pPr>
            <w:r>
              <w:t>Operational target for reservoir storage volume (time series)</w:t>
            </w:r>
          </w:p>
        </w:tc>
      </w:tr>
      <w:tr w:rsidR="00652976" w:rsidTr="00B71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652976" w:rsidRDefault="00652976" w:rsidP="00EF7ED6"/>
        </w:tc>
        <w:tc>
          <w:tcPr>
            <w:tcW w:w="4621" w:type="dxa"/>
          </w:tcPr>
          <w:p w:rsidR="00652976" w:rsidRDefault="00652976" w:rsidP="00EF7ED6">
            <w:pPr>
              <w:cnfStyle w:val="000000100000" w:firstRow="0" w:lastRow="0" w:firstColumn="0" w:lastColumn="0" w:oddVBand="0" w:evenVBand="0" w:oddHBand="1" w:evenHBand="0" w:firstRowFirstColumn="0" w:firstRowLastColumn="0" w:lastRowFirstColumn="0" w:lastRowLastColumn="0"/>
            </w:pPr>
          </w:p>
        </w:tc>
      </w:tr>
    </w:tbl>
    <w:p w:rsidR="00652976" w:rsidRDefault="00652976" w:rsidP="00EF7ED6"/>
    <w:p w:rsidR="003C69F7" w:rsidRPr="00EF7ED6" w:rsidRDefault="003C69F7" w:rsidP="00EF7ED6">
      <w:r>
        <w:lastRenderedPageBreak/>
        <w:fldChar w:fldCharType="begin"/>
      </w:r>
      <w:r>
        <w:instrText xml:space="preserve"> REF _Ref518378349 \h </w:instrText>
      </w:r>
      <w:r>
        <w:fldChar w:fldCharType="separate"/>
      </w:r>
      <w:r>
        <w:t xml:space="preserve">Figure </w:t>
      </w:r>
      <w:r>
        <w:rPr>
          <w:noProof/>
        </w:rPr>
        <w:t>2</w:t>
      </w:r>
      <w:r>
        <w:fldChar w:fldCharType="end"/>
      </w:r>
      <w:r>
        <w:t xml:space="preserve"> shows that the reservoirs operate within the operational range (with some small tolerance). the reservoir operational target is the same as the maximum operational level (flood control volume), so the volume is kept as high as possible. There is an inflow peak in the summer of the year 2011 in all reservoirs. All reservoirs anticipate this peak by reducing the reservoir volume. Release is kept to a virtual maximum such that the release of all three reservoirs does not add up to a discharge that exceeds the maximum discharge at the location LOWFL_1. At LOWFLO_1, the minimum and maximum discharge </w:t>
      </w:r>
      <w:proofErr w:type="gramStart"/>
      <w:r>
        <w:t>is obeyed at all times</w:t>
      </w:r>
      <w:proofErr w:type="gramEnd"/>
      <w:r>
        <w:t xml:space="preserve"> (</w:t>
      </w:r>
      <w:r>
        <w:fldChar w:fldCharType="begin"/>
      </w:r>
      <w:r>
        <w:instrText xml:space="preserve"> REF _Ref518378415 \h </w:instrText>
      </w:r>
      <w:r>
        <w:fldChar w:fldCharType="separate"/>
      </w:r>
      <w:r>
        <w:t xml:space="preserve">Figure </w:t>
      </w:r>
      <w:r>
        <w:rPr>
          <w:noProof/>
        </w:rPr>
        <w:t>3</w:t>
      </w:r>
      <w:r>
        <w:fldChar w:fldCharType="end"/>
      </w:r>
      <w:r>
        <w:t xml:space="preserve">). </w:t>
      </w:r>
      <w:r w:rsidR="00FE2871">
        <w:t xml:space="preserve">In November 2010 the release is a little bit above the inflow in all reservoirs in order to ensure the minimum flow. </w:t>
      </w:r>
    </w:p>
    <w:p w:rsidR="00E67027" w:rsidRDefault="00E67027" w:rsidP="00E67027">
      <w:pPr>
        <w:rPr>
          <w:lang w:val="en-US"/>
        </w:rPr>
      </w:pPr>
      <w:r>
        <w:rPr>
          <w:noProof/>
        </w:rPr>
        <w:drawing>
          <wp:inline distT="0" distB="0" distL="0" distR="0" wp14:anchorId="3B17BF3F" wp14:editId="191094C7">
            <wp:extent cx="5400102" cy="54001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BASIM_Page1.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102" cy="5400102"/>
                    </a:xfrm>
                    <a:prstGeom prst="rect">
                      <a:avLst/>
                    </a:prstGeom>
                  </pic:spPr>
                </pic:pic>
              </a:graphicData>
            </a:graphic>
          </wp:inline>
        </w:drawing>
      </w:r>
    </w:p>
    <w:p w:rsidR="005B0EDB" w:rsidRDefault="005B0EDB" w:rsidP="005B0EDB">
      <w:pPr>
        <w:pStyle w:val="Caption"/>
      </w:pPr>
      <w:bookmarkStart w:id="2" w:name="_Ref518378349"/>
      <w:r>
        <w:t xml:space="preserve">Figure </w:t>
      </w:r>
      <w:r w:rsidR="009C6BC1">
        <w:fldChar w:fldCharType="begin"/>
      </w:r>
      <w:r w:rsidR="009C6BC1">
        <w:instrText xml:space="preserve"> SEQ Figure \* ARABIC </w:instrText>
      </w:r>
      <w:r w:rsidR="009C6BC1">
        <w:fldChar w:fldCharType="separate"/>
      </w:r>
      <w:r w:rsidR="00EF7ED6">
        <w:rPr>
          <w:noProof/>
        </w:rPr>
        <w:t>2</w:t>
      </w:r>
      <w:r w:rsidR="009C6BC1">
        <w:rPr>
          <w:noProof/>
        </w:rPr>
        <w:fldChar w:fldCharType="end"/>
      </w:r>
      <w:bookmarkEnd w:id="2"/>
      <w:r>
        <w:t>:</w:t>
      </w:r>
      <w:r>
        <w:tab/>
        <w:t xml:space="preserve">Reservoir inflow, reservoir release and reservoir volume with operational bounds and target (Rule curve) for the three reservoirs in the model. </w:t>
      </w:r>
    </w:p>
    <w:p w:rsidR="005B0EDB" w:rsidRDefault="005B0EDB" w:rsidP="005B0EDB">
      <w:pPr>
        <w:rPr>
          <w:lang w:val="en-US"/>
        </w:rPr>
      </w:pPr>
      <w:r>
        <w:rPr>
          <w:noProof/>
        </w:rPr>
        <w:lastRenderedPageBreak/>
        <w:drawing>
          <wp:inline distT="0" distB="0" distL="0" distR="0" wp14:anchorId="2C28554F" wp14:editId="225D8853">
            <wp:extent cx="5400101" cy="25201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BASIM_Page2.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101" cy="2520102"/>
                    </a:xfrm>
                    <a:prstGeom prst="rect">
                      <a:avLst/>
                    </a:prstGeom>
                  </pic:spPr>
                </pic:pic>
              </a:graphicData>
            </a:graphic>
          </wp:inline>
        </w:drawing>
      </w:r>
    </w:p>
    <w:p w:rsidR="005B0EDB" w:rsidRPr="005B0EDB" w:rsidRDefault="005B0EDB" w:rsidP="005B0EDB">
      <w:pPr>
        <w:pStyle w:val="Caption"/>
        <w:rPr>
          <w:lang w:val="en-US"/>
        </w:rPr>
      </w:pPr>
      <w:bookmarkStart w:id="3" w:name="_Ref518378415"/>
      <w:r>
        <w:t xml:space="preserve">Figure </w:t>
      </w:r>
      <w:r w:rsidR="009C6BC1">
        <w:fldChar w:fldCharType="begin"/>
      </w:r>
      <w:r w:rsidR="009C6BC1">
        <w:instrText xml:space="preserve"> SEQ Figure \* ARABIC </w:instrText>
      </w:r>
      <w:r w:rsidR="009C6BC1">
        <w:fldChar w:fldCharType="separate"/>
      </w:r>
      <w:r w:rsidR="00EF7ED6">
        <w:rPr>
          <w:noProof/>
        </w:rPr>
        <w:t>3</w:t>
      </w:r>
      <w:r w:rsidR="009C6BC1">
        <w:rPr>
          <w:noProof/>
        </w:rPr>
        <w:fldChar w:fldCharType="end"/>
      </w:r>
      <w:bookmarkEnd w:id="3"/>
      <w:r>
        <w:t>:</w:t>
      </w:r>
      <w:r>
        <w:tab/>
        <w:t xml:space="preserve">Discharge and minimum discharge at node LOWFLOW_1, a maximum has been set to 500 m³/s as well. </w:t>
      </w:r>
    </w:p>
    <w:p w:rsidR="00D05976" w:rsidRDefault="00FE2871" w:rsidP="001B393C">
      <w:pPr>
        <w:pStyle w:val="Heading1"/>
        <w:rPr>
          <w:lang w:val="en-US"/>
        </w:rPr>
      </w:pPr>
      <w:r>
        <w:rPr>
          <w:lang w:val="en-US"/>
        </w:rPr>
        <w:t>Summary, conclusions and outlook</w:t>
      </w:r>
    </w:p>
    <w:p w:rsidR="00252682" w:rsidRDefault="00FE2871" w:rsidP="00D05976">
      <w:pPr>
        <w:rPr>
          <w:lang w:val="en-US"/>
        </w:rPr>
      </w:pPr>
      <w:r>
        <w:rPr>
          <w:lang w:val="en-US"/>
        </w:rPr>
        <w:t>A tool to convert a RIBASIM schematization from shape file into an RTC-Tools schematization (</w:t>
      </w:r>
      <w:proofErr w:type="spellStart"/>
      <w:r>
        <w:rPr>
          <w:lang w:val="en-US"/>
        </w:rPr>
        <w:t>Modelica</w:t>
      </w:r>
      <w:proofErr w:type="spellEnd"/>
      <w:r>
        <w:rPr>
          <w:lang w:val="en-US"/>
        </w:rPr>
        <w:t xml:space="preserve"> file) has been developed. This tool can create an RTC-Tools model schematization automatically. Beside the schematization, time series and the configuration of an optimization problem (Python) are necessary. Excel sheets that assist the modeler and example Python code have been prepared. </w:t>
      </w:r>
      <w:r w:rsidR="00252682">
        <w:rPr>
          <w:lang w:val="en-US"/>
        </w:rPr>
        <w:t xml:space="preserve">Having reached this status, the toolbox can be further developed in projects, and RTC-Tools can be used in water resources planning projects as an accompanying tool beside RIBASIM, when optimization is required. </w:t>
      </w:r>
    </w:p>
    <w:p w:rsidR="00FE2871" w:rsidRDefault="00252682" w:rsidP="00D05976">
      <w:pPr>
        <w:rPr>
          <w:lang w:val="en-US"/>
        </w:rPr>
      </w:pPr>
      <w:r>
        <w:rPr>
          <w:lang w:val="en-US"/>
        </w:rPr>
        <w:t xml:space="preserve">With a test case it has been shown that the toolbox is able to prepare an </w:t>
      </w:r>
      <w:r w:rsidR="00FE2871">
        <w:rPr>
          <w:lang w:val="en-US"/>
        </w:rPr>
        <w:t xml:space="preserve">RTC-Tools </w:t>
      </w:r>
      <w:proofErr w:type="spellStart"/>
      <w:r>
        <w:rPr>
          <w:lang w:val="en-US"/>
        </w:rPr>
        <w:t>shematization</w:t>
      </w:r>
      <w:proofErr w:type="spellEnd"/>
      <w:r>
        <w:rPr>
          <w:lang w:val="en-US"/>
        </w:rPr>
        <w:t xml:space="preserve"> and how it can manually extended such that it runs</w:t>
      </w:r>
      <w:r w:rsidR="00FE2871">
        <w:rPr>
          <w:lang w:val="en-US"/>
        </w:rPr>
        <w:t xml:space="preserve"> technically and produces plausible results. </w:t>
      </w:r>
      <w:r w:rsidR="005D56D0">
        <w:rPr>
          <w:lang w:val="en-US"/>
        </w:rPr>
        <w:t>The system is optimized as whole:</w:t>
      </w:r>
      <w:r>
        <w:rPr>
          <w:lang w:val="en-US"/>
        </w:rPr>
        <w:t xml:space="preserve"> both</w:t>
      </w:r>
      <w:r w:rsidR="005D56D0">
        <w:rPr>
          <w:lang w:val="en-US"/>
        </w:rPr>
        <w:t xml:space="preserve"> spatially and temporal. The </w:t>
      </w:r>
      <w:r>
        <w:rPr>
          <w:lang w:val="en-US"/>
        </w:rPr>
        <w:t xml:space="preserve">fact that </w:t>
      </w:r>
      <w:r w:rsidR="005D56D0">
        <w:rPr>
          <w:lang w:val="en-US"/>
        </w:rPr>
        <w:t xml:space="preserve">reservoir releases </w:t>
      </w:r>
      <w:r>
        <w:rPr>
          <w:lang w:val="en-US"/>
        </w:rPr>
        <w:t xml:space="preserve">of three reservoirs sum up </w:t>
      </w:r>
      <w:r w:rsidR="005D56D0">
        <w:rPr>
          <w:lang w:val="en-US"/>
        </w:rPr>
        <w:t>such that minimum and maximum discharge at the low flow location, which is located downstream of the reservoirs, are always satisfied</w:t>
      </w:r>
      <w:r>
        <w:rPr>
          <w:lang w:val="en-US"/>
        </w:rPr>
        <w:t xml:space="preserve"> shows the spatial optimization. The reservoirs’ volume curves over time show that the model is able </w:t>
      </w:r>
      <w:r w:rsidR="005D56D0">
        <w:rPr>
          <w:lang w:val="en-US"/>
        </w:rPr>
        <w:t>to ant</w:t>
      </w:r>
      <w:r>
        <w:rPr>
          <w:lang w:val="en-US"/>
        </w:rPr>
        <w:t xml:space="preserve">icipate on future inflow peaks. </w:t>
      </w:r>
      <w:r w:rsidR="005D56D0">
        <w:rPr>
          <w:lang w:val="en-US"/>
        </w:rPr>
        <w:t>Especially t</w:t>
      </w:r>
      <w:r>
        <w:rPr>
          <w:lang w:val="en-US"/>
        </w:rPr>
        <w:t xml:space="preserve">his </w:t>
      </w:r>
      <w:r w:rsidR="005D56D0">
        <w:rPr>
          <w:lang w:val="en-US"/>
        </w:rPr>
        <w:t>optimization over the whole temporal domain is an added value with respect to RIBAS</w:t>
      </w:r>
      <w:r>
        <w:rPr>
          <w:lang w:val="en-US"/>
        </w:rPr>
        <w:t xml:space="preserve">IM. It </w:t>
      </w:r>
      <w:r w:rsidR="005D56D0">
        <w:rPr>
          <w:lang w:val="en-US"/>
        </w:rPr>
        <w:t xml:space="preserve">makes RTC-Tools suitable for operational systems already now, but can also be useful for system stress tests and strategic planning. </w:t>
      </w:r>
    </w:p>
    <w:p w:rsidR="00D05976" w:rsidRDefault="005D56D0" w:rsidP="00D05976">
      <w:pPr>
        <w:rPr>
          <w:lang w:val="en-US"/>
        </w:rPr>
      </w:pPr>
      <w:r>
        <w:rPr>
          <w:lang w:val="en-US"/>
        </w:rPr>
        <w:t xml:space="preserve">Recommended </w:t>
      </w:r>
      <w:r w:rsidR="00D05976">
        <w:rPr>
          <w:lang w:val="en-US"/>
        </w:rPr>
        <w:t>steps</w:t>
      </w:r>
      <w:r w:rsidR="00FE2871">
        <w:rPr>
          <w:lang w:val="en-US"/>
        </w:rPr>
        <w:t xml:space="preserve"> </w:t>
      </w:r>
      <w:r>
        <w:rPr>
          <w:lang w:val="en-US"/>
        </w:rPr>
        <w:t>to continue are</w:t>
      </w:r>
      <w:r w:rsidR="00FE2871">
        <w:rPr>
          <w:lang w:val="en-US"/>
        </w:rPr>
        <w:t xml:space="preserve"> the following:</w:t>
      </w:r>
    </w:p>
    <w:p w:rsidR="00FE2871" w:rsidRDefault="00FE2871" w:rsidP="00FE2871">
      <w:pPr>
        <w:pStyle w:val="ListParagraph"/>
        <w:numPr>
          <w:ilvl w:val="0"/>
          <w:numId w:val="13"/>
        </w:numPr>
        <w:rPr>
          <w:lang w:val="en-US"/>
        </w:rPr>
      </w:pPr>
      <w:r w:rsidRPr="00FE2871">
        <w:rPr>
          <w:lang w:val="en-US"/>
        </w:rPr>
        <w:t>Further develop the example case</w:t>
      </w:r>
      <w:r>
        <w:rPr>
          <w:lang w:val="en-US"/>
        </w:rPr>
        <w:t xml:space="preserve"> such that it compares to the RIBASIM model</w:t>
      </w:r>
    </w:p>
    <w:p w:rsidR="00FE2871" w:rsidRDefault="00FE2871" w:rsidP="00FE2871">
      <w:pPr>
        <w:pStyle w:val="ListParagraph"/>
        <w:numPr>
          <w:ilvl w:val="1"/>
          <w:numId w:val="13"/>
        </w:numPr>
        <w:rPr>
          <w:lang w:val="en-US"/>
        </w:rPr>
      </w:pPr>
      <w:r>
        <w:rPr>
          <w:lang w:val="en-US"/>
        </w:rPr>
        <w:t>Add a water demand to illustrate</w:t>
      </w:r>
      <w:r w:rsidR="005D56D0">
        <w:rPr>
          <w:lang w:val="en-US"/>
        </w:rPr>
        <w:t xml:space="preserve"> how reservoirs contribute to water allocation </w:t>
      </w:r>
    </w:p>
    <w:p w:rsidR="00FE2871" w:rsidRDefault="00FE2871" w:rsidP="00FE2871">
      <w:pPr>
        <w:pStyle w:val="ListParagraph"/>
        <w:numPr>
          <w:ilvl w:val="1"/>
          <w:numId w:val="13"/>
        </w:numPr>
        <w:rPr>
          <w:lang w:val="en-US"/>
        </w:rPr>
      </w:pPr>
      <w:r>
        <w:rPr>
          <w:lang w:val="en-US"/>
        </w:rPr>
        <w:t>Add missing time series</w:t>
      </w:r>
      <w:r w:rsidR="005D56D0">
        <w:rPr>
          <w:lang w:val="en-US"/>
        </w:rPr>
        <w:t xml:space="preserve"> and features such that a comparison to the original RIBASIM model</w:t>
      </w:r>
    </w:p>
    <w:p w:rsidR="005D56D0" w:rsidRDefault="005D56D0" w:rsidP="005D56D0">
      <w:pPr>
        <w:pStyle w:val="ListParagraph"/>
        <w:numPr>
          <w:ilvl w:val="0"/>
          <w:numId w:val="13"/>
        </w:numPr>
        <w:rPr>
          <w:lang w:val="en-US"/>
        </w:rPr>
      </w:pPr>
      <w:r>
        <w:rPr>
          <w:lang w:val="en-US"/>
        </w:rPr>
        <w:t>Development of this toolbox</w:t>
      </w:r>
    </w:p>
    <w:p w:rsidR="005D56D0" w:rsidRDefault="005D56D0" w:rsidP="005D56D0">
      <w:pPr>
        <w:pStyle w:val="ListParagraph"/>
        <w:numPr>
          <w:ilvl w:val="1"/>
          <w:numId w:val="13"/>
        </w:numPr>
        <w:rPr>
          <w:lang w:val="en-US"/>
        </w:rPr>
      </w:pPr>
      <w:r>
        <w:rPr>
          <w:lang w:val="en-US"/>
        </w:rPr>
        <w:t xml:space="preserve">Automate the generation of time series </w:t>
      </w:r>
    </w:p>
    <w:p w:rsidR="005D56D0" w:rsidRDefault="005D56D0" w:rsidP="001B393C">
      <w:pPr>
        <w:pStyle w:val="ListParagraph"/>
        <w:numPr>
          <w:ilvl w:val="0"/>
          <w:numId w:val="8"/>
        </w:numPr>
        <w:rPr>
          <w:lang w:val="en-US"/>
        </w:rPr>
      </w:pPr>
      <w:r>
        <w:rPr>
          <w:lang w:val="en-US"/>
        </w:rPr>
        <w:t>Required development in RTC-Tools</w:t>
      </w:r>
    </w:p>
    <w:p w:rsidR="001B393C" w:rsidRDefault="005D56D0" w:rsidP="005D56D0">
      <w:pPr>
        <w:pStyle w:val="ListParagraph"/>
        <w:numPr>
          <w:ilvl w:val="1"/>
          <w:numId w:val="8"/>
        </w:numPr>
        <w:rPr>
          <w:lang w:val="en-US"/>
        </w:rPr>
      </w:pPr>
      <w:r>
        <w:rPr>
          <w:lang w:val="en-US"/>
        </w:rPr>
        <w:t xml:space="preserve">Area-dependent evapotranspiration from a reservoir. The challenge is to formulate this dependency such that it is a convex formulation. </w:t>
      </w:r>
    </w:p>
    <w:p w:rsidR="005D56D0" w:rsidRDefault="005D56D0" w:rsidP="005D56D0">
      <w:pPr>
        <w:pStyle w:val="ListParagraph"/>
        <w:numPr>
          <w:ilvl w:val="1"/>
          <w:numId w:val="8"/>
        </w:numPr>
        <w:rPr>
          <w:lang w:val="en-US"/>
        </w:rPr>
      </w:pPr>
      <w:r>
        <w:rPr>
          <w:lang w:val="en-US"/>
        </w:rPr>
        <w:lastRenderedPageBreak/>
        <w:t xml:space="preserve">Allow non-equidistant time series in CSV input files. It is already possible to use non-equidistant time series in FEWS-PI format, but this format is quite cumbersome for the RIBASIM studies. </w:t>
      </w:r>
    </w:p>
    <w:p w:rsidR="005D56D0" w:rsidRPr="001B393C" w:rsidRDefault="005D56D0" w:rsidP="005D56D0">
      <w:pPr>
        <w:pStyle w:val="ListParagraph"/>
        <w:numPr>
          <w:ilvl w:val="1"/>
          <w:numId w:val="8"/>
        </w:numPr>
        <w:rPr>
          <w:lang w:val="en-US"/>
        </w:rPr>
      </w:pPr>
      <w:r>
        <w:rPr>
          <w:lang w:val="en-US"/>
        </w:rPr>
        <w:t xml:space="preserve">Capacity to optimize hydropower production. The challenge is also a non-convex formulation of the power generation function. </w:t>
      </w:r>
    </w:p>
    <w:sectPr w:rsidR="005D56D0" w:rsidRPr="001B3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61F9"/>
    <w:multiLevelType w:val="hybridMultilevel"/>
    <w:tmpl w:val="9A925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00C49"/>
    <w:multiLevelType w:val="hybridMultilevel"/>
    <w:tmpl w:val="85F21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515C38"/>
    <w:multiLevelType w:val="hybridMultilevel"/>
    <w:tmpl w:val="2EA857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A1342B"/>
    <w:multiLevelType w:val="hybridMultilevel"/>
    <w:tmpl w:val="40FC9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320E8F"/>
    <w:multiLevelType w:val="hybridMultilevel"/>
    <w:tmpl w:val="64044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DB1A43"/>
    <w:multiLevelType w:val="hybridMultilevel"/>
    <w:tmpl w:val="861A2F66"/>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3B597C9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CB23DB9"/>
    <w:multiLevelType w:val="hybridMultilevel"/>
    <w:tmpl w:val="00D077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977E85"/>
    <w:multiLevelType w:val="hybridMultilevel"/>
    <w:tmpl w:val="FD0C56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820612"/>
    <w:multiLevelType w:val="hybridMultilevel"/>
    <w:tmpl w:val="D7A2EE30"/>
    <w:lvl w:ilvl="0" w:tplc="87149EA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D20D98"/>
    <w:multiLevelType w:val="hybridMultilevel"/>
    <w:tmpl w:val="75BAD5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031E16"/>
    <w:multiLevelType w:val="hybridMultilevel"/>
    <w:tmpl w:val="C3FC48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D944B3"/>
    <w:multiLevelType w:val="hybridMultilevel"/>
    <w:tmpl w:val="8A50C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8"/>
  </w:num>
  <w:num w:numId="5">
    <w:abstractNumId w:val="1"/>
  </w:num>
  <w:num w:numId="6">
    <w:abstractNumId w:val="5"/>
  </w:num>
  <w:num w:numId="7">
    <w:abstractNumId w:val="7"/>
  </w:num>
  <w:num w:numId="8">
    <w:abstractNumId w:val="2"/>
  </w:num>
  <w:num w:numId="9">
    <w:abstractNumId w:val="6"/>
  </w:num>
  <w:num w:numId="10">
    <w:abstractNumId w:val="0"/>
  </w:num>
  <w:num w:numId="11">
    <w:abstractNumId w:val="4"/>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A94"/>
    <w:rsid w:val="00022A5D"/>
    <w:rsid w:val="0004130B"/>
    <w:rsid w:val="000417AB"/>
    <w:rsid w:val="00055662"/>
    <w:rsid w:val="00056F89"/>
    <w:rsid w:val="000612A2"/>
    <w:rsid w:val="00093585"/>
    <w:rsid w:val="000C17F2"/>
    <w:rsid w:val="000D34E9"/>
    <w:rsid w:val="000E7AD8"/>
    <w:rsid w:val="000F0127"/>
    <w:rsid w:val="00104383"/>
    <w:rsid w:val="0012292E"/>
    <w:rsid w:val="001403D5"/>
    <w:rsid w:val="0014552C"/>
    <w:rsid w:val="00167AA6"/>
    <w:rsid w:val="00182E79"/>
    <w:rsid w:val="001B393C"/>
    <w:rsid w:val="001D2770"/>
    <w:rsid w:val="001D3007"/>
    <w:rsid w:val="001E4125"/>
    <w:rsid w:val="001F7443"/>
    <w:rsid w:val="00212FB0"/>
    <w:rsid w:val="00215107"/>
    <w:rsid w:val="00220162"/>
    <w:rsid w:val="002319E2"/>
    <w:rsid w:val="00250383"/>
    <w:rsid w:val="00252682"/>
    <w:rsid w:val="00264BD7"/>
    <w:rsid w:val="002709FD"/>
    <w:rsid w:val="00273AF1"/>
    <w:rsid w:val="002754CE"/>
    <w:rsid w:val="002A0BA3"/>
    <w:rsid w:val="002A680D"/>
    <w:rsid w:val="002D212F"/>
    <w:rsid w:val="002E7074"/>
    <w:rsid w:val="002F2BDF"/>
    <w:rsid w:val="00390B15"/>
    <w:rsid w:val="003B3453"/>
    <w:rsid w:val="003B479A"/>
    <w:rsid w:val="003B74EC"/>
    <w:rsid w:val="003C69F7"/>
    <w:rsid w:val="003D39AD"/>
    <w:rsid w:val="003D7750"/>
    <w:rsid w:val="003E1F29"/>
    <w:rsid w:val="003F068D"/>
    <w:rsid w:val="003F4E02"/>
    <w:rsid w:val="004074C1"/>
    <w:rsid w:val="0042370B"/>
    <w:rsid w:val="00423EA3"/>
    <w:rsid w:val="0044118D"/>
    <w:rsid w:val="004555D3"/>
    <w:rsid w:val="00460667"/>
    <w:rsid w:val="00464D79"/>
    <w:rsid w:val="00465F78"/>
    <w:rsid w:val="004B2D54"/>
    <w:rsid w:val="004C2F36"/>
    <w:rsid w:val="004D1A0F"/>
    <w:rsid w:val="004E5242"/>
    <w:rsid w:val="00525496"/>
    <w:rsid w:val="005274E5"/>
    <w:rsid w:val="005343EA"/>
    <w:rsid w:val="0053504C"/>
    <w:rsid w:val="0055612A"/>
    <w:rsid w:val="00573DCC"/>
    <w:rsid w:val="005940A3"/>
    <w:rsid w:val="005959EB"/>
    <w:rsid w:val="005B0EDB"/>
    <w:rsid w:val="005B2C7B"/>
    <w:rsid w:val="005B3BBD"/>
    <w:rsid w:val="005B56D2"/>
    <w:rsid w:val="005C0A2A"/>
    <w:rsid w:val="005C5DF8"/>
    <w:rsid w:val="005D56D0"/>
    <w:rsid w:val="005D7A15"/>
    <w:rsid w:val="0061250E"/>
    <w:rsid w:val="0062403E"/>
    <w:rsid w:val="00632ECE"/>
    <w:rsid w:val="00640671"/>
    <w:rsid w:val="00652976"/>
    <w:rsid w:val="00666397"/>
    <w:rsid w:val="00674BF5"/>
    <w:rsid w:val="00683B5D"/>
    <w:rsid w:val="006A6A86"/>
    <w:rsid w:val="006B40BD"/>
    <w:rsid w:val="006C200A"/>
    <w:rsid w:val="006C7FCA"/>
    <w:rsid w:val="006D069F"/>
    <w:rsid w:val="006F382B"/>
    <w:rsid w:val="006F5198"/>
    <w:rsid w:val="00701E0C"/>
    <w:rsid w:val="0071069D"/>
    <w:rsid w:val="00730D65"/>
    <w:rsid w:val="007345FA"/>
    <w:rsid w:val="007425DC"/>
    <w:rsid w:val="00766DB1"/>
    <w:rsid w:val="007675AE"/>
    <w:rsid w:val="007850E6"/>
    <w:rsid w:val="00793D45"/>
    <w:rsid w:val="00796BE5"/>
    <w:rsid w:val="007B3975"/>
    <w:rsid w:val="007D692A"/>
    <w:rsid w:val="00863688"/>
    <w:rsid w:val="008857A8"/>
    <w:rsid w:val="00886946"/>
    <w:rsid w:val="008902DE"/>
    <w:rsid w:val="0089392B"/>
    <w:rsid w:val="008D6DD8"/>
    <w:rsid w:val="008E5C8C"/>
    <w:rsid w:val="009061C7"/>
    <w:rsid w:val="009401B0"/>
    <w:rsid w:val="00946AD5"/>
    <w:rsid w:val="00954339"/>
    <w:rsid w:val="009556BE"/>
    <w:rsid w:val="00957DE2"/>
    <w:rsid w:val="00974C23"/>
    <w:rsid w:val="009C6BC1"/>
    <w:rsid w:val="009E47DD"/>
    <w:rsid w:val="009E6D5E"/>
    <w:rsid w:val="009F2512"/>
    <w:rsid w:val="009F2B5D"/>
    <w:rsid w:val="00A23FC3"/>
    <w:rsid w:val="00A2696D"/>
    <w:rsid w:val="00A305D9"/>
    <w:rsid w:val="00A31A40"/>
    <w:rsid w:val="00A52F1A"/>
    <w:rsid w:val="00A85259"/>
    <w:rsid w:val="00A90A6A"/>
    <w:rsid w:val="00A9622D"/>
    <w:rsid w:val="00AA6005"/>
    <w:rsid w:val="00AA7DA1"/>
    <w:rsid w:val="00AB67A6"/>
    <w:rsid w:val="00AC288F"/>
    <w:rsid w:val="00AC63DE"/>
    <w:rsid w:val="00AC7105"/>
    <w:rsid w:val="00AD35F9"/>
    <w:rsid w:val="00B05091"/>
    <w:rsid w:val="00B134FF"/>
    <w:rsid w:val="00B64420"/>
    <w:rsid w:val="00B65149"/>
    <w:rsid w:val="00B712BC"/>
    <w:rsid w:val="00BD65ED"/>
    <w:rsid w:val="00BF650F"/>
    <w:rsid w:val="00C12674"/>
    <w:rsid w:val="00C75C59"/>
    <w:rsid w:val="00C77D6B"/>
    <w:rsid w:val="00C832BD"/>
    <w:rsid w:val="00C86CA0"/>
    <w:rsid w:val="00CC4C45"/>
    <w:rsid w:val="00CD2455"/>
    <w:rsid w:val="00CD6FA2"/>
    <w:rsid w:val="00CE1880"/>
    <w:rsid w:val="00D00546"/>
    <w:rsid w:val="00D05976"/>
    <w:rsid w:val="00D16A3B"/>
    <w:rsid w:val="00D32634"/>
    <w:rsid w:val="00D45487"/>
    <w:rsid w:val="00D47752"/>
    <w:rsid w:val="00D529EB"/>
    <w:rsid w:val="00D73864"/>
    <w:rsid w:val="00D93C7D"/>
    <w:rsid w:val="00DE0CEE"/>
    <w:rsid w:val="00DE1E06"/>
    <w:rsid w:val="00E411F8"/>
    <w:rsid w:val="00E50BD1"/>
    <w:rsid w:val="00E514AB"/>
    <w:rsid w:val="00E67027"/>
    <w:rsid w:val="00EA5C2D"/>
    <w:rsid w:val="00EB74BC"/>
    <w:rsid w:val="00EC36A2"/>
    <w:rsid w:val="00EE6660"/>
    <w:rsid w:val="00EF4592"/>
    <w:rsid w:val="00EF7ED6"/>
    <w:rsid w:val="00F04D12"/>
    <w:rsid w:val="00F05ED9"/>
    <w:rsid w:val="00F0769B"/>
    <w:rsid w:val="00F216DC"/>
    <w:rsid w:val="00F265E5"/>
    <w:rsid w:val="00F30E8E"/>
    <w:rsid w:val="00F374B7"/>
    <w:rsid w:val="00F439BC"/>
    <w:rsid w:val="00F453B5"/>
    <w:rsid w:val="00F724BC"/>
    <w:rsid w:val="00F80A94"/>
    <w:rsid w:val="00F9315E"/>
    <w:rsid w:val="00FB0CDE"/>
    <w:rsid w:val="00FE2871"/>
    <w:rsid w:val="00FF43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4201"/>
  <w15:docId w15:val="{C9993B55-6793-43AD-A79A-8BC0067C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66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250E"/>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7F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17F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17F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17F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17F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7F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7F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A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0A9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6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66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6066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411F8"/>
    <w:pPr>
      <w:ind w:left="720"/>
      <w:contextualSpacing/>
    </w:pPr>
  </w:style>
  <w:style w:type="character" w:customStyle="1" w:styleId="Heading2Char">
    <w:name w:val="Heading 2 Char"/>
    <w:basedOn w:val="DefaultParagraphFont"/>
    <w:link w:val="Heading2"/>
    <w:uiPriority w:val="9"/>
    <w:rsid w:val="0061250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0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1B0"/>
    <w:rPr>
      <w:rFonts w:ascii="Tahoma" w:hAnsi="Tahoma" w:cs="Tahoma"/>
      <w:sz w:val="16"/>
      <w:szCs w:val="16"/>
    </w:rPr>
  </w:style>
  <w:style w:type="character" w:customStyle="1" w:styleId="Heading3Char">
    <w:name w:val="Heading 3 Char"/>
    <w:basedOn w:val="DefaultParagraphFont"/>
    <w:link w:val="Heading3"/>
    <w:uiPriority w:val="9"/>
    <w:rsid w:val="000C17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17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17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17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17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7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7F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B0EDB"/>
    <w:pPr>
      <w:spacing w:line="240" w:lineRule="auto"/>
    </w:pPr>
    <w:rPr>
      <w:b/>
      <w:bCs/>
      <w:color w:val="4F81BD" w:themeColor="accent1"/>
      <w:sz w:val="18"/>
      <w:szCs w:val="18"/>
    </w:rPr>
  </w:style>
  <w:style w:type="table" w:styleId="TableGrid">
    <w:name w:val="Table Grid"/>
    <w:basedOn w:val="TableNormal"/>
    <w:uiPriority w:val="59"/>
    <w:rsid w:val="00652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529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043A4-8036-4A30-A4CA-64E11261B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9</Pages>
  <Words>1876</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Bernhard Becker</dc:creator>
  <cp:lastModifiedBy>Bernhard Becker</cp:lastModifiedBy>
  <cp:revision>37</cp:revision>
  <dcterms:created xsi:type="dcterms:W3CDTF">2018-06-04T10:02:00Z</dcterms:created>
  <dcterms:modified xsi:type="dcterms:W3CDTF">2019-10-01T13:42:00Z</dcterms:modified>
</cp:coreProperties>
</file>