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7AE" w:rsidRPr="003837AE" w:rsidRDefault="003837AE">
      <w:pPr>
        <w:rPr>
          <w:sz w:val="32"/>
          <w:szCs w:val="32"/>
          <w:lang w:val="en-US"/>
        </w:rPr>
      </w:pPr>
      <w:r w:rsidRPr="003837AE">
        <w:rPr>
          <w:sz w:val="32"/>
          <w:szCs w:val="32"/>
          <w:lang w:val="en-US"/>
        </w:rPr>
        <w:t>Model Reference Analysis Tool</w:t>
      </w:r>
    </w:p>
    <w:p w:rsidR="003837AE" w:rsidRDefault="003837AE" w:rsidP="00873ACF">
      <w:pPr>
        <w:pStyle w:val="Heading1"/>
        <w:rPr>
          <w:lang w:val="en-US"/>
        </w:rPr>
      </w:pPr>
      <w:r w:rsidRPr="003837AE">
        <w:rPr>
          <w:lang w:val="en-US"/>
        </w:rPr>
        <w:t>Validation analysis</w:t>
      </w:r>
    </w:p>
    <w:p w:rsidR="003837AE" w:rsidRPr="003837AE" w:rsidRDefault="003837AE" w:rsidP="00873ACF">
      <w:pPr>
        <w:pStyle w:val="Heading2"/>
        <w:rPr>
          <w:lang w:val="en-US"/>
        </w:rPr>
      </w:pPr>
      <w:r w:rsidRPr="003837AE">
        <w:rPr>
          <w:lang w:val="en-US"/>
        </w:rPr>
        <w:t>Correlation coefficient</w:t>
      </w:r>
    </w:p>
    <w:p w:rsidR="003837AE" w:rsidRDefault="003837AE">
      <w:pPr>
        <w:rPr>
          <w:lang w:val="en-US"/>
        </w:rPr>
      </w:pPr>
      <w:r w:rsidRPr="003837AE">
        <w:rPr>
          <w:lang w:val="en-US"/>
        </w:rPr>
        <w:t>The correlation coefficient in the Validation analysis is calculated over</w:t>
      </w:r>
      <w:r>
        <w:rPr>
          <w:lang w:val="en-US"/>
        </w:rPr>
        <w:t>:</w:t>
      </w:r>
    </w:p>
    <w:p w:rsidR="003837AE" w:rsidRDefault="003837AE" w:rsidP="003837AE">
      <w:pPr>
        <w:pStyle w:val="ListParagraph"/>
        <w:numPr>
          <w:ilvl w:val="0"/>
          <w:numId w:val="1"/>
        </w:numPr>
        <w:rPr>
          <w:lang w:val="en-US"/>
        </w:rPr>
      </w:pPr>
      <w:r>
        <w:rPr>
          <w:lang w:val="en-US"/>
        </w:rPr>
        <w:t xml:space="preserve">Observed values </w:t>
      </w:r>
      <w:proofErr w:type="spellStart"/>
      <w:r>
        <w:rPr>
          <w:lang w:val="en-US"/>
        </w:rPr>
        <w:t>subsetted</w:t>
      </w:r>
      <w:proofErr w:type="spellEnd"/>
      <w:r>
        <w:rPr>
          <w:lang w:val="en-US"/>
        </w:rPr>
        <w:t xml:space="preserve"> to dates with modeled values</w:t>
      </w:r>
      <w:r w:rsidRPr="003837AE">
        <w:rPr>
          <w:lang w:val="en-US"/>
        </w:rPr>
        <w:t xml:space="preserve"> </w:t>
      </w:r>
    </w:p>
    <w:p w:rsidR="003837AE" w:rsidRPr="003837AE" w:rsidRDefault="003837AE" w:rsidP="003837AE">
      <w:pPr>
        <w:pStyle w:val="ListParagraph"/>
        <w:numPr>
          <w:ilvl w:val="0"/>
          <w:numId w:val="1"/>
        </w:numPr>
        <w:rPr>
          <w:lang w:val="en-US"/>
        </w:rPr>
      </w:pPr>
      <w:proofErr w:type="spellStart"/>
      <w:r>
        <w:rPr>
          <w:lang w:val="en-US"/>
        </w:rPr>
        <w:t>Modelled</w:t>
      </w:r>
      <w:proofErr w:type="spellEnd"/>
      <w:r>
        <w:rPr>
          <w:lang w:val="en-US"/>
        </w:rPr>
        <w:t xml:space="preserve"> values </w:t>
      </w:r>
      <w:proofErr w:type="spellStart"/>
      <w:r>
        <w:rPr>
          <w:lang w:val="en-US"/>
        </w:rPr>
        <w:t>subsetted</w:t>
      </w:r>
      <w:proofErr w:type="spellEnd"/>
      <w:r>
        <w:rPr>
          <w:lang w:val="en-US"/>
        </w:rPr>
        <w:t xml:space="preserve"> to dates with observed values</w:t>
      </w:r>
      <w:r w:rsidRPr="003837AE">
        <w:rPr>
          <w:lang w:val="en-US"/>
        </w:rPr>
        <w:t xml:space="preserve"> </w:t>
      </w:r>
    </w:p>
    <w:p w:rsidR="003837AE" w:rsidRDefault="003837AE" w:rsidP="003837AE">
      <w:pPr>
        <w:rPr>
          <w:lang w:val="en-US"/>
        </w:rPr>
      </w:pPr>
      <w:r>
        <w:rPr>
          <w:lang w:val="en-US"/>
        </w:rPr>
        <w:t>These values are log transformed if required.</w:t>
      </w:r>
    </w:p>
    <w:p w:rsidR="003837AE" w:rsidRDefault="003837AE" w:rsidP="003837AE">
      <w:pPr>
        <w:rPr>
          <w:lang w:val="en-US"/>
        </w:rPr>
      </w:pPr>
      <w:r>
        <w:rPr>
          <w:lang w:val="en-US"/>
        </w:rPr>
        <w:t xml:space="preserve">In the plot the modeled values are plotted against the observed values. </w:t>
      </w:r>
      <w:r w:rsidR="008723E2">
        <w:rPr>
          <w:lang w:val="en-US"/>
        </w:rPr>
        <w:t xml:space="preserve">In an optimal simulation this should give a straight line of measurements. To this plot an </w:t>
      </w:r>
      <w:proofErr w:type="spellStart"/>
      <w:r w:rsidR="008723E2">
        <w:rPr>
          <w:lang w:val="en-US"/>
        </w:rPr>
        <w:t>abline</w:t>
      </w:r>
      <w:proofErr w:type="spellEnd"/>
      <w:r w:rsidR="008723E2">
        <w:rPr>
          <w:lang w:val="en-US"/>
        </w:rPr>
        <w:t xml:space="preserve"> is added which is based on the </w:t>
      </w:r>
      <w:r w:rsidR="00037214">
        <w:rPr>
          <w:lang w:val="en-US"/>
        </w:rPr>
        <w:t>Line of Best Fit. And finally the R-squared is added in top</w:t>
      </w:r>
      <w:r w:rsidR="00C65639">
        <w:rPr>
          <w:lang w:val="en-US"/>
        </w:rPr>
        <w:t>, indicating the percentage of the model that is predicted by the Line of Best Fit.</w:t>
      </w:r>
    </w:p>
    <w:p w:rsidR="00C65639" w:rsidRDefault="00C65639" w:rsidP="003837AE">
      <w:pPr>
        <w:rPr>
          <w:lang w:val="en-US"/>
        </w:rPr>
      </w:pPr>
    </w:p>
    <w:p w:rsidR="00C65639" w:rsidRDefault="00C65639" w:rsidP="00873ACF">
      <w:pPr>
        <w:pStyle w:val="Heading2"/>
        <w:rPr>
          <w:lang w:val="en-US"/>
        </w:rPr>
      </w:pPr>
      <w:r w:rsidRPr="00C65639">
        <w:rPr>
          <w:lang w:val="en-US"/>
        </w:rPr>
        <w:t>Target diagram</w:t>
      </w:r>
    </w:p>
    <w:p w:rsidR="00C65639" w:rsidRDefault="00C65639" w:rsidP="003837AE">
      <w:pPr>
        <w:rPr>
          <w:lang w:val="en-US"/>
        </w:rPr>
      </w:pPr>
      <w:r>
        <w:rPr>
          <w:lang w:val="en-US"/>
        </w:rPr>
        <w:t>The target diagram is calculated over:</w:t>
      </w:r>
    </w:p>
    <w:p w:rsidR="00C65639" w:rsidRDefault="00C65639" w:rsidP="00C65639">
      <w:pPr>
        <w:pStyle w:val="ListParagraph"/>
        <w:numPr>
          <w:ilvl w:val="0"/>
          <w:numId w:val="1"/>
        </w:numPr>
        <w:rPr>
          <w:lang w:val="en-US"/>
        </w:rPr>
      </w:pPr>
      <w:r>
        <w:rPr>
          <w:lang w:val="en-US"/>
        </w:rPr>
        <w:t xml:space="preserve">Observed values </w:t>
      </w:r>
      <w:proofErr w:type="spellStart"/>
      <w:r>
        <w:rPr>
          <w:lang w:val="en-US"/>
        </w:rPr>
        <w:t>subsetted</w:t>
      </w:r>
      <w:proofErr w:type="spellEnd"/>
      <w:r>
        <w:rPr>
          <w:lang w:val="en-US"/>
        </w:rPr>
        <w:t xml:space="preserve"> to dates with modeled values</w:t>
      </w:r>
      <w:r w:rsidRPr="003837AE">
        <w:rPr>
          <w:lang w:val="en-US"/>
        </w:rPr>
        <w:t xml:space="preserve"> </w:t>
      </w:r>
    </w:p>
    <w:p w:rsidR="00C65639" w:rsidRPr="00C65639" w:rsidRDefault="00C65639" w:rsidP="00C65639">
      <w:pPr>
        <w:pStyle w:val="ListParagraph"/>
        <w:numPr>
          <w:ilvl w:val="0"/>
          <w:numId w:val="1"/>
        </w:numPr>
        <w:rPr>
          <w:lang w:val="en-US"/>
        </w:rPr>
      </w:pPr>
      <w:proofErr w:type="spellStart"/>
      <w:r w:rsidRPr="00C65639">
        <w:rPr>
          <w:lang w:val="en-US"/>
        </w:rPr>
        <w:t>Modelled</w:t>
      </w:r>
      <w:proofErr w:type="spellEnd"/>
      <w:r w:rsidRPr="00C65639">
        <w:rPr>
          <w:lang w:val="en-US"/>
        </w:rPr>
        <w:t xml:space="preserve"> values </w:t>
      </w:r>
      <w:proofErr w:type="spellStart"/>
      <w:r w:rsidRPr="00C65639">
        <w:rPr>
          <w:lang w:val="en-US"/>
        </w:rPr>
        <w:t>subsetted</w:t>
      </w:r>
      <w:proofErr w:type="spellEnd"/>
      <w:r w:rsidRPr="00C65639">
        <w:rPr>
          <w:lang w:val="en-US"/>
        </w:rPr>
        <w:t xml:space="preserve"> to dates with observed values</w:t>
      </w:r>
    </w:p>
    <w:p w:rsidR="00C65639" w:rsidRDefault="00C65639" w:rsidP="00C65639">
      <w:pPr>
        <w:rPr>
          <w:lang w:val="en-US"/>
        </w:rPr>
      </w:pPr>
      <w:r w:rsidRPr="00C65639">
        <w:rPr>
          <w:lang w:val="en-US"/>
        </w:rPr>
        <w:t>These values are log transformed if required.</w:t>
      </w:r>
      <w:r w:rsidR="007925D9">
        <w:rPr>
          <w:lang w:val="en-US"/>
        </w:rPr>
        <w:t xml:space="preserve"> Depending on the chosen technique the target diagram can also be calculated on the best fitting simulation value within a search window from the observed value or the averaging of simulation values within the search window form the observed value.</w:t>
      </w:r>
    </w:p>
    <w:p w:rsidR="00C65639" w:rsidRPr="00C65639" w:rsidRDefault="00C65639" w:rsidP="00C65639">
      <w:pPr>
        <w:rPr>
          <w:lang w:val="en-US"/>
        </w:rPr>
      </w:pPr>
      <w:r>
        <w:rPr>
          <w:lang w:val="en-US"/>
        </w:rPr>
        <w:t xml:space="preserve">In the plot the unbiased Root Mean Square </w:t>
      </w:r>
      <w:r w:rsidR="007925D9">
        <w:rPr>
          <w:lang w:val="en-US"/>
        </w:rPr>
        <w:t>Difference a</w:t>
      </w:r>
      <w:r>
        <w:rPr>
          <w:lang w:val="en-US"/>
        </w:rPr>
        <w:t>n</w:t>
      </w:r>
      <w:r w:rsidR="007925D9">
        <w:rPr>
          <w:lang w:val="en-US"/>
        </w:rPr>
        <w:t>d</w:t>
      </w:r>
      <w:r>
        <w:rPr>
          <w:lang w:val="en-US"/>
        </w:rPr>
        <w:t xml:space="preserve"> the Bias is plotted against each other. The unbiased Root Mean Square </w:t>
      </w:r>
      <w:r w:rsidR="007925D9">
        <w:rPr>
          <w:lang w:val="en-US"/>
        </w:rPr>
        <w:t>Difference</w:t>
      </w:r>
      <w:r>
        <w:rPr>
          <w:lang w:val="en-US"/>
        </w:rPr>
        <w:t xml:space="preserve"> gives an </w:t>
      </w:r>
      <w:r w:rsidR="00984FE8">
        <w:rPr>
          <w:lang w:val="en-US"/>
        </w:rPr>
        <w:t>indication on</w:t>
      </w:r>
      <w:r>
        <w:rPr>
          <w:lang w:val="en-US"/>
        </w:rPr>
        <w:t xml:space="preserve"> the </w:t>
      </w:r>
      <w:r w:rsidR="00984FE8">
        <w:rPr>
          <w:lang w:val="en-US"/>
        </w:rPr>
        <w:t>precision</w:t>
      </w:r>
      <w:r>
        <w:rPr>
          <w:lang w:val="en-US"/>
        </w:rPr>
        <w:t xml:space="preserve"> of the simulation. For example, when </w:t>
      </w:r>
      <w:r w:rsidR="00984FE8">
        <w:rPr>
          <w:lang w:val="en-US"/>
        </w:rPr>
        <w:t xml:space="preserve">the model follows the trend of the observations, but is continuously under predicting, the precision is correct but there is a bias. When the model stays around the observations, but is not following the trend than there is no to a small bias but the precision is off. </w:t>
      </w:r>
      <w:r>
        <w:rPr>
          <w:lang w:val="en-US"/>
        </w:rPr>
        <w:t xml:space="preserve"> </w:t>
      </w:r>
    </w:p>
    <w:p w:rsidR="003837AE" w:rsidRDefault="003837AE" w:rsidP="003837AE">
      <w:pPr>
        <w:rPr>
          <w:lang w:val="en-US"/>
        </w:rPr>
      </w:pPr>
    </w:p>
    <w:p w:rsidR="003837AE" w:rsidRDefault="003837AE" w:rsidP="003837AE">
      <w:pPr>
        <w:rPr>
          <w:lang w:val="en-US"/>
        </w:rPr>
      </w:pPr>
    </w:p>
    <w:p w:rsidR="002062F0" w:rsidRDefault="00037214" w:rsidP="00873ACF">
      <w:pPr>
        <w:pStyle w:val="Heading2"/>
        <w:rPr>
          <w:lang w:val="en-US"/>
        </w:rPr>
      </w:pPr>
      <w:r>
        <w:rPr>
          <w:lang w:val="en-US"/>
        </w:rPr>
        <w:t>Line of Best Fit</w:t>
      </w:r>
    </w:p>
    <w:p w:rsidR="002062F0" w:rsidRDefault="009C349B" w:rsidP="003837AE">
      <w:pPr>
        <w:rPr>
          <w:lang w:val="en-US"/>
        </w:rPr>
      </w:pPr>
      <w:hyperlink r:id="rId6" w:history="1">
        <w:r w:rsidR="002062F0" w:rsidRPr="00E23FFD">
          <w:rPr>
            <w:rStyle w:val="Hyperlink"/>
            <w:lang w:val="en-US"/>
          </w:rPr>
          <w:t>http://hotmath.com/hotmath_help/topics/line-of-best-fit.html</w:t>
        </w:r>
      </w:hyperlink>
    </w:p>
    <w:p w:rsidR="002062F0" w:rsidRDefault="002062F0" w:rsidP="002062F0">
      <w:pPr>
        <w:pStyle w:val="ListParagraph"/>
        <w:numPr>
          <w:ilvl w:val="0"/>
          <w:numId w:val="2"/>
        </w:numPr>
        <w:rPr>
          <w:lang w:val="en-US"/>
        </w:rPr>
      </w:pPr>
      <w:r w:rsidRPr="002062F0">
        <w:rPr>
          <w:lang w:val="en-US"/>
        </w:rPr>
        <w:t>Calculate the mean of the observed values and the mean of the modeled values</w:t>
      </w:r>
    </w:p>
    <w:p w:rsidR="002062F0" w:rsidRPr="002062F0" w:rsidRDefault="002062F0" w:rsidP="002062F0">
      <w:pPr>
        <w:pStyle w:val="ListParagraph"/>
        <w:rPr>
          <w:lang w:val="en-US"/>
        </w:rPr>
      </w:pPr>
      <w:r>
        <w:rPr>
          <w:noProof/>
        </w:rPr>
        <w:drawing>
          <wp:inline distT="0" distB="0" distL="0" distR="0">
            <wp:extent cx="647700" cy="609600"/>
            <wp:effectExtent l="0" t="0" r="0" b="0"/>
            <wp:docPr id="1" name="Picture 1" descr="http://hotmath.com/hotmath_help/topics/line-of-best-fit/x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tmath.com/hotmath_help/topics/line-of-best-fit/xb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a:ln>
                      <a:noFill/>
                    </a:ln>
                  </pic:spPr>
                </pic:pic>
              </a:graphicData>
            </a:graphic>
          </wp:inline>
        </w:drawing>
      </w:r>
      <w:r>
        <w:rPr>
          <w:lang w:val="en-US"/>
        </w:rPr>
        <w:t xml:space="preserve">  </w:t>
      </w:r>
      <w:r>
        <w:rPr>
          <w:noProof/>
        </w:rPr>
        <w:drawing>
          <wp:inline distT="0" distB="0" distL="0" distR="0">
            <wp:extent cx="617220" cy="609600"/>
            <wp:effectExtent l="0" t="0" r="0" b="0"/>
            <wp:docPr id="2" name="Picture 2" descr="http://hotmath.com/hotmath_help/topics/line-of-best-fit/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tmath.com/hotmath_help/topics/line-of-best-fit/yb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 cy="609600"/>
                    </a:xfrm>
                    <a:prstGeom prst="rect">
                      <a:avLst/>
                    </a:prstGeom>
                    <a:noFill/>
                    <a:ln>
                      <a:noFill/>
                    </a:ln>
                  </pic:spPr>
                </pic:pic>
              </a:graphicData>
            </a:graphic>
          </wp:inline>
        </w:drawing>
      </w:r>
    </w:p>
    <w:p w:rsidR="002062F0" w:rsidRDefault="002062F0" w:rsidP="002062F0">
      <w:pPr>
        <w:pStyle w:val="ListParagraph"/>
        <w:numPr>
          <w:ilvl w:val="0"/>
          <w:numId w:val="2"/>
        </w:numPr>
        <w:rPr>
          <w:lang w:val="en-US"/>
        </w:rPr>
      </w:pPr>
      <w:r>
        <w:rPr>
          <w:lang w:val="en-US"/>
        </w:rPr>
        <w:t xml:space="preserve">Than </w:t>
      </w:r>
      <w:proofErr w:type="spellStart"/>
      <w:r>
        <w:rPr>
          <w:lang w:val="en-US"/>
        </w:rPr>
        <w:t>substract</w:t>
      </w:r>
      <w:proofErr w:type="spellEnd"/>
      <w:r>
        <w:rPr>
          <w:lang w:val="en-US"/>
        </w:rPr>
        <w:t xml:space="preserve"> the observed and the modeled values by their mean, the result is summed.</w:t>
      </w:r>
    </w:p>
    <w:p w:rsidR="002062F0" w:rsidRDefault="002062F0" w:rsidP="002062F0">
      <w:pPr>
        <w:pStyle w:val="ListParagraph"/>
        <w:numPr>
          <w:ilvl w:val="0"/>
          <w:numId w:val="2"/>
        </w:numPr>
        <w:rPr>
          <w:lang w:val="en-US"/>
        </w:rPr>
      </w:pPr>
      <w:r>
        <w:rPr>
          <w:lang w:val="en-US"/>
        </w:rPr>
        <w:t xml:space="preserve">Than </w:t>
      </w:r>
      <w:proofErr w:type="spellStart"/>
      <w:r>
        <w:rPr>
          <w:lang w:val="en-US"/>
        </w:rPr>
        <w:t>devide</w:t>
      </w:r>
      <w:proofErr w:type="spellEnd"/>
      <w:r>
        <w:rPr>
          <w:lang w:val="en-US"/>
        </w:rPr>
        <w:t xml:space="preserve"> the summation by the result of the summed observed values mines their mean.</w:t>
      </w:r>
    </w:p>
    <w:p w:rsidR="002062F0" w:rsidRDefault="002062F0" w:rsidP="002062F0">
      <w:pPr>
        <w:pStyle w:val="ListParagraph"/>
        <w:numPr>
          <w:ilvl w:val="0"/>
          <w:numId w:val="2"/>
        </w:numPr>
        <w:rPr>
          <w:lang w:val="en-US"/>
        </w:rPr>
      </w:pPr>
      <w:r>
        <w:rPr>
          <w:lang w:val="en-US"/>
        </w:rPr>
        <w:lastRenderedPageBreak/>
        <w:t xml:space="preserve">This results in </w:t>
      </w:r>
      <w:r w:rsidRPr="002062F0">
        <w:rPr>
          <w:i/>
          <w:lang w:val="en-US"/>
        </w:rPr>
        <w:t>m</w:t>
      </w:r>
      <w:r w:rsidRPr="002062F0">
        <w:rPr>
          <w:lang w:val="en-US"/>
        </w:rPr>
        <w:t>, which is</w:t>
      </w:r>
      <w:r w:rsidR="00037214">
        <w:rPr>
          <w:lang w:val="en-US"/>
        </w:rPr>
        <w:t xml:space="preserve"> the slope and is</w:t>
      </w:r>
      <w:r w:rsidRPr="002062F0">
        <w:rPr>
          <w:lang w:val="en-US"/>
        </w:rPr>
        <w:t xml:space="preserve"> going to be an indicator for the starting point of the line.</w:t>
      </w:r>
    </w:p>
    <w:p w:rsidR="002062F0" w:rsidRDefault="002062F0" w:rsidP="002062F0">
      <w:pPr>
        <w:pStyle w:val="ListParagraph"/>
        <w:rPr>
          <w:lang w:val="en-US"/>
        </w:rPr>
      </w:pPr>
      <w:r>
        <w:rPr>
          <w:noProof/>
        </w:rPr>
        <w:drawing>
          <wp:inline distT="0" distB="0" distL="0" distR="0">
            <wp:extent cx="1493520" cy="838200"/>
            <wp:effectExtent l="0" t="0" r="0" b="0"/>
            <wp:docPr id="3" name="Picture 3" descr="http://hotmath.com/hotmath_help/topics/line-of-best-fit/sl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tmath.com/hotmath_help/topics/line-of-best-fit/slop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838200"/>
                    </a:xfrm>
                    <a:prstGeom prst="rect">
                      <a:avLst/>
                    </a:prstGeom>
                    <a:noFill/>
                    <a:ln>
                      <a:noFill/>
                    </a:ln>
                  </pic:spPr>
                </pic:pic>
              </a:graphicData>
            </a:graphic>
          </wp:inline>
        </w:drawing>
      </w:r>
    </w:p>
    <w:p w:rsidR="002062F0" w:rsidRPr="002062F0" w:rsidRDefault="002062F0" w:rsidP="002062F0">
      <w:pPr>
        <w:pStyle w:val="ListParagraph"/>
        <w:numPr>
          <w:ilvl w:val="0"/>
          <w:numId w:val="2"/>
        </w:numPr>
        <w:rPr>
          <w:lang w:val="en-US"/>
        </w:rPr>
      </w:pPr>
      <w:r w:rsidRPr="002062F0">
        <w:rPr>
          <w:lang w:val="en-US"/>
        </w:rPr>
        <w:t xml:space="preserve">Now compute the starting point of the line by </w:t>
      </w:r>
      <w:proofErr w:type="spellStart"/>
      <w:r w:rsidRPr="002062F0">
        <w:rPr>
          <w:lang w:val="en-US"/>
        </w:rPr>
        <w:t>substracting</w:t>
      </w:r>
      <w:proofErr w:type="spellEnd"/>
      <w:r w:rsidRPr="002062F0">
        <w:rPr>
          <w:lang w:val="en-US"/>
        </w:rPr>
        <w:t xml:space="preserve"> the mean of the simulated values by m times the mean of the observed values. This gives the starting point on the Y axis at X = 0.</w:t>
      </w:r>
    </w:p>
    <w:p w:rsidR="002062F0" w:rsidRDefault="002062F0" w:rsidP="002062F0">
      <w:pPr>
        <w:pStyle w:val="ListParagraph"/>
        <w:rPr>
          <w:lang w:val="en-US"/>
        </w:rPr>
      </w:pPr>
      <w:r>
        <w:rPr>
          <w:noProof/>
        </w:rPr>
        <w:drawing>
          <wp:inline distT="0" distB="0" distL="0" distR="0">
            <wp:extent cx="746760" cy="205740"/>
            <wp:effectExtent l="0" t="0" r="0" b="3810"/>
            <wp:docPr id="4" name="Picture 4" descr="http://hotmath.com/hotmath_help/topics/line-of-best-f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tmath.com/hotmath_help/topics/line-of-best-fit/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 cy="205740"/>
                    </a:xfrm>
                    <a:prstGeom prst="rect">
                      <a:avLst/>
                    </a:prstGeom>
                    <a:noFill/>
                    <a:ln>
                      <a:noFill/>
                    </a:ln>
                  </pic:spPr>
                </pic:pic>
              </a:graphicData>
            </a:graphic>
          </wp:inline>
        </w:drawing>
      </w:r>
    </w:p>
    <w:p w:rsidR="00037214" w:rsidRDefault="00037214" w:rsidP="002062F0">
      <w:pPr>
        <w:pStyle w:val="ListParagraph"/>
        <w:rPr>
          <w:lang w:val="en-US"/>
        </w:rPr>
      </w:pPr>
    </w:p>
    <w:p w:rsidR="00037214" w:rsidRDefault="00037214" w:rsidP="00037214">
      <w:pPr>
        <w:pStyle w:val="ListParagraph"/>
        <w:numPr>
          <w:ilvl w:val="0"/>
          <w:numId w:val="2"/>
        </w:numPr>
        <w:rPr>
          <w:lang w:val="en-US"/>
        </w:rPr>
      </w:pPr>
      <w:r>
        <w:rPr>
          <w:lang w:val="en-US"/>
        </w:rPr>
        <w:t xml:space="preserve">The formula of the line results in y = mx + </w:t>
      </w:r>
      <w:proofErr w:type="gramStart"/>
      <w:r>
        <w:rPr>
          <w:lang w:val="en-US"/>
        </w:rPr>
        <w:t>b .</w:t>
      </w:r>
      <w:proofErr w:type="gramEnd"/>
      <w:r>
        <w:rPr>
          <w:lang w:val="en-US"/>
        </w:rPr>
        <w:t xml:space="preserve"> M is also the measure for the correlation </w:t>
      </w:r>
      <w:proofErr w:type="spellStart"/>
      <w:r>
        <w:rPr>
          <w:lang w:val="en-US"/>
        </w:rPr>
        <w:t>coeifficient</w:t>
      </w:r>
      <w:proofErr w:type="spellEnd"/>
      <w:r>
        <w:rPr>
          <w:lang w:val="en-US"/>
        </w:rPr>
        <w:t xml:space="preserve">. </w:t>
      </w:r>
    </w:p>
    <w:p w:rsidR="00ED02AC" w:rsidRDefault="00ED02AC">
      <w:pPr>
        <w:rPr>
          <w:i/>
          <w:lang w:val="en-US"/>
        </w:rPr>
      </w:pPr>
    </w:p>
    <w:p w:rsidR="00037214" w:rsidRPr="00ED02AC" w:rsidRDefault="00037214" w:rsidP="00873ACF">
      <w:pPr>
        <w:pStyle w:val="Heading2"/>
        <w:rPr>
          <w:lang w:val="en-US"/>
        </w:rPr>
      </w:pPr>
      <w:r w:rsidRPr="00ED02AC">
        <w:rPr>
          <w:lang w:val="en-US"/>
        </w:rPr>
        <w:t>R-squared</w:t>
      </w:r>
    </w:p>
    <w:p w:rsidR="00037214" w:rsidRDefault="009C349B" w:rsidP="00037214">
      <w:pPr>
        <w:rPr>
          <w:lang w:val="en-US"/>
        </w:rPr>
      </w:pPr>
      <w:hyperlink r:id="rId11" w:history="1">
        <w:r w:rsidR="00ED02AC" w:rsidRPr="00E23FFD">
          <w:rPr>
            <w:rStyle w:val="Hyperlink"/>
            <w:lang w:val="en-US"/>
          </w:rPr>
          <w:t>https://www.khanacademy.org/math/probability/regression/regression-correlation/v/calculating-r-squared</w:t>
        </w:r>
      </w:hyperlink>
    </w:p>
    <w:p w:rsidR="00F435DD" w:rsidRDefault="00ED02AC" w:rsidP="00ED02AC">
      <w:pPr>
        <w:pStyle w:val="ListParagraph"/>
        <w:numPr>
          <w:ilvl w:val="0"/>
          <w:numId w:val="3"/>
        </w:numPr>
        <w:rPr>
          <w:lang w:val="en-US"/>
        </w:rPr>
      </w:pPr>
      <w:r>
        <w:rPr>
          <w:lang w:val="en-US"/>
        </w:rPr>
        <w:t xml:space="preserve">After calculating the Line of Best Fit we compare the simulated value predicted by the Line of Best Fit to the actual simulated value. The actual simulate value minus the simulated value predicted by the line and </w:t>
      </w:r>
      <w:proofErr w:type="gramStart"/>
      <w:r>
        <w:rPr>
          <w:lang w:val="en-US"/>
        </w:rPr>
        <w:t>then square</w:t>
      </w:r>
      <w:proofErr w:type="gramEnd"/>
      <w:r>
        <w:rPr>
          <w:lang w:val="en-US"/>
        </w:rPr>
        <w:t xml:space="preserve"> the result.</w:t>
      </w:r>
      <w:r w:rsidR="00F435DD">
        <w:rPr>
          <w:lang w:val="en-US"/>
        </w:rPr>
        <w:t xml:space="preserve"> This gives the standard error that is not explained by the line. </w:t>
      </w:r>
    </w:p>
    <w:p w:rsidR="00F435DD" w:rsidRDefault="00F435DD" w:rsidP="00F435DD">
      <w:pPr>
        <w:pStyle w:val="ListParagraph"/>
        <w:rPr>
          <w:lang w:val="en-US"/>
        </w:rPr>
      </w:pPr>
      <w:r w:rsidRPr="00F435DD">
        <w:rPr>
          <w:position w:val="-28"/>
          <w:lang w:val="en-US"/>
        </w:rPr>
        <w:object w:dxaOrig="1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4.8pt" o:ole="">
            <v:imagedata r:id="rId12" o:title=""/>
          </v:shape>
          <o:OLEObject Type="Embed" ProgID="Equation.DSMT4" ShapeID="_x0000_i1025" DrawAspect="Content" ObjectID="_1479798176" r:id="rId13"/>
        </w:object>
      </w:r>
    </w:p>
    <w:p w:rsidR="00F435DD" w:rsidRDefault="00F435DD" w:rsidP="00F435DD">
      <w:pPr>
        <w:pStyle w:val="ListParagraph"/>
        <w:rPr>
          <w:lang w:val="en-US"/>
        </w:rPr>
      </w:pPr>
    </w:p>
    <w:p w:rsidR="00ED02AC" w:rsidRDefault="00F435DD" w:rsidP="00F435DD">
      <w:pPr>
        <w:pStyle w:val="ListParagraph"/>
        <w:numPr>
          <w:ilvl w:val="0"/>
          <w:numId w:val="3"/>
        </w:numPr>
        <w:rPr>
          <w:lang w:val="en-US"/>
        </w:rPr>
      </w:pPr>
      <w:r>
        <w:rPr>
          <w:lang w:val="en-US"/>
        </w:rPr>
        <w:t xml:space="preserve">Now we also calculate the total error </w:t>
      </w:r>
      <w:r w:rsidR="004324B3">
        <w:rPr>
          <w:lang w:val="en-US"/>
        </w:rPr>
        <w:t xml:space="preserve">(which </w:t>
      </w:r>
      <w:r>
        <w:rPr>
          <w:lang w:val="en-US"/>
        </w:rPr>
        <w:t>induce</w:t>
      </w:r>
      <w:r w:rsidR="004324B3">
        <w:rPr>
          <w:lang w:val="en-US"/>
        </w:rPr>
        <w:t>s</w:t>
      </w:r>
      <w:r>
        <w:rPr>
          <w:lang w:val="en-US"/>
        </w:rPr>
        <w:t xml:space="preserve"> </w:t>
      </w:r>
      <w:r w:rsidR="004324B3">
        <w:rPr>
          <w:lang w:val="en-US"/>
        </w:rPr>
        <w:t xml:space="preserve">the error </w:t>
      </w:r>
      <w:r>
        <w:rPr>
          <w:lang w:val="en-US"/>
        </w:rPr>
        <w:t>by the variation in the observed values</w:t>
      </w:r>
      <w:r w:rsidR="004324B3">
        <w:rPr>
          <w:lang w:val="en-US"/>
        </w:rPr>
        <w:t>)</w:t>
      </w:r>
      <w:r>
        <w:rPr>
          <w:lang w:val="en-US"/>
        </w:rPr>
        <w:t>.</w:t>
      </w:r>
      <w:r w:rsidR="00DD7A6E">
        <w:rPr>
          <w:lang w:val="en-US"/>
        </w:rPr>
        <w:t xml:space="preserve"> This is calculated by the actual simulate value minus the mean of the actual simulated value and then square the result.</w:t>
      </w:r>
    </w:p>
    <w:p w:rsidR="00DD7A6E" w:rsidRDefault="00DD7A6E" w:rsidP="00DD7A6E">
      <w:pPr>
        <w:pStyle w:val="ListParagraph"/>
        <w:rPr>
          <w:lang w:val="en-US"/>
        </w:rPr>
      </w:pPr>
      <w:r w:rsidRPr="00DD7A6E">
        <w:rPr>
          <w:position w:val="-28"/>
          <w:lang w:val="en-US"/>
        </w:rPr>
        <w:object w:dxaOrig="1140" w:dyaOrig="700">
          <v:shape id="_x0000_i1026" type="#_x0000_t75" style="width:57pt;height:34.8pt" o:ole="">
            <v:imagedata r:id="rId14" o:title=""/>
          </v:shape>
          <o:OLEObject Type="Embed" ProgID="Equation.DSMT4" ShapeID="_x0000_i1026" DrawAspect="Content" ObjectID="_1479798177" r:id="rId15"/>
        </w:object>
      </w:r>
    </w:p>
    <w:p w:rsidR="00DD7A6E" w:rsidRDefault="00DD7A6E" w:rsidP="00DD7A6E">
      <w:pPr>
        <w:pStyle w:val="ListParagraph"/>
        <w:rPr>
          <w:lang w:val="en-US"/>
        </w:rPr>
      </w:pPr>
    </w:p>
    <w:p w:rsidR="00DD7A6E" w:rsidRDefault="004324B3" w:rsidP="00DD7A6E">
      <w:pPr>
        <w:pStyle w:val="ListParagraph"/>
        <w:numPr>
          <w:ilvl w:val="0"/>
          <w:numId w:val="3"/>
        </w:numPr>
        <w:rPr>
          <w:lang w:val="en-US"/>
        </w:rPr>
      </w:pPr>
      <w:r>
        <w:rPr>
          <w:lang w:val="en-US"/>
        </w:rPr>
        <w:t xml:space="preserve">Now we would like to know the percentage of the error that is not explained by the Line of Best Fit. Therefor we divide the unpredicted error by the total error. To come to R-squared we </w:t>
      </w:r>
      <w:proofErr w:type="spellStart"/>
      <w:r>
        <w:rPr>
          <w:lang w:val="en-US"/>
        </w:rPr>
        <w:t>sustract</w:t>
      </w:r>
      <w:proofErr w:type="spellEnd"/>
      <w:r>
        <w:rPr>
          <w:lang w:val="en-US"/>
        </w:rPr>
        <w:t xml:space="preserve"> he obtained result form 1. This R-squared value should be close to 1. </w:t>
      </w:r>
    </w:p>
    <w:p w:rsidR="004324B3" w:rsidRDefault="004324B3" w:rsidP="004324B3">
      <w:pPr>
        <w:pStyle w:val="ListParagraph"/>
        <w:rPr>
          <w:lang w:val="en-US"/>
        </w:rPr>
      </w:pPr>
    </w:p>
    <w:p w:rsidR="004324B3" w:rsidRDefault="004324B3" w:rsidP="004324B3">
      <w:pPr>
        <w:pStyle w:val="ListParagraph"/>
        <w:rPr>
          <w:lang w:val="en-US"/>
        </w:rPr>
      </w:pPr>
      <w:r w:rsidRPr="004324B3">
        <w:rPr>
          <w:position w:val="-62"/>
          <w:lang w:val="en-US"/>
        </w:rPr>
        <w:object w:dxaOrig="2000" w:dyaOrig="1359">
          <v:shape id="_x0000_i1027" type="#_x0000_t75" style="width:100.2pt;height:67.8pt" o:ole="">
            <v:imagedata r:id="rId16" o:title=""/>
          </v:shape>
          <o:OLEObject Type="Embed" ProgID="Equation.DSMT4" ShapeID="_x0000_i1027" DrawAspect="Content" ObjectID="_1479798178" r:id="rId17"/>
        </w:object>
      </w:r>
    </w:p>
    <w:p w:rsidR="00984FE8" w:rsidRDefault="00C65639" w:rsidP="00C65639">
      <w:pPr>
        <w:pStyle w:val="ListParagraph"/>
        <w:numPr>
          <w:ilvl w:val="0"/>
          <w:numId w:val="3"/>
        </w:numPr>
        <w:rPr>
          <w:lang w:val="en-US"/>
        </w:rPr>
      </w:pPr>
      <w:r>
        <w:rPr>
          <w:lang w:val="en-US"/>
        </w:rPr>
        <w:t>The result is indicating what percentage of the simulated values is explained by the Line of Best Fit. The highest number is 1 (100%).</w:t>
      </w:r>
    </w:p>
    <w:p w:rsidR="00C65639" w:rsidRDefault="00984FE8" w:rsidP="00873ACF">
      <w:pPr>
        <w:pStyle w:val="Heading2"/>
        <w:rPr>
          <w:lang w:val="en-US"/>
        </w:rPr>
      </w:pPr>
      <w:r>
        <w:rPr>
          <w:lang w:val="en-US"/>
        </w:rPr>
        <w:br w:type="page"/>
      </w:r>
      <w:proofErr w:type="spellStart"/>
      <w:r w:rsidR="006952C2">
        <w:rPr>
          <w:lang w:val="en-US"/>
        </w:rPr>
        <w:lastRenderedPageBreak/>
        <w:t>Normalised</w:t>
      </w:r>
      <w:proofErr w:type="spellEnd"/>
      <w:r w:rsidR="006952C2">
        <w:rPr>
          <w:lang w:val="en-US"/>
        </w:rPr>
        <w:t xml:space="preserve"> </w:t>
      </w:r>
      <w:r>
        <w:rPr>
          <w:lang w:val="en-US"/>
        </w:rPr>
        <w:t xml:space="preserve">Unbiased Root Mean Square </w:t>
      </w:r>
      <w:r w:rsidR="004B7E8C">
        <w:rPr>
          <w:lang w:val="en-US"/>
        </w:rPr>
        <w:t>Difference</w:t>
      </w:r>
      <w:r>
        <w:rPr>
          <w:lang w:val="en-US"/>
        </w:rPr>
        <w:t xml:space="preserve"> (</w:t>
      </w:r>
      <w:proofErr w:type="spellStart"/>
      <w:r>
        <w:rPr>
          <w:lang w:val="en-US"/>
        </w:rPr>
        <w:t>uRMS</w:t>
      </w:r>
      <w:r w:rsidR="004B7E8C">
        <w:rPr>
          <w:lang w:val="en-US"/>
        </w:rPr>
        <w:t>D</w:t>
      </w:r>
      <w:proofErr w:type="spellEnd"/>
      <w:r>
        <w:rPr>
          <w:lang w:val="en-US"/>
        </w:rPr>
        <w:t>)</w:t>
      </w:r>
    </w:p>
    <w:p w:rsidR="00984FE8" w:rsidRDefault="00984FE8" w:rsidP="00984FE8">
      <w:pPr>
        <w:pStyle w:val="ListParagraph"/>
        <w:numPr>
          <w:ilvl w:val="0"/>
          <w:numId w:val="4"/>
        </w:numPr>
        <w:rPr>
          <w:lang w:val="en-US"/>
        </w:rPr>
      </w:pPr>
      <w:r>
        <w:rPr>
          <w:lang w:val="en-US"/>
        </w:rPr>
        <w:t>First calculate the standard deviation between the observed values and simulated values.</w:t>
      </w:r>
    </w:p>
    <w:p w:rsidR="00984FE8" w:rsidRDefault="00984FE8" w:rsidP="00984FE8">
      <w:pPr>
        <w:pStyle w:val="ListParagraph"/>
        <w:rPr>
          <w:lang w:val="en-US"/>
        </w:rPr>
      </w:pPr>
      <w:r w:rsidRPr="00984FE8">
        <w:rPr>
          <w:position w:val="-28"/>
          <w:lang w:val="en-US"/>
        </w:rPr>
        <w:object w:dxaOrig="2760" w:dyaOrig="680">
          <v:shape id="_x0000_i1028" type="#_x0000_t75" style="width:138pt;height:34.2pt" o:ole="">
            <v:imagedata r:id="rId18" o:title=""/>
          </v:shape>
          <o:OLEObject Type="Embed" ProgID="Equation.DSMT4" ShapeID="_x0000_i1028" DrawAspect="Content" ObjectID="_1479798179" r:id="rId19"/>
        </w:object>
      </w:r>
    </w:p>
    <w:p w:rsidR="004B7E8C" w:rsidRDefault="004B7E8C" w:rsidP="004B7E8C">
      <w:pPr>
        <w:pStyle w:val="ListParagraph"/>
        <w:numPr>
          <w:ilvl w:val="0"/>
          <w:numId w:val="4"/>
        </w:numPr>
        <w:rPr>
          <w:lang w:val="en-US"/>
        </w:rPr>
      </w:pPr>
      <w:r>
        <w:rPr>
          <w:lang w:val="en-US"/>
        </w:rPr>
        <w:t>Determine whether the standard deviation of the simulation is larger or smaller than the standard deviation of observed.</w:t>
      </w:r>
    </w:p>
    <w:p w:rsidR="004B7E8C" w:rsidRDefault="004B7E8C" w:rsidP="004B7E8C">
      <w:pPr>
        <w:pStyle w:val="ListParagraph"/>
        <w:rPr>
          <w:lang w:val="en-US"/>
        </w:rPr>
      </w:pPr>
    </w:p>
    <w:p w:rsidR="004B7E8C" w:rsidRDefault="004B7E8C" w:rsidP="004B7E8C">
      <w:pPr>
        <w:pStyle w:val="ListParagraph"/>
        <w:rPr>
          <w:lang w:val="en-US"/>
        </w:rPr>
      </w:pPr>
      <w:r>
        <w:rPr>
          <w:lang w:val="en-US"/>
        </w:rPr>
        <w:t>Give -1 or 1 as indicator by a negative or positive result from:</w:t>
      </w:r>
    </w:p>
    <w:p w:rsidR="004B7E8C" w:rsidRDefault="004B7E8C" w:rsidP="004B7E8C">
      <w:pPr>
        <w:pStyle w:val="ListParagraph"/>
        <w:rPr>
          <w:lang w:val="en-US"/>
        </w:rPr>
      </w:pPr>
      <w:r w:rsidRPr="004B7E8C">
        <w:rPr>
          <w:position w:val="-28"/>
          <w:lang w:val="en-US"/>
        </w:rPr>
        <w:object w:dxaOrig="4000" w:dyaOrig="680">
          <v:shape id="_x0000_i1029" type="#_x0000_t75" style="width:199.8pt;height:34.2pt" o:ole="">
            <v:imagedata r:id="rId20" o:title=""/>
          </v:shape>
          <o:OLEObject Type="Embed" ProgID="Equation.DSMT4" ShapeID="_x0000_i1029" DrawAspect="Content" ObjectID="_1479798180" r:id="rId21"/>
        </w:object>
      </w:r>
    </w:p>
    <w:p w:rsidR="004B7E8C" w:rsidRDefault="004B7E8C" w:rsidP="004B7E8C">
      <w:pPr>
        <w:pStyle w:val="ListParagraph"/>
        <w:numPr>
          <w:ilvl w:val="0"/>
          <w:numId w:val="4"/>
        </w:numPr>
        <w:rPr>
          <w:lang w:val="en-US"/>
        </w:rPr>
      </w:pPr>
      <w:r>
        <w:rPr>
          <w:lang w:val="en-US"/>
        </w:rPr>
        <w:t xml:space="preserve">Now calculate the </w:t>
      </w:r>
      <w:r w:rsidR="007925D9">
        <w:rPr>
          <w:lang w:val="en-US"/>
        </w:rPr>
        <w:t xml:space="preserve">unbiased </w:t>
      </w:r>
      <w:r>
        <w:rPr>
          <w:lang w:val="en-US"/>
        </w:rPr>
        <w:t>Root Mean Square Difference</w:t>
      </w:r>
      <w:r w:rsidR="007925D9">
        <w:rPr>
          <w:lang w:val="en-US"/>
        </w:rPr>
        <w:t xml:space="preserve">. The </w:t>
      </w:r>
      <w:proofErr w:type="spellStart"/>
      <w:r w:rsidR="007925D9">
        <w:rPr>
          <w:lang w:val="en-US"/>
        </w:rPr>
        <w:t>uRMSD</w:t>
      </w:r>
      <w:proofErr w:type="spellEnd"/>
      <w:r w:rsidR="007925D9">
        <w:rPr>
          <w:lang w:val="en-US"/>
        </w:rPr>
        <w:t xml:space="preserve"> is </w:t>
      </w:r>
      <w:proofErr w:type="gramStart"/>
      <w:r w:rsidR="007925D9">
        <w:rPr>
          <w:lang w:val="en-US"/>
        </w:rPr>
        <w:t>an</w:t>
      </w:r>
      <w:proofErr w:type="gramEnd"/>
      <w:r w:rsidR="007925D9">
        <w:rPr>
          <w:lang w:val="en-US"/>
        </w:rPr>
        <w:t xml:space="preserve"> positive value when the standard deviation of the simulated values is greater than the observed values and an negative value when </w:t>
      </w:r>
      <w:proofErr w:type="spellStart"/>
      <w:r w:rsidR="007925D9">
        <w:rPr>
          <w:lang w:val="en-US"/>
        </w:rPr>
        <w:t>visa</w:t>
      </w:r>
      <w:proofErr w:type="spellEnd"/>
      <w:r w:rsidR="007925D9">
        <w:rPr>
          <w:lang w:val="en-US"/>
        </w:rPr>
        <w:t xml:space="preserve"> versa</w:t>
      </w:r>
      <w:r w:rsidR="003B0828">
        <w:rPr>
          <w:lang w:val="en-US"/>
        </w:rPr>
        <w:t>. The indicator can be 1 or -1</w:t>
      </w:r>
      <w:r>
        <w:rPr>
          <w:lang w:val="en-US"/>
        </w:rPr>
        <w:t>:</w:t>
      </w:r>
    </w:p>
    <w:p w:rsidR="004B7E8C" w:rsidRDefault="004B7E8C" w:rsidP="004B7E8C">
      <w:pPr>
        <w:pStyle w:val="ListParagraph"/>
        <w:rPr>
          <w:lang w:val="en-US"/>
        </w:rPr>
      </w:pPr>
      <w:r w:rsidRPr="004B7E8C">
        <w:rPr>
          <w:position w:val="-6"/>
          <w:lang w:val="en-US"/>
        </w:rPr>
        <w:object w:dxaOrig="2360" w:dyaOrig="440">
          <v:shape id="_x0000_i1030" type="#_x0000_t75" style="width:118.2pt;height:22.2pt" o:ole="">
            <v:imagedata r:id="rId22" o:title=""/>
          </v:shape>
          <o:OLEObject Type="Embed" ProgID="Equation.DSMT4" ShapeID="_x0000_i1030" DrawAspect="Content" ObjectID="_1479798181" r:id="rId23"/>
        </w:object>
      </w:r>
    </w:p>
    <w:p w:rsidR="006952C2" w:rsidRDefault="006952C2" w:rsidP="004B7E8C">
      <w:pPr>
        <w:pStyle w:val="ListParagraph"/>
        <w:rPr>
          <w:lang w:val="en-US"/>
        </w:rPr>
      </w:pPr>
    </w:p>
    <w:p w:rsidR="006952C2" w:rsidRDefault="006952C2" w:rsidP="006952C2">
      <w:pPr>
        <w:pStyle w:val="ListParagraph"/>
        <w:numPr>
          <w:ilvl w:val="0"/>
          <w:numId w:val="4"/>
        </w:numPr>
        <w:rPr>
          <w:lang w:val="en-US"/>
        </w:rPr>
      </w:pPr>
      <w:r>
        <w:rPr>
          <w:lang w:val="en-US"/>
        </w:rPr>
        <w:t xml:space="preserve">After calculating the </w:t>
      </w:r>
      <w:proofErr w:type="spellStart"/>
      <w:r>
        <w:rPr>
          <w:lang w:val="en-US"/>
        </w:rPr>
        <w:t>uRSMD</w:t>
      </w:r>
      <w:proofErr w:type="spellEnd"/>
      <w:r>
        <w:rPr>
          <w:lang w:val="en-US"/>
        </w:rPr>
        <w:t xml:space="preserve"> the result still needs to be standardized against the observed values:</w:t>
      </w:r>
    </w:p>
    <w:p w:rsidR="007925D9" w:rsidRDefault="009C349B" w:rsidP="004B7E8C">
      <w:pPr>
        <w:pStyle w:val="ListParagraph"/>
        <w:rPr>
          <w:lang w:val="en-US"/>
        </w:rPr>
      </w:pPr>
      <w:r w:rsidRPr="009C349B">
        <w:rPr>
          <w:position w:val="-60"/>
          <w:lang w:val="en-US"/>
        </w:rPr>
        <w:object w:dxaOrig="2299" w:dyaOrig="980">
          <v:shape id="_x0000_i1032" type="#_x0000_t75" style="width:115.2pt;height:49.2pt" o:ole="">
            <v:imagedata r:id="rId24" o:title=""/>
          </v:shape>
          <o:OLEObject Type="Embed" ProgID="Equation.DSMT4" ShapeID="_x0000_i1032" DrawAspect="Content" ObjectID="_1479798182" r:id="rId25"/>
        </w:object>
      </w:r>
      <w:bookmarkStart w:id="0" w:name="_GoBack"/>
      <w:bookmarkEnd w:id="0"/>
    </w:p>
    <w:p w:rsidR="007925D9" w:rsidRDefault="007925D9" w:rsidP="00873ACF">
      <w:pPr>
        <w:pStyle w:val="Heading2"/>
        <w:rPr>
          <w:lang w:val="en-US"/>
        </w:rPr>
      </w:pPr>
      <w:r w:rsidRPr="007925D9">
        <w:rPr>
          <w:lang w:val="en-US"/>
        </w:rPr>
        <w:t>Bias (</w:t>
      </w:r>
      <w:proofErr w:type="spellStart"/>
      <w:r w:rsidRPr="007925D9">
        <w:rPr>
          <w:lang w:val="en-US"/>
        </w:rPr>
        <w:t>nBias</w:t>
      </w:r>
      <w:proofErr w:type="spellEnd"/>
      <w:r w:rsidRPr="007925D9">
        <w:rPr>
          <w:lang w:val="en-US"/>
        </w:rPr>
        <w:t>)</w:t>
      </w:r>
    </w:p>
    <w:p w:rsidR="007925D9" w:rsidRPr="007925D9" w:rsidRDefault="007925D9" w:rsidP="007925D9">
      <w:pPr>
        <w:pStyle w:val="ListParagraph"/>
        <w:numPr>
          <w:ilvl w:val="0"/>
          <w:numId w:val="5"/>
        </w:numPr>
        <w:rPr>
          <w:i/>
          <w:lang w:val="en-US"/>
        </w:rPr>
      </w:pPr>
      <w:r>
        <w:rPr>
          <w:lang w:val="en-US"/>
        </w:rPr>
        <w:t>The Bias is calculated by subtracting the mean of the simulated values with the mean of the observed values. The result is divided by the standard deviation of the observed values:</w:t>
      </w:r>
    </w:p>
    <w:p w:rsidR="007925D9" w:rsidRPr="007925D9" w:rsidRDefault="007925D9" w:rsidP="007925D9">
      <w:pPr>
        <w:pStyle w:val="ListParagraph"/>
        <w:rPr>
          <w:i/>
          <w:lang w:val="en-US"/>
        </w:rPr>
      </w:pPr>
      <w:r w:rsidRPr="007925D9">
        <w:rPr>
          <w:i/>
          <w:position w:val="-60"/>
          <w:lang w:val="en-US"/>
        </w:rPr>
        <w:object w:dxaOrig="1980" w:dyaOrig="1140">
          <v:shape id="_x0000_i1031" type="#_x0000_t75" style="width:99pt;height:57pt" o:ole="">
            <v:imagedata r:id="rId26" o:title=""/>
          </v:shape>
          <o:OLEObject Type="Embed" ProgID="Equation.DSMT4" ShapeID="_x0000_i1031" DrawAspect="Content" ObjectID="_1479798183" r:id="rId27"/>
        </w:object>
      </w:r>
    </w:p>
    <w:sectPr w:rsidR="007925D9" w:rsidRPr="00792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F37"/>
    <w:multiLevelType w:val="hybridMultilevel"/>
    <w:tmpl w:val="06DC8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FB5FD0"/>
    <w:multiLevelType w:val="hybridMultilevel"/>
    <w:tmpl w:val="3A982A4A"/>
    <w:lvl w:ilvl="0" w:tplc="C8EC82B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6D2D9B"/>
    <w:multiLevelType w:val="hybridMultilevel"/>
    <w:tmpl w:val="A4607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AB66AF"/>
    <w:multiLevelType w:val="hybridMultilevel"/>
    <w:tmpl w:val="D146E4EE"/>
    <w:lvl w:ilvl="0" w:tplc="8D92981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9E5D4B"/>
    <w:multiLevelType w:val="hybridMultilevel"/>
    <w:tmpl w:val="FFE4602C"/>
    <w:lvl w:ilvl="0" w:tplc="CB4EF08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AE"/>
    <w:rsid w:val="00037214"/>
    <w:rsid w:val="002062F0"/>
    <w:rsid w:val="003837AE"/>
    <w:rsid w:val="003B0828"/>
    <w:rsid w:val="004324B3"/>
    <w:rsid w:val="004B7E8C"/>
    <w:rsid w:val="006952C2"/>
    <w:rsid w:val="007925D9"/>
    <w:rsid w:val="008723E2"/>
    <w:rsid w:val="00873ACF"/>
    <w:rsid w:val="00984FE8"/>
    <w:rsid w:val="009C349B"/>
    <w:rsid w:val="00BA526C"/>
    <w:rsid w:val="00C65639"/>
    <w:rsid w:val="00C97A17"/>
    <w:rsid w:val="00CC3EDE"/>
    <w:rsid w:val="00DD7A6E"/>
    <w:rsid w:val="00ED02AC"/>
    <w:rsid w:val="00F435DD"/>
    <w:rsid w:val="00FE69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AE"/>
    <w:pPr>
      <w:ind w:left="720"/>
      <w:contextualSpacing/>
    </w:pPr>
  </w:style>
  <w:style w:type="character" w:styleId="Hyperlink">
    <w:name w:val="Hyperlink"/>
    <w:basedOn w:val="DefaultParagraphFont"/>
    <w:uiPriority w:val="99"/>
    <w:unhideWhenUsed/>
    <w:rsid w:val="002062F0"/>
    <w:rPr>
      <w:color w:val="0000FF" w:themeColor="hyperlink"/>
      <w:u w:val="single"/>
    </w:rPr>
  </w:style>
  <w:style w:type="paragraph" w:styleId="BalloonText">
    <w:name w:val="Balloon Text"/>
    <w:basedOn w:val="Normal"/>
    <w:link w:val="BalloonTextChar"/>
    <w:uiPriority w:val="99"/>
    <w:semiHidden/>
    <w:unhideWhenUsed/>
    <w:rsid w:val="00206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F0"/>
    <w:rPr>
      <w:rFonts w:ascii="Tahoma" w:hAnsi="Tahoma" w:cs="Tahoma"/>
      <w:sz w:val="16"/>
      <w:szCs w:val="16"/>
    </w:rPr>
  </w:style>
  <w:style w:type="character" w:customStyle="1" w:styleId="Heading1Char">
    <w:name w:val="Heading 1 Char"/>
    <w:basedOn w:val="DefaultParagraphFont"/>
    <w:link w:val="Heading1"/>
    <w:uiPriority w:val="9"/>
    <w:rsid w:val="00873A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A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AE"/>
    <w:pPr>
      <w:ind w:left="720"/>
      <w:contextualSpacing/>
    </w:pPr>
  </w:style>
  <w:style w:type="character" w:styleId="Hyperlink">
    <w:name w:val="Hyperlink"/>
    <w:basedOn w:val="DefaultParagraphFont"/>
    <w:uiPriority w:val="99"/>
    <w:unhideWhenUsed/>
    <w:rsid w:val="002062F0"/>
    <w:rPr>
      <w:color w:val="0000FF" w:themeColor="hyperlink"/>
      <w:u w:val="single"/>
    </w:rPr>
  </w:style>
  <w:style w:type="paragraph" w:styleId="BalloonText">
    <w:name w:val="Balloon Text"/>
    <w:basedOn w:val="Normal"/>
    <w:link w:val="BalloonTextChar"/>
    <w:uiPriority w:val="99"/>
    <w:semiHidden/>
    <w:unhideWhenUsed/>
    <w:rsid w:val="00206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F0"/>
    <w:rPr>
      <w:rFonts w:ascii="Tahoma" w:hAnsi="Tahoma" w:cs="Tahoma"/>
      <w:sz w:val="16"/>
      <w:szCs w:val="16"/>
    </w:rPr>
  </w:style>
  <w:style w:type="character" w:customStyle="1" w:styleId="Heading1Char">
    <w:name w:val="Heading 1 Char"/>
    <w:basedOn w:val="DefaultParagraphFont"/>
    <w:link w:val="Heading1"/>
    <w:uiPriority w:val="9"/>
    <w:rsid w:val="00873A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A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image" Target="media/image1.gif"/><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tmath.com/hotmath_help/topics/line-of-best-fit.html" TargetMode="External"/><Relationship Id="rId11" Type="http://schemas.openxmlformats.org/officeDocument/2006/relationships/hyperlink" Target="https://www.khanacademy.org/math/probability/regression/regression-correlation/v/calculating-r-squared" TargetMode="External"/><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Weeber</dc:creator>
  <cp:lastModifiedBy>Marc Weeber</cp:lastModifiedBy>
  <cp:revision>4</cp:revision>
  <dcterms:created xsi:type="dcterms:W3CDTF">2014-12-08T10:14:00Z</dcterms:created>
  <dcterms:modified xsi:type="dcterms:W3CDTF">2014-12-11T09:16:00Z</dcterms:modified>
</cp:coreProperties>
</file>