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F23BF7" w:rsidRPr="00AC214A" w:rsidRDefault="00F23BF7" w:rsidP="00F23BF7">
      <w:r w:rsidRPr="00AC214A">
        <w:t>硬件：</w:t>
      </w:r>
      <w:r w:rsidRPr="00AC214A">
        <w:rPr>
          <w:rFonts w:hint="eastAsia"/>
        </w:rPr>
        <w:t>华为</w:t>
      </w:r>
      <w:r w:rsidRPr="00AC214A">
        <w:t>服务器，</w:t>
      </w:r>
      <w:r w:rsidRPr="00AC214A">
        <w:t>2288X V5</w:t>
      </w:r>
      <w:r w:rsidRPr="00AC214A">
        <w:t>的芯片</w:t>
      </w:r>
    </w:p>
    <w:p w:rsidR="00F23BF7" w:rsidRPr="00AC214A" w:rsidRDefault="00F23BF7" w:rsidP="00F23BF7">
      <w:r w:rsidRPr="00AC214A">
        <w:t>软件：</w:t>
      </w:r>
      <w:r w:rsidRPr="00AC214A">
        <w:t xml:space="preserve">openEuler 20.03 LTS </w:t>
      </w:r>
      <w:r w:rsidR="00B35050">
        <w:rPr>
          <w:rFonts w:hint="eastAsia"/>
        </w:rPr>
        <w:t>sp</w:t>
      </w:r>
      <w:r w:rsidR="00B35050">
        <w:t>3</w:t>
      </w:r>
      <w:r w:rsidRPr="00AC214A">
        <w:t>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746777" w:rsidRDefault="00D81732" w:rsidP="00EF6E55">
      <w:r>
        <w:rPr>
          <w:noProof/>
        </w:rPr>
        <w:drawing>
          <wp:inline distT="0" distB="0" distL="0" distR="0" wp14:anchorId="059631C1" wp14:editId="18C039D1">
            <wp:extent cx="5274310" cy="3215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F8" w:rsidRDefault="00B133F8" w:rsidP="00EF6E55">
      <w:r w:rsidRPr="00F40942">
        <w:t>dmidecode -s system-product-name</w:t>
      </w:r>
      <w:r>
        <w:t xml:space="preserve"> </w:t>
      </w:r>
    </w:p>
    <w:p w:rsidR="00961B53" w:rsidRDefault="00B133F8" w:rsidP="00EF6E55">
      <w:r>
        <w:rPr>
          <w:noProof/>
        </w:rPr>
        <w:drawing>
          <wp:inline distT="0" distB="0" distL="0" distR="0" wp14:anchorId="518826F7" wp14:editId="6C226076">
            <wp:extent cx="3961905" cy="17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46777"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AD1DAC" w:rsidRDefault="0061643E" w:rsidP="00961B53">
      <w:r>
        <w:rPr>
          <w:noProof/>
        </w:rPr>
        <w:drawing>
          <wp:inline distT="0" distB="0" distL="0" distR="0" wp14:anchorId="45FBAC6E" wp14:editId="0AA62092">
            <wp:extent cx="5274310" cy="3215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</w:p>
    <w:p w:rsidR="00BD775C" w:rsidRPr="00AD1DAC" w:rsidRDefault="00BD775C" w:rsidP="00BD775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BD775C" w:rsidRPr="00AD1DAC" w:rsidRDefault="00BD775C" w:rsidP="00BD775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--showduplicates</w:t>
      </w:r>
    </w:p>
    <w:p w:rsidR="00BD775C" w:rsidRPr="00AD1DAC" w:rsidRDefault="00BD775C" w:rsidP="00BD775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</w:t>
      </w:r>
      <w:r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3.0.1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BD775C" w:rsidRPr="00AD1DAC" w:rsidRDefault="00BD775C" w:rsidP="00BD775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</w:t>
      </w:r>
      <w:r w:rsidRPr="00AD1DAC">
        <w:rPr>
          <w:rFonts w:ascii="Consolas" w:eastAsia="SimSun" w:hAnsi="Consolas" w:cs="Consolas"/>
          <w:color w:val="0086B3"/>
          <w:kern w:val="0"/>
          <w:sz w:val="20"/>
          <w:szCs w:val="20"/>
        </w:rPr>
        <w:t>install</w:t>
      </w: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-y</w:t>
      </w: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openssl-devel readline-devel</w:t>
      </w:r>
    </w:p>
    <w:p w:rsidR="00BD775C" w:rsidRPr="00AD1DAC" w:rsidRDefault="00BD775C" w:rsidP="00BD775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wget </w:t>
      </w:r>
      <w:r w:rsidRPr="0017330B">
        <w:rPr>
          <w:rFonts w:ascii="Consolas" w:eastAsia="SimSun" w:hAnsi="Consolas" w:cs="Consolas"/>
          <w:color w:val="EEEEEE"/>
          <w:kern w:val="0"/>
          <w:sz w:val="20"/>
          <w:szCs w:val="20"/>
        </w:rPr>
        <w:t>https://repo.huaweicloud.com/ruby/ruby/3.0/ruby-3.0.1.tar.gz</w:t>
      </w:r>
    </w:p>
    <w:p w:rsidR="00BD775C" w:rsidRPr="00AD1DAC" w:rsidRDefault="00BD775C" w:rsidP="00BD775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17330B">
        <w:rPr>
          <w:rFonts w:ascii="Consolas" w:eastAsia="SimSun" w:hAnsi="Consolas" w:cs="Consolas"/>
          <w:color w:val="0086B3"/>
          <w:kern w:val="0"/>
          <w:sz w:val="20"/>
          <w:szCs w:val="20"/>
        </w:rPr>
        <w:t>tar -zxvf ruby-3.0.1.tar.gz</w:t>
      </w:r>
    </w:p>
    <w:p w:rsidR="00BD775C" w:rsidRDefault="00BD775C" w:rsidP="00BD775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0086B3"/>
          <w:kern w:val="0"/>
          <w:sz w:val="20"/>
          <w:szCs w:val="20"/>
        </w:rPr>
      </w:pPr>
      <w:r w:rsidRPr="0017330B">
        <w:rPr>
          <w:rFonts w:ascii="Consolas" w:eastAsia="SimSun" w:hAnsi="Consolas" w:cs="Consolas"/>
          <w:color w:val="0086B3"/>
          <w:kern w:val="0"/>
          <w:sz w:val="20"/>
          <w:szCs w:val="20"/>
        </w:rPr>
        <w:t>cd ruby-3.0.1/ &amp;&amp; ./configure</w:t>
      </w:r>
    </w:p>
    <w:p w:rsidR="00BD775C" w:rsidRPr="00AD1DAC" w:rsidRDefault="00BD775C" w:rsidP="00BD775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-j4</w:t>
      </w:r>
    </w:p>
    <w:p w:rsidR="00BD775C" w:rsidRPr="00AD1DAC" w:rsidRDefault="00BD775C" w:rsidP="00BD775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SimSun" w:hAnsi="Consolas" w:cs="Consolas"/>
          <w:color w:val="0086B3"/>
          <w:kern w:val="0"/>
          <w:sz w:val="20"/>
          <w:szCs w:val="20"/>
        </w:rPr>
        <w:t>install</w:t>
      </w:r>
    </w:p>
    <w:p w:rsidR="00336103" w:rsidRDefault="00EB7B1A" w:rsidP="00AD1DAC">
      <w:r>
        <w:rPr>
          <w:noProof/>
        </w:rPr>
        <w:drawing>
          <wp:inline distT="0" distB="0" distL="0" distR="0" wp14:anchorId="24EBB190" wp14:editId="2E5F32F5">
            <wp:extent cx="5274310" cy="8693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890236" w:rsidP="00AD1DAC">
      <w:r>
        <w:rPr>
          <w:noProof/>
        </w:rPr>
        <w:lastRenderedPageBreak/>
        <w:drawing>
          <wp:inline distT="0" distB="0" distL="0" distR="0" wp14:anchorId="3D564A1D" wp14:editId="1DEC75B8">
            <wp:extent cx="5274310" cy="3215640"/>
            <wp:effectExtent l="0" t="0" r="254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336103" w:rsidP="00AD1DAC"/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C324E1" w:rsidRDefault="00850B0C" w:rsidP="00C324E1">
      <w:r>
        <w:rPr>
          <w:noProof/>
        </w:rPr>
        <w:drawing>
          <wp:inline distT="0" distB="0" distL="0" distR="0" wp14:anchorId="7BB6C541" wp14:editId="1F6C02DB">
            <wp:extent cx="5274310" cy="134175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widowControl/>
        <w:jc w:val="left"/>
      </w:pPr>
      <w:r>
        <w:br w:type="page"/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3" w:history="1">
        <w:r w:rsidR="002B023E"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="00CE0547" w:rsidRPr="001C7013">
          <w:rPr>
            <w:rStyle w:val="a7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6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F63933" w:rsidP="00890DCE">
      <w:r>
        <w:rPr>
          <w:noProof/>
        </w:rPr>
        <w:drawing>
          <wp:inline distT="0" distB="0" distL="0" distR="0" wp14:anchorId="0706EC32" wp14:editId="04AB9B62">
            <wp:extent cx="5274310" cy="236220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333FC8" w:rsidRDefault="00BF12B7" w:rsidP="00890DCE">
      <w:r>
        <w:rPr>
          <w:noProof/>
        </w:rPr>
        <w:drawing>
          <wp:inline distT="0" distB="0" distL="0" distR="0" wp14:anchorId="2B1E4B34" wp14:editId="681DF05A">
            <wp:extent cx="5274310" cy="3215640"/>
            <wp:effectExtent l="0" t="0" r="254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890DCE" w:rsidRDefault="00B557AE" w:rsidP="00890DCE">
      <w:r>
        <w:rPr>
          <w:noProof/>
        </w:rPr>
        <w:drawing>
          <wp:inline distT="0" distB="0" distL="0" distR="0" wp14:anchorId="2FC6A01D" wp14:editId="047E02B0">
            <wp:extent cx="3838095" cy="219048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77" w:rsidRDefault="00040077">
      <w:pPr>
        <w:widowControl/>
        <w:jc w:val="left"/>
      </w:pPr>
      <w:bookmarkStart w:id="0" w:name="_GoBack"/>
      <w:bookmarkEnd w:id="0"/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7750C1" w:rsidP="00890DCE">
      <w:r>
        <w:rPr>
          <w:noProof/>
        </w:rPr>
        <w:drawing>
          <wp:inline distT="0" distB="0" distL="0" distR="0" wp14:anchorId="3A4AC6B6" wp14:editId="2171FC06">
            <wp:extent cx="5274310" cy="300990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90274E" w:rsidP="00B2363C">
      <w:r>
        <w:rPr>
          <w:noProof/>
        </w:rPr>
        <w:drawing>
          <wp:inline distT="0" distB="0" distL="0" distR="0" wp14:anchorId="263D81FE" wp14:editId="583C8CC5">
            <wp:extent cx="5274310" cy="1288415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9657BF" w:rsidP="00FB5C33">
      <w:r>
        <w:rPr>
          <w:noProof/>
        </w:rPr>
        <w:drawing>
          <wp:inline distT="0" distB="0" distL="0" distR="0" wp14:anchorId="33E83706" wp14:editId="325E18CD">
            <wp:extent cx="3914286" cy="600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Default="00471379" w:rsidP="00DE1C6B">
      <w:r>
        <w:rPr>
          <w:noProof/>
        </w:rPr>
        <w:drawing>
          <wp:inline distT="0" distB="0" distL="0" distR="0" wp14:anchorId="6910BDAE" wp14:editId="6FB128A7">
            <wp:extent cx="4572051" cy="278748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8657" cy="27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DE1C6B" w:rsidRDefault="00DE1C6B" w:rsidP="00DE1C6B"/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CC1F62" w:rsidRPr="0092697A" w:rsidRDefault="00DE1C6B" w:rsidP="0092697A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24" w:anchor="%E4%BF%AE%E6%94%B9%E5%AE%89%E8%A3%85%E5%92%8C%E5%8D%B8%E8%BD%BD%E5%91%BD%E4%BB%A4" w:history="1">
        <w:r w:rsidRPr="008C34F8">
          <w:rPr>
            <w:rStyle w:val="a7"/>
            <w:rFonts w:asciiTheme="minorEastAsia" w:hAnsiTheme="minorEastAsia" w:cs="Segoe UI"/>
            <w:color w:val="095EAB"/>
          </w:rPr>
          <w:t>修改安装和卸载命令</w:t>
        </w:r>
      </w:hyperlink>
    </w:p>
    <w:p w:rsidR="001540E1" w:rsidRPr="000E0E41" w:rsidRDefault="001540E1" w:rsidP="001540E1">
      <w:pPr>
        <w:rPr>
          <w:rFonts w:asciiTheme="minorEastAsia" w:hAnsiTheme="minorEastAsia"/>
        </w:rPr>
      </w:pP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lastRenderedPageBreak/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279AB" w:rsidRDefault="001540E1" w:rsidP="001540E1">
      <w:r w:rsidRPr="000E0E41">
        <w:t>vim compatibilityLog</w:t>
      </w:r>
    </w:p>
    <w:p w:rsidR="001540E1" w:rsidRPr="00D279AB" w:rsidRDefault="00213320" w:rsidP="001540E1">
      <w:r>
        <w:rPr>
          <w:noProof/>
        </w:rPr>
        <w:drawing>
          <wp:inline distT="0" distB="0" distL="0" distR="0" wp14:anchorId="7C83F4B9" wp14:editId="4E56CE60">
            <wp:extent cx="5274310" cy="484187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Pr="00DE1C6B" w:rsidRDefault="001540E1" w:rsidP="00890DCE"/>
    <w:p w:rsidR="00C77C54" w:rsidRPr="00890DCE" w:rsidRDefault="00C77C54" w:rsidP="00890DCE"/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8A1" w:rsidRDefault="00A118A1" w:rsidP="006A63FB">
      <w:r>
        <w:separator/>
      </w:r>
    </w:p>
  </w:endnote>
  <w:endnote w:type="continuationSeparator" w:id="0">
    <w:p w:rsidR="00A118A1" w:rsidRDefault="00A118A1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8A1" w:rsidRDefault="00A118A1" w:rsidP="006A63FB">
      <w:r>
        <w:separator/>
      </w:r>
    </w:p>
  </w:footnote>
  <w:footnote w:type="continuationSeparator" w:id="0">
    <w:p w:rsidR="00A118A1" w:rsidRDefault="00A118A1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350A"/>
    <w:rsid w:val="00031904"/>
    <w:rsid w:val="00040077"/>
    <w:rsid w:val="00046849"/>
    <w:rsid w:val="00060D8A"/>
    <w:rsid w:val="000C69D8"/>
    <w:rsid w:val="00125FAF"/>
    <w:rsid w:val="001540E1"/>
    <w:rsid w:val="001637E0"/>
    <w:rsid w:val="0017330B"/>
    <w:rsid w:val="001C1317"/>
    <w:rsid w:val="001E7D86"/>
    <w:rsid w:val="00207A28"/>
    <w:rsid w:val="00213320"/>
    <w:rsid w:val="00246973"/>
    <w:rsid w:val="002B023E"/>
    <w:rsid w:val="002C7986"/>
    <w:rsid w:val="002D7360"/>
    <w:rsid w:val="00333FC8"/>
    <w:rsid w:val="00336103"/>
    <w:rsid w:val="00356723"/>
    <w:rsid w:val="00372E84"/>
    <w:rsid w:val="00374A08"/>
    <w:rsid w:val="003868E9"/>
    <w:rsid w:val="00471379"/>
    <w:rsid w:val="00483263"/>
    <w:rsid w:val="00540C23"/>
    <w:rsid w:val="00582885"/>
    <w:rsid w:val="0061643E"/>
    <w:rsid w:val="00622E34"/>
    <w:rsid w:val="00634B44"/>
    <w:rsid w:val="00660B3C"/>
    <w:rsid w:val="006667B9"/>
    <w:rsid w:val="006A1FA7"/>
    <w:rsid w:val="006A63FB"/>
    <w:rsid w:val="00710475"/>
    <w:rsid w:val="00746777"/>
    <w:rsid w:val="00765C52"/>
    <w:rsid w:val="007750C1"/>
    <w:rsid w:val="00814F53"/>
    <w:rsid w:val="00850B0C"/>
    <w:rsid w:val="00890236"/>
    <w:rsid w:val="00890DCE"/>
    <w:rsid w:val="008B503D"/>
    <w:rsid w:val="008C6223"/>
    <w:rsid w:val="0090274E"/>
    <w:rsid w:val="00907059"/>
    <w:rsid w:val="0092697A"/>
    <w:rsid w:val="00961B53"/>
    <w:rsid w:val="009657BF"/>
    <w:rsid w:val="00991AEA"/>
    <w:rsid w:val="00994880"/>
    <w:rsid w:val="00A118A1"/>
    <w:rsid w:val="00A86F03"/>
    <w:rsid w:val="00AD1DAC"/>
    <w:rsid w:val="00AE1CE1"/>
    <w:rsid w:val="00AF680E"/>
    <w:rsid w:val="00B133F8"/>
    <w:rsid w:val="00B2363C"/>
    <w:rsid w:val="00B35050"/>
    <w:rsid w:val="00B557AE"/>
    <w:rsid w:val="00B77387"/>
    <w:rsid w:val="00B918ED"/>
    <w:rsid w:val="00BD775C"/>
    <w:rsid w:val="00BF12B7"/>
    <w:rsid w:val="00C02ADB"/>
    <w:rsid w:val="00C324E1"/>
    <w:rsid w:val="00C351FE"/>
    <w:rsid w:val="00C77C54"/>
    <w:rsid w:val="00CC1F62"/>
    <w:rsid w:val="00CC5C60"/>
    <w:rsid w:val="00CE0547"/>
    <w:rsid w:val="00D160C1"/>
    <w:rsid w:val="00D420DB"/>
    <w:rsid w:val="00D81732"/>
    <w:rsid w:val="00DE1C6B"/>
    <w:rsid w:val="00E3359F"/>
    <w:rsid w:val="00E5267C"/>
    <w:rsid w:val="00E60580"/>
    <w:rsid w:val="00E62989"/>
    <w:rsid w:val="00E97398"/>
    <w:rsid w:val="00EB7B1A"/>
    <w:rsid w:val="00EC42BD"/>
    <w:rsid w:val="00ED0E19"/>
    <w:rsid w:val="00EF5314"/>
    <w:rsid w:val="00EF6E55"/>
    <w:rsid w:val="00F21AC0"/>
    <w:rsid w:val="00F23BF7"/>
    <w:rsid w:val="00F565C7"/>
    <w:rsid w:val="00F63933"/>
    <w:rsid w:val="00F814E8"/>
    <w:rsid w:val="00FA3AE1"/>
    <w:rsid w:val="00FB4034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12066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E55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1DAC"/>
    <w:rPr>
      <w:rFonts w:ascii="SimSun" w:eastAsia="SimSun" w:hAnsi="SimSun" w:cs="SimSun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6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63F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ms.ruby-china.com/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gems.ruby-china.com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irrors.ustc.edu.cn/rubygems/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tuna.tsinghua.edu.cn/rubygems/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105</cp:revision>
  <dcterms:created xsi:type="dcterms:W3CDTF">2024-09-04T08:15:00Z</dcterms:created>
  <dcterms:modified xsi:type="dcterms:W3CDTF">2024-09-10T22:19:00Z</dcterms:modified>
</cp:coreProperties>
</file>