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3C" w:rsidRDefault="00C45026" w:rsidP="009A1161">
      <w:pPr>
        <w:pStyle w:val="Heading2"/>
      </w:pPr>
      <w:r>
        <w:t xml:space="preserve">Issues with Black Pear openEHR </w:t>
      </w:r>
      <w:r w:rsidR="009A1161">
        <w:t xml:space="preserve">TDD </w:t>
      </w:r>
      <w:r>
        <w:t>XML</w:t>
      </w:r>
    </w:p>
    <w:p w:rsidR="00C45026" w:rsidRDefault="00C45026"/>
    <w:p w:rsidR="00C45026" w:rsidRDefault="00C45026">
      <w:r>
        <w:t>Review of the sample Black Pear openEHR Template Data Document example TDD (BP-TDD)</w:t>
      </w:r>
    </w:p>
    <w:p w:rsidR="00C45026" w:rsidRDefault="009A1161" w:rsidP="00C45026">
      <w:pPr>
        <w:pStyle w:val="ListParagraph"/>
        <w:numPr>
          <w:ilvl w:val="0"/>
          <w:numId w:val="1"/>
        </w:numPr>
      </w:pPr>
      <w:r>
        <w:t xml:space="preserve">Language </w:t>
      </w:r>
      <w:proofErr w:type="spellStart"/>
      <w:r>
        <w:t>code_string</w:t>
      </w:r>
      <w:proofErr w:type="spellEnd"/>
      <w:r>
        <w:t xml:space="preserve"> </w:t>
      </w:r>
      <w:r w:rsidR="00C45026">
        <w:t>mu</w:t>
      </w:r>
      <w:r>
        <w:t xml:space="preserve">st be in lower case. </w:t>
      </w:r>
    </w:p>
    <w:p w:rsidR="00C51BE7" w:rsidRDefault="00C51BE7" w:rsidP="00C51BE7">
      <w:pPr>
        <w:pStyle w:val="ListParagraph"/>
      </w:pPr>
    </w:p>
    <w:p w:rsidR="007E6D08" w:rsidRPr="009A1161" w:rsidRDefault="007E6D08" w:rsidP="00C51BE7">
      <w:pPr>
        <w:pStyle w:val="ListParagraph"/>
        <w:rPr>
          <w:rFonts w:ascii="Times New Roman" w:hAnsi="Times New Roman" w:cs="Times New Roman"/>
          <w:color w:val="000096"/>
          <w:kern w:val="0"/>
          <w:sz w:val="20"/>
          <w:szCs w:val="24"/>
        </w:rPr>
      </w:pPr>
      <w:r w:rsidRPr="009A1161">
        <w:rPr>
          <w:rFonts w:ascii="Times New Roman" w:hAnsi="Times New Roman" w:cs="Times New Roman"/>
          <w:color w:val="000096"/>
          <w:kern w:val="0"/>
          <w:sz w:val="20"/>
          <w:szCs w:val="24"/>
        </w:rPr>
        <w:t>TDD:</w:t>
      </w:r>
    </w:p>
    <w:p w:rsidR="008F5B04" w:rsidRPr="009A1161" w:rsidRDefault="008F5B04" w:rsidP="00C51BE7">
      <w:pPr>
        <w:pStyle w:val="ListParagraph"/>
        <w:rPr>
          <w:rFonts w:ascii="Times New Roman" w:hAnsi="Times New Roman" w:cs="Times New Roman"/>
          <w:color w:val="000096"/>
          <w:kern w:val="0"/>
          <w:sz w:val="20"/>
          <w:szCs w:val="24"/>
        </w:rPr>
      </w:pPr>
      <w:r w:rsidRPr="009A1161">
        <w:rPr>
          <w:rFonts w:ascii="Times New Roman" w:hAnsi="Times New Roman" w:cs="Times New Roman"/>
          <w:color w:val="000096"/>
          <w:kern w:val="0"/>
          <w:sz w:val="20"/>
          <w:szCs w:val="24"/>
        </w:rPr>
        <w:t>&lt;</w:t>
      </w:r>
      <w:proofErr w:type="spellStart"/>
      <w:r w:rsidRPr="009A1161">
        <w:rPr>
          <w:rFonts w:ascii="Times New Roman" w:hAnsi="Times New Roman" w:cs="Times New Roman"/>
          <w:color w:val="000096"/>
          <w:kern w:val="0"/>
          <w:sz w:val="20"/>
          <w:szCs w:val="24"/>
        </w:rPr>
        <w:t>Initial_Optometrist_Glaucoma_Assessment</w:t>
      </w:r>
      <w:proofErr w:type="spellEnd"/>
      <w:r w:rsidRPr="009A1161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</w:t>
      </w:r>
      <w:proofErr w:type="spellStart"/>
      <w:r w:rsidRPr="009A1161">
        <w:rPr>
          <w:rFonts w:ascii="Times New Roman" w:hAnsi="Times New Roman" w:cs="Times New Roman"/>
          <w:color w:val="0099CC"/>
          <w:kern w:val="0"/>
          <w:sz w:val="20"/>
          <w:szCs w:val="24"/>
        </w:rPr>
        <w:t>xmlns:oe</w:t>
      </w:r>
      <w:proofErr w:type="spellEnd"/>
      <w:r w:rsidRPr="009A1161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9A1161">
        <w:rPr>
          <w:rFonts w:ascii="Times New Roman" w:hAnsi="Times New Roman" w:cs="Times New Roman"/>
          <w:color w:val="993300"/>
          <w:kern w:val="0"/>
          <w:sz w:val="20"/>
          <w:szCs w:val="24"/>
        </w:rPr>
        <w:t>"http://schemas.openehr.org/v1"</w:t>
      </w:r>
      <w:r w:rsidRPr="009A1161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</w:t>
      </w:r>
      <w:proofErr w:type="spellStart"/>
      <w:r w:rsidRPr="009A1161">
        <w:rPr>
          <w:rFonts w:ascii="Times New Roman" w:hAnsi="Times New Roman" w:cs="Times New Roman"/>
          <w:color w:val="0099CC"/>
          <w:kern w:val="0"/>
          <w:sz w:val="20"/>
          <w:szCs w:val="24"/>
        </w:rPr>
        <w:t>xmlns:te</w:t>
      </w:r>
      <w:proofErr w:type="spellEnd"/>
      <w:r w:rsidRPr="009A1161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9A1161">
        <w:rPr>
          <w:rFonts w:ascii="Times New Roman" w:hAnsi="Times New Roman" w:cs="Times New Roman"/>
          <w:color w:val="993300"/>
          <w:kern w:val="0"/>
          <w:sz w:val="20"/>
          <w:szCs w:val="24"/>
        </w:rPr>
        <w:t>"http://schemas.openehr.com/templates"</w:t>
      </w:r>
      <w:r w:rsidRPr="009A1161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</w:t>
      </w:r>
      <w:proofErr w:type="spellStart"/>
      <w:r w:rsidRPr="009A1161">
        <w:rPr>
          <w:rFonts w:ascii="Times New Roman" w:hAnsi="Times New Roman" w:cs="Times New Roman"/>
          <w:color w:val="F5844C"/>
          <w:kern w:val="0"/>
          <w:sz w:val="20"/>
          <w:szCs w:val="24"/>
        </w:rPr>
        <w:t>xmlns</w:t>
      </w:r>
      <w:proofErr w:type="spellEnd"/>
      <w:r w:rsidRPr="009A1161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9A1161">
        <w:rPr>
          <w:rFonts w:ascii="Times New Roman" w:hAnsi="Times New Roman" w:cs="Times New Roman"/>
          <w:color w:val="993300"/>
          <w:kern w:val="0"/>
          <w:sz w:val="20"/>
          <w:szCs w:val="24"/>
        </w:rPr>
        <w:t>"http://schemas.oceanehr.com/templates"</w:t>
      </w:r>
      <w:r w:rsidRPr="009A1161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</w:t>
      </w:r>
      <w:proofErr w:type="spellStart"/>
      <w:r w:rsidRPr="009A1161">
        <w:rPr>
          <w:rFonts w:ascii="Times New Roman" w:hAnsi="Times New Roman" w:cs="Times New Roman"/>
          <w:color w:val="0099CC"/>
          <w:kern w:val="0"/>
          <w:sz w:val="20"/>
          <w:szCs w:val="24"/>
        </w:rPr>
        <w:t>xmlns:xsd</w:t>
      </w:r>
      <w:proofErr w:type="spellEnd"/>
      <w:r w:rsidRPr="009A1161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9A1161">
        <w:rPr>
          <w:rFonts w:ascii="Times New Roman" w:hAnsi="Times New Roman" w:cs="Times New Roman"/>
          <w:color w:val="993300"/>
          <w:kern w:val="0"/>
          <w:sz w:val="20"/>
          <w:szCs w:val="24"/>
        </w:rPr>
        <w:t>"http://www.w3.org/2001/XMLSchema"</w:t>
      </w:r>
      <w:r w:rsidRPr="009A1161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</w:t>
      </w:r>
      <w:proofErr w:type="spellStart"/>
      <w:r w:rsidRPr="009A1161">
        <w:rPr>
          <w:rFonts w:ascii="Times New Roman" w:hAnsi="Times New Roman" w:cs="Times New Roman"/>
          <w:color w:val="0099CC"/>
          <w:kern w:val="0"/>
          <w:sz w:val="20"/>
          <w:szCs w:val="24"/>
        </w:rPr>
        <w:t>xmlns:xsi</w:t>
      </w:r>
      <w:proofErr w:type="spellEnd"/>
      <w:r w:rsidRPr="009A1161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9A1161">
        <w:rPr>
          <w:rFonts w:ascii="Times New Roman" w:hAnsi="Times New Roman" w:cs="Times New Roman"/>
          <w:color w:val="993300"/>
          <w:kern w:val="0"/>
          <w:sz w:val="20"/>
          <w:szCs w:val="24"/>
        </w:rPr>
        <w:t>"http://www.w3.org/2001/XMLSchema-instance"</w:t>
      </w:r>
      <w:r w:rsidRPr="009A1161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</w:t>
      </w:r>
      <w:proofErr w:type="spellStart"/>
      <w:r w:rsidRPr="009A1161">
        <w:rPr>
          <w:rFonts w:ascii="Times New Roman" w:hAnsi="Times New Roman" w:cs="Times New Roman"/>
          <w:color w:val="F5844C"/>
          <w:kern w:val="0"/>
          <w:sz w:val="20"/>
          <w:szCs w:val="24"/>
        </w:rPr>
        <w:t>archetype_node_id</w:t>
      </w:r>
      <w:proofErr w:type="spellEnd"/>
      <w:r w:rsidRPr="009A1161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9A1161">
        <w:rPr>
          <w:rFonts w:ascii="Times New Roman" w:hAnsi="Times New Roman" w:cs="Times New Roman"/>
          <w:color w:val="993300"/>
          <w:kern w:val="0"/>
          <w:sz w:val="20"/>
          <w:szCs w:val="24"/>
        </w:rPr>
        <w:t>"openEHR-EHR-COMPOSITION.report.v1"</w:t>
      </w:r>
      <w:r w:rsidRPr="009A1161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type</w:t>
      </w:r>
      <w:r w:rsidRPr="009A1161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9A1161">
        <w:rPr>
          <w:rFonts w:ascii="Times New Roman" w:hAnsi="Times New Roman" w:cs="Times New Roman"/>
          <w:color w:val="993300"/>
          <w:kern w:val="0"/>
          <w:sz w:val="20"/>
          <w:szCs w:val="24"/>
        </w:rPr>
        <w:t>"COMPOSITION"</w:t>
      </w:r>
      <w:r w:rsidRPr="009A1161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</w:t>
      </w:r>
      <w:proofErr w:type="spellStart"/>
      <w:r w:rsidRPr="009A1161">
        <w:rPr>
          <w:rFonts w:ascii="Times New Roman" w:hAnsi="Times New Roman" w:cs="Times New Roman"/>
          <w:color w:val="F5844C"/>
          <w:kern w:val="0"/>
          <w:sz w:val="20"/>
          <w:szCs w:val="24"/>
        </w:rPr>
        <w:t>template_id</w:t>
      </w:r>
      <w:proofErr w:type="spellEnd"/>
      <w:r w:rsidRPr="009A1161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9A1161">
        <w:rPr>
          <w:rFonts w:ascii="Times New Roman" w:hAnsi="Times New Roman" w:cs="Times New Roman"/>
          <w:color w:val="993300"/>
          <w:kern w:val="0"/>
          <w:sz w:val="20"/>
          <w:szCs w:val="24"/>
        </w:rPr>
        <w:t>"Initial Optometrist Glaucoma Assessment Encounter"</w:t>
      </w:r>
      <w:r w:rsidRPr="009A1161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</w:t>
      </w:r>
      <w:r w:rsidRPr="009A1161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9A1161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</w:t>
      </w:r>
      <w:r w:rsidRPr="009A1161">
        <w:rPr>
          <w:rFonts w:ascii="Times New Roman" w:hAnsi="Times New Roman" w:cs="Times New Roman"/>
          <w:color w:val="006400"/>
          <w:kern w:val="0"/>
          <w:sz w:val="20"/>
          <w:szCs w:val="24"/>
        </w:rPr>
        <w:t>&lt;!--</w:t>
      </w:r>
      <w:r w:rsidR="00C51BE7" w:rsidRPr="009A1161">
        <w:rPr>
          <w:rFonts w:ascii="Times New Roman" w:hAnsi="Times New Roman" w:cs="Times New Roman"/>
          <w:color w:val="006400"/>
          <w:kern w:val="0"/>
          <w:sz w:val="20"/>
          <w:szCs w:val="24"/>
        </w:rPr>
        <w:t xml:space="preserve"> A</w:t>
      </w:r>
      <w:r w:rsidRPr="009A1161">
        <w:rPr>
          <w:rFonts w:ascii="Times New Roman" w:hAnsi="Times New Roman" w:cs="Times New Roman"/>
          <w:color w:val="006400"/>
          <w:kern w:val="0"/>
          <w:sz w:val="20"/>
          <w:szCs w:val="24"/>
        </w:rPr>
        <w:t xml:space="preserve">ll </w:t>
      </w:r>
      <w:proofErr w:type="spellStart"/>
      <w:r w:rsidRPr="009A1161">
        <w:rPr>
          <w:rFonts w:ascii="Times New Roman" w:hAnsi="Times New Roman" w:cs="Times New Roman"/>
          <w:color w:val="006400"/>
          <w:kern w:val="0"/>
          <w:sz w:val="20"/>
          <w:szCs w:val="24"/>
        </w:rPr>
        <w:t>Archetyped</w:t>
      </w:r>
      <w:proofErr w:type="spellEnd"/>
      <w:r w:rsidRPr="009A1161">
        <w:rPr>
          <w:rFonts w:ascii="Times New Roman" w:hAnsi="Times New Roman" w:cs="Times New Roman"/>
          <w:color w:val="006400"/>
          <w:kern w:val="0"/>
          <w:sz w:val="20"/>
          <w:szCs w:val="24"/>
        </w:rPr>
        <w:t xml:space="preserve"> nodes </w:t>
      </w:r>
      <w:r w:rsidR="00C51BE7" w:rsidRPr="009A1161">
        <w:rPr>
          <w:rFonts w:ascii="Times New Roman" w:hAnsi="Times New Roman" w:cs="Times New Roman"/>
          <w:color w:val="006400"/>
          <w:kern w:val="0"/>
          <w:sz w:val="20"/>
          <w:szCs w:val="24"/>
        </w:rPr>
        <w:t>(</w:t>
      </w:r>
      <w:proofErr w:type="spellStart"/>
      <w:r w:rsidR="00C51BE7" w:rsidRPr="009A1161">
        <w:rPr>
          <w:rFonts w:ascii="Times New Roman" w:hAnsi="Times New Roman" w:cs="Times New Roman"/>
          <w:color w:val="006400"/>
          <w:kern w:val="0"/>
          <w:sz w:val="20"/>
          <w:szCs w:val="24"/>
        </w:rPr>
        <w:t>anthing</w:t>
      </w:r>
      <w:proofErr w:type="spellEnd"/>
      <w:r w:rsidR="00C51BE7" w:rsidRPr="009A1161">
        <w:rPr>
          <w:rFonts w:ascii="Times New Roman" w:hAnsi="Times New Roman" w:cs="Times New Roman"/>
          <w:color w:val="006400"/>
          <w:kern w:val="0"/>
          <w:sz w:val="20"/>
          <w:szCs w:val="24"/>
        </w:rPr>
        <w:t xml:space="preserve"> with an ‘</w:t>
      </w:r>
      <w:proofErr w:type="spellStart"/>
      <w:r w:rsidR="00C51BE7" w:rsidRPr="009A1161">
        <w:rPr>
          <w:rFonts w:ascii="Times New Roman" w:hAnsi="Times New Roman" w:cs="Times New Roman"/>
          <w:color w:val="006400"/>
          <w:kern w:val="0"/>
          <w:sz w:val="20"/>
          <w:szCs w:val="24"/>
        </w:rPr>
        <w:t>archetypenodeid</w:t>
      </w:r>
      <w:proofErr w:type="spellEnd"/>
      <w:r w:rsidR="00C51BE7" w:rsidRPr="009A1161">
        <w:rPr>
          <w:rFonts w:ascii="Times New Roman" w:hAnsi="Times New Roman" w:cs="Times New Roman"/>
          <w:color w:val="006400"/>
          <w:kern w:val="0"/>
          <w:sz w:val="20"/>
          <w:szCs w:val="24"/>
        </w:rPr>
        <w:t xml:space="preserve">’ attribute), </w:t>
      </w:r>
      <w:r w:rsidRPr="009A1161">
        <w:rPr>
          <w:rFonts w:ascii="Times New Roman" w:hAnsi="Times New Roman" w:cs="Times New Roman"/>
          <w:color w:val="006400"/>
          <w:kern w:val="0"/>
          <w:sz w:val="20"/>
          <w:szCs w:val="24"/>
        </w:rPr>
        <w:t>need a 'name' attribute - g</w:t>
      </w:r>
      <w:r w:rsidR="00C51BE7" w:rsidRPr="009A1161">
        <w:rPr>
          <w:rFonts w:ascii="Times New Roman" w:hAnsi="Times New Roman" w:cs="Times New Roman"/>
          <w:color w:val="006400"/>
          <w:kern w:val="0"/>
          <w:sz w:val="20"/>
          <w:szCs w:val="24"/>
        </w:rPr>
        <w:t>e</w:t>
      </w:r>
      <w:r w:rsidRPr="009A1161">
        <w:rPr>
          <w:rFonts w:ascii="Times New Roman" w:hAnsi="Times New Roman" w:cs="Times New Roman"/>
          <w:color w:val="006400"/>
          <w:kern w:val="0"/>
          <w:sz w:val="20"/>
          <w:szCs w:val="24"/>
        </w:rPr>
        <w:t>nerally defaulted in t</w:t>
      </w:r>
      <w:r w:rsidR="00C51BE7" w:rsidRPr="009A1161">
        <w:rPr>
          <w:rFonts w:ascii="Times New Roman" w:hAnsi="Times New Roman" w:cs="Times New Roman"/>
          <w:color w:val="006400"/>
          <w:kern w:val="0"/>
          <w:sz w:val="20"/>
          <w:szCs w:val="24"/>
        </w:rPr>
        <w:t>he schema by the 'fixed' attribute</w:t>
      </w:r>
      <w:r w:rsidRPr="009A1161">
        <w:rPr>
          <w:rFonts w:ascii="Times New Roman" w:hAnsi="Times New Roman" w:cs="Times New Roman"/>
          <w:color w:val="006400"/>
          <w:kern w:val="0"/>
          <w:sz w:val="20"/>
          <w:szCs w:val="24"/>
        </w:rPr>
        <w:t>. --&gt;</w:t>
      </w:r>
      <w:r w:rsidRPr="009A1161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</w:t>
      </w:r>
      <w:r w:rsidRPr="009A1161">
        <w:rPr>
          <w:rFonts w:ascii="Times New Roman" w:hAnsi="Times New Roman" w:cs="Times New Roman"/>
          <w:color w:val="000096"/>
          <w:kern w:val="0"/>
          <w:sz w:val="20"/>
          <w:szCs w:val="24"/>
        </w:rPr>
        <w:t>&lt;name&gt;</w:t>
      </w:r>
      <w:r w:rsidRPr="009A1161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</w:t>
      </w:r>
      <w:r w:rsidRPr="009A1161">
        <w:rPr>
          <w:rFonts w:ascii="Times New Roman" w:hAnsi="Times New Roman" w:cs="Times New Roman"/>
          <w:color w:val="000096"/>
          <w:kern w:val="0"/>
          <w:sz w:val="20"/>
          <w:szCs w:val="24"/>
        </w:rPr>
        <w:t>&lt;value&gt;</w:t>
      </w:r>
      <w:r w:rsidRPr="009A1161">
        <w:rPr>
          <w:rFonts w:ascii="Times New Roman" w:hAnsi="Times New Roman" w:cs="Times New Roman"/>
          <w:color w:val="000000"/>
          <w:kern w:val="0"/>
          <w:sz w:val="20"/>
          <w:szCs w:val="24"/>
        </w:rPr>
        <w:t>Initial Optometrist Glaucoma Assessment</w:t>
      </w:r>
      <w:r w:rsidRPr="009A1161">
        <w:rPr>
          <w:rFonts w:ascii="Times New Roman" w:hAnsi="Times New Roman" w:cs="Times New Roman"/>
          <w:color w:val="000096"/>
          <w:kern w:val="0"/>
          <w:sz w:val="20"/>
          <w:szCs w:val="24"/>
        </w:rPr>
        <w:t>&lt;/value&gt;</w:t>
      </w:r>
      <w:r w:rsidRPr="009A1161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</w:t>
      </w:r>
      <w:r w:rsidRPr="009A1161">
        <w:rPr>
          <w:rFonts w:ascii="Times New Roman" w:hAnsi="Times New Roman" w:cs="Times New Roman"/>
          <w:color w:val="000096"/>
          <w:kern w:val="0"/>
          <w:sz w:val="20"/>
          <w:szCs w:val="24"/>
        </w:rPr>
        <w:t>&lt;/name&gt;</w:t>
      </w:r>
      <w:r w:rsidRPr="009A1161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</w:t>
      </w:r>
      <w:r w:rsidRPr="009A1161">
        <w:rPr>
          <w:rFonts w:ascii="Times New Roman" w:hAnsi="Times New Roman" w:cs="Times New Roman"/>
          <w:color w:val="000096"/>
          <w:kern w:val="0"/>
          <w:sz w:val="20"/>
          <w:szCs w:val="24"/>
        </w:rPr>
        <w:t>&lt;language&gt;</w:t>
      </w:r>
      <w:r w:rsidRPr="009A1161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</w:t>
      </w:r>
      <w:r w:rsidRPr="009A1161">
        <w:rPr>
          <w:rFonts w:ascii="Times New Roman" w:hAnsi="Times New Roman" w:cs="Times New Roman"/>
          <w:color w:val="000096"/>
          <w:kern w:val="0"/>
          <w:sz w:val="20"/>
          <w:szCs w:val="24"/>
        </w:rPr>
        <w:t>&lt;</w:t>
      </w:r>
      <w:proofErr w:type="spellStart"/>
      <w:r w:rsidRPr="009A1161">
        <w:rPr>
          <w:rFonts w:ascii="Times New Roman" w:hAnsi="Times New Roman" w:cs="Times New Roman"/>
          <w:color w:val="000096"/>
          <w:kern w:val="0"/>
          <w:sz w:val="20"/>
          <w:szCs w:val="24"/>
        </w:rPr>
        <w:t>terminology_id</w:t>
      </w:r>
      <w:proofErr w:type="spellEnd"/>
      <w:r w:rsidRPr="009A1161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9A1161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</w:t>
      </w:r>
      <w:r w:rsidRPr="009A1161">
        <w:rPr>
          <w:rFonts w:ascii="Times New Roman" w:hAnsi="Times New Roman" w:cs="Times New Roman"/>
          <w:color w:val="000096"/>
          <w:kern w:val="0"/>
          <w:sz w:val="20"/>
          <w:szCs w:val="24"/>
        </w:rPr>
        <w:t>&lt;value&gt;</w:t>
      </w:r>
      <w:r w:rsidRPr="009A1161">
        <w:rPr>
          <w:rFonts w:ascii="Times New Roman" w:hAnsi="Times New Roman" w:cs="Times New Roman"/>
          <w:color w:val="000000"/>
          <w:kern w:val="0"/>
          <w:sz w:val="20"/>
          <w:szCs w:val="24"/>
        </w:rPr>
        <w:t>ISO_639-1</w:t>
      </w:r>
      <w:r w:rsidRPr="009A1161">
        <w:rPr>
          <w:rFonts w:ascii="Times New Roman" w:hAnsi="Times New Roman" w:cs="Times New Roman"/>
          <w:color w:val="000096"/>
          <w:kern w:val="0"/>
          <w:sz w:val="20"/>
          <w:szCs w:val="24"/>
        </w:rPr>
        <w:t>&lt;/value&gt;</w:t>
      </w:r>
      <w:r w:rsidRPr="009A1161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</w:t>
      </w:r>
      <w:r w:rsidRPr="009A1161">
        <w:rPr>
          <w:rFonts w:ascii="Times New Roman" w:hAnsi="Times New Roman" w:cs="Times New Roman"/>
          <w:color w:val="000096"/>
          <w:kern w:val="0"/>
          <w:sz w:val="20"/>
          <w:szCs w:val="24"/>
        </w:rPr>
        <w:t>&lt;/</w:t>
      </w:r>
      <w:proofErr w:type="spellStart"/>
      <w:r w:rsidRPr="009A1161">
        <w:rPr>
          <w:rFonts w:ascii="Times New Roman" w:hAnsi="Times New Roman" w:cs="Times New Roman"/>
          <w:color w:val="000096"/>
          <w:kern w:val="0"/>
          <w:sz w:val="20"/>
          <w:szCs w:val="24"/>
        </w:rPr>
        <w:t>terminology_id</w:t>
      </w:r>
      <w:proofErr w:type="spellEnd"/>
      <w:r w:rsidRPr="009A1161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9A1161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</w:t>
      </w:r>
      <w:r w:rsidRPr="009A1161">
        <w:rPr>
          <w:rFonts w:ascii="Times New Roman" w:hAnsi="Times New Roman" w:cs="Times New Roman"/>
          <w:color w:val="006400"/>
          <w:kern w:val="0"/>
          <w:sz w:val="20"/>
          <w:szCs w:val="24"/>
        </w:rPr>
        <w:t>&lt;</w:t>
      </w:r>
      <w:proofErr w:type="gramStart"/>
      <w:r w:rsidRPr="009A1161">
        <w:rPr>
          <w:rFonts w:ascii="Times New Roman" w:hAnsi="Times New Roman" w:cs="Times New Roman"/>
          <w:color w:val="006400"/>
          <w:kern w:val="0"/>
          <w:sz w:val="20"/>
          <w:szCs w:val="24"/>
        </w:rPr>
        <w:t>!--</w:t>
      </w:r>
      <w:proofErr w:type="gramEnd"/>
      <w:r w:rsidRPr="009A1161">
        <w:rPr>
          <w:rFonts w:ascii="Times New Roman" w:hAnsi="Times New Roman" w:cs="Times New Roman"/>
          <w:color w:val="006400"/>
          <w:kern w:val="0"/>
          <w:sz w:val="20"/>
          <w:szCs w:val="24"/>
        </w:rPr>
        <w:t xml:space="preserve"> EN needs to be lower-case --&gt;</w:t>
      </w:r>
      <w:r w:rsidRPr="009A1161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</w:t>
      </w:r>
      <w:r w:rsidRPr="009A1161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&lt;</w:t>
      </w:r>
      <w:proofErr w:type="spellStart"/>
      <w:r w:rsidRPr="009A1161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code_string</w:t>
      </w:r>
      <w:proofErr w:type="spellEnd"/>
      <w:r w:rsidRPr="009A1161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&gt;</w:t>
      </w:r>
      <w:r w:rsidRPr="009A1161">
        <w:rPr>
          <w:rFonts w:ascii="Times New Roman" w:hAnsi="Times New Roman" w:cs="Times New Roman"/>
          <w:color w:val="000000"/>
          <w:kern w:val="0"/>
          <w:sz w:val="20"/>
          <w:szCs w:val="24"/>
          <w:highlight w:val="yellow"/>
        </w:rPr>
        <w:t>en</w:t>
      </w:r>
      <w:r w:rsidRPr="009A1161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&lt;/</w:t>
      </w:r>
      <w:proofErr w:type="spellStart"/>
      <w:r w:rsidRPr="009A1161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code_string</w:t>
      </w:r>
      <w:proofErr w:type="spellEnd"/>
      <w:r w:rsidRPr="009A1161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&gt;</w:t>
      </w:r>
      <w:r w:rsidRPr="009A1161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</w:t>
      </w:r>
      <w:r w:rsidRPr="009A1161">
        <w:rPr>
          <w:rFonts w:ascii="Times New Roman" w:hAnsi="Times New Roman" w:cs="Times New Roman"/>
          <w:color w:val="000096"/>
          <w:kern w:val="0"/>
          <w:sz w:val="20"/>
          <w:szCs w:val="24"/>
        </w:rPr>
        <w:t>&lt;/language&gt;</w:t>
      </w:r>
    </w:p>
    <w:p w:rsidR="00C51BE7" w:rsidRPr="009A1161" w:rsidRDefault="00C51BE7" w:rsidP="00C51BE7">
      <w:pPr>
        <w:pStyle w:val="ListParagraph"/>
        <w:rPr>
          <w:rFonts w:ascii="Times New Roman" w:hAnsi="Times New Roman" w:cs="Times New Roman"/>
          <w:color w:val="000096"/>
          <w:kern w:val="0"/>
          <w:szCs w:val="24"/>
        </w:rPr>
      </w:pPr>
    </w:p>
    <w:p w:rsidR="00C51BE7" w:rsidRDefault="00C51BE7" w:rsidP="007E6D08">
      <w:pPr>
        <w:pStyle w:val="ListParagraph"/>
        <w:rPr>
          <w:rFonts w:ascii="Times New Roman" w:hAnsi="Times New Roman" w:cs="Times New Roman"/>
          <w:color w:val="000096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TDS</w:t>
      </w:r>
      <w:r w:rsidR="007E6D08">
        <w:rPr>
          <w:rFonts w:ascii="Times New Roman" w:hAnsi="Times New Roman" w:cs="Times New Roman"/>
          <w:color w:val="000096"/>
          <w:kern w:val="0"/>
          <w:sz w:val="24"/>
          <w:szCs w:val="24"/>
        </w:rPr>
        <w:t>:</w:t>
      </w:r>
    </w:p>
    <w:p w:rsidR="007E6D08" w:rsidRDefault="007E6D08" w:rsidP="007E6D08">
      <w:pPr>
        <w:pStyle w:val="ListParagraph"/>
        <w:rPr>
          <w:rFonts w:ascii="Times New Roman" w:hAnsi="Times New Roman" w:cs="Times New Roman"/>
          <w:color w:val="000096"/>
          <w:kern w:val="0"/>
          <w:sz w:val="24"/>
          <w:szCs w:val="24"/>
        </w:rPr>
      </w:pPr>
    </w:p>
    <w:p w:rsidR="007E6D08" w:rsidRPr="007E6D08" w:rsidRDefault="007E6D08" w:rsidP="007E6D08">
      <w:pPr>
        <w:pStyle w:val="ListParagraph"/>
        <w:rPr>
          <w:rFonts w:ascii="Times New Roman" w:hAnsi="Times New Roman" w:cs="Times New Roman"/>
          <w:color w:val="000096"/>
          <w:kern w:val="0"/>
          <w:sz w:val="20"/>
          <w:szCs w:val="24"/>
        </w:rPr>
      </w:pP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</w:rPr>
        <w:t xml:space="preserve">       </w:t>
      </w:r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&lt;</w:t>
      </w:r>
      <w:proofErr w:type="spellStart"/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xs:element</w:t>
      </w:r>
      <w:proofErr w:type="spellEnd"/>
      <w:r w:rsidRPr="007E6D08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name</w:t>
      </w:r>
      <w:r w:rsidRPr="007E6D08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7E6D08">
        <w:rPr>
          <w:rFonts w:ascii="Times New Roman" w:hAnsi="Times New Roman" w:cs="Times New Roman"/>
          <w:color w:val="993300"/>
          <w:kern w:val="0"/>
          <w:sz w:val="20"/>
          <w:szCs w:val="24"/>
        </w:rPr>
        <w:t>"language"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</w:t>
      </w:r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&lt;</w:t>
      </w:r>
      <w:proofErr w:type="spellStart"/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xs:complexType</w:t>
      </w:r>
      <w:proofErr w:type="spellEnd"/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</w:t>
      </w:r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&lt;</w:t>
      </w:r>
      <w:proofErr w:type="spellStart"/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xs:sequence</w:t>
      </w:r>
      <w:proofErr w:type="spellEnd"/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  </w:t>
      </w:r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&lt;</w:t>
      </w:r>
      <w:proofErr w:type="spellStart"/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xs:element</w:t>
      </w:r>
      <w:proofErr w:type="spellEnd"/>
      <w:r w:rsidRPr="007E6D08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name</w:t>
      </w:r>
      <w:r w:rsidRPr="007E6D08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7E6D08">
        <w:rPr>
          <w:rFonts w:ascii="Times New Roman" w:hAnsi="Times New Roman" w:cs="Times New Roman"/>
          <w:color w:val="993300"/>
          <w:kern w:val="0"/>
          <w:sz w:val="20"/>
          <w:szCs w:val="24"/>
        </w:rPr>
        <w:t>"</w:t>
      </w:r>
      <w:proofErr w:type="spellStart"/>
      <w:r w:rsidRPr="007E6D08">
        <w:rPr>
          <w:rFonts w:ascii="Times New Roman" w:hAnsi="Times New Roman" w:cs="Times New Roman"/>
          <w:color w:val="993300"/>
          <w:kern w:val="0"/>
          <w:sz w:val="20"/>
          <w:szCs w:val="24"/>
        </w:rPr>
        <w:t>terminology_id</w:t>
      </w:r>
      <w:proofErr w:type="spellEnd"/>
      <w:r w:rsidRPr="007E6D08">
        <w:rPr>
          <w:rFonts w:ascii="Times New Roman" w:hAnsi="Times New Roman" w:cs="Times New Roman"/>
          <w:color w:val="993300"/>
          <w:kern w:val="0"/>
          <w:sz w:val="20"/>
          <w:szCs w:val="24"/>
        </w:rPr>
        <w:t>"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    </w:t>
      </w:r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&lt;</w:t>
      </w:r>
      <w:proofErr w:type="spellStart"/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xs:complexType</w:t>
      </w:r>
      <w:proofErr w:type="spellEnd"/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      </w:t>
      </w:r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&lt;</w:t>
      </w:r>
      <w:proofErr w:type="spellStart"/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xs:sequence</w:t>
      </w:r>
      <w:proofErr w:type="spellEnd"/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        </w:t>
      </w:r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&lt;</w:t>
      </w:r>
      <w:proofErr w:type="spellStart"/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xs:element</w:t>
      </w:r>
      <w:proofErr w:type="spellEnd"/>
      <w:r w:rsidRPr="007E6D08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name</w:t>
      </w:r>
      <w:r w:rsidRPr="007E6D08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7E6D08">
        <w:rPr>
          <w:rFonts w:ascii="Times New Roman" w:hAnsi="Times New Roman" w:cs="Times New Roman"/>
          <w:color w:val="993300"/>
          <w:kern w:val="0"/>
          <w:sz w:val="20"/>
          <w:szCs w:val="24"/>
        </w:rPr>
        <w:t>"value"</w:t>
      </w:r>
      <w:r w:rsidRPr="007E6D08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fixed</w:t>
      </w:r>
      <w:r w:rsidRPr="007E6D08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7E6D08">
        <w:rPr>
          <w:rFonts w:ascii="Times New Roman" w:hAnsi="Times New Roman" w:cs="Times New Roman"/>
          <w:color w:val="993300"/>
          <w:kern w:val="0"/>
          <w:sz w:val="20"/>
          <w:szCs w:val="24"/>
        </w:rPr>
        <w:t>"ISO_639-1"</w:t>
      </w:r>
      <w:r w:rsidRPr="007E6D08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type</w:t>
      </w:r>
      <w:r w:rsidRPr="007E6D08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7E6D08">
        <w:rPr>
          <w:rFonts w:ascii="Times New Roman" w:hAnsi="Times New Roman" w:cs="Times New Roman"/>
          <w:color w:val="993300"/>
          <w:kern w:val="0"/>
          <w:sz w:val="20"/>
          <w:szCs w:val="24"/>
        </w:rPr>
        <w:t>"</w:t>
      </w:r>
      <w:proofErr w:type="spellStart"/>
      <w:r w:rsidRPr="007E6D08">
        <w:rPr>
          <w:rFonts w:ascii="Times New Roman" w:hAnsi="Times New Roman" w:cs="Times New Roman"/>
          <w:color w:val="993300"/>
          <w:kern w:val="0"/>
          <w:sz w:val="20"/>
          <w:szCs w:val="24"/>
        </w:rPr>
        <w:t>xs:token</w:t>
      </w:r>
      <w:proofErr w:type="spellEnd"/>
      <w:r w:rsidRPr="007E6D08">
        <w:rPr>
          <w:rFonts w:ascii="Times New Roman" w:hAnsi="Times New Roman" w:cs="Times New Roman"/>
          <w:color w:val="993300"/>
          <w:kern w:val="0"/>
          <w:sz w:val="20"/>
          <w:szCs w:val="24"/>
        </w:rPr>
        <w:t>"</w:t>
      </w:r>
      <w:r w:rsidRPr="007E6D08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</w:rPr>
        <w:t>/&gt;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      </w:t>
      </w:r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&lt;/</w:t>
      </w:r>
      <w:proofErr w:type="spellStart"/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xs:sequence</w:t>
      </w:r>
      <w:proofErr w:type="spellEnd"/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    </w:t>
      </w:r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&lt;/</w:t>
      </w:r>
      <w:proofErr w:type="spellStart"/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xs:complexType</w:t>
      </w:r>
      <w:proofErr w:type="spellEnd"/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  </w:t>
      </w:r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&lt;/</w:t>
      </w:r>
      <w:proofErr w:type="spellStart"/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xs:element</w:t>
      </w:r>
      <w:proofErr w:type="spellEnd"/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  </w:t>
      </w:r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&lt;</w:t>
      </w:r>
      <w:proofErr w:type="spellStart"/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xs:element</w:t>
      </w:r>
      <w:proofErr w:type="spellEnd"/>
      <w:r w:rsidRPr="007E6D08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name</w:t>
      </w:r>
      <w:r w:rsidRPr="007E6D08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7E6D08">
        <w:rPr>
          <w:rFonts w:ascii="Times New Roman" w:hAnsi="Times New Roman" w:cs="Times New Roman"/>
          <w:color w:val="993300"/>
          <w:kern w:val="0"/>
          <w:sz w:val="20"/>
          <w:szCs w:val="24"/>
        </w:rPr>
        <w:t>"</w:t>
      </w:r>
      <w:proofErr w:type="spellStart"/>
      <w:r w:rsidRPr="007E6D08">
        <w:rPr>
          <w:rFonts w:ascii="Times New Roman" w:hAnsi="Times New Roman" w:cs="Times New Roman"/>
          <w:color w:val="993300"/>
          <w:kern w:val="0"/>
          <w:sz w:val="20"/>
          <w:szCs w:val="24"/>
        </w:rPr>
        <w:t>code_string</w:t>
      </w:r>
      <w:proofErr w:type="spellEnd"/>
      <w:r w:rsidRPr="007E6D08">
        <w:rPr>
          <w:rFonts w:ascii="Times New Roman" w:hAnsi="Times New Roman" w:cs="Times New Roman"/>
          <w:color w:val="993300"/>
          <w:kern w:val="0"/>
          <w:sz w:val="20"/>
          <w:szCs w:val="24"/>
        </w:rPr>
        <w:t>"</w:t>
      </w:r>
      <w:r w:rsidRPr="007E6D08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fixed</w:t>
      </w:r>
      <w:r w:rsidRPr="007E6D08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7E6D08">
        <w:rPr>
          <w:rFonts w:ascii="Times New Roman" w:hAnsi="Times New Roman" w:cs="Times New Roman"/>
          <w:color w:val="993300"/>
          <w:kern w:val="0"/>
          <w:sz w:val="20"/>
          <w:szCs w:val="24"/>
        </w:rPr>
        <w:t>"en"</w:t>
      </w:r>
      <w:r w:rsidRPr="007E6D08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type</w:t>
      </w:r>
      <w:r w:rsidRPr="007E6D08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7E6D08">
        <w:rPr>
          <w:rFonts w:ascii="Times New Roman" w:hAnsi="Times New Roman" w:cs="Times New Roman"/>
          <w:color w:val="993300"/>
          <w:kern w:val="0"/>
          <w:sz w:val="20"/>
          <w:szCs w:val="24"/>
        </w:rPr>
        <w:t>"</w:t>
      </w:r>
      <w:proofErr w:type="spellStart"/>
      <w:r w:rsidRPr="007E6D08">
        <w:rPr>
          <w:rFonts w:ascii="Times New Roman" w:hAnsi="Times New Roman" w:cs="Times New Roman"/>
          <w:color w:val="993300"/>
          <w:kern w:val="0"/>
          <w:sz w:val="20"/>
          <w:szCs w:val="24"/>
        </w:rPr>
        <w:t>xs:string</w:t>
      </w:r>
      <w:proofErr w:type="spellEnd"/>
      <w:r w:rsidRPr="007E6D08">
        <w:rPr>
          <w:rFonts w:ascii="Times New Roman" w:hAnsi="Times New Roman" w:cs="Times New Roman"/>
          <w:color w:val="993300"/>
          <w:kern w:val="0"/>
          <w:sz w:val="20"/>
          <w:szCs w:val="24"/>
        </w:rPr>
        <w:t>"</w:t>
      </w:r>
      <w:r w:rsidRPr="007E6D08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</w:rPr>
        <w:t>/&gt;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</w:t>
      </w:r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&lt;/</w:t>
      </w:r>
      <w:proofErr w:type="spellStart"/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xs:sequence</w:t>
      </w:r>
      <w:proofErr w:type="spellEnd"/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</w:t>
      </w:r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&lt;/</w:t>
      </w:r>
      <w:proofErr w:type="spellStart"/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xs:complexType</w:t>
      </w:r>
      <w:proofErr w:type="spellEnd"/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</w:t>
      </w:r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&lt;/</w:t>
      </w:r>
      <w:proofErr w:type="spellStart"/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xs:element</w:t>
      </w:r>
      <w:proofErr w:type="spellEnd"/>
      <w:r w:rsidRPr="007E6D08">
        <w:rPr>
          <w:rFonts w:ascii="Times New Roman" w:hAnsi="Times New Roman" w:cs="Times New Roman"/>
          <w:color w:val="003296"/>
          <w:kern w:val="0"/>
          <w:sz w:val="20"/>
          <w:szCs w:val="24"/>
        </w:rPr>
        <w:t>&gt;</w:t>
      </w:r>
    </w:p>
    <w:p w:rsidR="00C51BE7" w:rsidRDefault="00C51BE7" w:rsidP="00C51BE7">
      <w:pPr>
        <w:pStyle w:val="ListParagraph"/>
      </w:pPr>
    </w:p>
    <w:p w:rsidR="00C45026" w:rsidRDefault="00C45026" w:rsidP="00C45026">
      <w:pPr>
        <w:pStyle w:val="ListParagraph"/>
      </w:pPr>
    </w:p>
    <w:p w:rsidR="007E6D08" w:rsidRDefault="007E6D08" w:rsidP="007E6D08">
      <w:pPr>
        <w:pStyle w:val="ListParagraph"/>
        <w:numPr>
          <w:ilvl w:val="0"/>
          <w:numId w:val="1"/>
        </w:numPr>
      </w:pPr>
      <w:r>
        <w:t xml:space="preserve">Composer is a mandatory attribute. This is equivalent to the CDA Author. The PARTY_PROXY class must be sub-classed at run-time to a </w:t>
      </w:r>
      <w:proofErr w:type="spellStart"/>
      <w:r>
        <w:t>concerte</w:t>
      </w:r>
      <w:proofErr w:type="spellEnd"/>
      <w:r>
        <w:t xml:space="preserve"> class – usually PARTY_IDENTIFIED</w:t>
      </w:r>
    </w:p>
    <w:p w:rsidR="007E6D08" w:rsidRDefault="007E6D08" w:rsidP="007E6D08">
      <w:pPr>
        <w:ind w:firstLine="720"/>
      </w:pPr>
      <w:r>
        <w:t>TDD:</w:t>
      </w:r>
    </w:p>
    <w:p w:rsidR="007E6D08" w:rsidRPr="007E6D08" w:rsidRDefault="007E6D08" w:rsidP="007E6D08">
      <w:pPr>
        <w:ind w:left="1440"/>
        <w:rPr>
          <w:sz w:val="20"/>
        </w:rPr>
      </w:pP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&lt;composer</w:t>
      </w:r>
      <w:r w:rsidRPr="007E6D08">
        <w:rPr>
          <w:rFonts w:ascii="Times New Roman" w:hAnsi="Times New Roman" w:cs="Times New Roman"/>
          <w:color w:val="F5844C"/>
          <w:kern w:val="0"/>
          <w:szCs w:val="24"/>
        </w:rPr>
        <w:t xml:space="preserve"> </w:t>
      </w:r>
      <w:proofErr w:type="spellStart"/>
      <w:r w:rsidRPr="007E6D08">
        <w:rPr>
          <w:rFonts w:ascii="Times New Roman" w:hAnsi="Times New Roman" w:cs="Times New Roman"/>
          <w:color w:val="F5844C"/>
          <w:kern w:val="0"/>
          <w:szCs w:val="24"/>
        </w:rPr>
        <w:t>xsi:type</w:t>
      </w:r>
      <w:proofErr w:type="spellEnd"/>
      <w:r w:rsidRPr="007E6D08">
        <w:rPr>
          <w:rFonts w:ascii="Times New Roman" w:hAnsi="Times New Roman" w:cs="Times New Roman"/>
          <w:color w:val="FF8040"/>
          <w:kern w:val="0"/>
          <w:szCs w:val="24"/>
        </w:rPr>
        <w:t>=</w:t>
      </w:r>
      <w:r w:rsidRPr="007E6D08">
        <w:rPr>
          <w:rFonts w:ascii="Times New Roman" w:hAnsi="Times New Roman" w:cs="Times New Roman"/>
          <w:color w:val="993300"/>
          <w:kern w:val="0"/>
          <w:szCs w:val="24"/>
        </w:rPr>
        <w:t>"</w:t>
      </w:r>
      <w:proofErr w:type="spellStart"/>
      <w:r w:rsidRPr="007E6D08">
        <w:rPr>
          <w:rFonts w:ascii="Times New Roman" w:hAnsi="Times New Roman" w:cs="Times New Roman"/>
          <w:color w:val="993300"/>
          <w:kern w:val="0"/>
          <w:szCs w:val="24"/>
        </w:rPr>
        <w:t>oe:PARTY_IDENTIFIED</w:t>
      </w:r>
      <w:proofErr w:type="spellEnd"/>
      <w:r w:rsidRPr="007E6D08">
        <w:rPr>
          <w:rFonts w:ascii="Times New Roman" w:hAnsi="Times New Roman" w:cs="Times New Roman"/>
          <w:color w:val="993300"/>
          <w:kern w:val="0"/>
          <w:szCs w:val="24"/>
        </w:rPr>
        <w:t>"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br/>
        <w:t xml:space="preserve">    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Cs w:val="24"/>
        </w:rPr>
        <w:t>oe:name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Cs w:val="24"/>
        </w:rPr>
        <w:t>&gt;</w:t>
      </w:r>
      <w:proofErr w:type="spellStart"/>
      <w:r w:rsidRPr="007E6D08">
        <w:rPr>
          <w:rFonts w:ascii="Times New Roman" w:hAnsi="Times New Roman" w:cs="Times New Roman"/>
          <w:color w:val="000000"/>
          <w:kern w:val="0"/>
          <w:szCs w:val="24"/>
        </w:rPr>
        <w:t>Ms.A</w:t>
      </w:r>
      <w:proofErr w:type="spellEnd"/>
      <w:r w:rsidRPr="007E6D08">
        <w:rPr>
          <w:rFonts w:ascii="Times New Roman" w:hAnsi="Times New Roman" w:cs="Times New Roman"/>
          <w:color w:val="000000"/>
          <w:kern w:val="0"/>
          <w:szCs w:val="24"/>
        </w:rPr>
        <w:t xml:space="preserve"> Optometrist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&lt;/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Cs w:val="24"/>
        </w:rPr>
        <w:t>oe:name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br/>
        <w:t xml:space="preserve">    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Cs w:val="24"/>
        </w:rPr>
        <w:t>oe:identifiers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br/>
        <w:t xml:space="preserve">      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Cs w:val="24"/>
        </w:rPr>
        <w:t>oe:issuer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t>NHSWALES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&lt;/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Cs w:val="24"/>
        </w:rPr>
        <w:t>oe:issuer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br/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lastRenderedPageBreak/>
        <w:t xml:space="preserve">      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Cs w:val="24"/>
        </w:rPr>
        <w:t>oe:assigner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t>WSDS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&lt;/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Cs w:val="24"/>
        </w:rPr>
        <w:t>oe:assigner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br/>
        <w:t xml:space="preserve">      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Cs w:val="24"/>
        </w:rPr>
        <w:t>oe:id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t>1234567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&lt;/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Cs w:val="24"/>
        </w:rPr>
        <w:t>oe:id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br/>
        <w:t xml:space="preserve">      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Cs w:val="24"/>
        </w:rPr>
        <w:t>oe:type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t>WNACSCODE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&lt;/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Cs w:val="24"/>
        </w:rPr>
        <w:t>oe:type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br/>
        <w:t xml:space="preserve">    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&lt;/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Cs w:val="24"/>
        </w:rPr>
        <w:t>oe:identifiers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br/>
        <w:t xml:space="preserve">  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&lt;/composer&gt;</w:t>
      </w:r>
    </w:p>
    <w:p w:rsidR="007E6D08" w:rsidRDefault="007E6D08" w:rsidP="007E6D08">
      <w:pPr>
        <w:ind w:left="14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TDS:</w:t>
      </w:r>
    </w:p>
    <w:p w:rsidR="007E6D08" w:rsidRDefault="007E6D08" w:rsidP="007E6D08">
      <w:pPr>
        <w:ind w:left="1440"/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3296"/>
          <w:kern w:val="0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3296"/>
          <w:kern w:val="0"/>
          <w:sz w:val="24"/>
          <w:szCs w:val="24"/>
        </w:rPr>
        <w:t>xs</w:t>
      </w:r>
      <w:proofErr w:type="gramStart"/>
      <w:r>
        <w:rPr>
          <w:rFonts w:ascii="Times New Roman" w:hAnsi="Times New Roman" w:cs="Times New Roman"/>
          <w:color w:val="003296"/>
          <w:kern w:val="0"/>
          <w:sz w:val="24"/>
          <w:szCs w:val="24"/>
        </w:rPr>
        <w:t>:element</w:t>
      </w:r>
      <w:proofErr w:type="spellEnd"/>
      <w:proofErr w:type="gramEnd"/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 xml:space="preserve"> name</w:t>
      </w:r>
      <w:r>
        <w:rPr>
          <w:rFonts w:ascii="Times New Roman" w:hAnsi="Times New Roman" w:cs="Times New Roman"/>
          <w:color w:val="FF8040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kern w:val="0"/>
          <w:sz w:val="24"/>
          <w:szCs w:val="24"/>
        </w:rPr>
        <w:t>"composer"</w:t>
      </w:r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 xml:space="preserve"> type</w:t>
      </w:r>
      <w:r>
        <w:rPr>
          <w:rFonts w:ascii="Times New Roman" w:hAnsi="Times New Roman" w:cs="Times New Roman"/>
          <w:color w:val="FF8040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kern w:val="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993300"/>
          <w:kern w:val="0"/>
          <w:sz w:val="24"/>
          <w:szCs w:val="24"/>
        </w:rPr>
        <w:t>oe:PARTY_PROXY</w:t>
      </w:r>
      <w:proofErr w:type="spellEnd"/>
      <w:r>
        <w:rPr>
          <w:rFonts w:ascii="Times New Roman" w:hAnsi="Times New Roman" w:cs="Times New Roman"/>
          <w:color w:val="993300"/>
          <w:kern w:val="0"/>
          <w:sz w:val="24"/>
          <w:szCs w:val="24"/>
        </w:rPr>
        <w:t>"</w:t>
      </w:r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/&gt;</w:t>
      </w:r>
    </w:p>
    <w:p w:rsidR="007E6D08" w:rsidRDefault="007E6D08" w:rsidP="007E6D08">
      <w:pPr>
        <w:pStyle w:val="ListParagraph"/>
      </w:pPr>
    </w:p>
    <w:p w:rsidR="00C45026" w:rsidRDefault="00C45026" w:rsidP="00C45026">
      <w:pPr>
        <w:pStyle w:val="ListParagraph"/>
        <w:numPr>
          <w:ilvl w:val="0"/>
          <w:numId w:val="1"/>
        </w:numPr>
      </w:pPr>
      <w:r>
        <w:t xml:space="preserve">All </w:t>
      </w:r>
      <w:proofErr w:type="spellStart"/>
      <w:r>
        <w:t>archetyped</w:t>
      </w:r>
      <w:proofErr w:type="spellEnd"/>
      <w:r>
        <w:t xml:space="preserve"> nodes (anything carrying an </w:t>
      </w:r>
      <w:proofErr w:type="spellStart"/>
      <w:r>
        <w:t>archetypeNodeId</w:t>
      </w:r>
      <w:proofErr w:type="spellEnd"/>
      <w:r>
        <w:t xml:space="preserve"> XML attribute) must have a ‘name/value’ element. This is generally fixed in the TDS schema. The name defaults to the underlying archetype node name but can be </w:t>
      </w:r>
      <w:proofErr w:type="spellStart"/>
      <w:r>
        <w:t>overriden</w:t>
      </w:r>
      <w:proofErr w:type="spellEnd"/>
      <w:r>
        <w:t xml:space="preserve"> at template level.</w:t>
      </w:r>
    </w:p>
    <w:p w:rsidR="00C45026" w:rsidRDefault="00C45026" w:rsidP="00C45026">
      <w:pPr>
        <w:pStyle w:val="ListParagraph"/>
      </w:pPr>
    </w:p>
    <w:p w:rsidR="007E6D08" w:rsidRDefault="007E6D08" w:rsidP="00C45026">
      <w:pPr>
        <w:pStyle w:val="ListParagraph"/>
        <w:rPr>
          <w:rFonts w:ascii="Times New Roman" w:hAnsi="Times New Roman" w:cs="Times New Roman"/>
          <w:color w:val="000096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TDD:</w:t>
      </w:r>
    </w:p>
    <w:p w:rsidR="00C51BE7" w:rsidRPr="007E6D08" w:rsidRDefault="00C51BE7" w:rsidP="00C45026">
      <w:pPr>
        <w:pStyle w:val="ListParagraph"/>
        <w:rPr>
          <w:rFonts w:ascii="Times New Roman" w:hAnsi="Times New Roman" w:cs="Times New Roman"/>
          <w:color w:val="000096"/>
          <w:kern w:val="0"/>
          <w:sz w:val="20"/>
          <w:szCs w:val="24"/>
        </w:rPr>
      </w:pP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</w:rPr>
        <w:t>&lt;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</w:rPr>
        <w:t>Problem_fslash_Diagnosis</w:t>
      </w:r>
      <w:proofErr w:type="spellEnd"/>
      <w:r w:rsidRPr="007E6D08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archetype_node_id</w:t>
      </w:r>
      <w:r w:rsidRPr="007E6D08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7E6D08">
        <w:rPr>
          <w:rFonts w:ascii="Times New Roman" w:hAnsi="Times New Roman" w:cs="Times New Roman"/>
          <w:color w:val="993300"/>
          <w:kern w:val="0"/>
          <w:sz w:val="20"/>
          <w:szCs w:val="24"/>
        </w:rPr>
        <w:t>"openEHR-EHR-EVALUATION.problem_diagnosis-uk.v1"</w:t>
      </w:r>
      <w:r w:rsidRPr="007E6D08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type</w:t>
      </w:r>
      <w:r w:rsidRPr="007E6D08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7E6D08">
        <w:rPr>
          <w:rFonts w:ascii="Times New Roman" w:hAnsi="Times New Roman" w:cs="Times New Roman"/>
          <w:color w:val="993300"/>
          <w:kern w:val="0"/>
          <w:sz w:val="20"/>
          <w:szCs w:val="24"/>
        </w:rPr>
        <w:t>"EVALUATION"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&lt;name&gt;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  <w:highlight w:val="yellow"/>
        </w:rPr>
        <w:br/>
        <w:t xml:space="preserve">            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&lt;value&gt;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  <w:highlight w:val="yellow"/>
        </w:rPr>
        <w:t>Problem/Diagnosis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&lt;/value&gt;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  <w:highlight w:val="yellow"/>
        </w:rPr>
        <w:br/>
        <w:t xml:space="preserve">          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&lt;/name&gt;</w:t>
      </w:r>
    </w:p>
    <w:p w:rsidR="00C51BE7" w:rsidRDefault="00C51BE7" w:rsidP="00C45026">
      <w:pPr>
        <w:pStyle w:val="ListParagraph"/>
        <w:rPr>
          <w:rFonts w:ascii="Times New Roman" w:hAnsi="Times New Roman" w:cs="Times New Roman"/>
          <w:color w:val="000096"/>
          <w:kern w:val="0"/>
          <w:sz w:val="24"/>
          <w:szCs w:val="24"/>
        </w:rPr>
      </w:pPr>
    </w:p>
    <w:p w:rsidR="00C51BE7" w:rsidRDefault="007E6D08" w:rsidP="00C45026">
      <w:pPr>
        <w:pStyle w:val="ListParagraph"/>
        <w:rPr>
          <w:rFonts w:ascii="Times New Roman" w:hAnsi="Times New Roman" w:cs="Times New Roman"/>
          <w:color w:val="000096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TDS:</w:t>
      </w:r>
    </w:p>
    <w:p w:rsidR="007E6D08" w:rsidRPr="00C51BE7" w:rsidRDefault="007E6D08" w:rsidP="007E6D08">
      <w:pPr>
        <w:pStyle w:val="ListParagraph"/>
        <w:rPr>
          <w:rFonts w:ascii="Times New Roman" w:hAnsi="Times New Roman" w:cs="Times New Roman"/>
          <w:color w:val="000096"/>
          <w:kern w:val="0"/>
          <w:sz w:val="18"/>
          <w:szCs w:val="24"/>
        </w:rPr>
      </w:pPr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&lt;</w:t>
      </w:r>
      <w:proofErr w:type="spellStart"/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xs:element</w:t>
      </w:r>
      <w:proofErr w:type="spellEnd"/>
      <w:r w:rsidRPr="00C51BE7">
        <w:rPr>
          <w:rFonts w:ascii="Times New Roman" w:hAnsi="Times New Roman" w:cs="Times New Roman"/>
          <w:color w:val="F5844C"/>
          <w:kern w:val="0"/>
          <w:sz w:val="18"/>
          <w:szCs w:val="24"/>
        </w:rPr>
        <w:t xml:space="preserve"> name</w:t>
      </w:r>
      <w:r w:rsidRPr="00C51BE7">
        <w:rPr>
          <w:rFonts w:ascii="Times New Roman" w:hAnsi="Times New Roman" w:cs="Times New Roman"/>
          <w:color w:val="FF8040"/>
          <w:kern w:val="0"/>
          <w:sz w:val="18"/>
          <w:szCs w:val="24"/>
        </w:rPr>
        <w:t>=</w:t>
      </w:r>
      <w:r w:rsidRPr="00C51BE7">
        <w:rPr>
          <w:rFonts w:ascii="Times New Roman" w:hAnsi="Times New Roman" w:cs="Times New Roman"/>
          <w:color w:val="993300"/>
          <w:kern w:val="0"/>
          <w:sz w:val="18"/>
          <w:szCs w:val="24"/>
        </w:rPr>
        <w:t>"</w:t>
      </w:r>
      <w:proofErr w:type="spellStart"/>
      <w:r w:rsidRPr="00C51BE7">
        <w:rPr>
          <w:rFonts w:ascii="Times New Roman" w:hAnsi="Times New Roman" w:cs="Times New Roman"/>
          <w:color w:val="993300"/>
          <w:kern w:val="0"/>
          <w:sz w:val="18"/>
          <w:szCs w:val="24"/>
        </w:rPr>
        <w:t>Problem_fslash_Diagnosis</w:t>
      </w:r>
      <w:proofErr w:type="spellEnd"/>
      <w:r w:rsidRPr="00C51BE7">
        <w:rPr>
          <w:rFonts w:ascii="Times New Roman" w:hAnsi="Times New Roman" w:cs="Times New Roman"/>
          <w:color w:val="993300"/>
          <w:kern w:val="0"/>
          <w:sz w:val="18"/>
          <w:szCs w:val="24"/>
        </w:rPr>
        <w:t>"</w:t>
      </w:r>
      <w:r w:rsidRPr="00C51BE7">
        <w:rPr>
          <w:rFonts w:ascii="Times New Roman" w:hAnsi="Times New Roman" w:cs="Times New Roman"/>
          <w:color w:val="000096"/>
          <w:kern w:val="0"/>
          <w:sz w:val="18"/>
          <w:szCs w:val="24"/>
        </w:rPr>
        <w:t>&gt;</w:t>
      </w:r>
      <w:r w:rsidRPr="00C51BE7">
        <w:rPr>
          <w:rFonts w:ascii="Times New Roman" w:hAnsi="Times New Roman" w:cs="Times New Roman"/>
          <w:color w:val="000000"/>
          <w:kern w:val="0"/>
          <w:sz w:val="18"/>
          <w:szCs w:val="24"/>
        </w:rPr>
        <w:br/>
        <w:t xml:space="preserve">                                        </w:t>
      </w:r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&lt;</w:t>
      </w:r>
      <w:proofErr w:type="spellStart"/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xs:complexType</w:t>
      </w:r>
      <w:proofErr w:type="spellEnd"/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&gt;</w:t>
      </w:r>
      <w:r w:rsidRPr="00C51BE7">
        <w:rPr>
          <w:rFonts w:ascii="Times New Roman" w:hAnsi="Times New Roman" w:cs="Times New Roman"/>
          <w:color w:val="000000"/>
          <w:kern w:val="0"/>
          <w:sz w:val="18"/>
          <w:szCs w:val="24"/>
        </w:rPr>
        <w:br/>
        <w:t xml:space="preserve">                                          </w:t>
      </w:r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&lt;</w:t>
      </w:r>
      <w:proofErr w:type="spellStart"/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xs:sequence</w:t>
      </w:r>
      <w:proofErr w:type="spellEnd"/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&gt;</w:t>
      </w:r>
      <w:r w:rsidRPr="00C51BE7">
        <w:rPr>
          <w:rFonts w:ascii="Times New Roman" w:hAnsi="Times New Roman" w:cs="Times New Roman"/>
          <w:color w:val="000000"/>
          <w:kern w:val="0"/>
          <w:sz w:val="18"/>
          <w:szCs w:val="24"/>
        </w:rPr>
        <w:br/>
        <w:t xml:space="preserve">                                            </w:t>
      </w:r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&lt;</w:t>
      </w:r>
      <w:proofErr w:type="spellStart"/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xs:element</w:t>
      </w:r>
      <w:proofErr w:type="spellEnd"/>
      <w:r w:rsidRPr="00C51BE7">
        <w:rPr>
          <w:rFonts w:ascii="Times New Roman" w:hAnsi="Times New Roman" w:cs="Times New Roman"/>
          <w:color w:val="F5844C"/>
          <w:kern w:val="0"/>
          <w:sz w:val="18"/>
          <w:szCs w:val="24"/>
        </w:rPr>
        <w:t xml:space="preserve"> name</w:t>
      </w:r>
      <w:r w:rsidRPr="00C51BE7">
        <w:rPr>
          <w:rFonts w:ascii="Times New Roman" w:hAnsi="Times New Roman" w:cs="Times New Roman"/>
          <w:color w:val="FF8040"/>
          <w:kern w:val="0"/>
          <w:sz w:val="18"/>
          <w:szCs w:val="24"/>
        </w:rPr>
        <w:t>=</w:t>
      </w:r>
      <w:r w:rsidRPr="00C51BE7">
        <w:rPr>
          <w:rFonts w:ascii="Times New Roman" w:hAnsi="Times New Roman" w:cs="Times New Roman"/>
          <w:color w:val="993300"/>
          <w:kern w:val="0"/>
          <w:sz w:val="18"/>
          <w:szCs w:val="24"/>
        </w:rPr>
        <w:t>"name"</w:t>
      </w:r>
      <w:r w:rsidRPr="00C51BE7">
        <w:rPr>
          <w:rFonts w:ascii="Times New Roman" w:hAnsi="Times New Roman" w:cs="Times New Roman"/>
          <w:color w:val="000096"/>
          <w:kern w:val="0"/>
          <w:sz w:val="18"/>
          <w:szCs w:val="24"/>
        </w:rPr>
        <w:t>&gt;</w:t>
      </w:r>
      <w:r w:rsidRPr="00C51BE7">
        <w:rPr>
          <w:rFonts w:ascii="Times New Roman" w:hAnsi="Times New Roman" w:cs="Times New Roman"/>
          <w:color w:val="000000"/>
          <w:kern w:val="0"/>
          <w:sz w:val="18"/>
          <w:szCs w:val="24"/>
        </w:rPr>
        <w:br/>
        <w:t xml:space="preserve">                                              </w:t>
      </w:r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&lt;</w:t>
      </w:r>
      <w:proofErr w:type="spellStart"/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xs:complexType</w:t>
      </w:r>
      <w:proofErr w:type="spellEnd"/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&gt;</w:t>
      </w:r>
      <w:r w:rsidRPr="00C51BE7">
        <w:rPr>
          <w:rFonts w:ascii="Times New Roman" w:hAnsi="Times New Roman" w:cs="Times New Roman"/>
          <w:color w:val="000000"/>
          <w:kern w:val="0"/>
          <w:sz w:val="18"/>
          <w:szCs w:val="24"/>
        </w:rPr>
        <w:br/>
        <w:t xml:space="preserve">                                                </w:t>
      </w:r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&lt;</w:t>
      </w:r>
      <w:proofErr w:type="spellStart"/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xs:sequence</w:t>
      </w:r>
      <w:proofErr w:type="spellEnd"/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&gt;</w:t>
      </w:r>
      <w:r w:rsidRPr="00C51BE7">
        <w:rPr>
          <w:rFonts w:ascii="Times New Roman" w:hAnsi="Times New Roman" w:cs="Times New Roman"/>
          <w:color w:val="000000"/>
          <w:kern w:val="0"/>
          <w:sz w:val="18"/>
          <w:szCs w:val="24"/>
        </w:rPr>
        <w:br/>
        <w:t xml:space="preserve">                                                  </w:t>
      </w:r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&lt;</w:t>
      </w:r>
      <w:proofErr w:type="spellStart"/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xs:element</w:t>
      </w:r>
      <w:proofErr w:type="spellEnd"/>
      <w:r w:rsidRPr="00C51BE7">
        <w:rPr>
          <w:rFonts w:ascii="Times New Roman" w:hAnsi="Times New Roman" w:cs="Times New Roman"/>
          <w:color w:val="F5844C"/>
          <w:kern w:val="0"/>
          <w:sz w:val="18"/>
          <w:szCs w:val="24"/>
        </w:rPr>
        <w:t xml:space="preserve"> name</w:t>
      </w:r>
      <w:r w:rsidRPr="00C51BE7">
        <w:rPr>
          <w:rFonts w:ascii="Times New Roman" w:hAnsi="Times New Roman" w:cs="Times New Roman"/>
          <w:color w:val="FF8040"/>
          <w:kern w:val="0"/>
          <w:sz w:val="18"/>
          <w:szCs w:val="24"/>
        </w:rPr>
        <w:t>=</w:t>
      </w:r>
      <w:r w:rsidRPr="00C51BE7">
        <w:rPr>
          <w:rFonts w:ascii="Times New Roman" w:hAnsi="Times New Roman" w:cs="Times New Roman"/>
          <w:color w:val="993300"/>
          <w:kern w:val="0"/>
          <w:sz w:val="18"/>
          <w:szCs w:val="24"/>
        </w:rPr>
        <w:t>"value"</w:t>
      </w:r>
      <w:r w:rsidRPr="00C51BE7">
        <w:rPr>
          <w:rFonts w:ascii="Times New Roman" w:hAnsi="Times New Roman" w:cs="Times New Roman"/>
          <w:color w:val="F5844C"/>
          <w:kern w:val="0"/>
          <w:sz w:val="18"/>
          <w:szCs w:val="24"/>
        </w:rPr>
        <w:t xml:space="preserve"> type</w:t>
      </w:r>
      <w:r w:rsidRPr="00C51BE7">
        <w:rPr>
          <w:rFonts w:ascii="Times New Roman" w:hAnsi="Times New Roman" w:cs="Times New Roman"/>
          <w:color w:val="FF8040"/>
          <w:kern w:val="0"/>
          <w:sz w:val="18"/>
          <w:szCs w:val="24"/>
        </w:rPr>
        <w:t>=</w:t>
      </w:r>
      <w:r w:rsidRPr="00C51BE7">
        <w:rPr>
          <w:rFonts w:ascii="Times New Roman" w:hAnsi="Times New Roman" w:cs="Times New Roman"/>
          <w:color w:val="993300"/>
          <w:kern w:val="0"/>
          <w:sz w:val="18"/>
          <w:szCs w:val="24"/>
        </w:rPr>
        <w:t>"</w:t>
      </w:r>
      <w:proofErr w:type="spellStart"/>
      <w:r w:rsidRPr="00C51BE7">
        <w:rPr>
          <w:rFonts w:ascii="Times New Roman" w:hAnsi="Times New Roman" w:cs="Times New Roman"/>
          <w:color w:val="993300"/>
          <w:kern w:val="0"/>
          <w:sz w:val="18"/>
          <w:szCs w:val="24"/>
        </w:rPr>
        <w:t>xs:string</w:t>
      </w:r>
      <w:proofErr w:type="spellEnd"/>
      <w:r w:rsidRPr="007E6D08">
        <w:rPr>
          <w:rFonts w:ascii="Times New Roman" w:hAnsi="Times New Roman" w:cs="Times New Roman"/>
          <w:color w:val="993300"/>
          <w:kern w:val="0"/>
          <w:sz w:val="18"/>
          <w:szCs w:val="24"/>
          <w:highlight w:val="yellow"/>
        </w:rPr>
        <w:t>"</w:t>
      </w:r>
      <w:r w:rsidRPr="007E6D08">
        <w:rPr>
          <w:rFonts w:ascii="Times New Roman" w:hAnsi="Times New Roman" w:cs="Times New Roman"/>
          <w:color w:val="F5844C"/>
          <w:kern w:val="0"/>
          <w:sz w:val="18"/>
          <w:szCs w:val="24"/>
          <w:highlight w:val="yellow"/>
        </w:rPr>
        <w:t xml:space="preserve"> default</w:t>
      </w:r>
      <w:r w:rsidRPr="007E6D08">
        <w:rPr>
          <w:rFonts w:ascii="Times New Roman" w:hAnsi="Times New Roman" w:cs="Times New Roman"/>
          <w:color w:val="FF8040"/>
          <w:kern w:val="0"/>
          <w:sz w:val="18"/>
          <w:szCs w:val="24"/>
          <w:highlight w:val="yellow"/>
        </w:rPr>
        <w:t>=</w:t>
      </w:r>
      <w:r w:rsidRPr="007E6D08">
        <w:rPr>
          <w:rFonts w:ascii="Times New Roman" w:hAnsi="Times New Roman" w:cs="Times New Roman"/>
          <w:color w:val="993300"/>
          <w:kern w:val="0"/>
          <w:sz w:val="18"/>
          <w:szCs w:val="24"/>
          <w:highlight w:val="yellow"/>
        </w:rPr>
        <w:t>"Problem/Diagnosis"</w:t>
      </w:r>
      <w:r w:rsidRPr="007E6D08">
        <w:rPr>
          <w:rFonts w:ascii="Times New Roman" w:hAnsi="Times New Roman" w:cs="Times New Roman"/>
          <w:color w:val="F5844C"/>
          <w:kern w:val="0"/>
          <w:sz w:val="18"/>
          <w:szCs w:val="24"/>
          <w:highlight w:val="yellow"/>
        </w:rPr>
        <w:t xml:space="preserve"> </w:t>
      </w:r>
      <w:r w:rsidRPr="007E6D08">
        <w:rPr>
          <w:rFonts w:ascii="Times New Roman" w:hAnsi="Times New Roman" w:cs="Times New Roman"/>
          <w:color w:val="000096"/>
          <w:kern w:val="0"/>
          <w:sz w:val="18"/>
          <w:szCs w:val="24"/>
          <w:highlight w:val="yellow"/>
        </w:rPr>
        <w:t>/&gt;</w:t>
      </w:r>
      <w:r w:rsidRPr="00C51BE7">
        <w:rPr>
          <w:rFonts w:ascii="Times New Roman" w:hAnsi="Times New Roman" w:cs="Times New Roman"/>
          <w:color w:val="000000"/>
          <w:kern w:val="0"/>
          <w:sz w:val="18"/>
          <w:szCs w:val="24"/>
        </w:rPr>
        <w:br/>
        <w:t xml:space="preserve">                                                  </w:t>
      </w:r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&lt;</w:t>
      </w:r>
      <w:proofErr w:type="spellStart"/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xs:element</w:t>
      </w:r>
      <w:proofErr w:type="spellEnd"/>
      <w:r w:rsidRPr="00C51BE7">
        <w:rPr>
          <w:rFonts w:ascii="Times New Roman" w:hAnsi="Times New Roman" w:cs="Times New Roman"/>
          <w:color w:val="F5844C"/>
          <w:kern w:val="0"/>
          <w:sz w:val="18"/>
          <w:szCs w:val="24"/>
        </w:rPr>
        <w:t xml:space="preserve"> name</w:t>
      </w:r>
      <w:r w:rsidRPr="00C51BE7">
        <w:rPr>
          <w:rFonts w:ascii="Times New Roman" w:hAnsi="Times New Roman" w:cs="Times New Roman"/>
          <w:color w:val="FF8040"/>
          <w:kern w:val="0"/>
          <w:sz w:val="18"/>
          <w:szCs w:val="24"/>
        </w:rPr>
        <w:t>=</w:t>
      </w:r>
      <w:r w:rsidRPr="00C51BE7">
        <w:rPr>
          <w:rFonts w:ascii="Times New Roman" w:hAnsi="Times New Roman" w:cs="Times New Roman"/>
          <w:color w:val="993300"/>
          <w:kern w:val="0"/>
          <w:sz w:val="18"/>
          <w:szCs w:val="24"/>
        </w:rPr>
        <w:t>"mappings"</w:t>
      </w:r>
      <w:r w:rsidRPr="00C51BE7">
        <w:rPr>
          <w:rFonts w:ascii="Times New Roman" w:hAnsi="Times New Roman" w:cs="Times New Roman"/>
          <w:color w:val="F5844C"/>
          <w:kern w:val="0"/>
          <w:sz w:val="18"/>
          <w:szCs w:val="24"/>
        </w:rPr>
        <w:t xml:space="preserve"> type</w:t>
      </w:r>
      <w:r w:rsidRPr="00C51BE7">
        <w:rPr>
          <w:rFonts w:ascii="Times New Roman" w:hAnsi="Times New Roman" w:cs="Times New Roman"/>
          <w:color w:val="FF8040"/>
          <w:kern w:val="0"/>
          <w:sz w:val="18"/>
          <w:szCs w:val="24"/>
        </w:rPr>
        <w:t>=</w:t>
      </w:r>
      <w:r w:rsidRPr="00C51BE7">
        <w:rPr>
          <w:rFonts w:ascii="Times New Roman" w:hAnsi="Times New Roman" w:cs="Times New Roman"/>
          <w:color w:val="993300"/>
          <w:kern w:val="0"/>
          <w:sz w:val="18"/>
          <w:szCs w:val="24"/>
        </w:rPr>
        <w:t>"</w:t>
      </w:r>
      <w:proofErr w:type="spellStart"/>
      <w:r w:rsidRPr="00C51BE7">
        <w:rPr>
          <w:rFonts w:ascii="Times New Roman" w:hAnsi="Times New Roman" w:cs="Times New Roman"/>
          <w:color w:val="993300"/>
          <w:kern w:val="0"/>
          <w:sz w:val="18"/>
          <w:szCs w:val="24"/>
        </w:rPr>
        <w:t>oe:TERM_MAPPING</w:t>
      </w:r>
      <w:proofErr w:type="spellEnd"/>
      <w:r w:rsidRPr="00C51BE7">
        <w:rPr>
          <w:rFonts w:ascii="Times New Roman" w:hAnsi="Times New Roman" w:cs="Times New Roman"/>
          <w:color w:val="993300"/>
          <w:kern w:val="0"/>
          <w:sz w:val="18"/>
          <w:szCs w:val="24"/>
        </w:rPr>
        <w:t>"</w:t>
      </w:r>
      <w:r w:rsidRPr="00C51BE7">
        <w:rPr>
          <w:rFonts w:ascii="Times New Roman" w:hAnsi="Times New Roman" w:cs="Times New Roman"/>
          <w:color w:val="F5844C"/>
          <w:kern w:val="0"/>
          <w:sz w:val="18"/>
          <w:szCs w:val="24"/>
        </w:rPr>
        <w:t xml:space="preserve"> </w:t>
      </w:r>
      <w:proofErr w:type="spellStart"/>
      <w:r w:rsidRPr="00C51BE7">
        <w:rPr>
          <w:rFonts w:ascii="Times New Roman" w:hAnsi="Times New Roman" w:cs="Times New Roman"/>
          <w:color w:val="F5844C"/>
          <w:kern w:val="0"/>
          <w:sz w:val="18"/>
          <w:szCs w:val="24"/>
        </w:rPr>
        <w:t>minOccurs</w:t>
      </w:r>
      <w:proofErr w:type="spellEnd"/>
      <w:r w:rsidRPr="00C51BE7">
        <w:rPr>
          <w:rFonts w:ascii="Times New Roman" w:hAnsi="Times New Roman" w:cs="Times New Roman"/>
          <w:color w:val="FF8040"/>
          <w:kern w:val="0"/>
          <w:sz w:val="18"/>
          <w:szCs w:val="24"/>
        </w:rPr>
        <w:t>=</w:t>
      </w:r>
      <w:r w:rsidRPr="00C51BE7">
        <w:rPr>
          <w:rFonts w:ascii="Times New Roman" w:hAnsi="Times New Roman" w:cs="Times New Roman"/>
          <w:color w:val="993300"/>
          <w:kern w:val="0"/>
          <w:sz w:val="18"/>
          <w:szCs w:val="24"/>
        </w:rPr>
        <w:t>"0"</w:t>
      </w:r>
      <w:r w:rsidRPr="00C51BE7">
        <w:rPr>
          <w:rFonts w:ascii="Times New Roman" w:hAnsi="Times New Roman" w:cs="Times New Roman"/>
          <w:color w:val="F5844C"/>
          <w:kern w:val="0"/>
          <w:sz w:val="18"/>
          <w:szCs w:val="24"/>
        </w:rPr>
        <w:t xml:space="preserve"> </w:t>
      </w:r>
      <w:proofErr w:type="spellStart"/>
      <w:r w:rsidRPr="00C51BE7">
        <w:rPr>
          <w:rFonts w:ascii="Times New Roman" w:hAnsi="Times New Roman" w:cs="Times New Roman"/>
          <w:color w:val="F5844C"/>
          <w:kern w:val="0"/>
          <w:sz w:val="18"/>
          <w:szCs w:val="24"/>
        </w:rPr>
        <w:t>maxOccurs</w:t>
      </w:r>
      <w:proofErr w:type="spellEnd"/>
      <w:r w:rsidRPr="00C51BE7">
        <w:rPr>
          <w:rFonts w:ascii="Times New Roman" w:hAnsi="Times New Roman" w:cs="Times New Roman"/>
          <w:color w:val="FF8040"/>
          <w:kern w:val="0"/>
          <w:sz w:val="18"/>
          <w:szCs w:val="24"/>
        </w:rPr>
        <w:t>=</w:t>
      </w:r>
      <w:r w:rsidRPr="00C51BE7">
        <w:rPr>
          <w:rFonts w:ascii="Times New Roman" w:hAnsi="Times New Roman" w:cs="Times New Roman"/>
          <w:color w:val="993300"/>
          <w:kern w:val="0"/>
          <w:sz w:val="18"/>
          <w:szCs w:val="24"/>
        </w:rPr>
        <w:t>"unbounded"</w:t>
      </w:r>
      <w:r w:rsidRPr="00C51BE7">
        <w:rPr>
          <w:rFonts w:ascii="Times New Roman" w:hAnsi="Times New Roman" w:cs="Times New Roman"/>
          <w:color w:val="F5844C"/>
          <w:kern w:val="0"/>
          <w:sz w:val="18"/>
          <w:szCs w:val="24"/>
        </w:rPr>
        <w:t xml:space="preserve"> </w:t>
      </w:r>
      <w:r w:rsidRPr="00C51BE7">
        <w:rPr>
          <w:rFonts w:ascii="Times New Roman" w:hAnsi="Times New Roman" w:cs="Times New Roman"/>
          <w:color w:val="000096"/>
          <w:kern w:val="0"/>
          <w:sz w:val="18"/>
          <w:szCs w:val="24"/>
        </w:rPr>
        <w:t>/&gt;</w:t>
      </w:r>
      <w:r w:rsidRPr="00C51BE7">
        <w:rPr>
          <w:rFonts w:ascii="Times New Roman" w:hAnsi="Times New Roman" w:cs="Times New Roman"/>
          <w:color w:val="000000"/>
          <w:kern w:val="0"/>
          <w:sz w:val="18"/>
          <w:szCs w:val="24"/>
        </w:rPr>
        <w:br/>
        <w:t xml:space="preserve">                                                  </w:t>
      </w:r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&lt;</w:t>
      </w:r>
      <w:proofErr w:type="spellStart"/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xs:element</w:t>
      </w:r>
      <w:proofErr w:type="spellEnd"/>
      <w:r w:rsidRPr="00C51BE7">
        <w:rPr>
          <w:rFonts w:ascii="Times New Roman" w:hAnsi="Times New Roman" w:cs="Times New Roman"/>
          <w:color w:val="F5844C"/>
          <w:kern w:val="0"/>
          <w:sz w:val="18"/>
          <w:szCs w:val="24"/>
        </w:rPr>
        <w:t xml:space="preserve"> name</w:t>
      </w:r>
      <w:r w:rsidRPr="00C51BE7">
        <w:rPr>
          <w:rFonts w:ascii="Times New Roman" w:hAnsi="Times New Roman" w:cs="Times New Roman"/>
          <w:color w:val="FF8040"/>
          <w:kern w:val="0"/>
          <w:sz w:val="18"/>
          <w:szCs w:val="24"/>
        </w:rPr>
        <w:t>=</w:t>
      </w:r>
      <w:r w:rsidRPr="00C51BE7">
        <w:rPr>
          <w:rFonts w:ascii="Times New Roman" w:hAnsi="Times New Roman" w:cs="Times New Roman"/>
          <w:color w:val="993300"/>
          <w:kern w:val="0"/>
          <w:sz w:val="18"/>
          <w:szCs w:val="24"/>
        </w:rPr>
        <w:t>"</w:t>
      </w:r>
      <w:proofErr w:type="spellStart"/>
      <w:r w:rsidRPr="00C51BE7">
        <w:rPr>
          <w:rFonts w:ascii="Times New Roman" w:hAnsi="Times New Roman" w:cs="Times New Roman"/>
          <w:color w:val="993300"/>
          <w:kern w:val="0"/>
          <w:sz w:val="18"/>
          <w:szCs w:val="24"/>
        </w:rPr>
        <w:t>defining_code</w:t>
      </w:r>
      <w:proofErr w:type="spellEnd"/>
      <w:r w:rsidRPr="00C51BE7">
        <w:rPr>
          <w:rFonts w:ascii="Times New Roman" w:hAnsi="Times New Roman" w:cs="Times New Roman"/>
          <w:color w:val="993300"/>
          <w:kern w:val="0"/>
          <w:sz w:val="18"/>
          <w:szCs w:val="24"/>
        </w:rPr>
        <w:t>"</w:t>
      </w:r>
      <w:r w:rsidRPr="00C51BE7">
        <w:rPr>
          <w:rFonts w:ascii="Times New Roman" w:hAnsi="Times New Roman" w:cs="Times New Roman"/>
          <w:color w:val="F5844C"/>
          <w:kern w:val="0"/>
          <w:sz w:val="18"/>
          <w:szCs w:val="24"/>
        </w:rPr>
        <w:t xml:space="preserve"> type</w:t>
      </w:r>
      <w:r w:rsidRPr="00C51BE7">
        <w:rPr>
          <w:rFonts w:ascii="Times New Roman" w:hAnsi="Times New Roman" w:cs="Times New Roman"/>
          <w:color w:val="FF8040"/>
          <w:kern w:val="0"/>
          <w:sz w:val="18"/>
          <w:szCs w:val="24"/>
        </w:rPr>
        <w:t>=</w:t>
      </w:r>
      <w:r w:rsidRPr="00C51BE7">
        <w:rPr>
          <w:rFonts w:ascii="Times New Roman" w:hAnsi="Times New Roman" w:cs="Times New Roman"/>
          <w:color w:val="993300"/>
          <w:kern w:val="0"/>
          <w:sz w:val="18"/>
          <w:szCs w:val="24"/>
        </w:rPr>
        <w:t>"</w:t>
      </w:r>
      <w:proofErr w:type="spellStart"/>
      <w:r w:rsidRPr="00C51BE7">
        <w:rPr>
          <w:rFonts w:ascii="Times New Roman" w:hAnsi="Times New Roman" w:cs="Times New Roman"/>
          <w:color w:val="993300"/>
          <w:kern w:val="0"/>
          <w:sz w:val="18"/>
          <w:szCs w:val="24"/>
        </w:rPr>
        <w:t>oe:CODE_PHRASE</w:t>
      </w:r>
      <w:proofErr w:type="spellEnd"/>
      <w:r w:rsidRPr="00C51BE7">
        <w:rPr>
          <w:rFonts w:ascii="Times New Roman" w:hAnsi="Times New Roman" w:cs="Times New Roman"/>
          <w:color w:val="993300"/>
          <w:kern w:val="0"/>
          <w:sz w:val="18"/>
          <w:szCs w:val="24"/>
        </w:rPr>
        <w:t>"</w:t>
      </w:r>
      <w:r w:rsidRPr="00C51BE7">
        <w:rPr>
          <w:rFonts w:ascii="Times New Roman" w:hAnsi="Times New Roman" w:cs="Times New Roman"/>
          <w:color w:val="F5844C"/>
          <w:kern w:val="0"/>
          <w:sz w:val="18"/>
          <w:szCs w:val="24"/>
        </w:rPr>
        <w:t xml:space="preserve"> </w:t>
      </w:r>
      <w:proofErr w:type="spellStart"/>
      <w:r w:rsidRPr="00C51BE7">
        <w:rPr>
          <w:rFonts w:ascii="Times New Roman" w:hAnsi="Times New Roman" w:cs="Times New Roman"/>
          <w:color w:val="F5844C"/>
          <w:kern w:val="0"/>
          <w:sz w:val="18"/>
          <w:szCs w:val="24"/>
        </w:rPr>
        <w:t>minOccurs</w:t>
      </w:r>
      <w:proofErr w:type="spellEnd"/>
      <w:r w:rsidRPr="00C51BE7">
        <w:rPr>
          <w:rFonts w:ascii="Times New Roman" w:hAnsi="Times New Roman" w:cs="Times New Roman"/>
          <w:color w:val="FF8040"/>
          <w:kern w:val="0"/>
          <w:sz w:val="18"/>
          <w:szCs w:val="24"/>
        </w:rPr>
        <w:t>=</w:t>
      </w:r>
      <w:r w:rsidRPr="00C51BE7">
        <w:rPr>
          <w:rFonts w:ascii="Times New Roman" w:hAnsi="Times New Roman" w:cs="Times New Roman"/>
          <w:color w:val="993300"/>
          <w:kern w:val="0"/>
          <w:sz w:val="18"/>
          <w:szCs w:val="24"/>
        </w:rPr>
        <w:t>"0"</w:t>
      </w:r>
      <w:r w:rsidRPr="00C51BE7">
        <w:rPr>
          <w:rFonts w:ascii="Times New Roman" w:hAnsi="Times New Roman" w:cs="Times New Roman"/>
          <w:color w:val="F5844C"/>
          <w:kern w:val="0"/>
          <w:sz w:val="18"/>
          <w:szCs w:val="24"/>
        </w:rPr>
        <w:t xml:space="preserve"> </w:t>
      </w:r>
      <w:r w:rsidRPr="00C51BE7">
        <w:rPr>
          <w:rFonts w:ascii="Times New Roman" w:hAnsi="Times New Roman" w:cs="Times New Roman"/>
          <w:color w:val="000096"/>
          <w:kern w:val="0"/>
          <w:sz w:val="18"/>
          <w:szCs w:val="24"/>
        </w:rPr>
        <w:t>/&gt;</w:t>
      </w:r>
      <w:r w:rsidRPr="00C51BE7">
        <w:rPr>
          <w:rFonts w:ascii="Times New Roman" w:hAnsi="Times New Roman" w:cs="Times New Roman"/>
          <w:color w:val="000000"/>
          <w:kern w:val="0"/>
          <w:sz w:val="18"/>
          <w:szCs w:val="24"/>
        </w:rPr>
        <w:br/>
        <w:t xml:space="preserve">                                                </w:t>
      </w:r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&lt;/</w:t>
      </w:r>
      <w:proofErr w:type="spellStart"/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xs:sequence</w:t>
      </w:r>
      <w:proofErr w:type="spellEnd"/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&gt;</w:t>
      </w:r>
      <w:r w:rsidRPr="00C51BE7">
        <w:rPr>
          <w:rFonts w:ascii="Times New Roman" w:hAnsi="Times New Roman" w:cs="Times New Roman"/>
          <w:color w:val="000000"/>
          <w:kern w:val="0"/>
          <w:sz w:val="18"/>
          <w:szCs w:val="24"/>
        </w:rPr>
        <w:br/>
        <w:t xml:space="preserve">                                              </w:t>
      </w:r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&lt;/</w:t>
      </w:r>
      <w:proofErr w:type="spellStart"/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xs:complexType</w:t>
      </w:r>
      <w:proofErr w:type="spellEnd"/>
      <w:r w:rsidRPr="00C51BE7">
        <w:rPr>
          <w:rFonts w:ascii="Times New Roman" w:hAnsi="Times New Roman" w:cs="Times New Roman"/>
          <w:color w:val="003296"/>
          <w:kern w:val="0"/>
          <w:sz w:val="18"/>
          <w:szCs w:val="24"/>
        </w:rPr>
        <w:t>&gt;</w:t>
      </w:r>
    </w:p>
    <w:p w:rsidR="007E6D08" w:rsidRDefault="007E6D08" w:rsidP="00C45026">
      <w:pPr>
        <w:pStyle w:val="ListParagraph"/>
        <w:rPr>
          <w:rFonts w:ascii="Times New Roman" w:hAnsi="Times New Roman" w:cs="Times New Roman"/>
          <w:color w:val="000096"/>
          <w:kern w:val="0"/>
          <w:sz w:val="24"/>
          <w:szCs w:val="24"/>
        </w:rPr>
      </w:pPr>
    </w:p>
    <w:p w:rsidR="00C51BE7" w:rsidRDefault="00C51BE7" w:rsidP="00C45026">
      <w:pPr>
        <w:pStyle w:val="ListParagraph"/>
        <w:rPr>
          <w:rFonts w:ascii="Times New Roman" w:hAnsi="Times New Roman" w:cs="Times New Roman"/>
          <w:color w:val="000096"/>
          <w:kern w:val="0"/>
          <w:sz w:val="24"/>
          <w:szCs w:val="24"/>
        </w:rPr>
      </w:pPr>
    </w:p>
    <w:p w:rsidR="00C51BE7" w:rsidRDefault="00C51BE7" w:rsidP="00C45026">
      <w:pPr>
        <w:pStyle w:val="ListParagraph"/>
      </w:pPr>
    </w:p>
    <w:p w:rsidR="00C45026" w:rsidRDefault="00C45026" w:rsidP="00C45026">
      <w:pPr>
        <w:pStyle w:val="ListParagraph"/>
        <w:numPr>
          <w:ilvl w:val="0"/>
          <w:numId w:val="1"/>
        </w:numPr>
      </w:pPr>
      <w:r>
        <w:t xml:space="preserve">Handling DV_TEXT -&gt; </w:t>
      </w:r>
      <w:proofErr w:type="spellStart"/>
      <w:r>
        <w:t>subclassed</w:t>
      </w:r>
      <w:proofErr w:type="spellEnd"/>
      <w:r>
        <w:t xml:space="preserve"> to DV_CODED_TEXT</w:t>
      </w:r>
    </w:p>
    <w:p w:rsidR="00C45026" w:rsidRDefault="00C45026" w:rsidP="00C45026">
      <w:pPr>
        <w:pStyle w:val="ListParagraph"/>
      </w:pPr>
    </w:p>
    <w:p w:rsidR="00C45026" w:rsidRDefault="00C45026" w:rsidP="00C45026">
      <w:pPr>
        <w:pStyle w:val="ListParagraph"/>
      </w:pPr>
      <w:r>
        <w:t xml:space="preserve">This can be a little complex and is probably not handled cleanly by the proxy class generator. </w:t>
      </w:r>
    </w:p>
    <w:p w:rsidR="00C45026" w:rsidRDefault="00C45026" w:rsidP="00C45026">
      <w:pPr>
        <w:pStyle w:val="ListParagraph"/>
      </w:pPr>
      <w:r>
        <w:t>Any DV_TEXT element can be sub-classed to a DV_CODED_TEXT type at template or run-time. A good example is in the Problem/Diagnosis archetype where the Diagnosis name is modelled as a DV_TEXT but needs to carry a SNOMED term as DV_CODED_TEXT at runtime.</w:t>
      </w:r>
    </w:p>
    <w:p w:rsidR="00C45026" w:rsidRDefault="00C45026" w:rsidP="00C45026">
      <w:pPr>
        <w:pStyle w:val="ListParagraph"/>
      </w:pPr>
    </w:p>
    <w:p w:rsidR="00C45026" w:rsidRDefault="00C45026" w:rsidP="00C45026">
      <w:pPr>
        <w:pStyle w:val="ListParagraph"/>
      </w:pPr>
      <w:r>
        <w:t>In the BP-TDD</w:t>
      </w:r>
      <w:r>
        <w:t>, it appears that ‘</w:t>
      </w:r>
      <w:proofErr w:type="spellStart"/>
      <w:r>
        <w:t>null_flavour</w:t>
      </w:r>
      <w:proofErr w:type="spellEnd"/>
      <w:r>
        <w:t>’ has been used to try and capture this information.</w:t>
      </w:r>
    </w:p>
    <w:p w:rsidR="00C45026" w:rsidRDefault="00C45026" w:rsidP="00C45026">
      <w:pPr>
        <w:pStyle w:val="ListParagraph"/>
      </w:pPr>
    </w:p>
    <w:p w:rsidR="00C45026" w:rsidRDefault="00C45026" w:rsidP="00C45026">
      <w:pPr>
        <w:pStyle w:val="ListParagraph"/>
      </w:pPr>
      <w:r>
        <w:t>The correct pattern in the XML is…</w:t>
      </w:r>
    </w:p>
    <w:p w:rsidR="00C45026" w:rsidRDefault="00C45026" w:rsidP="00C45026">
      <w:pPr>
        <w:pStyle w:val="ListParagraph"/>
      </w:pPr>
    </w:p>
    <w:p w:rsidR="00C45026" w:rsidRPr="007E6D08" w:rsidRDefault="007E6D08" w:rsidP="00C45026">
      <w:pPr>
        <w:pStyle w:val="ListParagraph"/>
        <w:rPr>
          <w:sz w:val="18"/>
        </w:rPr>
      </w:pP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</w:rPr>
        <w:t>&lt;data</w:t>
      </w:r>
      <w:r w:rsidRPr="007E6D08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</w:t>
      </w:r>
      <w:proofErr w:type="spellStart"/>
      <w:r w:rsidRPr="007E6D08">
        <w:rPr>
          <w:rFonts w:ascii="Times New Roman" w:hAnsi="Times New Roman" w:cs="Times New Roman"/>
          <w:color w:val="F5844C"/>
          <w:kern w:val="0"/>
          <w:sz w:val="20"/>
          <w:szCs w:val="24"/>
        </w:rPr>
        <w:t>archetype_node_id</w:t>
      </w:r>
      <w:proofErr w:type="spellEnd"/>
      <w:r w:rsidRPr="007E6D08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7E6D08">
        <w:rPr>
          <w:rFonts w:ascii="Times New Roman" w:hAnsi="Times New Roman" w:cs="Times New Roman"/>
          <w:color w:val="993300"/>
          <w:kern w:val="0"/>
          <w:sz w:val="20"/>
          <w:szCs w:val="24"/>
        </w:rPr>
        <w:t>"at0001"</w:t>
      </w:r>
      <w:r w:rsidRPr="007E6D08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type</w:t>
      </w:r>
      <w:r w:rsidRPr="007E6D08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7E6D08">
        <w:rPr>
          <w:rFonts w:ascii="Times New Roman" w:hAnsi="Times New Roman" w:cs="Times New Roman"/>
          <w:color w:val="993300"/>
          <w:kern w:val="0"/>
          <w:sz w:val="20"/>
          <w:szCs w:val="24"/>
        </w:rPr>
        <w:t>"ITEM_TREE"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</w:rPr>
        <w:t>&lt;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</w:rPr>
        <w:t>Problem_fslash_Diagnosis</w:t>
      </w:r>
      <w:proofErr w:type="spellEnd"/>
      <w:r w:rsidRPr="007E6D08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</w:t>
      </w:r>
      <w:proofErr w:type="spellStart"/>
      <w:r w:rsidRPr="007E6D08">
        <w:rPr>
          <w:rFonts w:ascii="Times New Roman" w:hAnsi="Times New Roman" w:cs="Times New Roman"/>
          <w:color w:val="F5844C"/>
          <w:kern w:val="0"/>
          <w:sz w:val="20"/>
          <w:szCs w:val="24"/>
        </w:rPr>
        <w:t>archetype_node_id</w:t>
      </w:r>
      <w:proofErr w:type="spellEnd"/>
      <w:r w:rsidRPr="007E6D08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7E6D08">
        <w:rPr>
          <w:rFonts w:ascii="Times New Roman" w:hAnsi="Times New Roman" w:cs="Times New Roman"/>
          <w:color w:val="993300"/>
          <w:kern w:val="0"/>
          <w:sz w:val="20"/>
          <w:szCs w:val="24"/>
        </w:rPr>
        <w:t>"at0002"</w:t>
      </w:r>
      <w:r w:rsidRPr="007E6D08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type</w:t>
      </w:r>
      <w:r w:rsidRPr="007E6D08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7E6D08">
        <w:rPr>
          <w:rFonts w:ascii="Times New Roman" w:hAnsi="Times New Roman" w:cs="Times New Roman"/>
          <w:color w:val="993300"/>
          <w:kern w:val="0"/>
          <w:sz w:val="20"/>
          <w:szCs w:val="24"/>
        </w:rPr>
        <w:t>"ELEMENT"</w:t>
      </w:r>
      <w:r w:rsidRPr="007E6D08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</w:t>
      </w:r>
      <w:proofErr w:type="spellStart"/>
      <w:r w:rsidRPr="007E6D08">
        <w:rPr>
          <w:rFonts w:ascii="Times New Roman" w:hAnsi="Times New Roman" w:cs="Times New Roman"/>
          <w:color w:val="F5844C"/>
          <w:kern w:val="0"/>
          <w:sz w:val="20"/>
          <w:szCs w:val="24"/>
          <w:highlight w:val="yellow"/>
        </w:rPr>
        <w:lastRenderedPageBreak/>
        <w:t>valueType</w:t>
      </w:r>
      <w:proofErr w:type="spellEnd"/>
      <w:r w:rsidRPr="007E6D08">
        <w:rPr>
          <w:rFonts w:ascii="Times New Roman" w:hAnsi="Times New Roman" w:cs="Times New Roman"/>
          <w:color w:val="FF8040"/>
          <w:kern w:val="0"/>
          <w:sz w:val="20"/>
          <w:szCs w:val="24"/>
          <w:highlight w:val="yellow"/>
        </w:rPr>
        <w:t>=</w:t>
      </w:r>
      <w:r w:rsidRPr="007E6D08">
        <w:rPr>
          <w:rFonts w:ascii="Times New Roman" w:hAnsi="Times New Roman" w:cs="Times New Roman"/>
          <w:color w:val="993300"/>
          <w:kern w:val="0"/>
          <w:sz w:val="20"/>
          <w:szCs w:val="24"/>
          <w:highlight w:val="yellow"/>
        </w:rPr>
        <w:t>"DV_CODED_TEXT"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  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</w:rPr>
        <w:t>&lt;name&gt;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    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</w:rPr>
        <w:t>&lt;value&gt;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</w:rPr>
        <w:t>Problem/Diagnosis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</w:rPr>
        <w:t>&lt;/value&gt;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  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</w:rPr>
        <w:t>&lt;/name&gt;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</w:rPr>
        <w:t xml:space="preserve">  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    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&lt;value&gt;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  <w:highlight w:val="yellow"/>
        </w:rPr>
        <w:br/>
        <w:t xml:space="preserve">                  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&lt;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oe:value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  <w:highlight w:val="yellow"/>
        </w:rPr>
        <w:t>Sight deteriorating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&lt;/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oe:value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  <w:highlight w:val="yellow"/>
        </w:rPr>
        <w:br/>
        <w:t xml:space="preserve">                  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&lt;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defining_code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  <w:highlight w:val="yellow"/>
        </w:rPr>
        <w:br/>
        <w:t xml:space="preserve">                    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&lt;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terminology_id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  <w:highlight w:val="yellow"/>
        </w:rPr>
        <w:br/>
        <w:t xml:space="preserve">                      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&lt;value&gt;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  <w:highlight w:val="yellow"/>
        </w:rPr>
        <w:t>SNOMEDCT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&lt;/value&gt;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  <w:highlight w:val="yellow"/>
        </w:rPr>
        <w:br/>
        <w:t xml:space="preserve">                    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&lt;/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terminology_id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  <w:highlight w:val="yellow"/>
        </w:rPr>
        <w:br/>
        <w:t xml:space="preserve">                    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&lt;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code_string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  <w:highlight w:val="yellow"/>
        </w:rPr>
        <w:t>22581002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&lt;/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code_string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  <w:highlight w:val="yellow"/>
        </w:rPr>
        <w:br/>
        <w:t xml:space="preserve">                  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&lt;/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defining_code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  <w:highlight w:val="yellow"/>
        </w:rPr>
        <w:br/>
        <w:t xml:space="preserve">                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&lt;/value&gt;</w:t>
      </w:r>
      <w:r w:rsidRPr="007E6D08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</w:t>
      </w:r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</w:rPr>
        <w:t>&lt;/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</w:rPr>
        <w:t>Problem_fslash_Diagnosis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</w:p>
    <w:p w:rsidR="00C45026" w:rsidRDefault="00C45026" w:rsidP="00C45026">
      <w:pPr>
        <w:pStyle w:val="ListParagraph"/>
      </w:pPr>
    </w:p>
    <w:p w:rsidR="00C45026" w:rsidRDefault="00C45026" w:rsidP="00C45026">
      <w:pPr>
        <w:pStyle w:val="ListParagraph"/>
      </w:pPr>
      <w:r>
        <w:t>Note that this will generate a validation error when checking the</w:t>
      </w:r>
      <w:r w:rsidR="007E6D08">
        <w:t xml:space="preserve"> TDD</w:t>
      </w:r>
      <w:r>
        <w:t xml:space="preserve"> Instance data against the TDS schema, this must just be ignored.</w:t>
      </w:r>
      <w:r w:rsidR="00613274">
        <w:br/>
      </w:r>
    </w:p>
    <w:p w:rsidR="007E6D08" w:rsidRDefault="00613274" w:rsidP="00C45026">
      <w:pPr>
        <w:pStyle w:val="ListParagraph"/>
        <w:numPr>
          <w:ilvl w:val="0"/>
          <w:numId w:val="1"/>
        </w:numPr>
      </w:pPr>
      <w:r>
        <w:t>All ENTRY archetype classes</w:t>
      </w:r>
      <w:r w:rsidR="007E6D08">
        <w:t xml:space="preserve"> (</w:t>
      </w:r>
      <w:r>
        <w:t xml:space="preserve">Observation, Evaluation, Instruction, Action, </w:t>
      </w:r>
      <w:proofErr w:type="spellStart"/>
      <w:proofErr w:type="gramStart"/>
      <w:r>
        <w:t>Admin</w:t>
      </w:r>
      <w:proofErr w:type="gramEnd"/>
      <w:r>
        <w:t>_entry</w:t>
      </w:r>
      <w:proofErr w:type="spellEnd"/>
      <w:r>
        <w:t>) have mandatory Language, Encoding and Subject attributes.</w:t>
      </w:r>
      <w:r w:rsidR="007E6D08">
        <w:t xml:space="preserve"> This should be defined in the schema but is identical for every ENTRY.</w:t>
      </w:r>
    </w:p>
    <w:p w:rsidR="007E6D08" w:rsidRDefault="007E6D08" w:rsidP="007E6D08">
      <w:pPr>
        <w:pStyle w:val="ListParagraph"/>
      </w:pPr>
    </w:p>
    <w:p w:rsidR="007E6D08" w:rsidRDefault="007E6D08" w:rsidP="007E6D08">
      <w:pPr>
        <w:pStyle w:val="ListParagraph"/>
      </w:pPr>
      <w:r>
        <w:t>TDD:</w:t>
      </w:r>
    </w:p>
    <w:p w:rsidR="007E6D08" w:rsidRDefault="007E6D08" w:rsidP="007E6D08">
      <w:pPr>
        <w:pStyle w:val="ListParagraph"/>
      </w:pPr>
    </w:p>
    <w:p w:rsidR="007E6D08" w:rsidRPr="007E6D08" w:rsidRDefault="007E6D08" w:rsidP="007E6D08">
      <w:pPr>
        <w:pStyle w:val="ListParagraph"/>
        <w:rPr>
          <w:rFonts w:ascii="Times New Roman" w:hAnsi="Times New Roman" w:cs="Times New Roman"/>
          <w:color w:val="000096"/>
          <w:kern w:val="0"/>
          <w:szCs w:val="24"/>
        </w:rPr>
      </w:pP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Cs w:val="24"/>
        </w:rPr>
        <w:t>Problem_fslash_Diagnosis</w:t>
      </w:r>
      <w:proofErr w:type="spellEnd"/>
      <w:r w:rsidRPr="007E6D08">
        <w:rPr>
          <w:rFonts w:ascii="Times New Roman" w:hAnsi="Times New Roman" w:cs="Times New Roman"/>
          <w:color w:val="F5844C"/>
          <w:kern w:val="0"/>
          <w:szCs w:val="24"/>
        </w:rPr>
        <w:t xml:space="preserve"> archetype_node_id</w:t>
      </w:r>
      <w:r w:rsidRPr="007E6D08">
        <w:rPr>
          <w:rFonts w:ascii="Times New Roman" w:hAnsi="Times New Roman" w:cs="Times New Roman"/>
          <w:color w:val="FF8040"/>
          <w:kern w:val="0"/>
          <w:szCs w:val="24"/>
        </w:rPr>
        <w:t>=</w:t>
      </w:r>
      <w:r w:rsidRPr="007E6D08">
        <w:rPr>
          <w:rFonts w:ascii="Times New Roman" w:hAnsi="Times New Roman" w:cs="Times New Roman"/>
          <w:color w:val="993300"/>
          <w:kern w:val="0"/>
          <w:szCs w:val="24"/>
        </w:rPr>
        <w:t>"openEHR-EHR-EVALUATION.problem_diagnosis-uk.v1"</w:t>
      </w:r>
      <w:r w:rsidRPr="007E6D08">
        <w:rPr>
          <w:rFonts w:ascii="Times New Roman" w:hAnsi="Times New Roman" w:cs="Times New Roman"/>
          <w:color w:val="F5844C"/>
          <w:kern w:val="0"/>
          <w:szCs w:val="24"/>
        </w:rPr>
        <w:t xml:space="preserve"> type</w:t>
      </w:r>
      <w:r w:rsidRPr="007E6D08">
        <w:rPr>
          <w:rFonts w:ascii="Times New Roman" w:hAnsi="Times New Roman" w:cs="Times New Roman"/>
          <w:color w:val="FF8040"/>
          <w:kern w:val="0"/>
          <w:szCs w:val="24"/>
        </w:rPr>
        <w:t>=</w:t>
      </w:r>
      <w:r w:rsidRPr="007E6D08">
        <w:rPr>
          <w:rFonts w:ascii="Times New Roman" w:hAnsi="Times New Roman" w:cs="Times New Roman"/>
          <w:color w:val="993300"/>
          <w:kern w:val="0"/>
          <w:szCs w:val="24"/>
        </w:rPr>
        <w:t>"EVALUATION"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br/>
        <w:t xml:space="preserve">          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&lt;name&gt;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br/>
        <w:t xml:space="preserve">            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&lt;value&gt;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t>Problem/Diagnosis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&lt;/value&gt;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br/>
        <w:t xml:space="preserve">          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&lt;/name&gt;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br/>
        <w:t xml:space="preserve">          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&lt;language&gt;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br/>
        <w:t xml:space="preserve">            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Cs w:val="24"/>
        </w:rPr>
        <w:t>terminology_id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br/>
        <w:t xml:space="preserve">              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&lt;value&gt;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t>ISO_639-1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&lt;/value&gt;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br/>
        <w:t xml:space="preserve">            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&lt;/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Cs w:val="24"/>
        </w:rPr>
        <w:t>terminology_id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br/>
        <w:t xml:space="preserve">            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Cs w:val="24"/>
        </w:rPr>
        <w:t>code_string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t>en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&lt;/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Cs w:val="24"/>
        </w:rPr>
        <w:t>code_string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br/>
        <w:t xml:space="preserve">          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&lt;/language&gt;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br/>
        <w:t xml:space="preserve">          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&lt;encoding&gt;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br/>
        <w:t xml:space="preserve">            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Cs w:val="24"/>
        </w:rPr>
        <w:t>terminology_id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br/>
        <w:t xml:space="preserve">              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&lt;value&gt;</w:t>
      </w:r>
      <w:proofErr w:type="spellStart"/>
      <w:r w:rsidRPr="007E6D08">
        <w:rPr>
          <w:rFonts w:ascii="Times New Roman" w:hAnsi="Times New Roman" w:cs="Times New Roman"/>
          <w:color w:val="000000"/>
          <w:kern w:val="0"/>
          <w:szCs w:val="24"/>
        </w:rPr>
        <w:t>IANA_character</w:t>
      </w:r>
      <w:proofErr w:type="spellEnd"/>
      <w:r w:rsidRPr="007E6D08">
        <w:rPr>
          <w:rFonts w:ascii="Times New Roman" w:hAnsi="Times New Roman" w:cs="Times New Roman"/>
          <w:color w:val="000000"/>
          <w:kern w:val="0"/>
          <w:szCs w:val="24"/>
        </w:rPr>
        <w:t>-sets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&lt;/value&gt;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br/>
        <w:t xml:space="preserve">            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&lt;/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Cs w:val="24"/>
        </w:rPr>
        <w:t>terminology_id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br/>
        <w:t xml:space="preserve">            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Cs w:val="24"/>
        </w:rPr>
        <w:t>code_string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t>UTF-8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&lt;/</w:t>
      </w:r>
      <w:proofErr w:type="spellStart"/>
      <w:r w:rsidRPr="007E6D08">
        <w:rPr>
          <w:rFonts w:ascii="Times New Roman" w:hAnsi="Times New Roman" w:cs="Times New Roman"/>
          <w:color w:val="000096"/>
          <w:kern w:val="0"/>
          <w:szCs w:val="24"/>
        </w:rPr>
        <w:t>code_string</w:t>
      </w:r>
      <w:proofErr w:type="spellEnd"/>
      <w:r w:rsidRPr="007E6D08">
        <w:rPr>
          <w:rFonts w:ascii="Times New Roman" w:hAnsi="Times New Roman" w:cs="Times New Roman"/>
          <w:color w:val="000096"/>
          <w:kern w:val="0"/>
          <w:szCs w:val="24"/>
        </w:rPr>
        <w:t>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br/>
        <w:t xml:space="preserve">          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&lt;/encoding&gt;</w:t>
      </w:r>
      <w:r w:rsidRPr="007E6D08">
        <w:rPr>
          <w:rFonts w:ascii="Times New Roman" w:hAnsi="Times New Roman" w:cs="Times New Roman"/>
          <w:color w:val="000000"/>
          <w:kern w:val="0"/>
          <w:szCs w:val="24"/>
        </w:rPr>
        <w:br/>
        <w:t xml:space="preserve">          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&lt;subject</w:t>
      </w:r>
      <w:r w:rsidRPr="007E6D08">
        <w:rPr>
          <w:rFonts w:ascii="Times New Roman" w:hAnsi="Times New Roman" w:cs="Times New Roman"/>
          <w:color w:val="F5844C"/>
          <w:kern w:val="0"/>
          <w:szCs w:val="24"/>
        </w:rPr>
        <w:t xml:space="preserve"> </w:t>
      </w:r>
      <w:proofErr w:type="spellStart"/>
      <w:r w:rsidRPr="007E6D08">
        <w:rPr>
          <w:rFonts w:ascii="Times New Roman" w:hAnsi="Times New Roman" w:cs="Times New Roman"/>
          <w:color w:val="F5844C"/>
          <w:kern w:val="0"/>
          <w:szCs w:val="24"/>
        </w:rPr>
        <w:t>xsi:type</w:t>
      </w:r>
      <w:proofErr w:type="spellEnd"/>
      <w:r w:rsidRPr="007E6D08">
        <w:rPr>
          <w:rFonts w:ascii="Times New Roman" w:hAnsi="Times New Roman" w:cs="Times New Roman"/>
          <w:color w:val="FF8040"/>
          <w:kern w:val="0"/>
          <w:szCs w:val="24"/>
        </w:rPr>
        <w:t>=</w:t>
      </w:r>
      <w:r w:rsidRPr="007E6D08">
        <w:rPr>
          <w:rFonts w:ascii="Times New Roman" w:hAnsi="Times New Roman" w:cs="Times New Roman"/>
          <w:color w:val="993300"/>
          <w:kern w:val="0"/>
          <w:szCs w:val="24"/>
        </w:rPr>
        <w:t>"</w:t>
      </w:r>
      <w:proofErr w:type="spellStart"/>
      <w:r w:rsidRPr="007E6D08">
        <w:rPr>
          <w:rFonts w:ascii="Times New Roman" w:hAnsi="Times New Roman" w:cs="Times New Roman"/>
          <w:color w:val="993300"/>
          <w:kern w:val="0"/>
          <w:szCs w:val="24"/>
        </w:rPr>
        <w:t>oe:PARTY_SELF</w:t>
      </w:r>
      <w:proofErr w:type="spellEnd"/>
      <w:r w:rsidRPr="007E6D08">
        <w:rPr>
          <w:rFonts w:ascii="Times New Roman" w:hAnsi="Times New Roman" w:cs="Times New Roman"/>
          <w:color w:val="993300"/>
          <w:kern w:val="0"/>
          <w:szCs w:val="24"/>
        </w:rPr>
        <w:t>"</w:t>
      </w:r>
      <w:r w:rsidRPr="007E6D08">
        <w:rPr>
          <w:rFonts w:ascii="Times New Roman" w:hAnsi="Times New Roman" w:cs="Times New Roman"/>
          <w:color w:val="000096"/>
          <w:kern w:val="0"/>
          <w:szCs w:val="24"/>
        </w:rPr>
        <w:t>/&gt;</w:t>
      </w:r>
    </w:p>
    <w:p w:rsidR="007E6D08" w:rsidRDefault="007E6D08" w:rsidP="007E6D08">
      <w:pPr>
        <w:pStyle w:val="ListParagraph"/>
        <w:rPr>
          <w:rFonts w:ascii="Times New Roman" w:hAnsi="Times New Roman" w:cs="Times New Roman"/>
          <w:color w:val="000096"/>
          <w:kern w:val="0"/>
          <w:sz w:val="24"/>
          <w:szCs w:val="24"/>
        </w:rPr>
      </w:pPr>
    </w:p>
    <w:p w:rsidR="007E6D08" w:rsidRDefault="007E6D08" w:rsidP="007E6D08">
      <w:pPr>
        <w:pStyle w:val="ListParagraph"/>
        <w:rPr>
          <w:rFonts w:ascii="Times New Roman" w:hAnsi="Times New Roman" w:cs="Times New Roman"/>
          <w:color w:val="000096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TDS:</w:t>
      </w:r>
    </w:p>
    <w:p w:rsidR="007E6D08" w:rsidRDefault="007E6D08" w:rsidP="007E6D08">
      <w:pPr>
        <w:pStyle w:val="ListParagraph"/>
      </w:pPr>
    </w:p>
    <w:p w:rsidR="007E6D08" w:rsidRDefault="007E6D08" w:rsidP="007E6D08">
      <w:pPr>
        <w:pStyle w:val="ListParagraph"/>
      </w:pPr>
    </w:p>
    <w:p w:rsidR="00C45026" w:rsidRDefault="00613274" w:rsidP="007E6D08">
      <w:pPr>
        <w:pStyle w:val="ListParagraph"/>
      </w:pPr>
      <w:r>
        <w:br/>
      </w:r>
    </w:p>
    <w:p w:rsidR="0027657A" w:rsidRDefault="00613274" w:rsidP="00613274">
      <w:pPr>
        <w:pStyle w:val="ListParagraph"/>
        <w:numPr>
          <w:ilvl w:val="0"/>
          <w:numId w:val="1"/>
        </w:numPr>
      </w:pPr>
      <w:r>
        <w:t xml:space="preserve"> </w:t>
      </w:r>
      <w:r w:rsidR="0027657A">
        <w:t>‘</w:t>
      </w:r>
      <w:r>
        <w:t>data</w:t>
      </w:r>
      <w:r w:rsidR="0027657A">
        <w:t>’</w:t>
      </w:r>
      <w:r>
        <w:t xml:space="preserve"> elements </w:t>
      </w:r>
      <w:r w:rsidR="0027657A">
        <w:t xml:space="preserve">inside an Event </w:t>
      </w:r>
      <w:r>
        <w:t xml:space="preserve">were missing the </w:t>
      </w:r>
      <w:proofErr w:type="spellStart"/>
      <w:r>
        <w:t>ItemType</w:t>
      </w:r>
      <w:proofErr w:type="spellEnd"/>
      <w:r>
        <w:t xml:space="preserve"> XML-attribute</w:t>
      </w:r>
    </w:p>
    <w:p w:rsidR="00613274" w:rsidRDefault="00613274" w:rsidP="0027657A">
      <w:pPr>
        <w:pStyle w:val="ListParagraph"/>
      </w:pPr>
      <w:r>
        <w:br/>
      </w:r>
      <w:r w:rsidR="0027657A">
        <w:t>TDD:</w:t>
      </w:r>
    </w:p>
    <w:p w:rsidR="0027657A" w:rsidRDefault="0027657A" w:rsidP="0027657A">
      <w:pPr>
        <w:pStyle w:val="ListParagraph"/>
      </w:pPr>
    </w:p>
    <w:p w:rsidR="0027657A" w:rsidRDefault="0027657A" w:rsidP="0027657A">
      <w:pPr>
        <w:pStyle w:val="ListParagraph"/>
        <w:rPr>
          <w:rFonts w:ascii="Times New Roman" w:hAnsi="Times New Roman" w:cs="Times New Roman"/>
          <w:color w:val="000096"/>
          <w:kern w:val="0"/>
          <w:sz w:val="20"/>
          <w:szCs w:val="24"/>
        </w:rPr>
      </w:pP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</w:t>
      </w:r>
      <w:proofErr w:type="spellStart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Corrected_visual_acuity</w:t>
      </w:r>
      <w:proofErr w:type="spellEnd"/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</w:t>
      </w:r>
      <w:proofErr w:type="spellStart"/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</w:rPr>
        <w:t>archetype_node_id</w:t>
      </w:r>
      <w:proofErr w:type="spellEnd"/>
      <w:r w:rsidRPr="0027657A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27657A">
        <w:rPr>
          <w:rFonts w:ascii="Times New Roman" w:hAnsi="Times New Roman" w:cs="Times New Roman"/>
          <w:color w:val="993300"/>
          <w:kern w:val="0"/>
          <w:sz w:val="20"/>
          <w:szCs w:val="24"/>
        </w:rPr>
        <w:t>"openEHR-EHR-OBSERVATION.visual_acuity.v1"</w:t>
      </w:r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type</w:t>
      </w:r>
      <w:r w:rsidRPr="0027657A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27657A">
        <w:rPr>
          <w:rFonts w:ascii="Times New Roman" w:hAnsi="Times New Roman" w:cs="Times New Roman"/>
          <w:color w:val="993300"/>
          <w:kern w:val="0"/>
          <w:sz w:val="20"/>
          <w:szCs w:val="24"/>
        </w:rPr>
        <w:t>"OBSERVATION"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&lt;name&gt;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&lt;value&gt;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t>Corrected visual acuity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&lt;/value&gt;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&lt;/name&gt;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&lt;language&gt;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</w:t>
      </w:r>
      <w:proofErr w:type="spellStart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terminology_id</w:t>
      </w:r>
      <w:proofErr w:type="spellEnd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&lt;value&gt;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t>ISO_639-1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&lt;/value&gt;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&lt;/</w:t>
      </w:r>
      <w:proofErr w:type="spellStart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terminology_id</w:t>
      </w:r>
      <w:proofErr w:type="spellEnd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</w:t>
      </w:r>
      <w:proofErr w:type="spellStart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code_string</w:t>
      </w:r>
      <w:proofErr w:type="spellEnd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t>en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&lt;/</w:t>
      </w:r>
      <w:proofErr w:type="spellStart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code_string</w:t>
      </w:r>
      <w:proofErr w:type="spellEnd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&lt;/language&gt;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&lt;encoding&gt;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</w:t>
      </w:r>
      <w:proofErr w:type="spellStart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terminology_id</w:t>
      </w:r>
      <w:proofErr w:type="spellEnd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&lt;value&gt;</w:t>
      </w:r>
      <w:proofErr w:type="spellStart"/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t>IANA_character</w:t>
      </w:r>
      <w:proofErr w:type="spellEnd"/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t>-sets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&lt;/value&gt;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&lt;/</w:t>
      </w:r>
      <w:proofErr w:type="spellStart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terminology_id</w:t>
      </w:r>
      <w:proofErr w:type="spellEnd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</w:t>
      </w:r>
      <w:proofErr w:type="spellStart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code_string</w:t>
      </w:r>
      <w:proofErr w:type="spellEnd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t>UTF-8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&lt;/</w:t>
      </w:r>
      <w:proofErr w:type="spellStart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code_string</w:t>
      </w:r>
      <w:proofErr w:type="spellEnd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&lt;/encoding&gt;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&lt;subject</w:t>
      </w:r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</w:t>
      </w:r>
      <w:proofErr w:type="spellStart"/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</w:rPr>
        <w:t>xsi:type</w:t>
      </w:r>
      <w:proofErr w:type="spellEnd"/>
      <w:r w:rsidRPr="0027657A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27657A">
        <w:rPr>
          <w:rFonts w:ascii="Times New Roman" w:hAnsi="Times New Roman" w:cs="Times New Roman"/>
          <w:color w:val="993300"/>
          <w:kern w:val="0"/>
          <w:sz w:val="20"/>
          <w:szCs w:val="24"/>
        </w:rPr>
        <w:t>"</w:t>
      </w:r>
      <w:proofErr w:type="spellStart"/>
      <w:r w:rsidRPr="0027657A">
        <w:rPr>
          <w:rFonts w:ascii="Times New Roman" w:hAnsi="Times New Roman" w:cs="Times New Roman"/>
          <w:color w:val="993300"/>
          <w:kern w:val="0"/>
          <w:sz w:val="20"/>
          <w:szCs w:val="24"/>
        </w:rPr>
        <w:t>oe:PARTY_SELF</w:t>
      </w:r>
      <w:proofErr w:type="spellEnd"/>
      <w:r w:rsidRPr="0027657A">
        <w:rPr>
          <w:rFonts w:ascii="Times New Roman" w:hAnsi="Times New Roman" w:cs="Times New Roman"/>
          <w:color w:val="993300"/>
          <w:kern w:val="0"/>
          <w:sz w:val="20"/>
          <w:szCs w:val="24"/>
        </w:rPr>
        <w:t>"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/&gt;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&lt;data</w:t>
      </w:r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</w:t>
      </w:r>
      <w:proofErr w:type="spellStart"/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</w:rPr>
        <w:t>archetype_node_id</w:t>
      </w:r>
      <w:proofErr w:type="spellEnd"/>
      <w:r w:rsidRPr="0027657A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27657A">
        <w:rPr>
          <w:rFonts w:ascii="Times New Roman" w:hAnsi="Times New Roman" w:cs="Times New Roman"/>
          <w:color w:val="993300"/>
          <w:kern w:val="0"/>
          <w:sz w:val="20"/>
          <w:szCs w:val="24"/>
        </w:rPr>
        <w:t>"at0001"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&lt;origin&gt;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&lt;value</w:t>
      </w:r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</w:t>
      </w:r>
      <w:proofErr w:type="spellStart"/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</w:rPr>
        <w:t>xmlns</w:t>
      </w:r>
      <w:proofErr w:type="spellEnd"/>
      <w:r w:rsidRPr="0027657A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27657A">
        <w:rPr>
          <w:rFonts w:ascii="Times New Roman" w:hAnsi="Times New Roman" w:cs="Times New Roman"/>
          <w:color w:val="993300"/>
          <w:kern w:val="0"/>
          <w:sz w:val="20"/>
          <w:szCs w:val="24"/>
        </w:rPr>
        <w:t>"http://schemas.openehr.org/v1"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t>20130112T103000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&lt;/value&gt;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&lt;/origin&gt;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</w:t>
      </w:r>
      <w:proofErr w:type="spellStart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Any_event</w:t>
      </w:r>
      <w:proofErr w:type="spellEnd"/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</w:t>
      </w:r>
      <w:proofErr w:type="spellStart"/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</w:rPr>
        <w:t>archetype_node_id</w:t>
      </w:r>
      <w:proofErr w:type="spellEnd"/>
      <w:r w:rsidRPr="0027657A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27657A">
        <w:rPr>
          <w:rFonts w:ascii="Times New Roman" w:hAnsi="Times New Roman" w:cs="Times New Roman"/>
          <w:color w:val="993300"/>
          <w:kern w:val="0"/>
          <w:sz w:val="20"/>
          <w:szCs w:val="24"/>
        </w:rPr>
        <w:t>"at0134"</w:t>
      </w:r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type</w:t>
      </w:r>
      <w:r w:rsidRPr="0027657A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27657A">
        <w:rPr>
          <w:rFonts w:ascii="Times New Roman" w:hAnsi="Times New Roman" w:cs="Times New Roman"/>
          <w:color w:val="993300"/>
          <w:kern w:val="0"/>
          <w:sz w:val="20"/>
          <w:szCs w:val="24"/>
        </w:rPr>
        <w:t>"POINT_EVENT"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&lt;name&gt;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&lt;value&gt;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t>Any event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&lt;/value&gt;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&lt;/name&gt;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&lt;time&gt;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</w:t>
      </w:r>
      <w:proofErr w:type="spellStart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oe:value</w:t>
      </w:r>
      <w:proofErr w:type="spellEnd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t>20130112T103000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&lt;/</w:t>
      </w:r>
      <w:proofErr w:type="spellStart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oe:value</w:t>
      </w:r>
      <w:proofErr w:type="spellEnd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&lt;/time&gt;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&lt;data</w:t>
      </w:r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  <w:highlight w:val="yellow"/>
        </w:rPr>
        <w:t xml:space="preserve"> </w:t>
      </w:r>
      <w:proofErr w:type="spellStart"/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  <w:highlight w:val="yellow"/>
        </w:rPr>
        <w:t>archetype_node_id</w:t>
      </w:r>
      <w:proofErr w:type="spellEnd"/>
      <w:r w:rsidRPr="0027657A">
        <w:rPr>
          <w:rFonts w:ascii="Times New Roman" w:hAnsi="Times New Roman" w:cs="Times New Roman"/>
          <w:color w:val="FF8040"/>
          <w:kern w:val="0"/>
          <w:sz w:val="20"/>
          <w:szCs w:val="24"/>
          <w:highlight w:val="yellow"/>
        </w:rPr>
        <w:t>=</w:t>
      </w:r>
      <w:r w:rsidRPr="0027657A">
        <w:rPr>
          <w:rFonts w:ascii="Times New Roman" w:hAnsi="Times New Roman" w:cs="Times New Roman"/>
          <w:color w:val="993300"/>
          <w:kern w:val="0"/>
          <w:sz w:val="20"/>
          <w:szCs w:val="24"/>
          <w:highlight w:val="yellow"/>
        </w:rPr>
        <w:t>"at0003"</w:t>
      </w:r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  <w:highlight w:val="yellow"/>
        </w:rPr>
        <w:t xml:space="preserve"> type</w:t>
      </w:r>
      <w:r w:rsidRPr="0027657A">
        <w:rPr>
          <w:rFonts w:ascii="Times New Roman" w:hAnsi="Times New Roman" w:cs="Times New Roman"/>
          <w:color w:val="FF8040"/>
          <w:kern w:val="0"/>
          <w:sz w:val="20"/>
          <w:szCs w:val="24"/>
          <w:highlight w:val="yellow"/>
        </w:rPr>
        <w:t>=</w:t>
      </w:r>
      <w:r w:rsidRPr="0027657A">
        <w:rPr>
          <w:rFonts w:ascii="Times New Roman" w:hAnsi="Times New Roman" w:cs="Times New Roman"/>
          <w:color w:val="993300"/>
          <w:kern w:val="0"/>
          <w:sz w:val="20"/>
          <w:szCs w:val="24"/>
          <w:highlight w:val="yellow"/>
        </w:rPr>
        <w:t>"ITEM_TREE"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</w:t>
      </w:r>
      <w:proofErr w:type="spellStart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Test_Name</w:t>
      </w:r>
      <w:proofErr w:type="spellEnd"/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</w:t>
      </w:r>
      <w:proofErr w:type="spellStart"/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</w:rPr>
        <w:t>archetype_node_id</w:t>
      </w:r>
      <w:proofErr w:type="spellEnd"/>
      <w:r w:rsidRPr="0027657A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27657A">
        <w:rPr>
          <w:rFonts w:ascii="Times New Roman" w:hAnsi="Times New Roman" w:cs="Times New Roman"/>
          <w:color w:val="993300"/>
          <w:kern w:val="0"/>
          <w:sz w:val="20"/>
          <w:szCs w:val="24"/>
        </w:rPr>
        <w:t>"at0138"</w:t>
      </w:r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type</w:t>
      </w:r>
      <w:r w:rsidRPr="0027657A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27657A">
        <w:rPr>
          <w:rFonts w:ascii="Times New Roman" w:hAnsi="Times New Roman" w:cs="Times New Roman"/>
          <w:color w:val="993300"/>
          <w:kern w:val="0"/>
          <w:sz w:val="20"/>
          <w:szCs w:val="24"/>
        </w:rPr>
        <w:t>"ELEMENT"</w:t>
      </w:r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</w:t>
      </w:r>
      <w:proofErr w:type="spellStart"/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</w:rPr>
        <w:t>valueType</w:t>
      </w:r>
      <w:proofErr w:type="spellEnd"/>
      <w:r w:rsidRPr="0027657A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27657A">
        <w:rPr>
          <w:rFonts w:ascii="Times New Roman" w:hAnsi="Times New Roman" w:cs="Times New Roman"/>
          <w:color w:val="993300"/>
          <w:kern w:val="0"/>
          <w:sz w:val="20"/>
          <w:szCs w:val="24"/>
        </w:rPr>
        <w:t>"DV_CODED_TEXT"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&lt;name&gt;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&lt;value&gt;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t>Test Name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&lt;/value&gt;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&lt;/name&gt;</w:t>
      </w:r>
    </w:p>
    <w:p w:rsidR="0027657A" w:rsidRPr="0027657A" w:rsidRDefault="0027657A" w:rsidP="0027657A">
      <w:pPr>
        <w:pStyle w:val="ListParagraph"/>
        <w:rPr>
          <w:sz w:val="18"/>
        </w:rPr>
      </w:pPr>
    </w:p>
    <w:p w:rsidR="00613274" w:rsidRDefault="00613274" w:rsidP="00613274">
      <w:pPr>
        <w:pStyle w:val="ListParagraph"/>
        <w:numPr>
          <w:ilvl w:val="0"/>
          <w:numId w:val="1"/>
        </w:numPr>
      </w:pPr>
      <w:r>
        <w:t xml:space="preserve">Similar to the issue in </w:t>
      </w:r>
      <w:r w:rsidR="0027657A">
        <w:t>(2) EVENT nodes insi</w:t>
      </w:r>
      <w:r>
        <w:t>de OBSERVATION archetypes need a name/value element – again these should be ‘fixed’ in the TDS schema.</w:t>
      </w:r>
      <w:r>
        <w:br/>
      </w:r>
    </w:p>
    <w:p w:rsidR="0027657A" w:rsidRDefault="00613274" w:rsidP="00613274">
      <w:pPr>
        <w:pStyle w:val="ListParagraph"/>
        <w:numPr>
          <w:ilvl w:val="0"/>
          <w:numId w:val="1"/>
        </w:numPr>
      </w:pPr>
      <w:r>
        <w:t>The OBSERVATION class has an origin attribute but you also need to populate a mandatory ‘time’ attribute for each EVENT within the OBSERVATION. In our use case, there is only ever a single EVENT and its time is identical to that held in origin.</w:t>
      </w:r>
    </w:p>
    <w:p w:rsidR="00613274" w:rsidRDefault="0027657A" w:rsidP="0027657A">
      <w:pPr>
        <w:pStyle w:val="ListParagraph"/>
      </w:pP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t xml:space="preserve">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&lt;data</w:t>
      </w:r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</w:t>
      </w:r>
      <w:proofErr w:type="spellStart"/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</w:rPr>
        <w:t>archetype_node_id</w:t>
      </w:r>
      <w:proofErr w:type="spellEnd"/>
      <w:r w:rsidRPr="0027657A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27657A">
        <w:rPr>
          <w:rFonts w:ascii="Times New Roman" w:hAnsi="Times New Roman" w:cs="Times New Roman"/>
          <w:color w:val="993300"/>
          <w:kern w:val="0"/>
          <w:sz w:val="20"/>
          <w:szCs w:val="24"/>
        </w:rPr>
        <w:t>"at0001"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&lt;origin&gt;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&lt;value</w:t>
      </w:r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</w:t>
      </w:r>
      <w:proofErr w:type="spellStart"/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</w:rPr>
        <w:t>xmlns</w:t>
      </w:r>
      <w:proofErr w:type="spellEnd"/>
      <w:r w:rsidRPr="0027657A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27657A">
        <w:rPr>
          <w:rFonts w:ascii="Times New Roman" w:hAnsi="Times New Roman" w:cs="Times New Roman"/>
          <w:color w:val="993300"/>
          <w:kern w:val="0"/>
          <w:sz w:val="20"/>
          <w:szCs w:val="24"/>
        </w:rPr>
        <w:t>"http://schemas.openehr.org/v1"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t>20130112T103000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&lt;/value&gt;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&lt;/origin&gt;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</w:t>
      </w:r>
      <w:proofErr w:type="spellStart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Any_event</w:t>
      </w:r>
      <w:proofErr w:type="spellEnd"/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</w:t>
      </w:r>
      <w:proofErr w:type="spellStart"/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</w:rPr>
        <w:t>archetype_node_id</w:t>
      </w:r>
      <w:proofErr w:type="spellEnd"/>
      <w:r w:rsidRPr="0027657A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27657A">
        <w:rPr>
          <w:rFonts w:ascii="Times New Roman" w:hAnsi="Times New Roman" w:cs="Times New Roman"/>
          <w:color w:val="993300"/>
          <w:kern w:val="0"/>
          <w:sz w:val="20"/>
          <w:szCs w:val="24"/>
        </w:rPr>
        <w:t>"at0134"</w:t>
      </w:r>
      <w:r w:rsidRPr="0027657A">
        <w:rPr>
          <w:rFonts w:ascii="Times New Roman" w:hAnsi="Times New Roman" w:cs="Times New Roman"/>
          <w:color w:val="F5844C"/>
          <w:kern w:val="0"/>
          <w:sz w:val="20"/>
          <w:szCs w:val="24"/>
        </w:rPr>
        <w:t xml:space="preserve"> type</w:t>
      </w:r>
      <w:r w:rsidRPr="0027657A">
        <w:rPr>
          <w:rFonts w:ascii="Times New Roman" w:hAnsi="Times New Roman" w:cs="Times New Roman"/>
          <w:color w:val="FF8040"/>
          <w:kern w:val="0"/>
          <w:sz w:val="20"/>
          <w:szCs w:val="24"/>
        </w:rPr>
        <w:t>=</w:t>
      </w:r>
      <w:r w:rsidRPr="0027657A">
        <w:rPr>
          <w:rFonts w:ascii="Times New Roman" w:hAnsi="Times New Roman" w:cs="Times New Roman"/>
          <w:color w:val="993300"/>
          <w:kern w:val="0"/>
          <w:sz w:val="20"/>
          <w:szCs w:val="24"/>
        </w:rPr>
        <w:t>"POINT_EVENT"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&lt;name&gt;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&lt;value&gt;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t>Any event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&lt;/value&gt;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</w:rPr>
        <w:t>&lt;/name&gt;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  <w:t xml:space="preserve">  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&lt;time&gt;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  <w:highlight w:val="yellow"/>
        </w:rPr>
        <w:br/>
        <w:t xml:space="preserve">    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&lt;</w:t>
      </w:r>
      <w:proofErr w:type="spellStart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oe</w:t>
      </w:r>
      <w:proofErr w:type="gramStart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:value</w:t>
      </w:r>
      <w:proofErr w:type="spellEnd"/>
      <w:proofErr w:type="gramEnd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  <w:highlight w:val="yellow"/>
        </w:rPr>
        <w:t>20130112T103000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&lt;/</w:t>
      </w:r>
      <w:proofErr w:type="spellStart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oe:value</w:t>
      </w:r>
      <w:proofErr w:type="spellEnd"/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  <w:highlight w:val="yellow"/>
        </w:rPr>
        <w:br/>
        <w:t xml:space="preserve">            </w:t>
      </w:r>
      <w:r w:rsidRPr="0027657A">
        <w:rPr>
          <w:rFonts w:ascii="Times New Roman" w:hAnsi="Times New Roman" w:cs="Times New Roman"/>
          <w:color w:val="000096"/>
          <w:kern w:val="0"/>
          <w:sz w:val="20"/>
          <w:szCs w:val="24"/>
          <w:highlight w:val="yellow"/>
        </w:rPr>
        <w:t>&lt;/time&gt;</w:t>
      </w:r>
      <w:r w:rsidRPr="0027657A">
        <w:rPr>
          <w:rFonts w:ascii="Times New Roman" w:hAnsi="Times New Roman" w:cs="Times New Roman"/>
          <w:color w:val="000000"/>
          <w:kern w:val="0"/>
          <w:sz w:val="20"/>
          <w:szCs w:val="24"/>
        </w:rPr>
        <w:br/>
      </w:r>
      <w:r w:rsidR="00613274">
        <w:lastRenderedPageBreak/>
        <w:br/>
      </w:r>
    </w:p>
    <w:p w:rsidR="00613274" w:rsidRDefault="0027657A" w:rsidP="00613274">
      <w:pPr>
        <w:pStyle w:val="ListParagraph"/>
        <w:numPr>
          <w:ilvl w:val="0"/>
          <w:numId w:val="1"/>
        </w:numPr>
      </w:pPr>
      <w:r>
        <w:t>For DV_MU</w:t>
      </w:r>
      <w:r w:rsidR="00613274">
        <w:t xml:space="preserve">LTIMEDIA types, the </w:t>
      </w:r>
      <w:proofErr w:type="spellStart"/>
      <w:r w:rsidR="00613274">
        <w:t>mediatype</w:t>
      </w:r>
      <w:proofErr w:type="spellEnd"/>
      <w:r w:rsidR="00613274">
        <w:t xml:space="preserve"> is being recorded but the XML is not quite correct. We need to carry some other metadata about the terminology, which in this case is fixed to ‘</w:t>
      </w:r>
      <w:proofErr w:type="spellStart"/>
      <w:r w:rsidR="00613274">
        <w:t>openehr</w:t>
      </w:r>
      <w:proofErr w:type="spellEnd"/>
      <w:r w:rsidR="00613274">
        <w:t>’.</w:t>
      </w:r>
    </w:p>
    <w:p w:rsidR="0027657A" w:rsidRDefault="0027657A" w:rsidP="0027657A">
      <w:pPr>
        <w:ind w:left="360" w:firstLine="360"/>
        <w:rPr>
          <w:rFonts w:ascii="Times New Roman" w:hAnsi="Times New Roman" w:cs="Times New Roman"/>
          <w:color w:val="000096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TDD:</w:t>
      </w:r>
    </w:p>
    <w:p w:rsidR="00613274" w:rsidRDefault="0027657A" w:rsidP="0027657A">
      <w:pPr>
        <w:ind w:left="360" w:firstLine="360"/>
      </w:pP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media_type</w:t>
      </w:r>
      <w:proofErr w:type="spellEnd"/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kern w:val="0"/>
          <w:sz w:val="24"/>
          <w:szCs w:val="24"/>
        </w:rPr>
        <w:t>"http://schemas.openehr.org/v1"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terminology_id</w:t>
      </w:r>
      <w:proofErr w:type="spellEnd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&lt;value&gt;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openehr</w:t>
      </w:r>
      <w:proofErr w:type="spellEnd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&lt;/value&gt;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terminology_id</w:t>
      </w:r>
      <w:proofErr w:type="spellEnd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code_string</w:t>
      </w:r>
      <w:proofErr w:type="spellEnd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image/jpeg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code_string</w:t>
      </w:r>
      <w:proofErr w:type="spellEnd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media_type</w:t>
      </w:r>
      <w:proofErr w:type="spellEnd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</w:p>
    <w:p w:rsidR="0027657A" w:rsidRDefault="0027657A" w:rsidP="00613274">
      <w:pPr>
        <w:ind w:left="360"/>
      </w:pPr>
    </w:p>
    <w:p w:rsidR="00613274" w:rsidRDefault="00613274" w:rsidP="0027657A">
      <w:pPr>
        <w:pStyle w:val="ListParagraph"/>
        <w:numPr>
          <w:ilvl w:val="0"/>
          <w:numId w:val="1"/>
        </w:numPr>
      </w:pPr>
      <w:r>
        <w:t xml:space="preserve">Where it is necessary to model e.g. </w:t>
      </w:r>
      <w:r w:rsidR="008F5B04">
        <w:t>‘</w:t>
      </w:r>
      <w:r>
        <w:t>Right Eye’ and ‘Left eye’, this has not been done correctly.</w:t>
      </w:r>
    </w:p>
    <w:p w:rsidR="00613274" w:rsidRDefault="00613274" w:rsidP="00613274">
      <w:pPr>
        <w:ind w:left="360"/>
      </w:pPr>
      <w:r>
        <w:t>It is a somewhat confusing structure in the schema.</w:t>
      </w:r>
    </w:p>
    <w:p w:rsidR="00613274" w:rsidRDefault="00613274" w:rsidP="00613274">
      <w:pPr>
        <w:ind w:left="360"/>
      </w:pPr>
      <w:r>
        <w:t>First we have a CLUSTER node</w:t>
      </w:r>
      <w:r w:rsidR="0027657A">
        <w:t xml:space="preserve"> which will have</w:t>
      </w:r>
      <w:r>
        <w:t xml:space="preserve"> an XML tag name &lt;</w:t>
      </w:r>
      <w:proofErr w:type="spellStart"/>
      <w:r>
        <w:t>Right_eye</w:t>
      </w:r>
      <w:proofErr w:type="spellEnd"/>
      <w:r>
        <w:t xml:space="preserve">&gt; but being an </w:t>
      </w:r>
      <w:proofErr w:type="spellStart"/>
      <w:r>
        <w:t>archetyped</w:t>
      </w:r>
      <w:proofErr w:type="spellEnd"/>
      <w:r>
        <w:t xml:space="preserve"> node, also needs a proper name/value element in the XML</w:t>
      </w:r>
    </w:p>
    <w:p w:rsidR="00613274" w:rsidRDefault="00613274" w:rsidP="00613274">
      <w:pPr>
        <w:ind w:left="360"/>
      </w:pPr>
      <w:r>
        <w:t>e.g.</w:t>
      </w:r>
    </w:p>
    <w:p w:rsidR="00613274" w:rsidRDefault="0027657A" w:rsidP="00613274">
      <w:pPr>
        <w:ind w:left="360"/>
      </w:pP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Right_eye</w:t>
      </w:r>
      <w:proofErr w:type="spellEnd"/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>archetype_node_id</w:t>
      </w:r>
      <w:proofErr w:type="spellEnd"/>
      <w:r>
        <w:rPr>
          <w:rFonts w:ascii="Times New Roman" w:hAnsi="Times New Roman" w:cs="Times New Roman"/>
          <w:color w:val="FF8040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kern w:val="0"/>
          <w:sz w:val="24"/>
          <w:szCs w:val="24"/>
        </w:rPr>
        <w:t>"at0053"</w:t>
      </w:r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 xml:space="preserve"> type</w:t>
      </w:r>
      <w:r>
        <w:rPr>
          <w:rFonts w:ascii="Times New Roman" w:hAnsi="Times New Roman" w:cs="Times New Roman"/>
          <w:color w:val="FF8040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kern w:val="0"/>
          <w:sz w:val="24"/>
          <w:szCs w:val="24"/>
        </w:rPr>
        <w:t>"CLUSTER"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&lt;value&gt;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Right eye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&lt;/value&gt;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&lt;/name&gt;</w:t>
      </w:r>
    </w:p>
    <w:p w:rsidR="00613274" w:rsidRDefault="0019701A" w:rsidP="00613274">
      <w:pPr>
        <w:ind w:left="360"/>
      </w:pPr>
      <w:r>
        <w:t>However this is just used as a human label and container, with the actual location semantics  carried in a child ‘Eye’ or ‘Eye’ examined element.</w:t>
      </w:r>
    </w:p>
    <w:p w:rsidR="0019701A" w:rsidRDefault="0019701A" w:rsidP="00613274">
      <w:pPr>
        <w:ind w:left="360"/>
      </w:pPr>
      <w:r>
        <w:t xml:space="preserve">The Eye element is a DV_CODED_TEXT element. Sine it is an archetype node it needs to carry the name/value as before, and then the real payload is carried in the Eye/value. In the openEHR template, I have (or should have) set the correct coded text as a default value. The TDS schema generator picks this up and adds the correct </w:t>
      </w:r>
      <w:proofErr w:type="spellStart"/>
      <w:r>
        <w:t>terminologyID</w:t>
      </w:r>
      <w:proofErr w:type="spellEnd"/>
      <w:r>
        <w:t xml:space="preserve">, and </w:t>
      </w:r>
      <w:proofErr w:type="spellStart"/>
      <w:r>
        <w:t>definingCode</w:t>
      </w:r>
      <w:proofErr w:type="spellEnd"/>
      <w:r>
        <w:t xml:space="preserve"> as ‘fixed’ attributes in the schema. It does not add the value i.e. the term rubric “Right eye”. I am not sure if this a bug or if there is some technical reason which prevents this happening.</w:t>
      </w:r>
    </w:p>
    <w:p w:rsidR="0019701A" w:rsidRDefault="0019701A" w:rsidP="00613274">
      <w:pPr>
        <w:ind w:left="360"/>
      </w:pPr>
      <w:r>
        <w:t>A correct XML fragment is</w:t>
      </w:r>
    </w:p>
    <w:p w:rsidR="0027657A" w:rsidRDefault="0027657A" w:rsidP="00613274">
      <w:pPr>
        <w:ind w:left="360"/>
      </w:pPr>
    </w:p>
    <w:p w:rsidR="0027657A" w:rsidRDefault="0027657A" w:rsidP="00613274">
      <w:pPr>
        <w:ind w:left="360"/>
      </w:pP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&lt;data</w:t>
      </w:r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>archetype_node_id</w:t>
      </w:r>
      <w:proofErr w:type="spellEnd"/>
      <w:r>
        <w:rPr>
          <w:rFonts w:ascii="Times New Roman" w:hAnsi="Times New Roman" w:cs="Times New Roman"/>
          <w:color w:val="FF8040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kern w:val="0"/>
          <w:sz w:val="24"/>
          <w:szCs w:val="24"/>
        </w:rPr>
        <w:t>"at0003"</w:t>
      </w:r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 xml:space="preserve"> type</w:t>
      </w:r>
      <w:r>
        <w:rPr>
          <w:rFonts w:ascii="Times New Roman" w:hAnsi="Times New Roman" w:cs="Times New Roman"/>
          <w:color w:val="FF8040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kern w:val="0"/>
          <w:sz w:val="24"/>
          <w:szCs w:val="24"/>
        </w:rPr>
        <w:t>"ITEM_TREE"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Right_eye</w:t>
      </w:r>
      <w:proofErr w:type="spellEnd"/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>archetype_node_id</w:t>
      </w:r>
      <w:proofErr w:type="spellEnd"/>
      <w:r>
        <w:rPr>
          <w:rFonts w:ascii="Times New Roman" w:hAnsi="Times New Roman" w:cs="Times New Roman"/>
          <w:color w:val="FF8040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kern w:val="0"/>
          <w:sz w:val="24"/>
          <w:szCs w:val="24"/>
        </w:rPr>
        <w:t>"at0053"</w:t>
      </w:r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 xml:space="preserve"> type</w:t>
      </w:r>
      <w:r>
        <w:rPr>
          <w:rFonts w:ascii="Times New Roman" w:hAnsi="Times New Roman" w:cs="Times New Roman"/>
          <w:color w:val="FF8040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kern w:val="0"/>
          <w:sz w:val="24"/>
          <w:szCs w:val="24"/>
        </w:rPr>
        <w:t>"CLUSTER"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&lt;value&gt;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Right eye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&lt;/value&gt;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6400"/>
          <w:kern w:val="0"/>
          <w:sz w:val="24"/>
          <w:szCs w:val="24"/>
        </w:rPr>
        <w:t>&lt;!-- Need to add the Eye element --&gt;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&lt;Eye&gt;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&lt;value&gt;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Eye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&lt;/value&gt;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&lt;value&gt;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&lt;value&gt;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Right eye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&lt;/value&gt;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6400"/>
          <w:kern w:val="0"/>
          <w:sz w:val="24"/>
          <w:szCs w:val="24"/>
        </w:rPr>
        <w:t>&lt;!-- Default value is not specified in the schema --&gt;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defining_code</w:t>
      </w:r>
      <w:proofErr w:type="spellEnd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terminology_id</w:t>
      </w:r>
      <w:proofErr w:type="spellEnd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&lt;value&gt;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local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&lt;/value&gt;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terminology_id</w:t>
      </w:r>
      <w:proofErr w:type="spellEnd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code_string</w:t>
      </w:r>
      <w:proofErr w:type="spellEnd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at0013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code_string</w:t>
      </w:r>
      <w:proofErr w:type="spellEnd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defining_code</w:t>
      </w:r>
      <w:proofErr w:type="spellEnd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&lt;/value&gt;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&lt;/Eye&gt;</w:t>
      </w:r>
    </w:p>
    <w:p w:rsidR="0019701A" w:rsidRDefault="0019701A" w:rsidP="00613274">
      <w:pPr>
        <w:ind w:left="360"/>
      </w:pPr>
    </w:p>
    <w:p w:rsidR="0019701A" w:rsidRDefault="0027657A" w:rsidP="00613274">
      <w:pPr>
        <w:ind w:left="360"/>
      </w:pPr>
      <w:r>
        <w:t xml:space="preserve">The key issue here is how you can pick up the correct default value, since it is not in the </w:t>
      </w:r>
      <w:r w:rsidR="008E6D76">
        <w:t>TDS schema.</w:t>
      </w:r>
    </w:p>
    <w:p w:rsidR="008E6D76" w:rsidRDefault="008E6D76" w:rsidP="00613274">
      <w:pPr>
        <w:ind w:left="360"/>
      </w:pPr>
    </w:p>
    <w:p w:rsidR="008E6D76" w:rsidRDefault="008E6D76" w:rsidP="008E6D76">
      <w:pPr>
        <w:pStyle w:val="ListParagraph"/>
        <w:numPr>
          <w:ilvl w:val="0"/>
          <w:numId w:val="1"/>
        </w:numPr>
      </w:pPr>
      <w:r>
        <w:t xml:space="preserve">We need to add the ‘Test Name’ element to the Visual Acuity archetypes. </w:t>
      </w:r>
      <w:proofErr w:type="spellStart"/>
      <w:r>
        <w:t>Thisis</w:t>
      </w:r>
      <w:proofErr w:type="spellEnd"/>
      <w:r>
        <w:t xml:space="preserve"> a similar problem to the ‘Eye’ issue above. The kind of Visual acuity measure uncorrected, best corrected </w:t>
      </w:r>
      <w:proofErr w:type="spellStart"/>
      <w:r>
        <w:t>etc</w:t>
      </w:r>
      <w:proofErr w:type="spellEnd"/>
      <w:r>
        <w:t xml:space="preserve"> is carried by the XML tag and ‘name’ of the parent archetype but the actual semantics are fixed in the ‘Test Name element, which has a fixed list of test names. I will have selected one as a default</w:t>
      </w:r>
      <w:r w:rsidR="009A1161">
        <w:t xml:space="preserve"> to match the header.</w:t>
      </w:r>
    </w:p>
    <w:p w:rsidR="009A1161" w:rsidRDefault="009A1161" w:rsidP="009A1161">
      <w:r>
        <w:t>e.g.</w:t>
      </w:r>
    </w:p>
    <w:p w:rsidR="009A1161" w:rsidRDefault="009A1161" w:rsidP="009A1161"/>
    <w:p w:rsidR="009A1161" w:rsidRDefault="009A1161" w:rsidP="009A1161">
      <w:pPr>
        <w:rPr>
          <w:rFonts w:ascii="Times New Roman" w:hAnsi="Times New Roman" w:cs="Times New Roman"/>
          <w:color w:val="000096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Corrected_visual_acuity</w:t>
      </w:r>
      <w:proofErr w:type="spellEnd"/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>archetype_node_id</w:t>
      </w:r>
      <w:proofErr w:type="spellEnd"/>
      <w:r>
        <w:rPr>
          <w:rFonts w:ascii="Times New Roman" w:hAnsi="Times New Roman" w:cs="Times New Roman"/>
          <w:color w:val="FF8040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kern w:val="0"/>
          <w:sz w:val="24"/>
          <w:szCs w:val="24"/>
        </w:rPr>
        <w:t>"openEHR-EHR-OBSERVATION.visual_acuity.v1"</w:t>
      </w:r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 xml:space="preserve"> type</w:t>
      </w:r>
      <w:r>
        <w:rPr>
          <w:rFonts w:ascii="Times New Roman" w:hAnsi="Times New Roman" w:cs="Times New Roman"/>
          <w:color w:val="FF8040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kern w:val="0"/>
          <w:sz w:val="24"/>
          <w:szCs w:val="24"/>
        </w:rPr>
        <w:t>"OBSERVATION"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&lt;value&gt;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Corrected visual acuity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&lt;/value&gt;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&lt;/name&gt;</w:t>
      </w:r>
    </w:p>
    <w:p w:rsidR="009A1161" w:rsidRDefault="009A1161" w:rsidP="009A1161"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… (</w:t>
      </w:r>
      <w:proofErr w:type="gramStart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omitted</w:t>
      </w:r>
      <w:proofErr w:type="gramEnd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 xml:space="preserve"> for brevity)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&lt;data</w:t>
      </w:r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>archetype_node_id</w:t>
      </w:r>
      <w:proofErr w:type="spellEnd"/>
      <w:r>
        <w:rPr>
          <w:rFonts w:ascii="Times New Roman" w:hAnsi="Times New Roman" w:cs="Times New Roman"/>
          <w:color w:val="FF8040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kern w:val="0"/>
          <w:sz w:val="24"/>
          <w:szCs w:val="24"/>
        </w:rPr>
        <w:t>"at0003"</w:t>
      </w:r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 xml:space="preserve"> type</w:t>
      </w:r>
      <w:r>
        <w:rPr>
          <w:rFonts w:ascii="Times New Roman" w:hAnsi="Times New Roman" w:cs="Times New Roman"/>
          <w:color w:val="FF8040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kern w:val="0"/>
          <w:sz w:val="24"/>
          <w:szCs w:val="24"/>
        </w:rPr>
        <w:t>"ITEM_TREE"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Test_Name</w:t>
      </w:r>
      <w:proofErr w:type="spellEnd"/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>archetype_node_id</w:t>
      </w:r>
      <w:proofErr w:type="spellEnd"/>
      <w:r>
        <w:rPr>
          <w:rFonts w:ascii="Times New Roman" w:hAnsi="Times New Roman" w:cs="Times New Roman"/>
          <w:color w:val="FF8040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kern w:val="0"/>
          <w:sz w:val="24"/>
          <w:szCs w:val="24"/>
        </w:rPr>
        <w:t>"at0138"</w:t>
      </w:r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 xml:space="preserve"> type</w:t>
      </w:r>
      <w:r>
        <w:rPr>
          <w:rFonts w:ascii="Times New Roman" w:hAnsi="Times New Roman" w:cs="Times New Roman"/>
          <w:color w:val="FF8040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kern w:val="0"/>
          <w:sz w:val="24"/>
          <w:szCs w:val="24"/>
        </w:rPr>
        <w:t>"ELEMENT"</w:t>
      </w:r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kern w:val="0"/>
          <w:sz w:val="24"/>
          <w:szCs w:val="24"/>
        </w:rPr>
        <w:t>valueType</w:t>
      </w:r>
      <w:proofErr w:type="spellEnd"/>
      <w:r>
        <w:rPr>
          <w:rFonts w:ascii="Times New Roman" w:hAnsi="Times New Roman" w:cs="Times New Roman"/>
          <w:color w:val="FF8040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kern w:val="0"/>
          <w:sz w:val="24"/>
          <w:szCs w:val="24"/>
        </w:rPr>
        <w:t>"DV_CODED_TEXT"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&lt;value&gt;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Test Name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&lt;/value&gt;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&lt;/name&gt;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&lt;value&gt;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&lt;value&gt;&lt;/value&gt;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defining_code</w:t>
      </w:r>
      <w:proofErr w:type="spellEnd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terminology_id</w:t>
      </w:r>
      <w:proofErr w:type="spellEnd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&lt;value&gt;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local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&lt;/value&gt;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terminology_id</w:t>
      </w:r>
      <w:proofErr w:type="spellEnd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code_string</w:t>
      </w:r>
      <w:proofErr w:type="spellEnd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at0136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code_string</w:t>
      </w:r>
      <w:proofErr w:type="spellEnd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defining_code</w:t>
      </w:r>
      <w:proofErr w:type="spellEnd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&lt;/value&gt;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              </w:t>
      </w:r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Test_Name</w:t>
      </w:r>
      <w:proofErr w:type="spellEnd"/>
      <w:r>
        <w:rPr>
          <w:rFonts w:ascii="Times New Roman" w:hAnsi="Times New Roman" w:cs="Times New Roman"/>
          <w:color w:val="000096"/>
          <w:kern w:val="0"/>
          <w:sz w:val="24"/>
          <w:szCs w:val="24"/>
        </w:rPr>
        <w:t>&gt;</w:t>
      </w:r>
    </w:p>
    <w:p w:rsidR="009A1161" w:rsidRDefault="009A1161" w:rsidP="009A1161">
      <w:r>
        <w:t xml:space="preserve">I should probably have made the Test Name and Eye nodes mandatory in the template to make sure that this was clearly expressed in the schema. I will do that now and send the updated schema to </w:t>
      </w:r>
      <w:proofErr w:type="spellStart"/>
      <w:r>
        <w:t>GitHub</w:t>
      </w:r>
      <w:proofErr w:type="spellEnd"/>
      <w:r>
        <w:t>.</w:t>
      </w:r>
    </w:p>
    <w:p w:rsidR="009A1161" w:rsidRDefault="009A1161" w:rsidP="009A1161"/>
    <w:p w:rsidR="009A1161" w:rsidRDefault="009A1161" w:rsidP="009A1161">
      <w:r>
        <w:t xml:space="preserve">That’s it. Once these fixes are in place, the TDD instance validates correctly (other than the DV_TEXT/DV_CODED_TEXT issue in (4), can be transformed to canonical openEHR XML and displayed with our generic openEHR xml-&gt;html viewer. I did have to make some changes to aspects of the </w:t>
      </w:r>
      <w:proofErr w:type="spellStart"/>
      <w:r>
        <w:t>namespacing</w:t>
      </w:r>
      <w:proofErr w:type="spellEnd"/>
      <w:r w:rsidR="002232BC">
        <w:t>. I suspect that might need to be a bit of a final fiddle for you to automate correctly.</w:t>
      </w:r>
    </w:p>
    <w:p w:rsidR="002232BC" w:rsidRDefault="002232BC" w:rsidP="009A1161"/>
    <w:p w:rsidR="009A1161" w:rsidRDefault="009A1161" w:rsidP="009A1161">
      <w:bookmarkStart w:id="0" w:name="_GoBack"/>
      <w:bookmarkEnd w:id="0"/>
      <w:r>
        <w:t>Ian</w:t>
      </w:r>
    </w:p>
    <w:p w:rsidR="0019701A" w:rsidRDefault="0019701A" w:rsidP="00613274">
      <w:pPr>
        <w:ind w:left="360"/>
      </w:pPr>
    </w:p>
    <w:p w:rsidR="0019701A" w:rsidRDefault="0019701A" w:rsidP="00613274">
      <w:pPr>
        <w:ind w:left="360"/>
      </w:pPr>
    </w:p>
    <w:p w:rsidR="0019701A" w:rsidRDefault="0019701A" w:rsidP="00613274">
      <w:pPr>
        <w:ind w:left="360"/>
      </w:pPr>
    </w:p>
    <w:sectPr w:rsidR="00197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33550"/>
    <w:multiLevelType w:val="hybridMultilevel"/>
    <w:tmpl w:val="C4F8E5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41DA3"/>
    <w:multiLevelType w:val="hybridMultilevel"/>
    <w:tmpl w:val="C64CE7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26"/>
    <w:rsid w:val="0019701A"/>
    <w:rsid w:val="002232BC"/>
    <w:rsid w:val="0027657A"/>
    <w:rsid w:val="004B4D83"/>
    <w:rsid w:val="00613274"/>
    <w:rsid w:val="007E6D08"/>
    <w:rsid w:val="008E6D76"/>
    <w:rsid w:val="008F5B04"/>
    <w:rsid w:val="009A1161"/>
    <w:rsid w:val="009B7533"/>
    <w:rsid w:val="00B14859"/>
    <w:rsid w:val="00C45026"/>
    <w:rsid w:val="00C51BE7"/>
    <w:rsid w:val="00E0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72939-252B-472F-874C-329FC3A1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161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0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11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A11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1885</Words>
  <Characters>10143</Characters>
  <Application>Microsoft Office Word</Application>
  <DocSecurity>0</DocSecurity>
  <Lines>596</Lines>
  <Paragraphs>522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1</cp:revision>
  <dcterms:created xsi:type="dcterms:W3CDTF">2013-02-19T11:10:00Z</dcterms:created>
  <dcterms:modified xsi:type="dcterms:W3CDTF">2013-02-19T13:14:00Z</dcterms:modified>
</cp:coreProperties>
</file>