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120BDE61" w14:textId="77777777" w:rsidR="00726D48" w:rsidRDefault="00726D48" w:rsidP="00726D48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>
        <w:rPr>
          <w:rFonts w:hint="eastAsia"/>
        </w:rPr>
        <w:t>,</w:t>
      </w:r>
      <w:r w:rsidRPr="00CB4013">
        <w:t xml:space="preserve"> </w:t>
      </w:r>
      <w:r>
        <w:t>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 w14:paraId="6C5EF73E" w14:textId="77777777" w:rsidR="00726D48" w:rsidRDefault="00726D48" w:rsidP="00726D48">
      <w:pPr>
        <w:pStyle w:val="1e"/>
        <w:rPr>
          <w:rFonts w:hint="eastAsia"/>
        </w:rPr>
      </w:pPr>
    </w:p>
    <w:p w14:paraId="123FF4B8" w14:textId="77777777" w:rsidR="00726D48" w:rsidRDefault="00726D48" w:rsidP="00726D48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ascii="Huawei Sans" w:hAnsi="Huawei Sans" w:cs="Huawei Sans" w:hint="eastAsia"/>
        </w:rPr>
        <w:t>数据库状态验证</w:t>
      </w:r>
    </w:p>
    <w:p w14:paraId="3A9BFF9A" w14:textId="77777777" w:rsidR="00726D48" w:rsidRDefault="00726D48" w:rsidP="00726D48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 w14:paraId="0DA978BC" w14:textId="77777777" w:rsidR="00726D48" w:rsidRDefault="00726D48" w:rsidP="00726D48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0F3D1E" wp14:editId="65A89D75">
            <wp:extent cx="6111240" cy="1143000"/>
            <wp:effectExtent l="0" t="0" r="3810" b="0"/>
            <wp:docPr id="14718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8A35" w14:textId="77777777" w:rsidR="00726D48" w:rsidRDefault="00726D48" w:rsidP="00726D48">
      <w:pPr>
        <w:pStyle w:val="1e"/>
        <w:rPr>
          <w:rFonts w:hint="eastAsia"/>
        </w:rPr>
      </w:pPr>
    </w:p>
    <w:p w14:paraId="6C87D8C9" w14:textId="77777777" w:rsidR="00726D48" w:rsidRDefault="00726D48" w:rsidP="00726D48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ascii="Huawei Sans" w:hAnsi="Huawei Sans" w:cs="Huawei Sans" w:hint="eastAsia"/>
        </w:rPr>
        <w:t>数据库</w:t>
      </w:r>
      <w:r>
        <w:rPr>
          <w:rFonts w:ascii="Huawei Sans" w:hAnsi="Huawei Sans" w:cs="Huawei Sans"/>
        </w:rPr>
        <w:t>服务进程验证</w:t>
      </w:r>
    </w:p>
    <w:p w14:paraId="32948670" w14:textId="77777777" w:rsidR="00726D48" w:rsidRDefault="00726D48" w:rsidP="00726D48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6F6546D" w14:textId="77777777" w:rsidR="00726D48" w:rsidRDefault="00726D48" w:rsidP="00726D48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0AD917C" wp14:editId="6DB2FED0">
            <wp:extent cx="6118860" cy="1805940"/>
            <wp:effectExtent l="0" t="0" r="0" b="3810"/>
            <wp:docPr id="20821534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95FE" w14:textId="77777777" w:rsidR="00726D48" w:rsidRDefault="00726D48" w:rsidP="00726D48">
      <w:pPr>
        <w:pStyle w:val="1e"/>
        <w:rPr>
          <w:rFonts w:hint="eastAsia"/>
        </w:rPr>
      </w:pPr>
    </w:p>
    <w:p w14:paraId="44B3F42F" w14:textId="77777777" w:rsidR="00726D48" w:rsidRDefault="00726D48" w:rsidP="00726D48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46AB90C8" w14:textId="77777777" w:rsidR="00726D48" w:rsidRDefault="00726D48" w:rsidP="00726D4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</w:t>
      </w:r>
    </w:p>
    <w:p w14:paraId="3EDE1D1A" w14:textId="77777777" w:rsidR="00726D48" w:rsidRDefault="00726D48" w:rsidP="00726D4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因为不同的机器上，编译器的版本或者编译器不同，如果不先用自己机器上的编译器编译，就可能会出现意外情况，比如不兼容之类的。</w:t>
      </w:r>
    </w:p>
    <w:p w14:paraId="3F8F8E28" w14:textId="77777777" w:rsidR="0044100F" w:rsidRPr="00726D48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561663FC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533DD391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10DEB1DB" w14:textId="3F2B37E9" w:rsidR="006854E3" w:rsidRPr="009639AD" w:rsidRDefault="00C568EA" w:rsidP="00C568EA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162C8FB" wp14:editId="25C52C23">
            <wp:extent cx="6118860" cy="1859280"/>
            <wp:effectExtent l="0" t="0" r="0" b="7620"/>
            <wp:docPr id="1633649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1E756AF3" w:rsidR="006854E3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AD99202" wp14:editId="356929CD">
            <wp:extent cx="6118860" cy="1493520"/>
            <wp:effectExtent l="0" t="0" r="0" b="0"/>
            <wp:docPr id="7711635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0AB9" w14:textId="77777777" w:rsidR="00C568EA" w:rsidRPr="009639AD" w:rsidRDefault="00C568EA" w:rsidP="006854E3">
      <w:pPr>
        <w:pStyle w:val="1e"/>
        <w:rPr>
          <w:rFonts w:ascii="Huawei Sans" w:hAnsi="Huawei Sans" w:cs="Huawei Sans" w:hint="eastAsia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2E1B8CA6" w:rsidR="006854E3" w:rsidRPr="009639AD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6CB33F76" wp14:editId="242B59AA">
            <wp:extent cx="6111240" cy="1394460"/>
            <wp:effectExtent l="0" t="0" r="3810" b="0"/>
            <wp:docPr id="5997124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7B60264" w:rsidR="006854E3" w:rsidRDefault="008A621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C868C0B" wp14:editId="30B77A68">
            <wp:extent cx="6118860" cy="1485900"/>
            <wp:effectExtent l="0" t="0" r="0" b="0"/>
            <wp:docPr id="15176089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6C20" w14:textId="50BAED61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0689EDB2" w14:textId="431973DE" w:rsidR="006854E3" w:rsidRPr="009639AD" w:rsidRDefault="008A621A" w:rsidP="00C568EA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27EF4FF" wp14:editId="1B89C350">
            <wp:extent cx="6118860" cy="1478280"/>
            <wp:effectExtent l="0" t="0" r="0" b="7620"/>
            <wp:docPr id="1164983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70013FAE" w:rsidR="006854E3" w:rsidRPr="009639AD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AF4DE95" wp14:editId="1F0BFB62">
            <wp:extent cx="6118860" cy="1310640"/>
            <wp:effectExtent l="0" t="0" r="0" b="3810"/>
            <wp:docPr id="8004102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251D36F2" w:rsidR="006854E3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180BF877" wp14:editId="25541102">
            <wp:extent cx="6118860" cy="1554480"/>
            <wp:effectExtent l="0" t="0" r="0" b="7620"/>
            <wp:docPr id="6011463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347D" w14:textId="762A29A7" w:rsidR="00C568EA" w:rsidRPr="009639AD" w:rsidRDefault="00C568EA" w:rsidP="006854E3">
      <w:pPr>
        <w:pStyle w:val="1e"/>
        <w:rPr>
          <w:rFonts w:ascii="Huawei Sans" w:hAnsi="Huawei Sans" w:cs="Huawei Sans" w:hint="eastAsia"/>
        </w:rPr>
      </w:pP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2B7FE4C5" w:rsidR="006854E3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4782491" wp14:editId="701FC80F">
            <wp:extent cx="6118860" cy="1242060"/>
            <wp:effectExtent l="0" t="0" r="0" b="0"/>
            <wp:docPr id="18266178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748E" w14:textId="3650277F" w:rsidR="00C568EA" w:rsidRPr="009639AD" w:rsidRDefault="00C568EA" w:rsidP="006854E3">
      <w:pPr>
        <w:pStyle w:val="1e"/>
        <w:rPr>
          <w:rFonts w:ascii="Huawei Sans" w:hAnsi="Huawei Sans" w:cs="Huawei Sans" w:hint="eastAsia"/>
        </w:rPr>
      </w:pPr>
    </w:p>
    <w:p w14:paraId="1C13DD60" w14:textId="39926E8D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297A69D3" w14:textId="41A41C07" w:rsidR="00C568EA" w:rsidRDefault="00C568EA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FD416F4" wp14:editId="16816363">
            <wp:extent cx="6118860" cy="1036320"/>
            <wp:effectExtent l="0" t="0" r="0" b="0"/>
            <wp:docPr id="13817979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43E3" w14:textId="48BC49A2" w:rsidR="00C568EA" w:rsidRDefault="00C568EA" w:rsidP="006854E3">
      <w:pPr>
        <w:pStyle w:val="1e"/>
        <w:rPr>
          <w:rFonts w:ascii="Huawei Sans" w:hAnsi="Huawei Sans" w:cs="Huawei Sans" w:hint="eastAsia"/>
        </w:rPr>
      </w:pPr>
    </w:p>
    <w:p w14:paraId="412079BA" w14:textId="0742D1E1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53BFAE8D" w14:textId="1F391FAC" w:rsidR="006854E3" w:rsidRDefault="006854E3" w:rsidP="00C568EA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</w:p>
    <w:p w14:paraId="7B984A76" w14:textId="2CA6F9D7" w:rsidR="006854E3" w:rsidRPr="009639AD" w:rsidRDefault="00C568EA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1CCB89F2" wp14:editId="4FA5F2B1">
            <wp:extent cx="5490371" cy="3528060"/>
            <wp:effectExtent l="0" t="0" r="0" b="0"/>
            <wp:docPr id="21293573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45" cy="353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58E00A4D" w14:textId="60BD955B" w:rsidR="006854E3" w:rsidRDefault="00C568EA" w:rsidP="00C568EA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77580F60" wp14:editId="79321528">
            <wp:extent cx="5304556" cy="1653540"/>
            <wp:effectExtent l="0" t="0" r="0" b="3810"/>
            <wp:docPr id="14452858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92" cy="1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77D5D48" w14:textId="41B144B9" w:rsidR="006854E3" w:rsidRDefault="00CF5FB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33495E18" wp14:editId="1012013E">
            <wp:extent cx="5021580" cy="1750986"/>
            <wp:effectExtent l="0" t="0" r="7620" b="1905"/>
            <wp:docPr id="16847045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87" cy="175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4C87" w14:textId="77777777" w:rsidR="006854E3" w:rsidRDefault="006854E3" w:rsidP="00CF5FB3">
      <w:pPr>
        <w:pStyle w:val="1e"/>
        <w:ind w:left="0"/>
        <w:rPr>
          <w:rFonts w:ascii="Huawei Sans" w:hAnsi="Huawei Sans" w:cs="Huawei Sans" w:hint="eastAsia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72E8D700" w14:textId="2C5C5648" w:rsidR="006854E3" w:rsidRDefault="006854E3" w:rsidP="00B23234">
      <w:pPr>
        <w:pStyle w:val="afffff2"/>
        <w:rPr>
          <w:rFonts w:ascii="Huawei Sans" w:hAnsi="Huawei Sans" w:cs="Huawei Sans" w:hint="eastAsia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698D0C70" w14:textId="3F4AD1C0" w:rsidR="006854E3" w:rsidRDefault="00B2323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1CC7BBC" wp14:editId="06049831">
            <wp:extent cx="4897460" cy="3147060"/>
            <wp:effectExtent l="0" t="0" r="0" b="0"/>
            <wp:docPr id="12387781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81" cy="314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CE08651" w14:textId="345D83D3" w:rsidR="006854E3" w:rsidRDefault="006854E3" w:rsidP="00B23234">
      <w:pPr>
        <w:pStyle w:val="afffff2"/>
        <w:rPr>
          <w:rFonts w:ascii="Huawei Sans" w:hAnsi="Huawei Sans" w:cs="Huawei Sans" w:hint="eastAsia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0C8D97B6" w14:textId="1A0F25BB" w:rsidR="006854E3" w:rsidRDefault="00B2323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3227FCF" wp14:editId="52A53AA1">
            <wp:extent cx="5051617" cy="3246120"/>
            <wp:effectExtent l="0" t="0" r="0" b="0"/>
            <wp:docPr id="969989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61" cy="324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1D683586" w:rsidR="006854E3" w:rsidRDefault="00B23234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.</w:t>
      </w:r>
      <w:r w:rsidR="008A621A">
        <w:rPr>
          <w:rFonts w:ascii="Huawei Sans" w:hAnsi="Huawei Sans" w:cs="Huawei Sans" w:hint="eastAsia"/>
        </w:rPr>
        <w:t xml:space="preserve"> </w:t>
      </w:r>
      <w:r w:rsidR="008A621A">
        <w:rPr>
          <w:rFonts w:ascii="Huawei Sans" w:hAnsi="Huawei Sans" w:cs="Huawei Sans" w:hint="eastAsia"/>
        </w:rPr>
        <w:t>数据访问的方式不同导致了执行时间不同</w:t>
      </w:r>
    </w:p>
    <w:p w14:paraId="7795A24B" w14:textId="213A2071" w:rsidR="008A621A" w:rsidRDefault="008A621A" w:rsidP="00574E0F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 xml:space="preserve">. </w:t>
      </w:r>
      <w:r>
        <w:rPr>
          <w:rFonts w:ascii="Huawei Sans" w:hAnsi="Huawei Sans" w:cs="Huawei Sans" w:hint="eastAsia"/>
        </w:rPr>
        <w:t>根据实验结果，当行存表要对单个</w:t>
      </w:r>
      <w:r w:rsidR="00574E0F">
        <w:rPr>
          <w:rFonts w:ascii="Huawei Sans" w:hAnsi="Huawei Sans" w:cs="Huawei Sans" w:hint="eastAsia"/>
        </w:rPr>
        <w:t>(</w:t>
      </w:r>
      <w:r w:rsidR="00574E0F">
        <w:rPr>
          <w:rFonts w:ascii="Huawei Sans" w:hAnsi="Huawei Sans" w:cs="Huawei Sans" w:hint="eastAsia"/>
        </w:rPr>
        <w:t>单行</w:t>
      </w:r>
      <w:r w:rsidR="00574E0F">
        <w:rPr>
          <w:rFonts w:ascii="Huawei Sans" w:hAnsi="Huawei Sans" w:cs="Huawei Sans"/>
        </w:rPr>
        <w:t>)</w:t>
      </w:r>
      <w:r>
        <w:rPr>
          <w:rFonts w:ascii="Huawei Sans" w:hAnsi="Huawei Sans" w:cs="Huawei Sans" w:hint="eastAsia"/>
        </w:rPr>
        <w:t>数据执行操作时，例如</w:t>
      </w:r>
      <w:r>
        <w:rPr>
          <w:rFonts w:ascii="Huawei Sans" w:hAnsi="Huawei Sans" w:cs="Huawei Sans" w:hint="eastAsia"/>
        </w:rPr>
        <w:t>U</w:t>
      </w:r>
      <w:r>
        <w:rPr>
          <w:rFonts w:ascii="Huawei Sans" w:hAnsi="Huawei Sans" w:cs="Huawei Sans"/>
        </w:rPr>
        <w:t>PDATE</w:t>
      </w:r>
      <w:r>
        <w:rPr>
          <w:rFonts w:ascii="Huawei Sans" w:hAnsi="Huawei Sans" w:cs="Huawei Sans" w:hint="eastAsia"/>
        </w:rPr>
        <w:t>和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ELECT</w:t>
      </w:r>
      <w:r>
        <w:rPr>
          <w:rFonts w:ascii="Huawei Sans" w:hAnsi="Huawei Sans" w:cs="Huawei Sans" w:hint="eastAsia"/>
        </w:rPr>
        <w:t>操作，</w:t>
      </w:r>
      <w:r w:rsidR="00574E0F">
        <w:rPr>
          <w:rFonts w:ascii="Huawei Sans" w:hAnsi="Huawei Sans" w:cs="Huawei Sans" w:hint="eastAsia"/>
        </w:rPr>
        <w:t>执行效率会更高；</w:t>
      </w:r>
      <w:proofErr w:type="gramStart"/>
      <w:r w:rsidR="00574E0F">
        <w:rPr>
          <w:rFonts w:ascii="Huawei Sans" w:hAnsi="Huawei Sans" w:cs="Huawei Sans" w:hint="eastAsia"/>
        </w:rPr>
        <w:t>当列存表</w:t>
      </w:r>
      <w:proofErr w:type="gramEnd"/>
      <w:r w:rsidR="00574E0F">
        <w:rPr>
          <w:rFonts w:ascii="Huawei Sans" w:hAnsi="Huawei Sans" w:cs="Huawei Sans" w:hint="eastAsia"/>
        </w:rPr>
        <w:t>要对所有数据执行操作时，例如平均值和总值的计算，执行效率会更高。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00E84A7A" w14:textId="2823C294" w:rsidR="00077F0A" w:rsidRPr="00D435D3" w:rsidRDefault="00077F0A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答：根据实验结果来看，全量物化视图的刷新时间要比增量物化视图的时间</w:t>
      </w:r>
      <w:r w:rsidR="000E443B">
        <w:rPr>
          <w:rFonts w:ascii="Huawei Sans" w:hAnsi="Huawei Sans" w:cs="Huawei Sans" w:hint="eastAsia"/>
        </w:rPr>
        <w:t>长。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2787242E" w:rsidR="00A01E24" w:rsidRPr="009639AD" w:rsidRDefault="004A4ECF" w:rsidP="00630C6B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248A262" wp14:editId="7B0C723A">
            <wp:extent cx="4427220" cy="2784242"/>
            <wp:effectExtent l="0" t="0" r="0" b="0"/>
            <wp:docPr id="15048364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38" cy="27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5BEFD9EC" w14:textId="3BF07AD0" w:rsidR="00A01E24" w:rsidRPr="00870F63" w:rsidRDefault="00A01E24" w:rsidP="00870F63">
      <w:pPr>
        <w:pStyle w:val="afffff2"/>
        <w:rPr>
          <w:rFonts w:ascii="Huawei Sans" w:hAnsi="Huawei Sans" w:cs="Huawei Sans" w:hint="eastAsia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4CD2FB06" w14:textId="171698D6" w:rsidR="00A01E24" w:rsidRDefault="00630C6B" w:rsidP="00E55A6B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AB2104" wp14:editId="6C387BF3">
            <wp:extent cx="4628523" cy="2910840"/>
            <wp:effectExtent l="0" t="0" r="635" b="3810"/>
            <wp:docPr id="20538516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84" cy="291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74F82B7E" w14:textId="3BE504AA" w:rsidR="00A01E24" w:rsidRDefault="00A01E24" w:rsidP="00F32ABC">
      <w:pPr>
        <w:pStyle w:val="afffff2"/>
        <w:rPr>
          <w:rFonts w:ascii="Huawei Sans" w:hAnsi="Huawei Sans" w:cs="Huawei Sans" w:hint="eastAsia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6FA98000" w14:textId="2BA2142F" w:rsidR="00A01E24" w:rsidRPr="000E2D1D" w:rsidRDefault="001E2587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61F9146" wp14:editId="4ED0643B">
            <wp:extent cx="6118860" cy="3848100"/>
            <wp:effectExtent l="0" t="0" r="0" b="0"/>
            <wp:docPr id="128929050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2106E135" w14:textId="5DB1134F" w:rsidR="00A01E24" w:rsidRPr="00FE08B4" w:rsidRDefault="001E2587" w:rsidP="00FE08B4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72813146" wp14:editId="788DEC42">
            <wp:extent cx="4610100" cy="2933700"/>
            <wp:effectExtent l="0" t="0" r="0" b="0"/>
            <wp:docPr id="20721018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23" cy="29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75E5F97" w14:textId="462B876E" w:rsidR="00A01E24" w:rsidRDefault="00A01E24" w:rsidP="00FE08B4">
      <w:pPr>
        <w:pStyle w:val="afffff2"/>
        <w:rPr>
          <w:rFonts w:ascii="Huawei Sans" w:hAnsi="Huawei Sans" w:cs="Huawei Sans" w:hint="eastAsia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4DBA7E21" w14:textId="7B6CCF9A" w:rsidR="00A01E24" w:rsidRPr="009639AD" w:rsidRDefault="00FE08B4" w:rsidP="00DC71E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B9947FA" wp14:editId="0640EF74">
            <wp:extent cx="4236720" cy="2696094"/>
            <wp:effectExtent l="0" t="0" r="0" b="9525"/>
            <wp:docPr id="14249743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77" cy="269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71C8CDB" w14:textId="27DDE09D" w:rsidR="00A01E24" w:rsidRPr="002244E4" w:rsidRDefault="002244E4" w:rsidP="002244E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DD2C97E" wp14:editId="5953A5FC">
            <wp:extent cx="5316582" cy="3383280"/>
            <wp:effectExtent l="0" t="0" r="0" b="7620"/>
            <wp:docPr id="18949063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20" cy="33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44176E22" w14:textId="7913A430" w:rsidR="00967E06" w:rsidRDefault="00A85DC0" w:rsidP="00A85DC0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3AEACBC" wp14:editId="04B1CC0A">
            <wp:extent cx="5486400" cy="3491345"/>
            <wp:effectExtent l="0" t="0" r="0" b="0"/>
            <wp:docPr id="968495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63" cy="350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76F6669" w14:textId="77BF8B7E" w:rsidR="00A01E24" w:rsidRDefault="0051755D" w:rsidP="004104F7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0F6D4D" wp14:editId="324F83C5">
            <wp:extent cx="4008120" cy="2550622"/>
            <wp:effectExtent l="0" t="0" r="0" b="2540"/>
            <wp:docPr id="183915167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57" cy="25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6ECAA6E9" w14:textId="29946D85" w:rsidR="00A01E24" w:rsidRDefault="004104F7" w:rsidP="004104F7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5A3F5D" wp14:editId="71B6F710">
            <wp:extent cx="4279864" cy="975360"/>
            <wp:effectExtent l="0" t="0" r="6985" b="0"/>
            <wp:docPr id="1616551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1" cy="9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59F5E598" w14:textId="41093FAE" w:rsidR="00A01E24" w:rsidRPr="004104F7" w:rsidRDefault="00A01E24" w:rsidP="004104F7">
      <w:pPr>
        <w:pStyle w:val="afffff2"/>
        <w:rPr>
          <w:rFonts w:ascii="Huawei Sans" w:hAnsi="Huawei Sans" w:cs="Huawei Sans" w:hint="eastAsia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975CDDD" w14:textId="6A05B361" w:rsidR="00A01E24" w:rsidRDefault="004104F7" w:rsidP="00A01E24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B1BC7D" wp14:editId="56773C85">
            <wp:extent cx="3855720" cy="1019515"/>
            <wp:effectExtent l="0" t="0" r="0" b="9525"/>
            <wp:docPr id="145445258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52" cy="102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3C4492EF" w14:textId="294DC795" w:rsidR="00A01E24" w:rsidRDefault="00FE2284" w:rsidP="00FE2284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33104C" wp14:editId="1B0F4D0B">
            <wp:extent cx="5410200" cy="1257300"/>
            <wp:effectExtent l="0" t="0" r="0" b="0"/>
            <wp:docPr id="19044080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45D82A4E" w:rsidR="00A01E24" w:rsidRDefault="00B46841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4CAA3944" wp14:editId="16B8AD2C">
            <wp:extent cx="6118860" cy="1447800"/>
            <wp:effectExtent l="0" t="0" r="0" b="0"/>
            <wp:docPr id="9500493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5EFC197A" w:rsidR="00A01E24" w:rsidRPr="004A12B5" w:rsidRDefault="00906027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86A33DE" wp14:editId="094F84EC">
            <wp:extent cx="6120130" cy="1501140"/>
            <wp:effectExtent l="0" t="0" r="0" b="3810"/>
            <wp:docPr id="1725467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673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6A161F7" w14:textId="77777777" w:rsidR="00906027" w:rsidRDefault="00906027" w:rsidP="00A01E24">
      <w:pPr>
        <w:pStyle w:val="1e"/>
        <w:rPr>
          <w:rFonts w:ascii="Huawei Sans" w:hAnsi="Huawei Sans" w:cs="Huawei Sans"/>
        </w:rPr>
      </w:pPr>
    </w:p>
    <w:p w14:paraId="0FE9708B" w14:textId="77777777" w:rsidR="00906027" w:rsidRDefault="00906027" w:rsidP="00A01E24">
      <w:pPr>
        <w:pStyle w:val="1e"/>
        <w:rPr>
          <w:rFonts w:ascii="Huawei Sans" w:hAnsi="Huawei Sans" w:cs="Huawei Sans" w:hint="eastAsia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74195D9A" w:rsidR="00A01E24" w:rsidRDefault="00DF1905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</w:t>
      </w:r>
      <w:proofErr w:type="spellStart"/>
      <w:r w:rsidRPr="00DF1905">
        <w:rPr>
          <w:rFonts w:ascii="Huawei Sans" w:hAnsi="Huawei Sans" w:cs="Huawei Sans"/>
        </w:rPr>
        <w:t>shared_buffers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max_connections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effective_cache_size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effective_io_concurrency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wal_buffers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random_page_cost</w:t>
      </w:r>
      <w:proofErr w:type="spellEnd"/>
      <w:r w:rsidRPr="00DF1905">
        <w:rPr>
          <w:rFonts w:ascii="Huawei Sans" w:hAnsi="Huawei Sans" w:cs="Huawei Sans"/>
        </w:rPr>
        <w:t xml:space="preserve"> </w:t>
      </w:r>
      <w:proofErr w:type="spellStart"/>
      <w:r w:rsidRPr="00DF1905">
        <w:rPr>
          <w:rFonts w:ascii="Huawei Sans" w:hAnsi="Huawei Sans" w:cs="Huawei Sans"/>
        </w:rPr>
        <w:t>default_statistics_target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对这几个参数做了优化；通过设置合适的连接数和</w:t>
      </w:r>
      <w:r>
        <w:rPr>
          <w:rFonts w:ascii="Huawei Sans" w:hAnsi="Huawei Sans" w:cs="Huawei Sans" w:hint="eastAsia"/>
        </w:rPr>
        <w:t>buffer</w:t>
      </w:r>
      <w:r>
        <w:rPr>
          <w:rFonts w:ascii="Huawei Sans" w:hAnsi="Huawei Sans" w:cs="Huawei Sans" w:hint="eastAsia"/>
        </w:rPr>
        <w:t>大小来提高搜索的速度。</w:t>
      </w:r>
    </w:p>
    <w:p w14:paraId="517E501E" w14:textId="77777777" w:rsidR="00A01E24" w:rsidRDefault="00A01E24" w:rsidP="00A01E24">
      <w:pPr>
        <w:pStyle w:val="1e"/>
        <w:rPr>
          <w:rFonts w:ascii="Huawei Sans" w:hAnsi="Huawei Sans" w:cs="Huawei Sans" w:hint="eastAsia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9BAAB66" w14:textId="30363EC2" w:rsidR="003D57EA" w:rsidRDefault="003D57EA" w:rsidP="003D57EA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答：</w:t>
      </w:r>
      <w:r w:rsidRPr="003D57EA">
        <w:rPr>
          <w:rFonts w:ascii="Huawei Sans" w:hAnsi="Huawei Sans" w:cs="Huawei Sans" w:hint="eastAsia"/>
        </w:rPr>
        <w:t>减少搜索时间</w:t>
      </w:r>
      <w:r>
        <w:rPr>
          <w:rFonts w:ascii="Huawei Sans" w:hAnsi="Huawei Sans" w:cs="Huawei Sans" w:hint="eastAsia"/>
        </w:rPr>
        <w:t>。</w:t>
      </w:r>
      <w:r w:rsidRPr="003D57EA">
        <w:rPr>
          <w:rFonts w:ascii="Huawei Sans" w:hAnsi="Huawei Sans" w:cs="Huawei Sans" w:hint="eastAsia"/>
        </w:rPr>
        <w:t>在没有任何索引帮助下扫描整个</w:t>
      </w:r>
      <w:proofErr w:type="gramStart"/>
      <w:r w:rsidRPr="003D57EA">
        <w:rPr>
          <w:rFonts w:ascii="Huawei Sans" w:hAnsi="Huawei Sans" w:cs="Huawei Sans" w:hint="eastAsia"/>
        </w:rPr>
        <w:t>表可能</w:t>
      </w:r>
      <w:proofErr w:type="gramEnd"/>
      <w:r w:rsidRPr="003D57EA">
        <w:rPr>
          <w:rFonts w:ascii="Huawei Sans" w:hAnsi="Huawei Sans" w:cs="Huawei Sans" w:hint="eastAsia"/>
        </w:rPr>
        <w:t>需要很长时间。但如果有了一个合适的索引，则只需要按照该索引进行搜索即可显著减少查询时间</w:t>
      </w:r>
      <w:r>
        <w:rPr>
          <w:rFonts w:ascii="Huawei Sans" w:hAnsi="Huawei Sans" w:cs="Huawei Sans" w:hint="eastAsia"/>
        </w:rPr>
        <w:t>；</w:t>
      </w:r>
      <w:r w:rsidRPr="003D57EA">
        <w:rPr>
          <w:rFonts w:ascii="Huawei Sans" w:hAnsi="Huawei Sans" w:cs="Huawei Sans" w:hint="eastAsia"/>
        </w:rPr>
        <w:t>根据实际业务场景以及对读写比例、并发量等要求进行评估后选择最佳存储方式（如关系型数据库、</w:t>
      </w:r>
      <w:r w:rsidRPr="003D57EA">
        <w:rPr>
          <w:rFonts w:ascii="Huawei Sans" w:hAnsi="Huawei Sans" w:cs="Huawei Sans"/>
        </w:rPr>
        <w:t xml:space="preserve">NoSQL </w:t>
      </w:r>
      <w:r w:rsidRPr="003D57EA">
        <w:rPr>
          <w:rFonts w:ascii="Huawei Sans" w:hAnsi="Huawei Sans" w:cs="Huawei Sans"/>
        </w:rPr>
        <w:t>数据库等）。</w:t>
      </w:r>
    </w:p>
    <w:p w14:paraId="74691C59" w14:textId="77777777" w:rsidR="003D57EA" w:rsidRPr="003D57EA" w:rsidRDefault="003D57EA" w:rsidP="003D57EA">
      <w:pPr>
        <w:pStyle w:val="1e"/>
        <w:rPr>
          <w:rFonts w:ascii="Huawei Sans" w:hAnsi="Huawei Sans" w:cs="Huawei Sans" w:hint="eastAsia"/>
        </w:rPr>
      </w:pPr>
    </w:p>
    <w:p w14:paraId="4BF77645" w14:textId="7A026D26" w:rsidR="00A01E24" w:rsidRDefault="003D57EA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49F7F942" w14:textId="20A16FC1" w:rsidR="0034452C" w:rsidRPr="009639AD" w:rsidRDefault="000E2323" w:rsidP="000E232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EA7D645" wp14:editId="0258B842">
            <wp:extent cx="4071257" cy="2590800"/>
            <wp:effectExtent l="0" t="0" r="5715" b="0"/>
            <wp:docPr id="1078673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4" cy="25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5ECA0799" w:rsidR="0034452C" w:rsidRDefault="000E2323" w:rsidP="0034452C">
      <w:pPr>
        <w:pStyle w:val="1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B36640" wp14:editId="5DB7628C">
            <wp:extent cx="4873534" cy="3101340"/>
            <wp:effectExtent l="0" t="0" r="3810" b="3810"/>
            <wp:docPr id="18845769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51" cy="310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0E2323">
      <w:pPr>
        <w:pStyle w:val="1e"/>
        <w:ind w:left="0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lastRenderedPageBreak/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6B3CD77D" w:rsidR="0034452C" w:rsidRDefault="000E2323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F1A7403" wp14:editId="676C6B22">
            <wp:extent cx="4861560" cy="3093720"/>
            <wp:effectExtent l="0" t="0" r="0" b="0"/>
            <wp:docPr id="76656687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66" cy="309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031F" w14:textId="77777777" w:rsidR="0034452C" w:rsidRDefault="0034452C" w:rsidP="0034452C">
      <w:pPr>
        <w:pStyle w:val="1e"/>
        <w:rPr>
          <w:rFonts w:ascii="Huawei Sans" w:hAnsi="Huawei Sans" w:cs="Huawei Sans" w:hint="eastAsia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2426F1E1" w:rsidR="0034452C" w:rsidRDefault="000E2323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答：分类模型的标签是离散型的数据，回归模型的标签是连续性变量的数据</w:t>
      </w:r>
    </w:p>
    <w:p w14:paraId="6BB9CAA9" w14:textId="77777777" w:rsidR="000E2323" w:rsidRDefault="000E2323" w:rsidP="0034452C">
      <w:pPr>
        <w:pStyle w:val="1e"/>
        <w:rPr>
          <w:rFonts w:ascii="Huawei Sans" w:hAnsi="Huawei Sans" w:cs="Huawei Sans" w:hint="eastAsia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55111A7B" w14:textId="304E2BFE" w:rsidR="00001F67" w:rsidRDefault="00001F67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答：</w:t>
      </w:r>
      <w:r w:rsidRPr="00001F67">
        <w:rPr>
          <w:rFonts w:ascii="Huawei Sans" w:hAnsi="Huawei Sans" w:cs="Huawei Sans"/>
        </w:rPr>
        <w:t xml:space="preserve">SVM </w:t>
      </w:r>
      <w:r w:rsidRPr="00001F67">
        <w:rPr>
          <w:rFonts w:ascii="Huawei Sans" w:hAnsi="Huawei Sans" w:cs="Huawei Sans"/>
        </w:rPr>
        <w:t>支持</w:t>
      </w:r>
      <w:proofErr w:type="gramStart"/>
      <w:r w:rsidRPr="00001F67">
        <w:rPr>
          <w:rFonts w:ascii="Huawei Sans" w:hAnsi="Huawei Sans" w:cs="Huawei Sans"/>
        </w:rPr>
        <w:t>向量机</w:t>
      </w:r>
      <w:proofErr w:type="gramEnd"/>
      <w:r w:rsidRPr="00001F67">
        <w:rPr>
          <w:rFonts w:ascii="Huawei Sans" w:hAnsi="Huawei Sans" w:cs="Huawei Sans"/>
        </w:rPr>
        <w:t>是一种二分类模型</w:t>
      </w:r>
      <w:r w:rsidRPr="00001F67">
        <w:rPr>
          <w:rFonts w:ascii="Huawei Sans" w:hAnsi="Huawei Sans" w:cs="Huawei Sans"/>
        </w:rPr>
        <w:t>,</w:t>
      </w:r>
      <w:r w:rsidRPr="00001F67">
        <w:rPr>
          <w:rFonts w:ascii="Huawei Sans" w:hAnsi="Huawei Sans" w:cs="Huawei Sans"/>
        </w:rPr>
        <w:t>将实例的特征向量映射为空间中的一些点</w:t>
      </w:r>
      <w:r w:rsidRPr="00001F67">
        <w:rPr>
          <w:rFonts w:ascii="Huawei Sans" w:hAnsi="Huawei Sans" w:cs="Huawei Sans"/>
        </w:rPr>
        <w:t xml:space="preserve">,SVM </w:t>
      </w:r>
      <w:r w:rsidRPr="00001F67">
        <w:rPr>
          <w:rFonts w:ascii="Huawei Sans" w:hAnsi="Huawei Sans" w:cs="Huawei Sans"/>
        </w:rPr>
        <w:t>的目的就是想要画出一条线</w:t>
      </w:r>
      <w:r w:rsidRPr="00001F67">
        <w:rPr>
          <w:rFonts w:ascii="Huawei Sans" w:hAnsi="Huawei Sans" w:cs="Huawei Sans"/>
        </w:rPr>
        <w:t>,</w:t>
      </w:r>
      <w:r w:rsidRPr="00001F67">
        <w:rPr>
          <w:rFonts w:ascii="Huawei Sans" w:hAnsi="Huawei Sans" w:cs="Huawei Sans"/>
        </w:rPr>
        <w:t>以</w:t>
      </w:r>
      <w:r w:rsidRPr="00001F67">
        <w:rPr>
          <w:rFonts w:ascii="Huawei Sans" w:hAnsi="Huawei Sans" w:cs="Huawei Sans"/>
        </w:rPr>
        <w:t xml:space="preserve"> “</w:t>
      </w:r>
      <w:r w:rsidRPr="00001F67">
        <w:rPr>
          <w:rFonts w:ascii="Huawei Sans" w:hAnsi="Huawei Sans" w:cs="Huawei Sans"/>
        </w:rPr>
        <w:t>最好地</w:t>
      </w:r>
      <w:r w:rsidRPr="00001F67">
        <w:rPr>
          <w:rFonts w:ascii="Huawei Sans" w:hAnsi="Huawei Sans" w:cs="Huawei Sans"/>
        </w:rPr>
        <w:t xml:space="preserve">” </w:t>
      </w:r>
      <w:r w:rsidRPr="00001F67">
        <w:rPr>
          <w:rFonts w:ascii="Huawei Sans" w:hAnsi="Huawei Sans" w:cs="Huawei Sans"/>
        </w:rPr>
        <w:t>区分这两类点</w:t>
      </w:r>
      <w:r w:rsidRPr="00001F67">
        <w:rPr>
          <w:rFonts w:ascii="Huawei Sans" w:hAnsi="Huawei Sans" w:cs="Huawei Sans"/>
        </w:rPr>
        <w:t>,</w:t>
      </w:r>
      <w:r w:rsidRPr="00001F67">
        <w:rPr>
          <w:rFonts w:ascii="Huawei Sans" w:hAnsi="Huawei Sans" w:cs="Huawei Sans"/>
        </w:rPr>
        <w:t>以至如果以后有了新的点</w:t>
      </w:r>
      <w:r w:rsidRPr="00001F67">
        <w:rPr>
          <w:rFonts w:ascii="Huawei Sans" w:hAnsi="Huawei Sans" w:cs="Huawei Sans"/>
        </w:rPr>
        <w:t>,</w:t>
      </w:r>
      <w:r w:rsidRPr="00001F67">
        <w:rPr>
          <w:rFonts w:ascii="Huawei Sans" w:hAnsi="Huawei Sans" w:cs="Huawei Sans"/>
        </w:rPr>
        <w:t>这条线也能做出很好的分类</w:t>
      </w:r>
      <w:r>
        <w:rPr>
          <w:rFonts w:ascii="Huawei Sans" w:hAnsi="Huawei Sans" w:cs="Huawei Sans" w:hint="eastAsia"/>
        </w:rPr>
        <w:t>。</w:t>
      </w:r>
    </w:p>
    <w:p w14:paraId="1622DB4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 w:hint="eastAsia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0026494D" w14:textId="57446FA8" w:rsidR="0034452C" w:rsidRPr="008F6CCF" w:rsidRDefault="00001F67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答：精度：</w:t>
      </w:r>
      <w:r w:rsidR="008F6CCF" w:rsidRPr="008F6CCF">
        <w:rPr>
          <w:rFonts w:ascii="Arial" w:hAnsi="Arial" w:cs="Arial" w:hint="eastAsia"/>
          <w:shd w:val="clear" w:color="auto" w:fill="FFFFFF"/>
        </w:rPr>
        <w:t>在测试集上，预测对的样本占总样本的比例</w:t>
      </w:r>
      <w:r>
        <w:rPr>
          <w:rFonts w:ascii="Arial" w:hAnsi="Arial" w:cs="Arial" w:hint="eastAsia"/>
          <w:shd w:val="clear" w:color="auto" w:fill="FFFFFF"/>
        </w:rPr>
        <w:t>；</w:t>
      </w:r>
      <w:r w:rsidR="008F6CCF" w:rsidRPr="008F6CCF">
        <w:rPr>
          <w:rFonts w:ascii="Arial" w:hAnsi="Arial" w:cs="Arial"/>
          <w:shd w:val="clear" w:color="auto" w:fill="FFFFFF"/>
        </w:rPr>
        <w:t>precision</w:t>
      </w:r>
      <w:r>
        <w:rPr>
          <w:rFonts w:ascii="Arial" w:hAnsi="Arial" w:cs="Arial" w:hint="eastAsia"/>
          <w:shd w:val="clear" w:color="auto" w:fill="FFFFFF"/>
        </w:rPr>
        <w:t>：</w:t>
      </w:r>
      <w:r w:rsidR="008F6CCF" w:rsidRPr="008F6CCF">
        <w:rPr>
          <w:rFonts w:ascii="Arial" w:hAnsi="Arial" w:cs="Arial" w:hint="eastAsia"/>
          <w:shd w:val="clear" w:color="auto" w:fill="FFFFFF"/>
        </w:rPr>
        <w:t>在测试集上，预测对的正样本占总的预测为正样本的比例</w:t>
      </w:r>
      <w:r w:rsidR="008F6CCF">
        <w:rPr>
          <w:rFonts w:ascii="Arial" w:hAnsi="Arial" w:cs="Arial" w:hint="eastAsia"/>
          <w:shd w:val="clear" w:color="auto" w:fill="FFFFFF"/>
        </w:rPr>
        <w:t>；</w:t>
      </w:r>
      <w:r w:rsidR="008F6CCF" w:rsidRPr="008F6CCF">
        <w:rPr>
          <w:rFonts w:ascii="Arial" w:hAnsi="Arial" w:cs="Arial"/>
          <w:shd w:val="clear" w:color="auto" w:fill="FFFFFF"/>
        </w:rPr>
        <w:t>recall</w:t>
      </w:r>
      <w:r w:rsidR="008F6CCF">
        <w:rPr>
          <w:rFonts w:ascii="Arial" w:hAnsi="Arial" w:cs="Arial" w:hint="eastAsia"/>
          <w:shd w:val="clear" w:color="auto" w:fill="FFFFFF"/>
        </w:rPr>
        <w:t>：</w:t>
      </w:r>
      <w:r w:rsidR="008F6CCF" w:rsidRPr="008F6CCF">
        <w:rPr>
          <w:rFonts w:ascii="Arial" w:hAnsi="Arial" w:cs="Arial" w:hint="eastAsia"/>
          <w:shd w:val="clear" w:color="auto" w:fill="FFFFFF"/>
        </w:rPr>
        <w:t>在测试集上，预测对的正样本占总的本身标签为正样本的比例</w:t>
      </w:r>
      <w:r w:rsidR="008F6CCF">
        <w:rPr>
          <w:rFonts w:ascii="Arial" w:hAnsi="Arial" w:cs="Arial" w:hint="eastAsia"/>
          <w:shd w:val="clear" w:color="auto" w:fill="FFFFFF"/>
        </w:rPr>
        <w:t>；</w:t>
      </w:r>
      <w:r w:rsidR="008F6CCF" w:rsidRPr="008F6CCF">
        <w:rPr>
          <w:rFonts w:ascii="Arial" w:hAnsi="Arial" w:cs="Arial"/>
          <w:shd w:val="clear" w:color="auto" w:fill="FFFFFF"/>
        </w:rPr>
        <w:t>f1-score</w:t>
      </w:r>
      <w:r w:rsidR="008F6CCF">
        <w:rPr>
          <w:rFonts w:ascii="Arial" w:hAnsi="Arial" w:cs="Arial" w:hint="eastAsia"/>
          <w:shd w:val="clear" w:color="auto" w:fill="FFFFFF"/>
        </w:rPr>
        <w:t>：</w:t>
      </w:r>
      <w:r w:rsidR="008F6CCF" w:rsidRPr="008F6CCF">
        <w:rPr>
          <w:rFonts w:ascii="Arial" w:hAnsi="Arial" w:cs="Arial" w:hint="eastAsia"/>
          <w:shd w:val="clear" w:color="auto" w:fill="FFFFFF"/>
        </w:rPr>
        <w:t>在测试集上，模型对正负样本的综合预测能力</w:t>
      </w:r>
    </w:p>
    <w:p w14:paraId="232F7AB0" w14:textId="77777777" w:rsidR="00001F67" w:rsidRPr="00E94233" w:rsidRDefault="00001F67" w:rsidP="0034452C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8269828" w14:textId="2D84D856" w:rsidR="0034452C" w:rsidRDefault="008F6CCF" w:rsidP="008F6CCF">
      <w:pPr>
        <w:pStyle w:val="1e"/>
        <w:rPr>
          <w:rFonts w:ascii="Huawei Sans" w:hAnsi="Huawei Sans" w:cs="Huawei Sans"/>
        </w:rPr>
      </w:pPr>
      <w:r w:rsidRPr="008F6CCF">
        <w:rPr>
          <w:rFonts w:ascii="Huawei Sans" w:hAnsi="Huawei Sans" w:cs="Huawei Sans" w:hint="eastAsia"/>
        </w:rPr>
        <w:t>平均绝对误差</w:t>
      </w:r>
      <w:r>
        <w:rPr>
          <w:rFonts w:ascii="Huawei Sans" w:hAnsi="Huawei Sans" w:cs="Huawei Sans" w:hint="eastAsia"/>
        </w:rPr>
        <w:t>：</w:t>
      </w:r>
      <w:r w:rsidRPr="008F6CCF">
        <w:rPr>
          <w:rFonts w:ascii="Huawei Sans" w:hAnsi="Huawei Sans" w:cs="Huawei Sans" w:hint="eastAsia"/>
        </w:rPr>
        <w:t>它将每个实际值和预测值的差值相加，最后除以观察次数。</w:t>
      </w:r>
    </w:p>
    <w:p w14:paraId="3BD3341B" w14:textId="121C7526" w:rsidR="008F6CCF" w:rsidRPr="008F6CCF" w:rsidRDefault="006044FA" w:rsidP="008F6CCF">
      <w:pPr>
        <w:pStyle w:val="1e"/>
        <w:rPr>
          <w:rFonts w:ascii="Huawei Sans" w:hAnsi="Huawei Sans" w:cs="Huawei Sans" w:hint="eastAsia"/>
        </w:rPr>
      </w:pPr>
      <w:r w:rsidRPr="006044FA">
        <w:rPr>
          <w:rFonts w:ascii="Huawei Sans" w:hAnsi="Huawei Sans" w:cs="Huawei Sans" w:hint="eastAsia"/>
        </w:rPr>
        <w:t>均方误差</w:t>
      </w:r>
      <w:r>
        <w:rPr>
          <w:rFonts w:ascii="Huawei Sans" w:hAnsi="Huawei Sans" w:cs="Huawei Sans" w:hint="eastAsia"/>
        </w:rPr>
        <w:t>：</w:t>
      </w:r>
      <w:r w:rsidRPr="006044FA">
        <w:rPr>
          <w:rFonts w:ascii="Huawei Sans" w:hAnsi="Huawei Sans" w:cs="Huawei Sans"/>
        </w:rPr>
        <w:t>MSE</w:t>
      </w:r>
      <w:r w:rsidRPr="006044FA">
        <w:rPr>
          <w:rFonts w:ascii="Huawei Sans" w:hAnsi="Huawei Sans" w:cs="Huawei Sans"/>
        </w:rPr>
        <w:t>取每个实际值和预测值之间的差值，然后将差值平方并将它们相加，最后除以观测数量。</w:t>
      </w:r>
    </w:p>
    <w:sectPr w:rsidR="008F6CCF" w:rsidRPr="008F6CCF" w:rsidSect="00033B54">
      <w:headerReference w:type="default" r:id="rId4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12E9E" w14:textId="77777777" w:rsidR="00082F93" w:rsidRDefault="00082F93" w:rsidP="00940D2A">
      <w:pPr>
        <w:spacing w:before="0" w:after="0" w:line="240" w:lineRule="auto"/>
      </w:pPr>
      <w:r>
        <w:separator/>
      </w:r>
    </w:p>
  </w:endnote>
  <w:endnote w:type="continuationSeparator" w:id="0">
    <w:p w14:paraId="4F534874" w14:textId="77777777" w:rsidR="00082F93" w:rsidRDefault="00082F93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汉仪楷体KW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A48B9" w14:textId="77777777" w:rsidR="00082F93" w:rsidRDefault="00082F93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0425B51" w14:textId="77777777" w:rsidR="00082F93" w:rsidRDefault="00082F93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273317754">
    <w:abstractNumId w:val="18"/>
  </w:num>
  <w:num w:numId="2" w16cid:durableId="1126702553">
    <w:abstractNumId w:val="8"/>
  </w:num>
  <w:num w:numId="3" w16cid:durableId="942539859">
    <w:abstractNumId w:val="5"/>
  </w:num>
  <w:num w:numId="4" w16cid:durableId="1993563675">
    <w:abstractNumId w:val="2"/>
  </w:num>
  <w:num w:numId="5" w16cid:durableId="1638680944">
    <w:abstractNumId w:val="11"/>
  </w:num>
  <w:num w:numId="6" w16cid:durableId="655382785">
    <w:abstractNumId w:val="4"/>
  </w:num>
  <w:num w:numId="7" w16cid:durableId="2042120861">
    <w:abstractNumId w:val="1"/>
  </w:num>
  <w:num w:numId="8" w16cid:durableId="443841722">
    <w:abstractNumId w:val="7"/>
  </w:num>
  <w:num w:numId="9" w16cid:durableId="856432864">
    <w:abstractNumId w:val="12"/>
  </w:num>
  <w:num w:numId="10" w16cid:durableId="465702986">
    <w:abstractNumId w:val="9"/>
  </w:num>
  <w:num w:numId="11" w16cid:durableId="2111507285">
    <w:abstractNumId w:val="14"/>
  </w:num>
  <w:num w:numId="12" w16cid:durableId="384717218">
    <w:abstractNumId w:val="0"/>
  </w:num>
  <w:num w:numId="13" w16cid:durableId="102579999">
    <w:abstractNumId w:val="3"/>
  </w:num>
  <w:num w:numId="14" w16cid:durableId="1497722651">
    <w:abstractNumId w:val="17"/>
  </w:num>
  <w:num w:numId="15" w16cid:durableId="1610891435">
    <w:abstractNumId w:val="15"/>
  </w:num>
  <w:num w:numId="16" w16cid:durableId="15694011">
    <w:abstractNumId w:val="16"/>
  </w:num>
  <w:num w:numId="17" w16cid:durableId="650334215">
    <w:abstractNumId w:val="13"/>
  </w:num>
  <w:num w:numId="18" w16cid:durableId="1603567055">
    <w:abstractNumId w:val="20"/>
  </w:num>
  <w:num w:numId="19" w16cid:durableId="1583374814">
    <w:abstractNumId w:val="19"/>
  </w:num>
  <w:num w:numId="20" w16cid:durableId="1844196431">
    <w:abstractNumId w:val="10"/>
  </w:num>
  <w:num w:numId="21" w16cid:durableId="2084135527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F67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77F0A"/>
    <w:rsid w:val="0008037B"/>
    <w:rsid w:val="0008048D"/>
    <w:rsid w:val="00080838"/>
    <w:rsid w:val="00080D2F"/>
    <w:rsid w:val="00082C9D"/>
    <w:rsid w:val="00082F3F"/>
    <w:rsid w:val="00082F93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2323"/>
    <w:rsid w:val="000E3396"/>
    <w:rsid w:val="000E3C2C"/>
    <w:rsid w:val="000E3FA8"/>
    <w:rsid w:val="000E42C5"/>
    <w:rsid w:val="000E443B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2587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4E4"/>
    <w:rsid w:val="002245F2"/>
    <w:rsid w:val="002247BC"/>
    <w:rsid w:val="00225D91"/>
    <w:rsid w:val="00225DA0"/>
    <w:rsid w:val="002315E3"/>
    <w:rsid w:val="0023220D"/>
    <w:rsid w:val="00232D1D"/>
    <w:rsid w:val="002347E9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D57EA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04F7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A4ECF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55D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4E0F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44FA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0C6B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6D48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0F63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621A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6CCF"/>
    <w:rsid w:val="008F7FF9"/>
    <w:rsid w:val="00900AEF"/>
    <w:rsid w:val="00902B2B"/>
    <w:rsid w:val="00903192"/>
    <w:rsid w:val="00903F93"/>
    <w:rsid w:val="009058A8"/>
    <w:rsid w:val="00906027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67E06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5DC0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4DF8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234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841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68EA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5FB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1E4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1905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55A6B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2ABC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08B4"/>
    <w:rsid w:val="00FE2284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8513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449033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411</TotalTime>
  <Pages>17</Pages>
  <Words>886</Words>
  <Characters>5051</Characters>
  <Application>Microsoft Office Word</Application>
  <DocSecurity>0</DocSecurity>
  <Lines>42</Lines>
  <Paragraphs>11</Paragraphs>
  <ScaleCrop>false</ScaleCrop>
  <Company>Huawei Technologies Co.,Ltd.</Company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陆 培聪</cp:lastModifiedBy>
  <cp:revision>68</cp:revision>
  <cp:lastPrinted>2016-11-21T02:33:00Z</cp:lastPrinted>
  <dcterms:created xsi:type="dcterms:W3CDTF">2020-04-26T01:02:00Z</dcterms:created>
  <dcterms:modified xsi:type="dcterms:W3CDTF">2023-06-18T07:00:00Z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(3)tGI/EB/jGtp++CzZke9N9tR7b2KoFBygt2FKXJVDy9ajOjeNO6+SQxlTFiBTAvKEnytQCES2
7Rgw3/TVdfvHz4DR8uxXSnMGRbNA770JRHBLDiy71sZ/gLP2XMjzeCSxS0KodR1ZsNSUzsJ8
BuyypfLjK7pf+bmmwWsfsfO6Vi/ReUAY8EofDZYwwfOAwzwsBQdc4N+ktwLUP6TDgnQKNyXQ
OxczpyEYdoFQjWcJH4</vt:lpwstr>
  </property>
  <property fmtid="{D5CDD505-2E9C-101B-9397-08002B2CF9AE}" pid="15" name="_2015_ms_pID_7253431">
    <vt:lpwstr>rQ9qVg0495y7C9nfWnUiiQHSUAJVscKQXnQGIn/U65FWAyTzGVrYVF
a2N1N5pWlO6mib8t6VBPFOrB//blq0RNVvsOccpdeMhctsOWVB4sPCqgcYkh58IufstFZ986
mdjCfIDdc6IxKRQ/lwWh9OTXfqEhf20I44swAGVlDGzZTvugThioy6Oo8fhxAJUA9zgKEZXj
HHBVmaErksSiu8nAlDeSMAloS4QY7yNLFNhW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ys09DygKXY5V2KTMvG2AUqo=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