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0313D1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0313D1" w:rsidRDefault="00E75EA5" w:rsidP="00E75EA5">
      <w:pPr>
        <w:rPr>
          <w:rFonts w:cs="Huawei Sans"/>
        </w:rPr>
      </w:pPr>
    </w:p>
    <w:p w14:paraId="196A4D35" w14:textId="17E4ED32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0313D1" w:rsidRDefault="0020153C" w:rsidP="0020153C">
      <w:pPr>
        <w:ind w:left="0"/>
        <w:rPr>
          <w:rFonts w:cs="Huawei Sans"/>
        </w:rPr>
      </w:pPr>
    </w:p>
    <w:p w14:paraId="1E20AA9F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1879547" w:rsidR="00D309A4" w:rsidRPr="000313D1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0E2D1D"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3:</w:t>
      </w:r>
    </w:p>
    <w:p w14:paraId="3F112442" w14:textId="08D197D7" w:rsidR="0020153C" w:rsidRPr="000313D1" w:rsidRDefault="00EA24B0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openGauss的AI4DB特性应用</w:t>
      </w:r>
    </w:p>
    <w:p w14:paraId="0FA8C2C2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0313D1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B6F6C23" w:rsidR="00033B54" w:rsidRPr="000313D1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0313D1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46EAE655" w14:textId="61075BC0" w:rsidR="00626B7A" w:rsidRPr="000313D1" w:rsidRDefault="000E2D1D" w:rsidP="00C02103">
      <w:pPr>
        <w:pStyle w:val="Contents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lastRenderedPageBreak/>
        <w:t>openGauss的AI4DB特性应用</w:t>
      </w:r>
    </w:p>
    <w:p w14:paraId="61919593" w14:textId="1A3B174B" w:rsidR="004A12B5" w:rsidRPr="00540837" w:rsidRDefault="00540837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67F95263" wp14:editId="5C4BF4F3">
            <wp:extent cx="6120130" cy="3825240"/>
            <wp:effectExtent l="0" t="0" r="127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1E8F" w14:textId="090A268E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1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根据</w:t>
      </w:r>
      <w:r w:rsidR="00460223" w:rsidRPr="000313D1">
        <w:rPr>
          <w:rFonts w:ascii="微软雅黑" w:eastAsia="微软雅黑" w:hAnsi="微软雅黑" w:cs="Huawei Sans"/>
        </w:rPr>
        <w:t>X-Tuner给出的参数优化，在哪些参数上进行了优化，为何要对这些参数进行优化？</w:t>
      </w:r>
    </w:p>
    <w:p w14:paraId="713FFDDA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AB2061E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0E4A9913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2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索引的使用，对于执行</w:t>
      </w:r>
      <w:r w:rsidR="00460223" w:rsidRPr="000313D1">
        <w:rPr>
          <w:rFonts w:ascii="微软雅黑" w:eastAsia="微软雅黑" w:hAnsi="微软雅黑" w:cs="Huawei Sans"/>
        </w:rPr>
        <w:t>SQL有什么好处？除了使用索引和参数外，还有哪些方面可以对数据库进行优化？</w:t>
      </w:r>
    </w:p>
    <w:sectPr w:rsidR="00D435D3" w:rsidRPr="000313D1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6CF46" w14:textId="77777777" w:rsidR="001E3C74" w:rsidRDefault="001E3C74" w:rsidP="00940D2A">
      <w:pPr>
        <w:spacing w:before="0" w:after="0" w:line="240" w:lineRule="auto"/>
      </w:pPr>
      <w:r>
        <w:separator/>
      </w:r>
    </w:p>
  </w:endnote>
  <w:endnote w:type="continuationSeparator" w:id="0">
    <w:p w14:paraId="146B4AA1" w14:textId="77777777" w:rsidR="001E3C74" w:rsidRDefault="001E3C74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20B0604020202020204"/>
    <w:charset w:val="00"/>
    <w:family w:val="roman"/>
    <w:notTrueType/>
    <w:pitch w:val="default"/>
  </w:font>
  <w:font w:name="方正兰亭黑简体">
    <w:altName w:val="Arial Unicode MS"/>
    <w:panose1 w:val="020B0604020202020204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panose1 w:val="020B0604020202020204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panose1 w:val="020B0604020202020204"/>
    <w:charset w:val="00"/>
    <w:family w:val="swiss"/>
    <w:pitch w:val="variable"/>
    <w:sig w:usb0="A00000AF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Palatino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59EA2" w14:textId="77777777" w:rsidR="001E3C74" w:rsidRDefault="001E3C74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5CF16A4" w14:textId="77777777" w:rsidR="001E3C74" w:rsidRDefault="001E3C74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5209FB" w:rsidRDefault="007B5EB9" w:rsidP="00033B54">
    <w:pPr>
      <w:pStyle w:val="a7"/>
    </w:pPr>
  </w:p>
  <w:p w14:paraId="6619D47F" w14:textId="77777777" w:rsidR="007B5EB9" w:rsidRPr="005209FB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5209FB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4CCD91A2" w:rsidR="007B5EB9" w:rsidRPr="005209FB" w:rsidRDefault="007B5EB9" w:rsidP="00854769">
          <w:pPr>
            <w:pStyle w:val="afffc"/>
            <w:jc w:val="left"/>
          </w:pPr>
        </w:p>
        <w:p w14:paraId="19FB2DDB" w14:textId="77777777" w:rsidR="007B5EB9" w:rsidRPr="005209FB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5209FB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5209FB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5209FB">
            <w:t>第</w:t>
          </w:r>
          <w:r w:rsidRPr="005209FB">
            <w:fldChar w:fldCharType="begin"/>
          </w:r>
          <w:r w:rsidRPr="005209FB">
            <w:instrText xml:space="preserve"> PAGE </w:instrText>
          </w:r>
          <w:r w:rsidRPr="005209FB">
            <w:fldChar w:fldCharType="separate"/>
          </w:r>
          <w:r w:rsidR="000313D1">
            <w:rPr>
              <w:noProof/>
            </w:rPr>
            <w:t>5</w:t>
          </w:r>
          <w:r w:rsidRPr="005209FB">
            <w:rPr>
              <w:noProof/>
            </w:rPr>
            <w:fldChar w:fldCharType="end"/>
          </w:r>
          <w:r w:rsidRPr="005209FB">
            <w:rPr>
              <w:noProof/>
            </w:rPr>
            <w:t>页</w:t>
          </w:r>
        </w:p>
      </w:tc>
    </w:tr>
  </w:tbl>
  <w:p w14:paraId="0278FB09" w14:textId="77777777" w:rsidR="007B5EB9" w:rsidRPr="005209FB" w:rsidRDefault="007B5EB9" w:rsidP="00033B54">
    <w:pPr>
      <w:pStyle w:val="a7"/>
    </w:pPr>
  </w:p>
  <w:p w14:paraId="76432B8F" w14:textId="77777777" w:rsidR="007B5EB9" w:rsidRPr="005209FB" w:rsidRDefault="007B5EB9" w:rsidP="00033B54">
    <w:pPr>
      <w:pStyle w:val="a7"/>
    </w:pPr>
  </w:p>
  <w:p w14:paraId="2CCE42D9" w14:textId="77777777" w:rsidR="007B5EB9" w:rsidRPr="005209FB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3C74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0837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E23C8-1A90-4A9D-8D32-EF254DC287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D:\Onebox\工作目录\1#CourseDevelopment\实验手册模板-中英\实验手册模板（中文）\客户文档模板.dotm</Template>
  <TotalTime>47</TotalTime>
  <Pages>2</Pages>
  <Words>25</Words>
  <Characters>149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Fan Shutting</cp:lastModifiedBy>
  <cp:revision>24</cp:revision>
  <cp:lastPrinted>2016-11-21T02:33:00Z</cp:lastPrinted>
  <dcterms:created xsi:type="dcterms:W3CDTF">2020-05-17T07:00:00Z</dcterms:created>
  <dcterms:modified xsi:type="dcterms:W3CDTF">2021-07-13T04:11:00Z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