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/>
        <w:rPr>
          <w:rFonts w:ascii="微软雅黑" w:hAnsi="微软雅黑" w:eastAsia="微软雅黑" w:cs="Huawei Sans"/>
        </w:rPr>
      </w:pPr>
    </w:p>
    <w:p>
      <w:pPr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ind w:left="0"/>
        <w:rPr>
          <w:rFonts w:cs="Huawei Sans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sz w:val="72"/>
          <w:szCs w:val="72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关卡3: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openGauss的AI4DB特性应用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jc w:val="left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p>
      <w:pPr>
        <w:pStyle w:val="190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openGauss的AI4DB特性应用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任务一：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X-Tuner进行参数优化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/>
        </w:rPr>
        <w:t>执行TPCH脚本，获得测试时间，</w:t>
      </w:r>
      <w:r>
        <w:rPr>
          <w:rFonts w:ascii="微软雅黑" w:hAnsi="微软雅黑" w:eastAsia="微软雅黑"/>
        </w:rPr>
        <w:t>将执行结果截图</w:t>
      </w:r>
      <w:r>
        <w:rPr>
          <w:rFonts w:ascii="微软雅黑" w:hAnsi="微软雅黑" w:eastAsia="微软雅黑" w:cs="Huawei Sans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Huawei Sans"/>
        </w:rPr>
        <w:t>2</w:t>
      </w:r>
      <w:r>
        <w:rPr>
          <w:rFonts w:ascii="微软雅黑" w:hAnsi="微软雅黑" w:eastAsia="微软雅黑" w:cs="Huawei Sans"/>
        </w:rPr>
        <w:t>.</w:t>
      </w:r>
      <w:r>
        <w:rPr>
          <w:rFonts w:ascii="微软雅黑" w:hAnsi="微软雅黑" w:eastAsia="微软雅黑"/>
        </w:rPr>
        <w:t xml:space="preserve"> 使用root用户</w:t>
      </w:r>
      <w:r>
        <w:rPr>
          <w:rFonts w:hint="eastAsia" w:ascii="微软雅黑" w:hAnsi="微软雅黑" w:eastAsia="微软雅黑"/>
        </w:rPr>
        <w:t>，执行</w:t>
      </w:r>
      <w:r>
        <w:rPr>
          <w:rFonts w:ascii="微软雅黑" w:hAnsi="微软雅黑" w:eastAsia="微软雅黑"/>
        </w:rPr>
        <w:t>X-Tuner进行参数建议优化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3</w:t>
      </w:r>
      <w:r>
        <w:rPr>
          <w:rFonts w:ascii="微软雅黑" w:hAnsi="微软雅黑" w:eastAsia="微软雅黑" w:cs="Huawei Sans"/>
        </w:rPr>
        <w:t>.重启完成后</w:t>
      </w:r>
      <w:r>
        <w:rPr>
          <w:rFonts w:hint="eastAsia" w:ascii="微软雅黑" w:hAnsi="微软雅黑" w:eastAsia="微软雅黑" w:cs="Huawei Sans"/>
        </w:rPr>
        <w:t>，</w:t>
      </w:r>
      <w:r>
        <w:rPr>
          <w:rFonts w:ascii="微软雅黑" w:hAnsi="微软雅黑" w:eastAsia="微软雅黑" w:cs="Huawei Sans"/>
        </w:rPr>
        <w:t>获取参数值</w:t>
      </w:r>
      <w:r>
        <w:rPr>
          <w:rFonts w:hint="eastAsia" w:ascii="微软雅黑" w:hAnsi="微软雅黑" w:eastAsia="微软雅黑" w:cs="Huawei Sans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cd /opt/software/openGauss/data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任务二：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explain，对</w:t>
      </w:r>
      <w:r>
        <w:rPr>
          <w:rFonts w:ascii="微软雅黑" w:hAnsi="微软雅黑" w:eastAsia="微软雅黑"/>
        </w:rPr>
        <w:t>查询2020年</w:t>
      </w:r>
      <w:r>
        <w:rPr>
          <w:rFonts w:hint="eastAsia" w:ascii="微软雅黑" w:hAnsi="微软雅黑" w:eastAsia="微软雅黑"/>
        </w:rPr>
        <w:t>3月订单表收入并进行排序的S</w:t>
      </w:r>
      <w:r>
        <w:rPr>
          <w:rFonts w:ascii="微软雅黑" w:hAnsi="微软雅黑" w:eastAsia="微软雅黑"/>
        </w:rPr>
        <w:t>QL</w:t>
      </w:r>
      <w:r>
        <w:rPr>
          <w:rFonts w:ascii="微软雅黑" w:hAnsi="微软雅黑" w:eastAsia="微软雅黑" w:cs="Huawei Sans"/>
        </w:rPr>
        <w:t>加以分析，将结果截图。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EXPLAIN 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DESC; </w:t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2. </w:t>
      </w:r>
      <w:r>
        <w:rPr>
          <w:rFonts w:hint="eastAsia" w:ascii="微软雅黑" w:hAnsi="微软雅黑" w:eastAsia="微软雅黑" w:cs="Huawei Sans"/>
        </w:rPr>
        <w:t>使用索引推荐功能，对查询语句进行推荐，将执行结果截图。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gs_index_advise('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DESC'); 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3. </w:t>
      </w:r>
      <w:r>
        <w:rPr>
          <w:rFonts w:hint="eastAsia" w:ascii="微软雅黑" w:hAnsi="微软雅黑" w:eastAsia="微软雅黑"/>
        </w:rPr>
        <w:t>查看创建的虚拟索引列，</w:t>
      </w:r>
      <w:r>
        <w:rPr>
          <w:rFonts w:ascii="微软雅黑" w:hAnsi="微软雅黑" w:eastAsia="微软雅黑"/>
        </w:rPr>
        <w:t>将执行结果截图</w:t>
      </w:r>
      <w:r>
        <w:rPr>
          <w:rFonts w:ascii="微软雅黑" w:hAnsi="微软雅黑" w:eastAsia="微软雅黑" w:cs="Huawei Sans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hypopg_display_index();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4. </w:t>
      </w:r>
      <w:r>
        <w:rPr>
          <w:rFonts w:hint="eastAsia" w:ascii="微软雅黑" w:hAnsi="微软雅黑" w:eastAsia="微软雅黑" w:cs="Huawei Sans"/>
        </w:rPr>
        <w:t>获取索引虚拟列大小结果（单位为：字节），将执行结果截图。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hypopg_estimate_size(16715);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hypopg_estimate_size(16716);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5</w:t>
      </w:r>
      <w:r>
        <w:rPr>
          <w:rFonts w:ascii="微软雅黑" w:hAnsi="微软雅黑" w:eastAsia="微软雅黑" w:cs="Huawei Sans"/>
        </w:rPr>
        <w:t>.</w:t>
      </w:r>
      <w:r>
        <w:rPr>
          <w:rFonts w:hint="eastAsia" w:ascii="微软雅黑" w:hAnsi="微软雅黑" w:eastAsia="微软雅黑"/>
        </w:rPr>
        <w:t>再次使用explain，对该S</w:t>
      </w:r>
      <w:r>
        <w:rPr>
          <w:rFonts w:ascii="微软雅黑" w:hAnsi="微软雅黑" w:eastAsia="微软雅黑"/>
        </w:rPr>
        <w:t>QL加以分析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EXPLAIN 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DESC;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6. 删除某一个索引虚拟列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hypopg_drop_index(16715);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7. 删除某一个索引虚拟列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hypopg_reset_index();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8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查看索引虚拟列，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hypopg_display_index();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任务三：</w:t>
      </w:r>
      <w:r>
        <w:rPr>
          <w:rFonts w:hint="eastAsia" w:ascii="微软雅黑" w:hAnsi="微软雅黑" w:eastAsia="微软雅黑" w:cs="Huawei Sans"/>
        </w:rPr>
        <w:t>通过创建索引，对</w:t>
      </w:r>
      <w:r>
        <w:rPr>
          <w:rFonts w:ascii="微软雅黑" w:hAnsi="微软雅黑" w:eastAsia="微软雅黑" w:cs="Huawei Sans"/>
        </w:rPr>
        <w:t>queries.sql中的SQL语句进行优化，并对比优化前后queries.sql执行的时间。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 w:cs="Huawei Sans"/>
        </w:rPr>
        <w:t>重新执行</w:t>
      </w:r>
      <w:r>
        <w:rPr>
          <w:rFonts w:ascii="微软雅黑" w:hAnsi="微软雅黑" w:eastAsia="微软雅黑" w:cs="Huawei Sans"/>
        </w:rPr>
        <w:t>queries.sql查询，将执行结果截图：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挑战</w:t>
      </w:r>
      <w:r>
        <w:rPr>
          <w:rFonts w:ascii="微软雅黑" w:hAnsi="微软雅黑" w:eastAsia="微软雅黑" w:cs="Huawei Sans"/>
        </w:rPr>
        <w:t>一：</w:t>
      </w:r>
      <w:r>
        <w:rPr>
          <w:rFonts w:hint="eastAsia" w:ascii="微软雅黑" w:hAnsi="微软雅黑" w:eastAsia="微软雅黑" w:cs="Huawei Sans"/>
        </w:rPr>
        <w:t>进一步优化</w:t>
      </w:r>
      <w:r>
        <w:rPr>
          <w:rFonts w:ascii="微软雅黑" w:hAnsi="微软雅黑" w:eastAsia="微软雅黑" w:cs="Huawei Sans"/>
        </w:rPr>
        <w:t>queries.sql中的查询语句，使得前后执行时间出现倍数级的提升。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 w:cs="Huawei Sans"/>
        </w:rPr>
        <w:t>重新执行</w:t>
      </w:r>
      <w:r>
        <w:rPr>
          <w:rFonts w:ascii="微软雅黑" w:hAnsi="微软雅黑" w:eastAsia="微软雅黑" w:cs="Huawei Sans"/>
        </w:rPr>
        <w:t>queries.sql查询，将执行结果截图：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default" w:ascii="微软雅黑" w:hAnsi="微软雅黑" w:eastAsia="微软雅黑" w:cs="Huawei Sans"/>
          <w:lang w:val="en"/>
        </w:rPr>
      </w:pPr>
      <w:r>
        <w:rPr>
          <w:rFonts w:hint="default" w:ascii="微软雅黑" w:hAnsi="微软雅黑" w:eastAsia="微软雅黑" w:cs="Huawei Sans"/>
          <w:lang w:val="en"/>
        </w:rPr>
        <w:drawing>
          <wp:inline distT="0" distB="0" distL="114300" distR="114300">
            <wp:extent cx="6108065" cy="3435985"/>
            <wp:effectExtent l="0" t="0" r="6985" b="12065"/>
            <wp:docPr id="1" name="Picture 1" descr="Screenshot from 2021-07-13 10-28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7-13 10-28-4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Droid Sans Fallbac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Gubb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Droid Sans Fallback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Gubbi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rPr>
        <w:rFonts w:hint="eastAsia"/>
      </w:rPr>
    </w:pPr>
  </w:p>
  <w:p>
    <w:pPr>
      <w:pStyle w:val="42"/>
      <w:rPr>
        <w:rFonts w:hint="eastAsia"/>
      </w:rPr>
    </w:pPr>
  </w:p>
  <w:tbl>
    <w:tblPr>
      <w:tblStyle w:val="13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  <w:p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t>页</w:t>
          </w:r>
        </w:p>
      </w:tc>
    </w:tr>
  </w:tbl>
  <w:p>
    <w:pPr>
      <w:pStyle w:val="42"/>
      <w:rPr>
        <w:rFonts w:hint="eastAsia"/>
      </w:rPr>
    </w:pPr>
  </w:p>
  <w:p>
    <w:pPr>
      <w:pStyle w:val="42"/>
      <w:rPr>
        <w:rFonts w:hint="eastAsia"/>
      </w:rPr>
    </w:pPr>
  </w:p>
  <w:p>
    <w:pPr>
      <w:pStyle w:val="42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74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83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72347E6A"/>
    <w:lvl w:ilvl="0" w:tentative="0">
      <w:start w:val="1"/>
      <w:numFmt w:val="upperLetter"/>
      <w:pStyle w:val="8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bordersDoNotSurroundHeader w:val="true"/>
  <w:bordersDoNotSurroundFooter w:val="true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FBFFF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unhideWhenUsed="0" w:uiPriority="0" w:name="annotation text"/>
    <w:lsdException w:unhideWhenUsed="0" w:uiPriority="0" w:name="header"/>
    <w:lsdException w:unhideWhenUsed="0" w:uiPriority="99" w:semiHidden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unhideWhenUsed="0" w:uiPriority="0" w:name="Table Professional"/>
    <w:lsdException w:unhideWhenUsed="0" w:uiPriority="0" w:name="Table Subtle 1"/>
    <w:lsdException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3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5">
    <w:name w:val="heading 4"/>
    <w:basedOn w:val="1"/>
    <w:next w:val="6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6">
    <w:name w:val="heading 5"/>
    <w:basedOn w:val="1"/>
    <w:next w:val="7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8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9">
    <w:name w:val="heading 7"/>
    <w:basedOn w:val="2"/>
    <w:next w:val="10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0">
    <w:name w:val="heading 8"/>
    <w:basedOn w:val="3"/>
    <w:next w:val="11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1">
    <w:name w:val="heading 9"/>
    <w:basedOn w:val="4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4">
    <w:name w:val="Balloon Text"/>
    <w:basedOn w:val="1"/>
    <w:semiHidden/>
    <w:uiPriority w:val="0"/>
    <w:rPr>
      <w:sz w:val="18"/>
      <w:szCs w:val="18"/>
    </w:rPr>
  </w:style>
  <w:style w:type="paragraph" w:styleId="15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16">
    <w:name w:val="Body Text"/>
    <w:basedOn w:val="1"/>
    <w:semiHidden/>
    <w:uiPriority w:val="0"/>
    <w:pPr>
      <w:spacing w:after="120"/>
    </w:pPr>
  </w:style>
  <w:style w:type="paragraph" w:styleId="17">
    <w:name w:val="Body Text 2"/>
    <w:basedOn w:val="1"/>
    <w:semiHidden/>
    <w:uiPriority w:val="0"/>
    <w:pPr>
      <w:spacing w:after="120" w:line="480" w:lineRule="auto"/>
    </w:pPr>
  </w:style>
  <w:style w:type="paragraph" w:styleId="18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19">
    <w:name w:val="Body Text First Indent"/>
    <w:basedOn w:val="16"/>
    <w:semiHidden/>
    <w:uiPriority w:val="0"/>
    <w:pPr>
      <w:ind w:firstLine="420" w:firstLineChars="100"/>
    </w:pPr>
  </w:style>
  <w:style w:type="paragraph" w:styleId="20">
    <w:name w:val="Body Text Indent"/>
    <w:basedOn w:val="1"/>
    <w:semiHidden/>
    <w:uiPriority w:val="0"/>
    <w:pPr>
      <w:spacing w:after="120"/>
      <w:ind w:left="420" w:leftChars="200"/>
    </w:pPr>
  </w:style>
  <w:style w:type="paragraph" w:styleId="21">
    <w:name w:val="Body Text First Indent 2"/>
    <w:basedOn w:val="20"/>
    <w:semiHidden/>
    <w:uiPriority w:val="0"/>
    <w:pPr>
      <w:ind w:firstLine="420" w:firstLineChars="200"/>
    </w:pPr>
  </w:style>
  <w:style w:type="paragraph" w:styleId="2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23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5">
    <w:name w:val="Closing"/>
    <w:basedOn w:val="1"/>
    <w:semiHidden/>
    <w:uiPriority w:val="0"/>
    <w:pPr>
      <w:ind w:left="100" w:leftChars="2100"/>
    </w:pPr>
  </w:style>
  <w:style w:type="character" w:styleId="26">
    <w:name w:val="annotation reference"/>
    <w:basedOn w:val="12"/>
    <w:semiHidden/>
    <w:uiPriority w:val="0"/>
    <w:rPr>
      <w:sz w:val="21"/>
      <w:szCs w:val="21"/>
    </w:rPr>
  </w:style>
  <w:style w:type="paragraph" w:styleId="27">
    <w:name w:val="annotation text"/>
    <w:basedOn w:val="1"/>
    <w:semiHidden/>
    <w:uiPriority w:val="0"/>
  </w:style>
  <w:style w:type="paragraph" w:styleId="28">
    <w:name w:val="annotation subject"/>
    <w:basedOn w:val="27"/>
    <w:next w:val="27"/>
    <w:semiHidden/>
    <w:uiPriority w:val="0"/>
    <w:rPr>
      <w:b/>
      <w:bCs/>
    </w:rPr>
  </w:style>
  <w:style w:type="paragraph" w:styleId="29">
    <w:name w:val="Date"/>
    <w:basedOn w:val="1"/>
    <w:next w:val="1"/>
    <w:semiHidden/>
    <w:uiPriority w:val="0"/>
    <w:pPr>
      <w:ind w:left="100" w:leftChars="2500"/>
    </w:pPr>
  </w:style>
  <w:style w:type="paragraph" w:styleId="30">
    <w:name w:val="Document Map"/>
    <w:basedOn w:val="1"/>
    <w:semiHidden/>
    <w:uiPriority w:val="0"/>
    <w:pPr>
      <w:shd w:val="clear" w:color="auto" w:fill="000080"/>
    </w:pPr>
  </w:style>
  <w:style w:type="paragraph" w:styleId="31">
    <w:name w:val="E-mail Signature"/>
    <w:basedOn w:val="1"/>
    <w:semiHidden/>
    <w:uiPriority w:val="0"/>
  </w:style>
  <w:style w:type="character" w:styleId="32">
    <w:name w:val="Emphasis"/>
    <w:basedOn w:val="12"/>
    <w:semiHidden/>
    <w:qFormat/>
    <w:uiPriority w:val="0"/>
    <w:rPr>
      <w:i/>
      <w:iCs/>
    </w:rPr>
  </w:style>
  <w:style w:type="character" w:styleId="33">
    <w:name w:val="endnote reference"/>
    <w:basedOn w:val="12"/>
    <w:semiHidden/>
    <w:uiPriority w:val="0"/>
    <w:rPr>
      <w:vertAlign w:val="superscript"/>
    </w:rPr>
  </w:style>
  <w:style w:type="paragraph" w:styleId="34">
    <w:name w:val="endnote text"/>
    <w:basedOn w:val="1"/>
    <w:semiHidden/>
    <w:uiPriority w:val="0"/>
  </w:style>
  <w:style w:type="paragraph" w:styleId="35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36">
    <w:name w:val="envelope return"/>
    <w:basedOn w:val="1"/>
    <w:semiHidden/>
    <w:uiPriority w:val="0"/>
    <w:rPr>
      <w:rFonts w:ascii="Arial" w:hAnsi="Arial"/>
    </w:rPr>
  </w:style>
  <w:style w:type="character" w:styleId="37">
    <w:name w:val="FollowedHyperlink"/>
    <w:semiHidden/>
    <w:uiPriority w:val="0"/>
    <w:rPr>
      <w:color w:val="800080"/>
      <w:u w:val="none"/>
    </w:rPr>
  </w:style>
  <w:style w:type="paragraph" w:styleId="38">
    <w:name w:val="footer"/>
    <w:basedOn w:val="39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39">
    <w:name w:val="Heading Left"/>
    <w:basedOn w:val="1"/>
    <w:uiPriority w:val="0"/>
    <w:pPr>
      <w:spacing w:before="0" w:after="0"/>
      <w:ind w:left="0"/>
    </w:pPr>
  </w:style>
  <w:style w:type="character" w:styleId="40">
    <w:name w:val="footnote reference"/>
    <w:basedOn w:val="12"/>
    <w:semiHidden/>
    <w:uiPriority w:val="0"/>
    <w:rPr>
      <w:vertAlign w:val="superscript"/>
    </w:rPr>
  </w:style>
  <w:style w:type="paragraph" w:styleId="41">
    <w:name w:val="footnote text"/>
    <w:basedOn w:val="1"/>
    <w:link w:val="222"/>
    <w:uiPriority w:val="99"/>
    <w:rPr>
      <w:sz w:val="18"/>
      <w:szCs w:val="18"/>
    </w:rPr>
  </w:style>
  <w:style w:type="paragraph" w:styleId="42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43">
    <w:name w:val="HTML Acronym"/>
    <w:basedOn w:val="12"/>
    <w:semiHidden/>
    <w:uiPriority w:val="0"/>
  </w:style>
  <w:style w:type="paragraph" w:styleId="44">
    <w:name w:val="HTML Address"/>
    <w:basedOn w:val="1"/>
    <w:semiHidden/>
    <w:uiPriority w:val="0"/>
    <w:rPr>
      <w:i/>
      <w:iCs/>
    </w:rPr>
  </w:style>
  <w:style w:type="character" w:styleId="45">
    <w:name w:val="HTML Cite"/>
    <w:basedOn w:val="12"/>
    <w:semiHidden/>
    <w:uiPriority w:val="0"/>
    <w:rPr>
      <w:i/>
      <w:iCs/>
    </w:rPr>
  </w:style>
  <w:style w:type="character" w:styleId="46">
    <w:name w:val="HTML Code"/>
    <w:basedOn w:val="12"/>
    <w:semiHidden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2"/>
    <w:semiHidden/>
    <w:uiPriority w:val="0"/>
    <w:rPr>
      <w:i/>
      <w:iCs/>
    </w:rPr>
  </w:style>
  <w:style w:type="character" w:styleId="48">
    <w:name w:val="HTML Keyboard"/>
    <w:basedOn w:val="12"/>
    <w:semiHidden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semiHidden/>
    <w:uiPriority w:val="0"/>
    <w:rPr>
      <w:rFonts w:ascii="Courier New" w:hAnsi="Courier New" w:cs="Courier New"/>
    </w:rPr>
  </w:style>
  <w:style w:type="character" w:styleId="50">
    <w:name w:val="HTML Sample"/>
    <w:basedOn w:val="12"/>
    <w:semiHidden/>
    <w:uiPriority w:val="0"/>
    <w:rPr>
      <w:rFonts w:ascii="Courier New" w:hAnsi="Courier New" w:cs="Courier New"/>
    </w:rPr>
  </w:style>
  <w:style w:type="character" w:styleId="51">
    <w:name w:val="HTML Typewriter"/>
    <w:basedOn w:val="12"/>
    <w:semiHidden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2"/>
    <w:semiHidden/>
    <w:uiPriority w:val="0"/>
    <w:rPr>
      <w:i/>
      <w:iCs/>
    </w:rPr>
  </w:style>
  <w:style w:type="character" w:styleId="53">
    <w:name w:val="Hyperlink"/>
    <w:uiPriority w:val="99"/>
    <w:rPr>
      <w:color w:val="0000FF"/>
      <w:u w:val="none"/>
    </w:rPr>
  </w:style>
  <w:style w:type="paragraph" w:styleId="54">
    <w:name w:val="index 1"/>
    <w:basedOn w:val="1"/>
    <w:next w:val="1"/>
    <w:semiHidden/>
    <w:uiPriority w:val="0"/>
    <w:rPr>
      <w:sz w:val="24"/>
    </w:rPr>
  </w:style>
  <w:style w:type="paragraph" w:styleId="5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56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7">
    <w:name w:val="index 4"/>
    <w:basedOn w:val="1"/>
    <w:next w:val="1"/>
    <w:semiHidden/>
    <w:uiPriority w:val="0"/>
    <w:pPr>
      <w:ind w:left="1260"/>
    </w:pPr>
  </w:style>
  <w:style w:type="paragraph" w:styleId="58">
    <w:name w:val="index 5"/>
    <w:basedOn w:val="1"/>
    <w:next w:val="1"/>
    <w:semiHidden/>
    <w:uiPriority w:val="0"/>
    <w:pPr>
      <w:ind w:left="1050" w:hanging="210"/>
    </w:pPr>
  </w:style>
  <w:style w:type="paragraph" w:styleId="59">
    <w:name w:val="index 6"/>
    <w:basedOn w:val="1"/>
    <w:next w:val="1"/>
    <w:semiHidden/>
    <w:uiPriority w:val="0"/>
    <w:pPr>
      <w:ind w:left="1260" w:hanging="210"/>
    </w:pPr>
  </w:style>
  <w:style w:type="paragraph" w:styleId="60">
    <w:name w:val="index 7"/>
    <w:basedOn w:val="1"/>
    <w:next w:val="1"/>
    <w:semiHidden/>
    <w:uiPriority w:val="0"/>
    <w:pPr>
      <w:ind w:left="1470" w:hanging="210"/>
    </w:pPr>
  </w:style>
  <w:style w:type="paragraph" w:styleId="61">
    <w:name w:val="index 8"/>
    <w:basedOn w:val="1"/>
    <w:next w:val="1"/>
    <w:semiHidden/>
    <w:uiPriority w:val="0"/>
    <w:pPr>
      <w:ind w:left="1680" w:hanging="210"/>
    </w:pPr>
  </w:style>
  <w:style w:type="paragraph" w:styleId="62">
    <w:name w:val="index 9"/>
    <w:basedOn w:val="1"/>
    <w:next w:val="1"/>
    <w:semiHidden/>
    <w:uiPriority w:val="0"/>
    <w:pPr>
      <w:ind w:left="1890" w:hanging="210"/>
    </w:pPr>
  </w:style>
  <w:style w:type="paragraph" w:styleId="63">
    <w:name w:val="index heading"/>
    <w:basedOn w:val="1"/>
    <w:next w:val="54"/>
    <w:semiHidden/>
    <w:uiPriority w:val="0"/>
    <w:rPr>
      <w:rFonts w:ascii="Arial" w:hAnsi="Arial"/>
      <w:b/>
      <w:bCs/>
    </w:rPr>
  </w:style>
  <w:style w:type="character" w:styleId="64">
    <w:name w:val="line number"/>
    <w:basedOn w:val="12"/>
    <w:semiHidden/>
    <w:uiPriority w:val="0"/>
  </w:style>
  <w:style w:type="paragraph" w:styleId="65">
    <w:name w:val="List"/>
    <w:basedOn w:val="1"/>
    <w:semiHidden/>
    <w:uiPriority w:val="0"/>
    <w:pPr>
      <w:ind w:left="200" w:hanging="200" w:hangingChars="200"/>
    </w:pPr>
  </w:style>
  <w:style w:type="paragraph" w:styleId="66">
    <w:name w:val="List 2"/>
    <w:basedOn w:val="1"/>
    <w:semiHidden/>
    <w:uiPriority w:val="0"/>
    <w:pPr>
      <w:ind w:left="100" w:leftChars="200" w:hanging="200" w:hangingChars="200"/>
    </w:pPr>
  </w:style>
  <w:style w:type="paragraph" w:styleId="67">
    <w:name w:val="List 3"/>
    <w:basedOn w:val="1"/>
    <w:semiHidden/>
    <w:uiPriority w:val="0"/>
    <w:pPr>
      <w:ind w:left="100" w:leftChars="400" w:hanging="200" w:hangingChars="200"/>
    </w:pPr>
  </w:style>
  <w:style w:type="paragraph" w:styleId="68">
    <w:name w:val="List 4"/>
    <w:basedOn w:val="1"/>
    <w:semiHidden/>
    <w:uiPriority w:val="0"/>
    <w:pPr>
      <w:ind w:left="100" w:leftChars="600" w:hanging="200" w:hangingChars="200"/>
    </w:pPr>
  </w:style>
  <w:style w:type="paragraph" w:styleId="69">
    <w:name w:val="List 5"/>
    <w:basedOn w:val="1"/>
    <w:semiHidden/>
    <w:uiPriority w:val="0"/>
    <w:pPr>
      <w:ind w:left="100" w:leftChars="800" w:hanging="200" w:hangingChars="200"/>
    </w:pPr>
  </w:style>
  <w:style w:type="paragraph" w:styleId="70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7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72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73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74">
    <w:name w:val="List Bullet 5"/>
    <w:basedOn w:val="1"/>
    <w:semiHidden/>
    <w:uiPriority w:val="0"/>
    <w:pPr>
      <w:numPr>
        <w:ilvl w:val="0"/>
        <w:numId w:val="2"/>
      </w:numPr>
    </w:pPr>
  </w:style>
  <w:style w:type="paragraph" w:styleId="75">
    <w:name w:val="List Continue"/>
    <w:basedOn w:val="1"/>
    <w:semiHidden/>
    <w:uiPriority w:val="0"/>
    <w:pPr>
      <w:spacing w:after="120"/>
      <w:ind w:left="420" w:leftChars="200"/>
    </w:pPr>
  </w:style>
  <w:style w:type="paragraph" w:styleId="76">
    <w:name w:val="List Continue 2"/>
    <w:basedOn w:val="1"/>
    <w:semiHidden/>
    <w:uiPriority w:val="0"/>
    <w:pPr>
      <w:spacing w:after="120"/>
      <w:ind w:left="840" w:leftChars="400"/>
    </w:pPr>
  </w:style>
  <w:style w:type="paragraph" w:styleId="77">
    <w:name w:val="List Continue 3"/>
    <w:basedOn w:val="1"/>
    <w:semiHidden/>
    <w:uiPriority w:val="0"/>
    <w:pPr>
      <w:spacing w:after="120"/>
      <w:ind w:left="1260" w:leftChars="600"/>
    </w:pPr>
  </w:style>
  <w:style w:type="paragraph" w:styleId="78">
    <w:name w:val="List Continue 4"/>
    <w:basedOn w:val="1"/>
    <w:semiHidden/>
    <w:uiPriority w:val="0"/>
    <w:pPr>
      <w:spacing w:after="120"/>
      <w:ind w:left="1680" w:leftChars="800"/>
    </w:pPr>
  </w:style>
  <w:style w:type="paragraph" w:styleId="79">
    <w:name w:val="List Continue 5"/>
    <w:basedOn w:val="1"/>
    <w:semiHidden/>
    <w:uiPriority w:val="0"/>
    <w:pPr>
      <w:spacing w:after="120"/>
      <w:ind w:left="2100" w:leftChars="1000"/>
    </w:pPr>
  </w:style>
  <w:style w:type="paragraph" w:styleId="80">
    <w:name w:val="List Number"/>
    <w:basedOn w:val="1"/>
    <w:semiHidden/>
    <w:uiPriority w:val="0"/>
    <w:pPr>
      <w:numPr>
        <w:ilvl w:val="0"/>
        <w:numId w:val="3"/>
      </w:numPr>
    </w:pPr>
  </w:style>
  <w:style w:type="paragraph" w:styleId="81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82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83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84">
    <w:name w:val="List Number 5"/>
    <w:basedOn w:val="1"/>
    <w:semiHidden/>
    <w:uiPriority w:val="0"/>
    <w:pPr>
      <w:ind w:left="0"/>
    </w:pPr>
  </w:style>
  <w:style w:type="paragraph" w:styleId="85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SimSun" w:cs="Courier New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7">
    <w:name w:val="Normal (Web)"/>
    <w:basedOn w:val="1"/>
    <w:semiHidden/>
    <w:uiPriority w:val="0"/>
    <w:rPr>
      <w:rFonts w:cs="Times New Roman"/>
    </w:rPr>
  </w:style>
  <w:style w:type="paragraph" w:styleId="88">
    <w:name w:val="Normal Indent"/>
    <w:basedOn w:val="1"/>
    <w:semiHidden/>
    <w:uiPriority w:val="0"/>
    <w:pPr>
      <w:ind w:firstLine="420" w:firstLineChars="200"/>
    </w:pPr>
  </w:style>
  <w:style w:type="paragraph" w:styleId="89">
    <w:name w:val="Note Heading"/>
    <w:basedOn w:val="1"/>
    <w:next w:val="1"/>
    <w:semiHidden/>
    <w:uiPriority w:val="0"/>
    <w:pPr>
      <w:jc w:val="center"/>
    </w:pPr>
  </w:style>
  <w:style w:type="character" w:styleId="90">
    <w:name w:val="page number"/>
    <w:basedOn w:val="12"/>
    <w:semiHidden/>
    <w:uiPriority w:val="0"/>
  </w:style>
  <w:style w:type="paragraph" w:styleId="91">
    <w:name w:val="Plain Text"/>
    <w:basedOn w:val="1"/>
    <w:semiHidden/>
    <w:uiPriority w:val="0"/>
    <w:rPr>
      <w:rFonts w:ascii="SimSun" w:hAnsi="Courier New" w:cs="Courier New"/>
    </w:rPr>
  </w:style>
  <w:style w:type="paragraph" w:styleId="92">
    <w:name w:val="Salutation"/>
    <w:basedOn w:val="1"/>
    <w:next w:val="1"/>
    <w:semiHidden/>
    <w:uiPriority w:val="0"/>
  </w:style>
  <w:style w:type="paragraph" w:styleId="93">
    <w:name w:val="Signature"/>
    <w:basedOn w:val="1"/>
    <w:semiHidden/>
    <w:uiPriority w:val="0"/>
    <w:pPr>
      <w:ind w:left="100" w:leftChars="2100"/>
    </w:pPr>
  </w:style>
  <w:style w:type="character" w:styleId="94">
    <w:name w:val="Strong"/>
    <w:basedOn w:val="12"/>
    <w:semiHidden/>
    <w:qFormat/>
    <w:uiPriority w:val="0"/>
    <w:rPr>
      <w:b/>
      <w:bCs/>
    </w:rPr>
  </w:style>
  <w:style w:type="paragraph" w:styleId="95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96">
    <w:name w:val="Table 3D effects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3"/>
    <w:uiPriority w:val="0"/>
    <w:pPr>
      <w:widowControl w:val="0"/>
      <w:adjustRightInd w:val="0"/>
      <w:snapToGrid w:val="0"/>
      <w:jc w:val="both"/>
    </w:pPr>
    <w:tblPr/>
  </w:style>
  <w:style w:type="table" w:styleId="114">
    <w:name w:val="Table Grid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semiHidden/>
    <w:uiPriority w:val="0"/>
    <w:pPr>
      <w:ind w:left="420"/>
    </w:pPr>
  </w:style>
  <w:style w:type="paragraph" w:styleId="131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table" w:styleId="132">
    <w:name w:val="Table Professional"/>
    <w:basedOn w:val="13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3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143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144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145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146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147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148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149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150">
    <w:name w:val="toc 7"/>
    <w:basedOn w:val="1"/>
    <w:next w:val="1"/>
    <w:uiPriority w:val="39"/>
    <w:pPr>
      <w:ind w:left="2520"/>
    </w:pPr>
    <w:rPr>
      <w:sz w:val="24"/>
    </w:rPr>
  </w:style>
  <w:style w:type="paragraph" w:styleId="151">
    <w:name w:val="toc 8"/>
    <w:basedOn w:val="1"/>
    <w:next w:val="1"/>
    <w:uiPriority w:val="39"/>
    <w:pPr>
      <w:ind w:left="2940"/>
    </w:pPr>
    <w:rPr>
      <w:sz w:val="24"/>
    </w:rPr>
  </w:style>
  <w:style w:type="paragraph" w:styleId="152">
    <w:name w:val="toc 9"/>
    <w:basedOn w:val="1"/>
    <w:next w:val="1"/>
    <w:uiPriority w:val="39"/>
    <w:pPr>
      <w:ind w:left="3360"/>
    </w:pPr>
    <w:rPr>
      <w:sz w:val="24"/>
    </w:rPr>
  </w:style>
  <w:style w:type="table" w:styleId="153">
    <w:name w:val="Medium Shading 2 Accent 5"/>
    <w:basedOn w:val="13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2"/>
    <w:link w:val="42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113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SimSun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2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3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4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SimSun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SimSun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SimSun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SimSun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SimSun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SimSun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SimSun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SimSun" w:cs="Arial"/>
      <w:snapToGrid w:val="0"/>
      <w:lang w:val="en-US" w:eastAsia="zh-CN" w:bidi="ar-SA"/>
    </w:rPr>
  </w:style>
  <w:style w:type="paragraph" w:customStyle="1" w:styleId="201">
    <w:name w:val="TOC 标题1"/>
    <w:next w:val="144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SimSun"/>
    </w:rPr>
  </w:style>
  <w:style w:type="character" w:customStyle="1" w:styleId="203">
    <w:name w:val="command parameter"/>
    <w:uiPriority w:val="0"/>
    <w:rPr>
      <w:rFonts w:ascii="Arial" w:hAnsi="Arial" w:eastAsia="SimSun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SimSun"/>
      <w:b/>
      <w:color w:val="auto"/>
      <w:sz w:val="21"/>
      <w:szCs w:val="21"/>
    </w:rPr>
  </w:style>
  <w:style w:type="character" w:customStyle="1" w:styleId="205">
    <w:name w:val="Table Heading 字符"/>
    <w:basedOn w:val="12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2"/>
    <w:next w:val="3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3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4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5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6"/>
    <w:next w:val="7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2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2"/>
    <w:link w:val="41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2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2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SimSun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2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2"/>
    <w:semiHidden/>
    <w:uiPriority w:val="0"/>
    <w:rPr>
      <w:color w:val="0000FF"/>
    </w:rPr>
  </w:style>
  <w:style w:type="character" w:customStyle="1" w:styleId="232">
    <w:name w:val="样式 倾斜 蓝色"/>
    <w:basedOn w:val="12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SimSun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2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2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7"/>
    <w:uiPriority w:val="0"/>
    <w:pPr>
      <w:ind w:left="270" w:leftChars="270"/>
    </w:pPr>
    <w:rPr>
      <w:rFonts w:cs="SimSun"/>
      <w:bCs w:val="0"/>
      <w:sz w:val="24"/>
      <w:szCs w:val="20"/>
    </w:rPr>
  </w:style>
  <w:style w:type="table" w:customStyle="1" w:styleId="240">
    <w:name w:val="实验手册V3.0专用"/>
    <w:basedOn w:val="13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SimSun"/>
    </w:rPr>
  </w:style>
  <w:style w:type="character" w:customStyle="1" w:styleId="242">
    <w:name w:val="标题 1 Char"/>
    <w:basedOn w:val="12"/>
    <w:link w:val="2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2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SimSun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SimSun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SimSun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3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SimSun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/>
      <w:spacing w:before="156" w:after="156"/>
      <w:jc w:val="center"/>
    </w:pPr>
    <w:rPr>
      <w:rFonts w:cs="SimSun"/>
      <w:szCs w:val="20"/>
    </w:rPr>
  </w:style>
  <w:style w:type="character" w:customStyle="1" w:styleId="252">
    <w:name w:val="页脚 Char"/>
    <w:basedOn w:val="12"/>
    <w:link w:val="38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2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2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2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2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2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2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2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2"/>
    <w:link w:val="3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2"/>
    <w:link w:val="4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13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2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2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2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2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2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2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2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2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2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2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2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kwong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6</Pages>
  <Words>398</Words>
  <Characters>2273</Characters>
  <Lines>18</Lines>
  <Paragraphs>5</Paragraphs>
  <TotalTime>46</TotalTime>
  <ScaleCrop>false</ScaleCrop>
  <LinksUpToDate>false</LinksUpToDate>
  <CharactersWithSpaces>2666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2020-05-17T15:00:00Z</dcterms:created>
  <dc:creator>w00280246</dc:creator>
  <cp:lastModifiedBy>J.Kwong</cp:lastModifiedBy>
  <cp:lastPrinted>2016-11-21T10:33:00Z</cp:lastPrinted>
  <dcterms:modified xsi:type="dcterms:W3CDTF">2021-07-13T10:38:44Z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1033-11.1.0.9662</vt:lpwstr>
  </property>
</Properties>
</file>