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  <w:framePr/>
        <w:rPr>
          <w:rFonts w:hint="eastAsia" w:ascii="微软雅黑" w:hAnsi="微软雅黑" w:eastAsia="微软雅黑"/>
        </w:rPr>
      </w:pPr>
    </w:p>
    <w:p>
      <w:pPr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ind w:left="0"/>
        <w:rPr>
          <w:rFonts w:hint="eastAsia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sz w:val="72"/>
          <w:szCs w:val="72"/>
          <w:lang w:eastAsia="zh-CN"/>
        </w:rPr>
        <w:t>关卡</w:t>
      </w:r>
      <w:r>
        <w:rPr>
          <w:rFonts w:ascii="微软雅黑" w:hAnsi="微软雅黑" w:eastAsia="微软雅黑"/>
          <w:sz w:val="72"/>
          <w:szCs w:val="72"/>
          <w:lang w:eastAsia="zh-CN"/>
        </w:rPr>
        <w:t>1：openGauss数据安装及基本操作</w:t>
      </w: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rPr>
          <w:rFonts w:hint="eastAsia"/>
        </w:rPr>
      </w:pPr>
      <w:r>
        <w:rPr>
          <w:caps/>
        </w:rPr>
        <w:fldChar w:fldCharType="begin"/>
      </w:r>
      <w:r>
        <w:rPr>
          <w:caps/>
        </w:rPr>
        <w:instrText xml:space="preserve"> DOCPROPERTY  Confidential </w:instrText>
      </w:r>
      <w:r>
        <w:rPr>
          <w:caps/>
        </w:rPr>
        <w:fldChar w:fldCharType="end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br w:type="page"/>
      </w:r>
    </w:p>
    <w:p>
      <w:pPr>
        <w:pStyle w:val="19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openGauss数据安装及基本操作</w:t>
      </w: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openGauss数据安装及基本操作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 xml:space="preserve"> 作业提交</w:t>
      </w:r>
      <w:r>
        <w:rPr>
          <w:rFonts w:hint="eastAsia" w:ascii="微软雅黑" w:hAnsi="微软雅黑" w:eastAsia="微软雅黑"/>
        </w:rPr>
        <w:t>任务</w:t>
      </w:r>
      <w:r>
        <w:rPr>
          <w:rFonts w:ascii="微软雅黑" w:hAnsi="微软雅黑" w:eastAsia="微软雅黑"/>
        </w:rPr>
        <w:t>如下</w:t>
      </w:r>
      <w:r>
        <w:rPr>
          <w:rFonts w:hint="eastAsia" w:ascii="微软雅黑" w:hAnsi="微软雅黑" w:eastAsia="微软雅黑"/>
        </w:rPr>
        <w:t>：</w:t>
      </w:r>
    </w:p>
    <w:p>
      <w:pPr>
        <w:pStyle w:val="255"/>
        <w:rPr>
          <w:rFonts w:hint="eastAsia" w:ascii="微软雅黑" w:hAnsi="微软雅黑" w:eastAsia="微软雅黑"/>
        </w:rPr>
      </w:pPr>
      <w:bookmarkStart w:id="0" w:name="_GoBack"/>
      <w:bookmarkEnd w:id="0"/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任务一：</w:t>
      </w:r>
      <w:r>
        <w:rPr>
          <w:rFonts w:hint="eastAsia" w:ascii="微软雅黑" w:hAnsi="微软雅黑" w:eastAsia="微软雅黑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查询数据库状态成功截图</w:t>
      </w:r>
    </w:p>
    <w:p>
      <w:pPr>
        <w:pStyle w:val="255"/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6117590" cy="12122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/>
        </w:rPr>
        <w:t>任务二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 w:cs="Huawei Sans"/>
        </w:rPr>
        <w:t>数据库</w:t>
      </w:r>
      <w:r>
        <w:rPr>
          <w:rFonts w:ascii="微软雅黑" w:hAnsi="微软雅黑" w:eastAsia="微软雅黑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Huawei Sans"/>
        </w:rPr>
        <w:t>查看</w:t>
      </w:r>
      <w:r>
        <w:rPr>
          <w:rFonts w:ascii="微软雅黑" w:hAnsi="微软雅黑" w:eastAsia="微软雅黑" w:cs="Huawei Sans"/>
        </w:rPr>
        <w:t>数据库服务进程截图</w:t>
      </w:r>
      <w:r>
        <w:rPr>
          <w:rFonts w:hint="eastAsia" w:ascii="微软雅黑" w:hAnsi="微软雅黑" w:eastAsia="微软雅黑" w:cs="Huawei Sans"/>
        </w:rPr>
        <w:t>（包含数据库服务器的主机名）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6114415" cy="189928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/>
        </w:rPr>
        <w:t>实验思考题：</w:t>
      </w:r>
      <w:r>
        <w:rPr>
          <w:rFonts w:hint="eastAsia" w:ascii="微软雅黑" w:hAnsi="微软雅黑" w:eastAsia="微软雅黑" w:cs="Huawei Sans"/>
        </w:rPr>
        <w:t>为什么需要通过源码编译，安装数据库？</w:t>
      </w:r>
    </w:p>
    <w:p>
      <w:pPr>
        <w:topLinePunct w:val="0"/>
        <w:adjustRightInd/>
        <w:snapToGrid/>
        <w:spacing w:before="0" w:after="0" w:line="240" w:lineRule="auto"/>
        <w:ind w:left="0" w:firstLine="480" w:firstLineChars="200"/>
        <w:rPr>
          <w:rFonts w:hint="eastAsia"/>
          <w:sz w:val="21"/>
        </w:rPr>
      </w:pPr>
      <w:r>
        <w:rPr>
          <w:rFonts w:ascii="宋体" w:hAnsi="宋体" w:eastAsia="宋体" w:cs="宋体"/>
          <w:sz w:val="24"/>
          <w:szCs w:val="24"/>
        </w:rPr>
        <w:t>编译安装过程，可以设定参数，按照需求，进行安装，并且安装的版本，可以自己选择，灵活性比较大。</w:t>
      </w:r>
    </w:p>
    <w:sectPr>
      <w:headerReference r:id="rId3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/>
            </w:rPr>
          </w:pPr>
        </w:p>
        <w:p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/>
            </w:rPr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页</w:t>
          </w:r>
        </w:p>
      </w:tc>
    </w:tr>
  </w:tbl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p>
    <w:pPr>
      <w:pStyle w:val="5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620B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F0F05-E475-4325-BFBA-A75D944F8A61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2</Pages>
  <Words>33</Words>
  <Characters>189</Characters>
  <Lines>1</Lines>
  <Paragraphs>1</Paragraphs>
  <TotalTime>2</TotalTime>
  <ScaleCrop>false</ScaleCrop>
  <LinksUpToDate>false</LinksUpToDate>
  <CharactersWithSpaces>221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qianh</cp:lastModifiedBy>
  <cp:lastPrinted>2016-11-21T02:33:00Z</cp:lastPrinted>
  <dcterms:modified xsi:type="dcterms:W3CDTF">2021-07-12T07:39:23Z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2052-11.1.0.9192</vt:lpwstr>
  </property>
</Properties>
</file>