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6A1189" w:rsidRDefault="00E75EA5" w:rsidP="003C1B12">
      <w:pPr>
        <w:pStyle w:val="59"/>
        <w:framePr w:wrap="around"/>
        <w:rPr>
          <w:rFonts w:ascii="微软雅黑" w:eastAsia="微软雅黑" w:hAnsi="微软雅黑"/>
        </w:rPr>
      </w:pPr>
    </w:p>
    <w:p w14:paraId="1250B36E" w14:textId="77777777" w:rsidR="00E75EA5" w:rsidRPr="006A1189" w:rsidRDefault="00E75EA5" w:rsidP="00E75EA5"/>
    <w:p w14:paraId="196A4D35" w14:textId="17E4ED32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5D450DE1" w14:textId="5308AE08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0F0948E5" w14:textId="409E85B5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1C7C3611" w14:textId="77777777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2B63D2A6" w14:textId="77777777" w:rsidR="0020153C" w:rsidRPr="006A1189" w:rsidRDefault="0020153C" w:rsidP="0020153C">
      <w:pPr>
        <w:ind w:left="0"/>
      </w:pPr>
    </w:p>
    <w:p w14:paraId="1E20AA9F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2520186" w14:textId="4B4E9C98" w:rsidR="0020153C" w:rsidRPr="006A1189" w:rsidRDefault="008501BC" w:rsidP="0020153C">
      <w:pPr>
        <w:pStyle w:val="Cover2"/>
        <w:rPr>
          <w:rFonts w:ascii="微软雅黑" w:eastAsia="微软雅黑" w:hAnsi="微软雅黑"/>
          <w:lang w:eastAsia="zh-CN"/>
        </w:rPr>
      </w:pPr>
      <w:r w:rsidRPr="006A1189">
        <w:rPr>
          <w:rFonts w:ascii="微软雅黑" w:eastAsia="微软雅黑" w:hAnsi="微软雅黑" w:hint="eastAsia"/>
          <w:sz w:val="72"/>
          <w:szCs w:val="72"/>
          <w:lang w:eastAsia="zh-CN"/>
        </w:rPr>
        <w:t>关卡</w:t>
      </w:r>
      <w:r w:rsidRPr="006A1189">
        <w:rPr>
          <w:rFonts w:ascii="微软雅黑" w:eastAsia="微软雅黑" w:hAnsi="微软雅黑"/>
          <w:sz w:val="72"/>
          <w:szCs w:val="72"/>
          <w:lang w:eastAsia="zh-CN"/>
        </w:rPr>
        <w:t>1：openGauss数据安装及基本操作</w:t>
      </w:r>
    </w:p>
    <w:p w14:paraId="3F11244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0FA8C2C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8444A97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4EEE72F3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62ED3664" w14:textId="414C8387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F5EACC8" w14:textId="5E174D38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3EFA5202" w14:textId="2428E973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090A8A2" w14:textId="1B7B2006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D885321" w14:textId="51EA07BB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1A377C9C" w14:textId="5DB420D2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7ED191B9" w14:textId="77777777" w:rsidR="00213E96" w:rsidRPr="006A1189" w:rsidRDefault="00213E96" w:rsidP="00213E96">
      <w:pPr>
        <w:pStyle w:val="Cover2"/>
        <w:rPr>
          <w:rFonts w:ascii="微软雅黑" w:eastAsia="微软雅黑" w:hAnsi="微软雅黑"/>
          <w:lang w:eastAsia="zh-CN"/>
        </w:rPr>
      </w:pPr>
    </w:p>
    <w:p w14:paraId="6A48373C" w14:textId="77777777" w:rsidR="00213E96" w:rsidRPr="006A1189" w:rsidRDefault="00213E96" w:rsidP="00213E96">
      <w:r w:rsidRPr="006A1189">
        <w:rPr>
          <w:caps/>
        </w:rPr>
        <w:fldChar w:fldCharType="begin"/>
      </w:r>
      <w:r w:rsidRPr="006A1189">
        <w:rPr>
          <w:caps/>
        </w:rPr>
        <w:instrText xml:space="preserve"> DOCPROPERTY  Confidential </w:instrText>
      </w:r>
      <w:r w:rsidRPr="006A1189">
        <w:rPr>
          <w:caps/>
        </w:rPr>
        <w:fldChar w:fldCharType="end"/>
      </w:r>
    </w:p>
    <w:p w14:paraId="4C0703B4" w14:textId="77777777" w:rsidR="00033B54" w:rsidRPr="006A1189" w:rsidRDefault="00033B54">
      <w:pPr>
        <w:topLinePunct w:val="0"/>
        <w:adjustRightInd/>
        <w:snapToGrid/>
        <w:spacing w:before="0" w:after="0" w:line="240" w:lineRule="auto"/>
        <w:ind w:left="0"/>
        <w:sectPr w:rsidR="00033B54" w:rsidRPr="006A118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A1189">
        <w:br w:type="page"/>
      </w:r>
    </w:p>
    <w:p w14:paraId="46EAE655" w14:textId="7D18B322" w:rsidR="00626B7A" w:rsidRPr="006A1189" w:rsidRDefault="008501BC" w:rsidP="00C02103">
      <w:pPr>
        <w:pStyle w:val="Contents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lastRenderedPageBreak/>
        <w:t>openGauss数据安装及基本操作</w:t>
      </w:r>
    </w:p>
    <w:p w14:paraId="4671CCD7" w14:textId="77C4009A" w:rsidR="00CB4013" w:rsidRPr="006A1189" w:rsidRDefault="008501BC" w:rsidP="00CB4013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t>openGauss数据安装及基本操作</w:t>
      </w:r>
      <w:r w:rsidR="00CB4013" w:rsidRPr="006A1189">
        <w:rPr>
          <w:rFonts w:ascii="微软雅黑" w:eastAsia="微软雅黑" w:hAnsi="微软雅黑" w:hint="eastAsia"/>
        </w:rPr>
        <w:t>,</w:t>
      </w:r>
      <w:r w:rsidR="00CB4013" w:rsidRPr="006A1189">
        <w:rPr>
          <w:rFonts w:ascii="微软雅黑" w:eastAsia="微软雅黑" w:hAnsi="微软雅黑"/>
        </w:rPr>
        <w:t xml:space="preserve"> 作业提交</w:t>
      </w:r>
      <w:r w:rsidR="00101F4B" w:rsidRPr="006A1189">
        <w:rPr>
          <w:rFonts w:ascii="微软雅黑" w:eastAsia="微软雅黑" w:hAnsi="微软雅黑" w:hint="eastAsia"/>
        </w:rPr>
        <w:t>任务</w:t>
      </w:r>
      <w:r w:rsidR="00CB4013" w:rsidRPr="006A1189">
        <w:rPr>
          <w:rFonts w:ascii="微软雅黑" w:eastAsia="微软雅黑" w:hAnsi="微软雅黑"/>
        </w:rPr>
        <w:t>如下</w:t>
      </w:r>
      <w:r w:rsidR="00CB4013" w:rsidRPr="006A1189">
        <w:rPr>
          <w:rFonts w:ascii="微软雅黑" w:eastAsia="微软雅黑" w:hAnsi="微软雅黑" w:hint="eastAsia"/>
        </w:rPr>
        <w:t>：</w:t>
      </w:r>
    </w:p>
    <w:p w14:paraId="60FF066D" w14:textId="77777777" w:rsidR="00CB4013" w:rsidRPr="006A1189" w:rsidRDefault="00CB4013" w:rsidP="00170BD2">
      <w:pPr>
        <w:pStyle w:val="1e"/>
        <w:rPr>
          <w:rFonts w:ascii="微软雅黑" w:eastAsia="微软雅黑" w:hAnsi="微软雅黑"/>
        </w:rPr>
      </w:pPr>
    </w:p>
    <w:p w14:paraId="76831C6D" w14:textId="543EFAC7" w:rsidR="00E7353D" w:rsidRPr="006A1189" w:rsidRDefault="0071233B" w:rsidP="00170BD2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任务一：</w:t>
      </w:r>
      <w:r w:rsidR="008501BC" w:rsidRPr="006A1189">
        <w:rPr>
          <w:rFonts w:ascii="微软雅黑" w:eastAsia="微软雅黑" w:hAnsi="微软雅黑" w:cs="Huawei Sans" w:hint="eastAsia"/>
        </w:rPr>
        <w:t>数据库状态验证</w:t>
      </w:r>
    </w:p>
    <w:p w14:paraId="089DC5EA" w14:textId="30F2C29A" w:rsidR="00874304" w:rsidRPr="006A1189" w:rsidRDefault="008501BC" w:rsidP="00307A8D">
      <w:pPr>
        <w:pStyle w:val="1e"/>
        <w:numPr>
          <w:ilvl w:val="0"/>
          <w:numId w:val="16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查询数据库状态</w:t>
      </w:r>
      <w:r w:rsidR="00202D59" w:rsidRPr="006A1189">
        <w:rPr>
          <w:rFonts w:ascii="微软雅黑" w:eastAsia="微软雅黑" w:hAnsi="微软雅黑" w:hint="eastAsia"/>
        </w:rPr>
        <w:t>成功截图</w:t>
      </w:r>
    </w:p>
    <w:p w14:paraId="213AD1F9" w14:textId="3C04F5C7" w:rsidR="00874304" w:rsidRPr="006A1189" w:rsidRDefault="0013231D" w:rsidP="0013231D">
      <w:pPr>
        <w:pStyle w:val="1e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47E2DB0" wp14:editId="1F7E6510">
            <wp:extent cx="6120130" cy="488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Pr="006A1189" w:rsidRDefault="00874304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/>
        </w:rPr>
        <w:t>任务二</w:t>
      </w:r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</w:t>
      </w:r>
      <w:r w:rsidR="008501BC" w:rsidRPr="006A1189">
        <w:rPr>
          <w:rFonts w:ascii="微软雅黑" w:eastAsia="微软雅黑" w:hAnsi="微软雅黑" w:cs="Huawei Sans"/>
        </w:rPr>
        <w:t>服务进程验证</w:t>
      </w:r>
    </w:p>
    <w:p w14:paraId="16A71462" w14:textId="7F4C3D72" w:rsidR="002129F4" w:rsidRPr="006A1189" w:rsidRDefault="008501BC" w:rsidP="00307A8D">
      <w:pPr>
        <w:pStyle w:val="1e"/>
        <w:numPr>
          <w:ilvl w:val="0"/>
          <w:numId w:val="17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cs="Huawei Sans" w:hint="eastAsia"/>
        </w:rPr>
        <w:t>查看</w:t>
      </w:r>
      <w:r w:rsidRPr="006A1189">
        <w:rPr>
          <w:rFonts w:ascii="微软雅黑" w:eastAsia="微软雅黑" w:hAnsi="微软雅黑" w:cs="Huawei Sans"/>
        </w:rPr>
        <w:t>数据库服务进程截图</w:t>
      </w:r>
      <w:r w:rsidRPr="006A1189">
        <w:rPr>
          <w:rFonts w:ascii="微软雅黑" w:eastAsia="微软雅黑" w:hAnsi="微软雅黑" w:cs="Huawei Sans" w:hint="eastAsia"/>
        </w:rPr>
        <w:t>（包含数据库服务器的主机名）</w:t>
      </w:r>
    </w:p>
    <w:p w14:paraId="0BB35132" w14:textId="2FA32B4D" w:rsidR="003049DF" w:rsidRPr="006A1189" w:rsidRDefault="0013231D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1C0F45A" wp14:editId="5E0C5288">
            <wp:extent cx="6120130" cy="593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6AEB4702" w:rsidR="005D2ADA" w:rsidRDefault="0013231D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步骤简述：</w:t>
      </w:r>
    </w:p>
    <w:p w14:paraId="5F0FF682" w14:textId="74290955" w:rsidR="0013231D" w:rsidRDefault="0013231D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购买云服务器；</w:t>
      </w:r>
    </w:p>
    <w:p w14:paraId="6557EA67" w14:textId="37854F2E" w:rsidR="0013231D" w:rsidRDefault="0013231D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创建数据库安装用户</w:t>
      </w:r>
      <w:proofErr w:type="spellStart"/>
      <w:r>
        <w:rPr>
          <w:rFonts w:ascii="微软雅黑" w:eastAsia="微软雅黑" w:hAnsi="微软雅黑" w:hint="eastAsia"/>
        </w:rPr>
        <w:t>omm</w:t>
      </w:r>
      <w:proofErr w:type="spellEnd"/>
      <w:r>
        <w:rPr>
          <w:rFonts w:ascii="微软雅黑" w:eastAsia="微软雅黑" w:hAnsi="微软雅黑" w:hint="eastAsia"/>
        </w:rPr>
        <w:t>和其属组</w:t>
      </w:r>
      <w:proofErr w:type="spellStart"/>
      <w:r>
        <w:rPr>
          <w:rFonts w:ascii="微软雅黑" w:eastAsia="微软雅黑" w:hAnsi="微软雅黑" w:hint="eastAsia"/>
        </w:rPr>
        <w:t>dbgrp</w:t>
      </w:r>
      <w:proofErr w:type="spellEnd"/>
      <w:r>
        <w:rPr>
          <w:rFonts w:ascii="微软雅黑" w:eastAsia="微软雅黑" w:hAnsi="微软雅黑" w:hint="eastAsia"/>
        </w:rPr>
        <w:t>；</w:t>
      </w:r>
    </w:p>
    <w:p w14:paraId="103B5C33" w14:textId="666AA8DE" w:rsidR="0013231D" w:rsidRDefault="0013231D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创建</w:t>
      </w:r>
      <w:proofErr w:type="spellStart"/>
      <w:r>
        <w:rPr>
          <w:rFonts w:ascii="微软雅黑" w:eastAsia="微软雅黑" w:hAnsi="微软雅黑" w:hint="eastAsia"/>
        </w:rPr>
        <w:t>openGauss</w:t>
      </w:r>
      <w:proofErr w:type="spellEnd"/>
      <w:r>
        <w:rPr>
          <w:rFonts w:ascii="微软雅黑" w:eastAsia="微软雅黑" w:hAnsi="微软雅黑" w:hint="eastAsia"/>
        </w:rPr>
        <w:t>源码存放和安装路径；</w:t>
      </w:r>
    </w:p>
    <w:p w14:paraId="24DD4057" w14:textId="3BF63BAD" w:rsidR="0013231D" w:rsidRDefault="0013231D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下载第三方编译库并解压；</w:t>
      </w:r>
    </w:p>
    <w:p w14:paraId="705C3FE0" w14:textId="42AC73F5" w:rsidR="0013231D" w:rsidRDefault="0013231D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下载</w:t>
      </w:r>
      <w:proofErr w:type="spellStart"/>
      <w:r>
        <w:rPr>
          <w:rFonts w:ascii="微软雅黑" w:eastAsia="微软雅黑" w:hAnsi="微软雅黑" w:hint="eastAsia"/>
        </w:rPr>
        <w:t>openGauss</w:t>
      </w:r>
      <w:proofErr w:type="spellEnd"/>
      <w:r>
        <w:rPr>
          <w:rFonts w:ascii="微软雅黑" w:eastAsia="微软雅黑" w:hAnsi="微软雅黑" w:hint="eastAsia"/>
        </w:rPr>
        <w:t>源码；</w:t>
      </w:r>
    </w:p>
    <w:p w14:paraId="6CE96434" w14:textId="009424E6" w:rsidR="0013231D" w:rsidRDefault="0013231D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使用yum安装依赖包；</w:t>
      </w:r>
    </w:p>
    <w:p w14:paraId="4E5838D0" w14:textId="6625581F" w:rsidR="0013231D" w:rsidRDefault="0013231D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替换python版本；</w:t>
      </w:r>
    </w:p>
    <w:p w14:paraId="41B27AD9" w14:textId="522ABDB0" w:rsidR="0013231D" w:rsidRDefault="0013231D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修改路径的用户属组和权限；</w:t>
      </w:r>
    </w:p>
    <w:p w14:paraId="4CBBFA74" w14:textId="43309A52" w:rsidR="0013231D" w:rsidRDefault="0013231D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切换</w:t>
      </w:r>
      <w:proofErr w:type="spellStart"/>
      <w:r>
        <w:rPr>
          <w:rFonts w:ascii="微软雅黑" w:eastAsia="微软雅黑" w:hAnsi="微软雅黑" w:hint="eastAsia"/>
        </w:rPr>
        <w:t>omm</w:t>
      </w:r>
      <w:proofErr w:type="spellEnd"/>
      <w:r>
        <w:rPr>
          <w:rFonts w:ascii="微软雅黑" w:eastAsia="微软雅黑" w:hAnsi="微软雅黑" w:hint="eastAsia"/>
        </w:rPr>
        <w:t>属组，设定</w:t>
      </w:r>
      <w:proofErr w:type="spellStart"/>
      <w:r>
        <w:rPr>
          <w:rFonts w:ascii="微软雅黑" w:eastAsia="微软雅黑" w:hAnsi="微软雅黑" w:hint="eastAsia"/>
        </w:rPr>
        <w:t>omm</w:t>
      </w:r>
      <w:proofErr w:type="spellEnd"/>
      <w:r>
        <w:rPr>
          <w:rFonts w:ascii="微软雅黑" w:eastAsia="微软雅黑" w:hAnsi="微软雅黑" w:hint="eastAsia"/>
        </w:rPr>
        <w:t>环境变量并添加环境变量，使环境变量生效；</w:t>
      </w:r>
    </w:p>
    <w:p w14:paraId="3A9D0991" w14:textId="085088FA" w:rsidR="0013231D" w:rsidRDefault="0013231D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0. </w:t>
      </w:r>
      <w:r>
        <w:rPr>
          <w:rFonts w:ascii="微软雅黑" w:eastAsia="微软雅黑" w:hAnsi="微软雅黑" w:hint="eastAsia"/>
        </w:rPr>
        <w:t>进入</w:t>
      </w:r>
      <w:proofErr w:type="spellStart"/>
      <w:r>
        <w:rPr>
          <w:rFonts w:ascii="微软雅黑" w:eastAsia="微软雅黑" w:hAnsi="微软雅黑" w:hint="eastAsia"/>
        </w:rPr>
        <w:t>openGauss</w:t>
      </w:r>
      <w:proofErr w:type="spellEnd"/>
      <w:r>
        <w:rPr>
          <w:rFonts w:ascii="微软雅黑" w:eastAsia="微软雅黑" w:hAnsi="微软雅黑" w:hint="eastAsia"/>
        </w:rPr>
        <w:t>源码，编译并安装；</w:t>
      </w:r>
    </w:p>
    <w:p w14:paraId="14A38C28" w14:textId="5F7DED83" w:rsidR="0013231D" w:rsidRDefault="0013231D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初始化数据库，启动并登录数据库；</w:t>
      </w:r>
    </w:p>
    <w:p w14:paraId="7D0DB1B9" w14:textId="3E9CA5CE" w:rsidR="0013231D" w:rsidRPr="006A1189" w:rsidRDefault="0013231D" w:rsidP="00170BD2">
      <w:pPr>
        <w:pStyle w:val="1e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12. </w:t>
      </w:r>
      <w:r>
        <w:rPr>
          <w:rFonts w:ascii="微软雅黑" w:eastAsia="微软雅黑" w:hAnsi="微软雅黑" w:hint="eastAsia"/>
        </w:rPr>
        <w:t>退出数据库。</w:t>
      </w:r>
    </w:p>
    <w:p w14:paraId="793EA8FA" w14:textId="77777777" w:rsidR="003049DF" w:rsidRPr="006A1189" w:rsidRDefault="003049DF" w:rsidP="0013231D">
      <w:pPr>
        <w:pStyle w:val="1e"/>
        <w:ind w:left="0"/>
        <w:rPr>
          <w:rFonts w:ascii="微软雅黑" w:eastAsia="微软雅黑" w:hAnsi="微软雅黑" w:hint="eastAsia"/>
        </w:rPr>
      </w:pPr>
    </w:p>
    <w:p w14:paraId="341CED45" w14:textId="467084B3" w:rsidR="00244C66" w:rsidRPr="006A1189" w:rsidRDefault="00F85105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 w:hint="eastAsia"/>
        </w:rPr>
        <w:t>实验思考题</w:t>
      </w:r>
      <w:r w:rsidR="00244C66" w:rsidRPr="006A1189">
        <w:rPr>
          <w:rFonts w:ascii="微软雅黑" w:eastAsia="微软雅黑" w:hAnsi="微软雅黑" w:hint="eastAsia"/>
        </w:rPr>
        <w:t>：</w:t>
      </w:r>
      <w:r w:rsidRPr="006A1189">
        <w:rPr>
          <w:rFonts w:ascii="微软雅黑" w:eastAsia="微软雅黑" w:hAnsi="微软雅黑" w:cs="Huawei Sans" w:hint="eastAsia"/>
        </w:rPr>
        <w:t>为什么需要通过源码编译，安装数据库？</w:t>
      </w:r>
    </w:p>
    <w:p w14:paraId="26196788" w14:textId="09D9A5A3" w:rsidR="00D56903" w:rsidRPr="006A1189" w:rsidRDefault="00BD045C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         </w:t>
      </w:r>
      <w:r>
        <w:rPr>
          <w:rFonts w:hint="eastAsia"/>
          <w:sz w:val="21"/>
        </w:rPr>
        <w:t>编译安装数据库可按需安装，进行定制。</w:t>
      </w:r>
    </w:p>
    <w:sectPr w:rsidR="00D56903" w:rsidRPr="006A1189" w:rsidSect="00033B54">
      <w:headerReference w:type="default" r:id="rId1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C7A52" w14:textId="77777777" w:rsidR="00273B50" w:rsidRDefault="00273B50" w:rsidP="00940D2A">
      <w:pPr>
        <w:spacing w:before="0" w:after="0" w:line="240" w:lineRule="auto"/>
      </w:pPr>
      <w:r>
        <w:separator/>
      </w:r>
    </w:p>
  </w:endnote>
  <w:endnote w:type="continuationSeparator" w:id="0">
    <w:p w14:paraId="3AC4DCEB" w14:textId="77777777" w:rsidR="00273B50" w:rsidRDefault="00273B50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E753B" w14:textId="77777777" w:rsidR="00273B50" w:rsidRDefault="00273B50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1CAE9FC" w14:textId="77777777" w:rsidR="00273B50" w:rsidRDefault="00273B50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6A1189" w:rsidRDefault="007B5EB9" w:rsidP="00033B54">
    <w:pPr>
      <w:pStyle w:val="a7"/>
    </w:pPr>
  </w:p>
  <w:p w14:paraId="6619D47F" w14:textId="77777777" w:rsidR="007B5EB9" w:rsidRPr="006A1189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6A1189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12AC4F0E" w:rsidR="007B5EB9" w:rsidRPr="006A1189" w:rsidRDefault="007B5EB9" w:rsidP="00854769">
          <w:pPr>
            <w:pStyle w:val="afffc"/>
            <w:jc w:val="left"/>
          </w:pPr>
        </w:p>
        <w:p w14:paraId="19FB2DDB" w14:textId="77777777" w:rsidR="007B5EB9" w:rsidRPr="006A1189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6A1189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6A1189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6A1189">
            <w:t>第</w:t>
          </w:r>
          <w:r w:rsidRPr="006A1189">
            <w:fldChar w:fldCharType="begin"/>
          </w:r>
          <w:r w:rsidRPr="006A1189">
            <w:instrText xml:space="preserve"> PAGE </w:instrText>
          </w:r>
          <w:r w:rsidRPr="006A1189">
            <w:fldChar w:fldCharType="separate"/>
          </w:r>
          <w:r w:rsidR="00A24198">
            <w:rPr>
              <w:noProof/>
            </w:rPr>
            <w:t>1</w:t>
          </w:r>
          <w:r w:rsidRPr="006A1189">
            <w:rPr>
              <w:noProof/>
            </w:rPr>
            <w:fldChar w:fldCharType="end"/>
          </w:r>
          <w:r w:rsidRPr="006A1189">
            <w:rPr>
              <w:noProof/>
            </w:rPr>
            <w:t>页</w:t>
          </w:r>
        </w:p>
      </w:tc>
    </w:tr>
  </w:tbl>
  <w:p w14:paraId="0278FB09" w14:textId="77777777" w:rsidR="007B5EB9" w:rsidRPr="006A1189" w:rsidRDefault="007B5EB9" w:rsidP="00033B54">
    <w:pPr>
      <w:pStyle w:val="a7"/>
    </w:pPr>
  </w:p>
  <w:p w14:paraId="76432B8F" w14:textId="77777777" w:rsidR="007B5EB9" w:rsidRPr="006A1189" w:rsidRDefault="007B5EB9" w:rsidP="00033B54">
    <w:pPr>
      <w:pStyle w:val="a7"/>
    </w:pPr>
  </w:p>
  <w:p w14:paraId="2CCE42D9" w14:textId="77777777" w:rsidR="007B5EB9" w:rsidRPr="006A1189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31D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B50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45C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BF0F05-E475-4325-BFBA-A75D944F8A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172</TotalTime>
  <Pages>2</Pages>
  <Words>73</Words>
  <Characters>417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不出名侦探 ATTACK</cp:lastModifiedBy>
  <cp:revision>31</cp:revision>
  <cp:lastPrinted>2016-11-21T02:33:00Z</cp:lastPrinted>
  <dcterms:created xsi:type="dcterms:W3CDTF">2020-04-26T01:02:00Z</dcterms:created>
  <dcterms:modified xsi:type="dcterms:W3CDTF">2021-07-12T08:20:00Z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