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2020级数据科</w:t>
      </w:r>
      <w:bookmarkStart w:id="0" w:name="_GoBack"/>
      <w:bookmarkEnd w:id="0"/>
      <w:r>
        <w:rPr>
          <w:rFonts w:hint="eastAsia"/>
          <w:lang w:val="en-US" w:eastAsia="zh-CN"/>
        </w:rPr>
        <w:t>学三班，孙嘉晨，学号:320200931231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19780"/>
            <wp:effectExtent l="0" t="0" r="4445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19780"/>
            <wp:effectExtent l="0" t="0" r="4445" b="13970"/>
            <wp:docPr id="2" name="图片 2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19780"/>
            <wp:effectExtent l="0" t="0" r="4445" b="13970"/>
            <wp:docPr id="3" name="图片 3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19780"/>
            <wp:effectExtent l="0" t="0" r="4445" b="13970"/>
            <wp:docPr id="4" name="图片 4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19780"/>
            <wp:effectExtent l="0" t="0" r="4445" b="13970"/>
            <wp:docPr id="5" name="图片 5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关卡3.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74645"/>
            <wp:effectExtent l="0" t="0" r="10160" b="190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494DE8"/>
    <w:rsid w:val="710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2021-07-13T02:43:00Z</dcterms:created>
  <dc:creator>sunjiachen</dc:creator>
  <cp:lastModifiedBy></cp:lastModifiedBy>
  <dcterms:modified xsi:type="dcterms:W3CDTF">2021-07-13T02:46:38Z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F52CEC9F4FB94FDD959C0FB3A6B6EB5D</vt:lpwstr>
  </property>
</Properties>
</file>