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99D" w14:textId="77777777" w:rsidR="00A12BBF" w:rsidRDefault="00A12BBF">
      <w:pPr>
        <w:pStyle w:val="Cover2"/>
        <w:rPr>
          <w:rFonts w:ascii="HuaweiSans-Regular" w:eastAsia="方正兰亭黑简体" w:hAnsi="HuaweiSans-Regular" w:hint="eastAsia"/>
          <w:lang w:eastAsia="zh-CN"/>
        </w:rPr>
      </w:pPr>
    </w:p>
    <w:p w14:paraId="23031A26" w14:textId="77777777" w:rsidR="00A12BBF" w:rsidRDefault="00A12BBF">
      <w:pPr>
        <w:pStyle w:val="Cover2"/>
        <w:rPr>
          <w:rFonts w:ascii="HuaweiSans-Regular" w:eastAsia="方正兰亭黑简体" w:hAnsi="HuaweiSans-Regular" w:hint="eastAsia"/>
          <w:lang w:eastAsia="zh-CN"/>
        </w:rPr>
      </w:pPr>
    </w:p>
    <w:p w14:paraId="490EE824" w14:textId="77777777" w:rsidR="00A12BBF" w:rsidRDefault="00A12BBF">
      <w:pPr>
        <w:pStyle w:val="Cover2"/>
        <w:rPr>
          <w:rFonts w:ascii="HuaweiSans-Regular" w:eastAsia="方正兰亭黑简体" w:hAnsi="HuaweiSans-Regular" w:hint="eastAsia"/>
          <w:lang w:eastAsia="zh-CN"/>
        </w:rPr>
      </w:pPr>
    </w:p>
    <w:p w14:paraId="5BEC79BA" w14:textId="77777777" w:rsidR="00A12BBF" w:rsidRDefault="00A12BBF">
      <w:pPr>
        <w:pStyle w:val="Cover2"/>
        <w:rPr>
          <w:rFonts w:ascii="HuaweiSans-Regular" w:eastAsia="方正兰亭黑简体" w:hAnsi="HuaweiSans-Regular" w:hint="eastAsia"/>
          <w:lang w:eastAsia="zh-CN"/>
        </w:rPr>
      </w:pPr>
    </w:p>
    <w:p w14:paraId="1A06CDCF" w14:textId="77777777" w:rsidR="00A12BBF" w:rsidRDefault="00A12BBF">
      <w:pPr>
        <w:pStyle w:val="Cover2"/>
        <w:rPr>
          <w:rFonts w:ascii="HuaweiSans-Regular" w:eastAsia="方正兰亭黑简体" w:hAnsi="HuaweiSans-Regular" w:hint="eastAsia"/>
          <w:lang w:eastAsia="zh-CN"/>
        </w:rPr>
      </w:pPr>
    </w:p>
    <w:p w14:paraId="12122DA2" w14:textId="77777777" w:rsidR="00A12BBF" w:rsidRDefault="00A12BBF">
      <w:pPr>
        <w:pStyle w:val="Cover2"/>
        <w:rPr>
          <w:rFonts w:ascii="HuaweiSans-Regular" w:eastAsia="方正兰亭黑简体" w:hAnsi="HuaweiSans-Regular" w:hint="eastAsia"/>
          <w:lang w:eastAsia="zh-CN"/>
        </w:rPr>
      </w:pPr>
    </w:p>
    <w:p w14:paraId="5E6D5280" w14:textId="77777777" w:rsidR="00A12BBF" w:rsidRDefault="00A12BBF">
      <w:pPr>
        <w:pStyle w:val="Cover2"/>
        <w:rPr>
          <w:rFonts w:ascii="HuaweiSans-Regular" w:eastAsia="方正兰亭黑简体" w:hAnsi="HuaweiSans-Regular" w:hint="eastAsia"/>
          <w:lang w:eastAsia="zh-CN"/>
        </w:rPr>
      </w:pPr>
    </w:p>
    <w:p w14:paraId="2302F09D" w14:textId="77777777" w:rsidR="00A12BBF" w:rsidRDefault="00000000">
      <w:pPr>
        <w:pStyle w:val="Cover2"/>
        <w:rPr>
          <w:rFonts w:ascii="HuaweiSans-Regular" w:eastAsia="方正兰亭黑简体" w:hAnsi="HuaweiSans-Regular" w:hint="eastAsia"/>
          <w:sz w:val="72"/>
          <w:szCs w:val="72"/>
          <w:lang w:eastAsia="zh-CN"/>
        </w:rPr>
      </w:pPr>
      <w:proofErr w:type="spellStart"/>
      <w:r>
        <w:rPr>
          <w:rFonts w:ascii="HuaweiSans-Regular" w:eastAsia="方正兰亭黑简体" w:hAnsi="HuaweiSans-Regular"/>
          <w:sz w:val="72"/>
          <w:szCs w:val="72"/>
          <w:lang w:eastAsia="zh-CN"/>
        </w:rPr>
        <w:t>openGauss</w:t>
      </w:r>
      <w:proofErr w:type="spellEnd"/>
      <w:r>
        <w:rPr>
          <w:rFonts w:ascii="HuaweiSans-Regular" w:eastAsia="方正兰亭黑简体" w:hAnsi="HuaweiSans-Regular"/>
          <w:sz w:val="72"/>
          <w:szCs w:val="72"/>
          <w:lang w:eastAsia="zh-CN"/>
        </w:rPr>
        <w:t xml:space="preserve"> </w:t>
      </w:r>
      <w:r>
        <w:rPr>
          <w:rFonts w:ascii="HuaweiSans-Regular" w:eastAsia="方正兰亭黑简体" w:hAnsi="HuaweiSans-Regular" w:hint="eastAsia"/>
          <w:sz w:val="72"/>
          <w:szCs w:val="72"/>
          <w:lang w:eastAsia="zh-CN"/>
        </w:rPr>
        <w:t>安全体系创新</w:t>
      </w:r>
    </w:p>
    <w:p w14:paraId="42D57108" w14:textId="77777777" w:rsidR="00A12BBF" w:rsidRDefault="00000000">
      <w:pPr>
        <w:pStyle w:val="Cover2"/>
        <w:rPr>
          <w:rFonts w:ascii="HuaweiSans-Regular" w:eastAsia="方正兰亭黑简体" w:hAnsi="HuaweiSans-Regular" w:hint="eastAsia"/>
          <w:lang w:eastAsia="zh-CN"/>
        </w:rPr>
      </w:pPr>
      <w:r>
        <w:rPr>
          <w:rFonts w:ascii="HuaweiSans-Regular" w:eastAsia="方正兰亭黑简体" w:hAnsi="HuaweiSans-Regular" w:hint="eastAsia"/>
          <w:sz w:val="72"/>
          <w:szCs w:val="72"/>
          <w:lang w:eastAsia="zh-CN"/>
        </w:rPr>
        <w:t>实践</w:t>
      </w:r>
      <w:r>
        <w:rPr>
          <w:rFonts w:ascii="HuaweiSans-Regular" w:eastAsia="方正兰亭黑简体" w:hAnsi="HuaweiSans-Regular"/>
          <w:sz w:val="72"/>
          <w:szCs w:val="72"/>
          <w:lang w:eastAsia="zh-CN"/>
        </w:rPr>
        <w:t>课</w:t>
      </w:r>
    </w:p>
    <w:p w14:paraId="115E0A03" w14:textId="77777777" w:rsidR="00A12BBF" w:rsidRDefault="00A12BBF">
      <w:pPr>
        <w:pStyle w:val="Cover2"/>
        <w:rPr>
          <w:rFonts w:ascii="HuaweiSans-Regular" w:eastAsia="方正兰亭黑简体" w:hAnsi="HuaweiSans-Regular" w:hint="eastAsia"/>
          <w:lang w:eastAsia="zh-CN"/>
        </w:rPr>
      </w:pPr>
    </w:p>
    <w:p w14:paraId="5FB2E137" w14:textId="77777777" w:rsidR="00A12BBF" w:rsidRDefault="00A12BBF">
      <w:pPr>
        <w:pStyle w:val="Cover2"/>
        <w:rPr>
          <w:rFonts w:ascii="HuaweiSans-Regular" w:eastAsia="方正兰亭黑简体" w:hAnsi="HuaweiSans-Regular" w:hint="eastAsia"/>
          <w:lang w:eastAsia="zh-CN"/>
        </w:rPr>
      </w:pPr>
    </w:p>
    <w:p w14:paraId="6C76E9CC" w14:textId="77777777" w:rsidR="00A12BBF" w:rsidRDefault="00A12BBF">
      <w:pPr>
        <w:pStyle w:val="Cover2"/>
        <w:rPr>
          <w:rFonts w:ascii="HuaweiSans-Regular" w:eastAsia="方正兰亭黑简体" w:hAnsi="HuaweiSans-Regular" w:hint="eastAsia"/>
          <w:lang w:eastAsia="zh-CN"/>
        </w:rPr>
      </w:pPr>
    </w:p>
    <w:p w14:paraId="28F429C0" w14:textId="77777777" w:rsidR="00A12BBF" w:rsidRDefault="00A12BBF">
      <w:pPr>
        <w:pStyle w:val="Cover2"/>
        <w:rPr>
          <w:rFonts w:ascii="HuaweiSans-Regular" w:eastAsia="方正兰亭黑简体" w:hAnsi="HuaweiSans-Regular" w:hint="eastAsia"/>
          <w:lang w:eastAsia="zh-CN"/>
        </w:rPr>
      </w:pPr>
    </w:p>
    <w:p w14:paraId="39F2814B" w14:textId="77777777" w:rsidR="00A12BBF" w:rsidRDefault="00A12BBF">
      <w:pPr>
        <w:pStyle w:val="Cover2"/>
        <w:rPr>
          <w:rFonts w:ascii="HuaweiSans-Regular" w:eastAsia="方正兰亭黑简体" w:hAnsi="HuaweiSans-Regular" w:hint="eastAsia"/>
          <w:lang w:eastAsia="zh-CN"/>
        </w:rPr>
      </w:pPr>
    </w:p>
    <w:p w14:paraId="2756EC38" w14:textId="77777777" w:rsidR="00A12BBF" w:rsidRDefault="00A12BBF">
      <w:pPr>
        <w:pStyle w:val="Cover2"/>
        <w:rPr>
          <w:rFonts w:ascii="HuaweiSans-Regular" w:eastAsia="方正兰亭黑简体" w:hAnsi="HuaweiSans-Regular" w:hint="eastAsia"/>
          <w:lang w:eastAsia="zh-CN"/>
        </w:rPr>
      </w:pPr>
    </w:p>
    <w:p w14:paraId="4CB0EF3E" w14:textId="77777777" w:rsidR="00A12BBF" w:rsidRDefault="00A12BBF">
      <w:pPr>
        <w:pStyle w:val="Cover2"/>
        <w:rPr>
          <w:rFonts w:ascii="HuaweiSans-Regular" w:eastAsia="方正兰亭黑简体" w:hAnsi="HuaweiSans-Regular" w:hint="eastAsia"/>
          <w:lang w:eastAsia="zh-CN"/>
        </w:rPr>
      </w:pPr>
    </w:p>
    <w:p w14:paraId="3AD701A1" w14:textId="77777777" w:rsidR="00A12BBF" w:rsidRDefault="00A12BBF">
      <w:pPr>
        <w:pStyle w:val="Cover2"/>
        <w:rPr>
          <w:rFonts w:ascii="HuaweiSans-Regular" w:eastAsia="方正兰亭黑简体" w:hAnsi="HuaweiSans-Regular" w:hint="eastAsia"/>
          <w:lang w:eastAsia="zh-CN"/>
        </w:rPr>
      </w:pPr>
    </w:p>
    <w:p w14:paraId="65664ABD" w14:textId="77777777" w:rsidR="00A12BBF" w:rsidRDefault="00A12BBF">
      <w:pPr>
        <w:pStyle w:val="Cover2"/>
        <w:rPr>
          <w:rFonts w:ascii="HuaweiSans-Regular" w:eastAsia="方正兰亭黑简体" w:hAnsi="HuaweiSans-Regular" w:hint="eastAsia"/>
          <w:lang w:eastAsia="zh-CN"/>
        </w:rPr>
      </w:pPr>
    </w:p>
    <w:p w14:paraId="204E18EB" w14:textId="77777777" w:rsidR="00A12BBF" w:rsidRDefault="00A12BBF">
      <w:pPr>
        <w:pStyle w:val="Cover2"/>
        <w:rPr>
          <w:rFonts w:ascii="HuaweiSans-Regular" w:eastAsia="方正兰亭黑简体" w:hAnsi="HuaweiSans-Regular" w:hint="eastAsia"/>
          <w:lang w:eastAsia="zh-CN"/>
        </w:rPr>
      </w:pPr>
    </w:p>
    <w:p w14:paraId="6F1EA431" w14:textId="77777777" w:rsidR="00A12BBF" w:rsidRDefault="00A12BBF">
      <w:pPr>
        <w:pStyle w:val="Cover2"/>
        <w:rPr>
          <w:rFonts w:ascii="HuaweiSans-Regular" w:eastAsia="方正兰亭黑简体" w:hAnsi="HuaweiSans-Regular" w:hint="eastAsia"/>
          <w:lang w:eastAsia="zh-CN"/>
        </w:rPr>
      </w:pPr>
    </w:p>
    <w:p w14:paraId="058DEE2E" w14:textId="77777777" w:rsidR="00A12BBF" w:rsidRDefault="00000000">
      <w:pPr>
        <w:pStyle w:val="cover--"/>
        <w:rPr>
          <w:rFonts w:ascii="HuaweiSans-Regular" w:eastAsia="方正兰亭黑简体" w:hAnsi="HuaweiSans-Regular" w:hint="eastAsia"/>
        </w:rPr>
      </w:pPr>
      <w:r>
        <w:rPr>
          <w:rFonts w:ascii="HuaweiSans-Regular" w:eastAsia="方正兰亭黑简体" w:hAnsi="HuaweiSans-Regular"/>
          <w:noProof/>
        </w:rPr>
        <w:drawing>
          <wp:inline distT="0" distB="0" distL="0" distR="0" wp14:anchorId="0295FE2A" wp14:editId="4F444F86">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14:paraId="30F71049" w14:textId="77777777" w:rsidR="00A12BBF" w:rsidRDefault="00000000">
      <w:pPr>
        <w:pStyle w:val="Cover2"/>
        <w:rPr>
          <w:rFonts w:ascii="HuaweiSans-Regular" w:eastAsia="方正兰亭黑简体" w:hAnsi="HuaweiSans-Regular" w:hint="eastAsia"/>
          <w:lang w:eastAsia="zh-CN"/>
        </w:rPr>
      </w:pPr>
      <w:r>
        <w:rPr>
          <w:rFonts w:ascii="HuaweiSans-Regular" w:eastAsia="方正兰亭黑简体" w:hAnsi="HuaweiSans-Regular"/>
          <w:lang w:eastAsia="zh-CN"/>
        </w:rPr>
        <w:fldChar w:fldCharType="begin"/>
      </w:r>
      <w:r>
        <w:rPr>
          <w:rFonts w:ascii="HuaweiSans-Regular" w:eastAsia="方正兰亭黑简体" w:hAnsi="HuaweiSans-Regular"/>
          <w:lang w:eastAsia="zh-CN"/>
        </w:rPr>
        <w:instrText xml:space="preserve"> DOCPROPERTY  Confidential </w:instrText>
      </w:r>
      <w:r>
        <w:rPr>
          <w:rFonts w:ascii="HuaweiSans-Regular" w:eastAsia="方正兰亭黑简体" w:hAnsi="HuaweiSans-Regular"/>
          <w:lang w:eastAsia="zh-CN"/>
        </w:rPr>
        <w:fldChar w:fldCharType="end"/>
      </w:r>
    </w:p>
    <w:p w14:paraId="1138957E" w14:textId="77777777" w:rsidR="00A12BBF" w:rsidRDefault="00000000">
      <w:pPr>
        <w:pStyle w:val="Cover2"/>
        <w:rPr>
          <w:rFonts w:ascii="HuaweiSans-Regular" w:eastAsia="方正兰亭黑简体" w:hAnsi="HuaweiSans-Regular" w:hint="eastAsia"/>
          <w:lang w:eastAsia="zh-CN"/>
        </w:rPr>
      </w:pPr>
      <w:r>
        <w:rPr>
          <w:rFonts w:ascii="HuaweiSans-Regular" w:eastAsia="方正兰亭黑简体" w:hAnsi="HuaweiSans-Regular"/>
          <w:lang w:eastAsia="zh-CN"/>
        </w:rPr>
        <w:t>华为技术有限公司</w:t>
      </w:r>
    </w:p>
    <w:p w14:paraId="42CBB580" w14:textId="77777777" w:rsidR="00A12BBF" w:rsidRDefault="00000000">
      <w:pPr>
        <w:topLinePunct w:val="0"/>
        <w:adjustRightInd/>
        <w:snapToGrid/>
        <w:spacing w:before="0" w:after="0" w:line="240" w:lineRule="auto"/>
        <w:ind w:left="0"/>
        <w:rPr>
          <w:rFonts w:ascii="HuaweiSans-Regular" w:eastAsia="方正兰亭黑简体" w:hAnsi="HuaweiSans-Regular" w:hint="eastAsia"/>
        </w:rPr>
        <w:sectPr w:rsidR="00A12BBF">
          <w:pgSz w:w="11906" w:h="16838"/>
          <w:pgMar w:top="1701" w:right="1134" w:bottom="1701" w:left="1134" w:header="567" w:footer="567" w:gutter="0"/>
          <w:pgNumType w:start="1"/>
          <w:cols w:space="425"/>
          <w:docGrid w:linePitch="312"/>
        </w:sectPr>
      </w:pPr>
      <w:r>
        <w:rPr>
          <w:rFonts w:ascii="HuaweiSans-Regular" w:eastAsia="方正兰亭黑简体" w:hAnsi="HuaweiSans-Regular"/>
        </w:rPr>
        <w:br w:type="page"/>
      </w:r>
    </w:p>
    <w:p w14:paraId="1BFEC838" w14:textId="77777777" w:rsidR="00A12BBF" w:rsidRDefault="00000000">
      <w:pPr>
        <w:pStyle w:val="1"/>
        <w:numPr>
          <w:ilvl w:val="0"/>
          <w:numId w:val="0"/>
        </w:numPr>
        <w:rPr>
          <w:rFonts w:hint="eastAsia"/>
        </w:rPr>
      </w:pPr>
      <w:r>
        <w:lastRenderedPageBreak/>
        <w:t>关卡一、</w:t>
      </w:r>
      <w:proofErr w:type="spellStart"/>
      <w:r>
        <w:t>openGauss</w:t>
      </w:r>
      <w:proofErr w:type="spellEnd"/>
      <w:r>
        <w:t>数据安装及基本操作</w:t>
      </w:r>
    </w:p>
    <w:p w14:paraId="1853C238" w14:textId="77777777" w:rsidR="00A12BBF" w:rsidRDefault="00000000">
      <w:pPr>
        <w:pStyle w:val="1f"/>
        <w:rPr>
          <w:rFonts w:hint="eastAsia"/>
        </w:rPr>
      </w:pPr>
      <w:proofErr w:type="spellStart"/>
      <w:r>
        <w:t>openGauss</w:t>
      </w:r>
      <w:proofErr w:type="spellEnd"/>
      <w:r>
        <w:t>数据安装及基本操作</w:t>
      </w:r>
      <w:r>
        <w:rPr>
          <w:rFonts w:hint="eastAsia"/>
        </w:rPr>
        <w:t>,</w:t>
      </w:r>
      <w:r>
        <w:t xml:space="preserve"> </w:t>
      </w:r>
      <w:r>
        <w:t>作业提交</w:t>
      </w:r>
      <w:r>
        <w:rPr>
          <w:rFonts w:hint="eastAsia"/>
        </w:rPr>
        <w:t>任务</w:t>
      </w:r>
      <w:r>
        <w:t>如下</w:t>
      </w:r>
      <w:r>
        <w:rPr>
          <w:rFonts w:hint="eastAsia"/>
        </w:rPr>
        <w:t>：</w:t>
      </w:r>
    </w:p>
    <w:p w14:paraId="604EA8D2" w14:textId="77777777" w:rsidR="00A12BBF" w:rsidRDefault="00A12BBF">
      <w:pPr>
        <w:pStyle w:val="1f"/>
        <w:rPr>
          <w:rFonts w:hint="eastAsia"/>
        </w:rPr>
      </w:pPr>
    </w:p>
    <w:p w14:paraId="44AF6F42" w14:textId="77777777" w:rsidR="00A12BBF" w:rsidRDefault="00000000">
      <w:pPr>
        <w:pStyle w:val="1f"/>
        <w:rPr>
          <w:rFonts w:hint="eastAsia"/>
        </w:rPr>
      </w:pPr>
      <w:r>
        <w:rPr>
          <w:rFonts w:hint="eastAsia"/>
        </w:rPr>
        <w:t>任务</w:t>
      </w:r>
      <w:proofErr w:type="gramStart"/>
      <w:r>
        <w:rPr>
          <w:rFonts w:hint="eastAsia"/>
        </w:rPr>
        <w:t>一</w:t>
      </w:r>
      <w:proofErr w:type="gramEnd"/>
      <w:r>
        <w:rPr>
          <w:rFonts w:hint="eastAsia"/>
        </w:rPr>
        <w:t>：</w:t>
      </w:r>
      <w:r>
        <w:rPr>
          <w:rFonts w:ascii="Huawei Sans" w:hAnsi="Huawei Sans" w:cs="Huawei Sans" w:hint="eastAsia"/>
        </w:rPr>
        <w:t>数据库状态验证</w:t>
      </w:r>
    </w:p>
    <w:p w14:paraId="194C1131" w14:textId="77777777" w:rsidR="00A12BBF" w:rsidRDefault="00000000">
      <w:pPr>
        <w:pStyle w:val="1f"/>
        <w:numPr>
          <w:ilvl w:val="0"/>
          <w:numId w:val="15"/>
        </w:numPr>
        <w:rPr>
          <w:rFonts w:hint="eastAsia"/>
        </w:rPr>
      </w:pPr>
      <w:r>
        <w:rPr>
          <w:rFonts w:hint="eastAsia"/>
        </w:rPr>
        <w:t>查询数据库状态成功截图</w:t>
      </w:r>
    </w:p>
    <w:p w14:paraId="163C52F4" w14:textId="77777777" w:rsidR="00A12BBF" w:rsidRDefault="00A12BBF">
      <w:pPr>
        <w:pStyle w:val="1f"/>
        <w:rPr>
          <w:rFonts w:hint="eastAsia"/>
        </w:rPr>
      </w:pPr>
    </w:p>
    <w:p w14:paraId="23471F6D" w14:textId="77777777" w:rsidR="00A12BBF" w:rsidRDefault="00000000">
      <w:pPr>
        <w:pStyle w:val="1f"/>
        <w:rPr>
          <w:rFonts w:hint="eastAsia"/>
        </w:rPr>
      </w:pPr>
      <w:r>
        <w:rPr>
          <w:noProof/>
        </w:rPr>
        <w:drawing>
          <wp:inline distT="0" distB="0" distL="114300" distR="114300" wp14:anchorId="0AAB9F5A" wp14:editId="750CF7BD">
            <wp:extent cx="5271135" cy="1911350"/>
            <wp:effectExtent l="0" t="0" r="190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1135" cy="1911350"/>
                    </a:xfrm>
                    <a:prstGeom prst="rect">
                      <a:avLst/>
                    </a:prstGeom>
                    <a:noFill/>
                    <a:ln>
                      <a:noFill/>
                    </a:ln>
                  </pic:spPr>
                </pic:pic>
              </a:graphicData>
            </a:graphic>
          </wp:inline>
        </w:drawing>
      </w:r>
    </w:p>
    <w:p w14:paraId="7A8D68B1" w14:textId="77777777" w:rsidR="00A12BBF" w:rsidRDefault="00A12BBF">
      <w:pPr>
        <w:pStyle w:val="1f"/>
        <w:rPr>
          <w:rFonts w:hint="eastAsia"/>
        </w:rPr>
      </w:pPr>
    </w:p>
    <w:p w14:paraId="1DF6552D" w14:textId="77777777" w:rsidR="00A12BBF" w:rsidRDefault="00A12BBF">
      <w:pPr>
        <w:pStyle w:val="1f"/>
        <w:rPr>
          <w:rFonts w:hint="eastAsia"/>
        </w:rPr>
      </w:pPr>
    </w:p>
    <w:p w14:paraId="0E2E5107" w14:textId="77777777" w:rsidR="00A12BBF" w:rsidRDefault="00000000">
      <w:pPr>
        <w:pStyle w:val="1f"/>
        <w:rPr>
          <w:rFonts w:ascii="Huawei Sans" w:hAnsi="Huawei Sans" w:cs="Huawei Sans"/>
        </w:rPr>
      </w:pPr>
      <w:r>
        <w:t>任务二</w:t>
      </w:r>
      <w:r>
        <w:rPr>
          <w:rFonts w:hint="eastAsia"/>
        </w:rPr>
        <w:t>：</w:t>
      </w:r>
      <w:r>
        <w:rPr>
          <w:rFonts w:ascii="Huawei Sans" w:hAnsi="Huawei Sans" w:cs="Huawei Sans" w:hint="eastAsia"/>
        </w:rPr>
        <w:t>数据库</w:t>
      </w:r>
      <w:r>
        <w:rPr>
          <w:rFonts w:ascii="Huawei Sans" w:hAnsi="Huawei Sans" w:cs="Huawei Sans"/>
        </w:rPr>
        <w:t>服务进程验证</w:t>
      </w:r>
    </w:p>
    <w:p w14:paraId="21E73D6E" w14:textId="77777777" w:rsidR="00A12BBF" w:rsidRDefault="00000000">
      <w:pPr>
        <w:pStyle w:val="1f"/>
        <w:numPr>
          <w:ilvl w:val="0"/>
          <w:numId w:val="16"/>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3F2C6E2B" w14:textId="77777777" w:rsidR="00A12BBF" w:rsidRDefault="00A12BBF">
      <w:pPr>
        <w:pStyle w:val="1f"/>
        <w:rPr>
          <w:rFonts w:hint="eastAsia"/>
        </w:rPr>
      </w:pPr>
    </w:p>
    <w:p w14:paraId="268B2CDB" w14:textId="77777777" w:rsidR="00A12BBF" w:rsidRDefault="00000000">
      <w:pPr>
        <w:pStyle w:val="1f"/>
        <w:rPr>
          <w:rFonts w:hint="eastAsia"/>
        </w:rPr>
      </w:pPr>
      <w:r>
        <w:rPr>
          <w:noProof/>
        </w:rPr>
        <w:drawing>
          <wp:inline distT="0" distB="0" distL="114300" distR="114300" wp14:anchorId="0D8908C5" wp14:editId="5D2231D3">
            <wp:extent cx="5271135" cy="191135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1135" cy="1911350"/>
                    </a:xfrm>
                    <a:prstGeom prst="rect">
                      <a:avLst/>
                    </a:prstGeom>
                    <a:noFill/>
                    <a:ln>
                      <a:noFill/>
                    </a:ln>
                  </pic:spPr>
                </pic:pic>
              </a:graphicData>
            </a:graphic>
          </wp:inline>
        </w:drawing>
      </w:r>
    </w:p>
    <w:p w14:paraId="4444A11B" w14:textId="77777777" w:rsidR="00A12BBF" w:rsidRDefault="00A12BBF">
      <w:pPr>
        <w:pStyle w:val="1f"/>
        <w:rPr>
          <w:rFonts w:hint="eastAsia"/>
        </w:rPr>
      </w:pPr>
    </w:p>
    <w:p w14:paraId="17E55098" w14:textId="77777777" w:rsidR="00A12BBF" w:rsidRDefault="00000000">
      <w:pPr>
        <w:pStyle w:val="1f"/>
        <w:rPr>
          <w:rFonts w:hint="eastAsia"/>
        </w:rPr>
      </w:pPr>
      <w:r>
        <w:t>任务三</w:t>
      </w:r>
      <w:r>
        <w:rPr>
          <w:rFonts w:hint="eastAsia"/>
        </w:rPr>
        <w:t>：</w:t>
      </w:r>
      <w:r>
        <w:rPr>
          <w:rFonts w:ascii="Huawei Sans" w:hAnsi="Huawei Sans" w:cs="Huawei Sans" w:hint="eastAsia"/>
        </w:rPr>
        <w:t>实践思考题</w:t>
      </w:r>
    </w:p>
    <w:p w14:paraId="53518B25" w14:textId="77777777" w:rsidR="00A12BBF" w:rsidRDefault="00000000">
      <w:pPr>
        <w:pStyle w:val="1f"/>
        <w:rPr>
          <w:rFonts w:ascii="Huawei Sans" w:hAnsi="Huawei Sans" w:cs="Huawei Sans"/>
        </w:rPr>
      </w:pPr>
      <w:r>
        <w:rPr>
          <w:rFonts w:hint="eastAsia"/>
        </w:rPr>
        <w:t>思考题</w:t>
      </w:r>
      <w:r>
        <w:rPr>
          <w:rFonts w:hint="eastAsia"/>
        </w:rPr>
        <w:t>1</w:t>
      </w:r>
      <w:r>
        <w:rPr>
          <w:rFonts w:hint="eastAsia"/>
        </w:rPr>
        <w:t>：</w:t>
      </w:r>
      <w:r>
        <w:rPr>
          <w:rFonts w:ascii="Huawei Sans" w:hAnsi="Huawei Sans" w:cs="Huawei Sans" w:hint="eastAsia"/>
        </w:rPr>
        <w:t>为什么需要通过源码编译，安装数据库？</w:t>
      </w:r>
    </w:p>
    <w:p w14:paraId="7BBC142D" w14:textId="0CA06BC5" w:rsidR="00A12BBF" w:rsidRDefault="007416A0">
      <w:pPr>
        <w:pStyle w:val="1f"/>
        <w:rPr>
          <w:rFonts w:ascii="Huawei Sans" w:hAnsi="Huawei Sans" w:cs="Huawei Sans"/>
        </w:rPr>
      </w:pPr>
      <w:r>
        <w:t>定制配置选项：通过源码编译的方式，可以使用不同的配置选项和自定义编译器选项来构建数据库，以满足自己的需求。</w:t>
      </w:r>
      <w:r>
        <w:br/>
      </w:r>
      <w:r>
        <w:t>软件升级：发布版本的数据库通常包含更新的特性和修复的安全漏洞</w:t>
      </w:r>
      <w:r>
        <w:t>/BUG</w:t>
      </w:r>
      <w:r>
        <w:t>，为了升级到最新版本，通常需要通过源代码进行编译和安装。</w:t>
      </w:r>
      <w:r>
        <w:br/>
      </w:r>
      <w:r>
        <w:t>跨平台支持：通过源码编译，可以在许多平台上构建和安装数据库，而不局限于特定操作系统</w:t>
      </w:r>
      <w:r>
        <w:lastRenderedPageBreak/>
        <w:t>或体系结构。</w:t>
      </w:r>
      <w:r>
        <w:br/>
      </w:r>
      <w:r>
        <w:t>源码可移植性：源码通常可以轻松地移植到其他平台上，因此在需要在不同的平台上运行数据库时，源码编译就变得尤为重要。</w:t>
      </w:r>
    </w:p>
    <w:p w14:paraId="795EEEFE" w14:textId="77777777" w:rsidR="00A12BBF" w:rsidRDefault="00A12BBF">
      <w:pPr>
        <w:pStyle w:val="1f"/>
        <w:rPr>
          <w:rFonts w:ascii="Huawei Sans" w:hAnsi="Huawei Sans" w:cs="Huawei Sans"/>
        </w:rPr>
      </w:pPr>
    </w:p>
    <w:p w14:paraId="4A036ECC" w14:textId="77777777" w:rsidR="00A12BBF" w:rsidRDefault="00A12BBF">
      <w:pPr>
        <w:pStyle w:val="1f"/>
        <w:rPr>
          <w:rFonts w:ascii="Huawei Sans" w:hAnsi="Huawei Sans" w:cs="Huawei Sans"/>
        </w:rPr>
      </w:pPr>
    </w:p>
    <w:p w14:paraId="00BE70F0" w14:textId="77777777" w:rsidR="00A12BBF" w:rsidRDefault="00A12BBF">
      <w:pPr>
        <w:pStyle w:val="1f"/>
        <w:rPr>
          <w:rFonts w:ascii="Huawei Sans" w:hAnsi="Huawei Sans" w:cs="Huawei Sans"/>
        </w:rPr>
      </w:pPr>
    </w:p>
    <w:p w14:paraId="24FF5F16" w14:textId="77777777" w:rsidR="00A12BBF" w:rsidRDefault="00A12BBF">
      <w:pPr>
        <w:pStyle w:val="1f"/>
        <w:rPr>
          <w:rFonts w:ascii="Huawei Sans" w:hAnsi="Huawei Sans" w:cs="Huawei Sans"/>
        </w:rPr>
      </w:pPr>
    </w:p>
    <w:p w14:paraId="73EF95CC" w14:textId="77777777" w:rsidR="00A12BBF" w:rsidRDefault="00A12BBF">
      <w:pPr>
        <w:pStyle w:val="1f"/>
        <w:rPr>
          <w:rFonts w:ascii="Huawei Sans" w:hAnsi="Huawei Sans" w:cs="Huawei Sans"/>
        </w:rPr>
      </w:pPr>
    </w:p>
    <w:p w14:paraId="4952B167" w14:textId="77777777" w:rsidR="00A12BBF" w:rsidRDefault="00A12BBF">
      <w:pPr>
        <w:pStyle w:val="1f"/>
        <w:rPr>
          <w:rFonts w:ascii="Huawei Sans" w:hAnsi="Huawei Sans" w:cs="Huawei Sans"/>
        </w:rPr>
      </w:pPr>
    </w:p>
    <w:p w14:paraId="046C8913" w14:textId="77777777" w:rsidR="00A12BBF" w:rsidRDefault="00000000">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52D34A69" w14:textId="77777777" w:rsidR="00A12BBF" w:rsidRDefault="00000000">
      <w:pPr>
        <w:pStyle w:val="1"/>
        <w:numPr>
          <w:ilvl w:val="0"/>
          <w:numId w:val="0"/>
        </w:numPr>
        <w:rPr>
          <w:rFonts w:hint="eastAsia"/>
        </w:rPr>
      </w:pPr>
      <w:r>
        <w:lastRenderedPageBreak/>
        <w:t>关卡二、</w:t>
      </w:r>
      <w:proofErr w:type="spellStart"/>
      <w:r>
        <w:rPr>
          <w:rFonts w:hint="eastAsia"/>
        </w:rPr>
        <w:t>openGauss</w:t>
      </w:r>
      <w:proofErr w:type="spellEnd"/>
      <w:r>
        <w:rPr>
          <w:rFonts w:hint="eastAsia"/>
        </w:rPr>
        <w:t>数据导入及行</w:t>
      </w:r>
      <w:proofErr w:type="gramStart"/>
      <w:r>
        <w:rPr>
          <w:rFonts w:hint="eastAsia"/>
        </w:rPr>
        <w:t>存列存</w:t>
      </w:r>
      <w:proofErr w:type="gramEnd"/>
    </w:p>
    <w:p w14:paraId="0EDA73F1" w14:textId="77777777" w:rsidR="00A12BBF" w:rsidRDefault="00000000">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：数据初始化验证</w:t>
      </w:r>
    </w:p>
    <w:p w14:paraId="6D9E9733" w14:textId="77777777" w:rsidR="00A12BBF" w:rsidRDefault="00000000">
      <w:pPr>
        <w:pStyle w:val="1f"/>
        <w:rPr>
          <w:rFonts w:ascii="Huawei Sans" w:hAnsi="Huawei Sans" w:cs="Huawei Sans"/>
        </w:rPr>
      </w:pPr>
      <w:r>
        <w:rPr>
          <w:rFonts w:ascii="Huawei Sans" w:hAnsi="Huawei Sans" w:cs="Huawei Sans"/>
        </w:rPr>
        <w:t xml:space="preserve">1. </w:t>
      </w:r>
      <w:r>
        <w:rPr>
          <w:rFonts w:ascii="Huawei Sans" w:hAnsi="Huawei Sans" w:cs="Huawei Sans"/>
        </w:rPr>
        <w:t>查询</w:t>
      </w:r>
      <w:r>
        <w:rPr>
          <w:rFonts w:ascii="Huawei Sans" w:hAnsi="Huawei Sans" w:cs="Huawei Sans"/>
        </w:rPr>
        <w:t>supplier</w:t>
      </w:r>
      <w:r>
        <w:rPr>
          <w:rFonts w:ascii="Huawei Sans" w:hAnsi="Huawei Sans" w:cs="Huawei Sans"/>
        </w:rPr>
        <w:t>表的行数，并将结果进行图：</w:t>
      </w:r>
    </w:p>
    <w:p w14:paraId="781B77A2" w14:textId="77777777" w:rsidR="00A12BBF" w:rsidRDefault="00000000">
      <w:pPr>
        <w:pStyle w:val="affffc"/>
        <w:rPr>
          <w:rFonts w:ascii="Huawei Sans" w:hAnsi="Huawei Sans" w:cs="Huawei Sans"/>
        </w:rPr>
      </w:pPr>
      <w:r>
        <w:rPr>
          <w:rFonts w:ascii="Huawei Sans" w:hAnsi="Huawei Sans" w:cs="Huawei Sans"/>
        </w:rPr>
        <w:t xml:space="preserve">select </w:t>
      </w:r>
      <w:proofErr w:type="gramStart"/>
      <w:r>
        <w:rPr>
          <w:rFonts w:ascii="Huawei Sans" w:hAnsi="Huawei Sans" w:cs="Huawei Sans"/>
        </w:rPr>
        <w:t>count(</w:t>
      </w:r>
      <w:proofErr w:type="gramEnd"/>
      <w:r>
        <w:rPr>
          <w:rFonts w:ascii="Huawei Sans" w:hAnsi="Huawei Sans" w:cs="Huawei Sans"/>
        </w:rPr>
        <w:t>*) from supplier;;</w:t>
      </w:r>
    </w:p>
    <w:p w14:paraId="50C988A6" w14:textId="77777777" w:rsidR="00A12BBF" w:rsidRDefault="00000000">
      <w:pPr>
        <w:pStyle w:val="1f"/>
        <w:rPr>
          <w:rFonts w:ascii="Huawei Sans" w:hAnsi="Huawei Sans" w:cs="Huawei Sans"/>
        </w:rPr>
      </w:pPr>
      <w:r>
        <w:rPr>
          <w:noProof/>
        </w:rPr>
        <w:drawing>
          <wp:inline distT="0" distB="0" distL="114300" distR="114300" wp14:anchorId="03DE57B4" wp14:editId="03D74506">
            <wp:extent cx="5267325" cy="1873250"/>
            <wp:effectExtent l="0" t="0" r="571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67325" cy="1873250"/>
                    </a:xfrm>
                    <a:prstGeom prst="rect">
                      <a:avLst/>
                    </a:prstGeom>
                    <a:noFill/>
                    <a:ln>
                      <a:noFill/>
                    </a:ln>
                  </pic:spPr>
                </pic:pic>
              </a:graphicData>
            </a:graphic>
          </wp:inline>
        </w:drawing>
      </w:r>
    </w:p>
    <w:p w14:paraId="5E8C1973" w14:textId="77777777" w:rsidR="00A12BBF" w:rsidRDefault="00A12BBF">
      <w:pPr>
        <w:pStyle w:val="1f"/>
        <w:rPr>
          <w:rFonts w:ascii="Huawei Sans" w:hAnsi="Huawei Sans" w:cs="Huawei Sans"/>
        </w:rPr>
      </w:pPr>
    </w:p>
    <w:p w14:paraId="3FB9461E" w14:textId="77777777" w:rsidR="00A12BBF" w:rsidRDefault="00A12BBF">
      <w:pPr>
        <w:pStyle w:val="1f"/>
        <w:rPr>
          <w:rFonts w:ascii="Huawei Sans" w:hAnsi="Huawei Sans" w:cs="Huawei Sans"/>
        </w:rPr>
      </w:pPr>
    </w:p>
    <w:p w14:paraId="41C3B19C" w14:textId="77777777" w:rsidR="00A12BBF" w:rsidRDefault="00A12BBF">
      <w:pPr>
        <w:pStyle w:val="1f"/>
        <w:rPr>
          <w:rFonts w:ascii="Huawei Sans" w:hAnsi="Huawei Sans" w:cs="Huawei Sans"/>
        </w:rPr>
      </w:pPr>
    </w:p>
    <w:p w14:paraId="0B8176CE" w14:textId="77777777" w:rsidR="00A12BBF" w:rsidRDefault="00000000">
      <w:pPr>
        <w:pStyle w:val="1f"/>
        <w:rPr>
          <w:rFonts w:ascii="Huawei Sans" w:hAnsi="Huawei Sans" w:cs="Huawei Sans"/>
        </w:rPr>
      </w:pPr>
      <w:r>
        <w:rPr>
          <w:rFonts w:ascii="Huawei Sans" w:hAnsi="Huawei Sans" w:cs="Huawei Sans"/>
        </w:rPr>
        <w:t>任务二：行存表与</w:t>
      </w:r>
      <w:proofErr w:type="gramStart"/>
      <w:r>
        <w:rPr>
          <w:rFonts w:ascii="Huawei Sans" w:hAnsi="Huawei Sans" w:cs="Huawei Sans"/>
        </w:rPr>
        <w:t>列存表执行</w:t>
      </w:r>
      <w:proofErr w:type="gramEnd"/>
      <w:r>
        <w:rPr>
          <w:rFonts w:ascii="Huawei Sans" w:hAnsi="Huawei Sans" w:cs="Huawei Sans"/>
        </w:rPr>
        <w:t>效率对比</w:t>
      </w:r>
    </w:p>
    <w:p w14:paraId="00B77B1B" w14:textId="77777777" w:rsidR="00A12BBF" w:rsidRDefault="00000000">
      <w:pPr>
        <w:pStyle w:val="1f"/>
        <w:rPr>
          <w:rFonts w:ascii="Huawei Sans" w:hAnsi="Huawei Sans" w:cs="Huawei Sans"/>
        </w:rPr>
      </w:pPr>
      <w:r>
        <w:rPr>
          <w:rFonts w:ascii="Huawei Sans" w:hAnsi="Huawei Sans" w:cs="Huawei Sans"/>
        </w:rPr>
        <w:t>1. 2020</w:t>
      </w:r>
      <w:r>
        <w:rPr>
          <w:rFonts w:ascii="Huawei Sans" w:hAnsi="Huawei Sans" w:cs="Huawei Sans"/>
        </w:rPr>
        <w:t>年上半年</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gramEnd"/>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的总和查询，并对比执行效率截图</w:t>
      </w:r>
    </w:p>
    <w:p w14:paraId="19FA6C1D" w14:textId="77777777" w:rsidR="00A12BBF" w:rsidRDefault="00000000">
      <w:pPr>
        <w:pStyle w:val="affffc"/>
        <w:rPr>
          <w:rFonts w:ascii="Huawei Sans" w:hAnsi="Huawei Sans" w:cs="Huawei Sans"/>
        </w:rPr>
      </w:pPr>
      <w:r>
        <w:rPr>
          <w:rFonts w:ascii="Huawei Sans" w:hAnsi="Huawei Sans" w:cs="Huawei Sans"/>
        </w:rPr>
        <w:t>select sum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'20200101' and '20200701'; </w:t>
      </w:r>
    </w:p>
    <w:p w14:paraId="37125BF2" w14:textId="77777777" w:rsidR="00A12BBF" w:rsidRDefault="00000000">
      <w:pPr>
        <w:pStyle w:val="1f"/>
        <w:rPr>
          <w:rFonts w:ascii="Huawei Sans" w:hAnsi="Huawei Sans" w:cs="Huawei Sans"/>
        </w:rPr>
      </w:pPr>
      <w:r>
        <w:rPr>
          <w:noProof/>
        </w:rPr>
        <w:drawing>
          <wp:inline distT="0" distB="0" distL="114300" distR="114300" wp14:anchorId="747FA63B" wp14:editId="60192855">
            <wp:extent cx="5274310" cy="1151890"/>
            <wp:effectExtent l="0" t="0" r="1397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74310" cy="1151890"/>
                    </a:xfrm>
                    <a:prstGeom prst="rect">
                      <a:avLst/>
                    </a:prstGeom>
                    <a:noFill/>
                    <a:ln>
                      <a:noFill/>
                    </a:ln>
                  </pic:spPr>
                </pic:pic>
              </a:graphicData>
            </a:graphic>
          </wp:inline>
        </w:drawing>
      </w:r>
    </w:p>
    <w:p w14:paraId="565E15DD" w14:textId="77777777" w:rsidR="00A12BBF" w:rsidRDefault="00000000">
      <w:pPr>
        <w:pStyle w:val="affffc"/>
        <w:rPr>
          <w:rFonts w:ascii="Huawei Sans" w:hAnsi="Huawei Sans" w:cs="Huawei Sans"/>
        </w:rPr>
      </w:pPr>
      <w:r>
        <w:rPr>
          <w:rFonts w:ascii="Huawei Sans" w:hAnsi="Huawei Sans" w:cs="Huawei Sans"/>
        </w:rPr>
        <w:t>select sum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litemall_orders_col</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'20200101' and '20200701';</w:t>
      </w:r>
    </w:p>
    <w:p w14:paraId="72799141" w14:textId="77777777" w:rsidR="00A12BBF" w:rsidRDefault="00000000">
      <w:pPr>
        <w:pStyle w:val="1f"/>
        <w:rPr>
          <w:rFonts w:ascii="Huawei Sans" w:hAnsi="Huawei Sans" w:cs="Huawei Sans"/>
        </w:rPr>
      </w:pPr>
      <w:r>
        <w:rPr>
          <w:noProof/>
        </w:rPr>
        <w:drawing>
          <wp:inline distT="0" distB="0" distL="114300" distR="114300" wp14:anchorId="402D2B4E" wp14:editId="1FE334CB">
            <wp:extent cx="5266690" cy="1325245"/>
            <wp:effectExtent l="0" t="0" r="635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66690" cy="1325245"/>
                    </a:xfrm>
                    <a:prstGeom prst="rect">
                      <a:avLst/>
                    </a:prstGeom>
                    <a:noFill/>
                    <a:ln>
                      <a:noFill/>
                    </a:ln>
                  </pic:spPr>
                </pic:pic>
              </a:graphicData>
            </a:graphic>
          </wp:inline>
        </w:drawing>
      </w:r>
    </w:p>
    <w:p w14:paraId="3CC65FE0" w14:textId="77777777" w:rsidR="00A12BBF" w:rsidRDefault="00000000">
      <w:pPr>
        <w:pStyle w:val="1f"/>
        <w:rPr>
          <w:rFonts w:ascii="Huawei Sans" w:hAnsi="Huawei Sans" w:cs="Huawei Sans"/>
        </w:rPr>
      </w:pPr>
      <w:r>
        <w:rPr>
          <w:rFonts w:ascii="Huawei Sans" w:hAnsi="Huawei Sans" w:cs="Huawei Sans"/>
        </w:rPr>
        <w:lastRenderedPageBreak/>
        <w:t>2. 2020</w:t>
      </w:r>
      <w:r>
        <w:rPr>
          <w:rFonts w:ascii="Huawei Sans" w:hAnsi="Huawei Sans" w:cs="Huawei Sans"/>
        </w:rPr>
        <w:t>年上半年</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gramEnd"/>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的平均值查询，并对比执行效率截图</w:t>
      </w:r>
    </w:p>
    <w:p w14:paraId="2158F88E" w14:textId="77777777" w:rsidR="00A12BBF" w:rsidRDefault="00000000">
      <w:pPr>
        <w:pStyle w:val="affffc"/>
        <w:rPr>
          <w:rFonts w:ascii="Huawei Sans" w:hAnsi="Huawei Sans" w:cs="Huawei Sans"/>
        </w:rPr>
      </w:pPr>
      <w:r>
        <w:rPr>
          <w:rFonts w:ascii="Huawei Sans" w:hAnsi="Huawei Sans" w:cs="Huawei Sans"/>
        </w:rPr>
        <w:t>select avg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'20200101' and '20200701'; </w:t>
      </w:r>
    </w:p>
    <w:p w14:paraId="6D4433CE" w14:textId="77777777" w:rsidR="00A12BBF" w:rsidRDefault="00000000">
      <w:pPr>
        <w:pStyle w:val="1f"/>
        <w:rPr>
          <w:rFonts w:ascii="Huawei Sans" w:hAnsi="Huawei Sans" w:cs="Huawei Sans"/>
        </w:rPr>
      </w:pPr>
      <w:r>
        <w:rPr>
          <w:noProof/>
        </w:rPr>
        <w:drawing>
          <wp:inline distT="0" distB="0" distL="114300" distR="114300" wp14:anchorId="6A6D00F9" wp14:editId="72CB3742">
            <wp:extent cx="5270500" cy="132016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5270500" cy="1320165"/>
                    </a:xfrm>
                    <a:prstGeom prst="rect">
                      <a:avLst/>
                    </a:prstGeom>
                    <a:noFill/>
                    <a:ln>
                      <a:noFill/>
                    </a:ln>
                  </pic:spPr>
                </pic:pic>
              </a:graphicData>
            </a:graphic>
          </wp:inline>
        </w:drawing>
      </w:r>
    </w:p>
    <w:p w14:paraId="6C8445F7" w14:textId="77777777" w:rsidR="00A12BBF" w:rsidRDefault="00A12BBF">
      <w:pPr>
        <w:pStyle w:val="1f"/>
        <w:rPr>
          <w:rFonts w:ascii="Huawei Sans" w:hAnsi="Huawei Sans" w:cs="Huawei Sans"/>
        </w:rPr>
      </w:pPr>
    </w:p>
    <w:p w14:paraId="297D16BC" w14:textId="77777777" w:rsidR="00A12BBF" w:rsidRDefault="00000000">
      <w:pPr>
        <w:pStyle w:val="affffc"/>
        <w:rPr>
          <w:rFonts w:ascii="Huawei Sans" w:hAnsi="Huawei Sans" w:cs="Huawei Sans"/>
        </w:rPr>
      </w:pPr>
      <w:r>
        <w:rPr>
          <w:rFonts w:ascii="Huawei Sans" w:hAnsi="Huawei Sans" w:cs="Huawei Sans"/>
        </w:rPr>
        <w:t>select avg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litemall_orders_col</w:t>
      </w:r>
      <w:proofErr w:type="spellEnd"/>
      <w:r>
        <w:rPr>
          <w:rFonts w:ascii="Huawei Sans" w:hAnsi="Huawei Sans" w:cs="Huawei Sans"/>
        </w:rPr>
        <w:t xml:space="preserve"> where </w:t>
      </w:r>
      <w:proofErr w:type="spellStart"/>
      <w:r>
        <w:rPr>
          <w:rFonts w:ascii="Huawei Sans" w:hAnsi="Huawei Sans" w:cs="Huawei Sans"/>
        </w:rPr>
        <w:t>add_date</w:t>
      </w:r>
      <w:proofErr w:type="spellEnd"/>
      <w:r>
        <w:rPr>
          <w:rFonts w:ascii="Huawei Sans" w:hAnsi="Huawei Sans" w:cs="Huawei Sans"/>
        </w:rPr>
        <w:t xml:space="preserve"> between '20200101' and '20200701';</w:t>
      </w:r>
    </w:p>
    <w:p w14:paraId="3EDDE378" w14:textId="77777777" w:rsidR="00A12BBF" w:rsidRDefault="00A12BBF">
      <w:pPr>
        <w:pStyle w:val="1f"/>
        <w:rPr>
          <w:rFonts w:ascii="Huawei Sans" w:hAnsi="Huawei Sans" w:cs="Huawei Sans"/>
        </w:rPr>
      </w:pPr>
    </w:p>
    <w:p w14:paraId="616C3CC5" w14:textId="77777777" w:rsidR="00A12BBF" w:rsidRDefault="00000000">
      <w:pPr>
        <w:pStyle w:val="1f"/>
        <w:rPr>
          <w:rFonts w:ascii="Huawei Sans" w:hAnsi="Huawei Sans" w:cs="Huawei Sans"/>
        </w:rPr>
      </w:pPr>
      <w:r>
        <w:rPr>
          <w:noProof/>
        </w:rPr>
        <w:drawing>
          <wp:inline distT="0" distB="0" distL="114300" distR="114300" wp14:anchorId="7913C0E8" wp14:editId="05DC6DB6">
            <wp:extent cx="5271135" cy="1270635"/>
            <wp:effectExtent l="0" t="0" r="190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1135" cy="1270635"/>
                    </a:xfrm>
                    <a:prstGeom prst="rect">
                      <a:avLst/>
                    </a:prstGeom>
                    <a:noFill/>
                    <a:ln>
                      <a:noFill/>
                    </a:ln>
                  </pic:spPr>
                </pic:pic>
              </a:graphicData>
            </a:graphic>
          </wp:inline>
        </w:drawing>
      </w:r>
    </w:p>
    <w:p w14:paraId="10644B07" w14:textId="77777777" w:rsidR="00A12BBF" w:rsidRDefault="00A12BBF">
      <w:pPr>
        <w:pStyle w:val="1f"/>
        <w:rPr>
          <w:rFonts w:ascii="Huawei Sans" w:hAnsi="Huawei Sans" w:cs="Huawei Sans"/>
        </w:rPr>
      </w:pPr>
    </w:p>
    <w:p w14:paraId="729F0FE0" w14:textId="77777777" w:rsidR="00A12BBF" w:rsidRDefault="00000000">
      <w:pPr>
        <w:pStyle w:val="1f"/>
        <w:rPr>
          <w:rFonts w:ascii="Huawei Sans" w:hAnsi="Huawei Sans" w:cs="Huawei Sans"/>
        </w:rPr>
      </w:pPr>
      <w:r>
        <w:rPr>
          <w:rFonts w:ascii="Huawei Sans" w:hAnsi="Huawei Sans" w:cs="Huawei Sans"/>
        </w:rPr>
        <w:t xml:space="preserve">3. </w:t>
      </w:r>
      <w:r>
        <w:rPr>
          <w:rFonts w:ascii="Huawei Sans" w:hAnsi="Huawei Sans" w:cs="Huawei Sans"/>
        </w:rPr>
        <w:t>查询</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spellStart"/>
      <w:proofErr w:type="gramEnd"/>
      <w:r>
        <w:rPr>
          <w:rFonts w:ascii="Huawei Sans" w:hAnsi="Huawei Sans" w:cs="Huawei Sans"/>
        </w:rPr>
        <w:t>order_id</w:t>
      </w:r>
      <w:proofErr w:type="spellEnd"/>
      <w:r>
        <w:rPr>
          <w:rFonts w:ascii="Huawei Sans" w:hAnsi="Huawei Sans" w:cs="Huawei Sans"/>
        </w:rPr>
        <w:t>为</w:t>
      </w:r>
      <w:r>
        <w:rPr>
          <w:rFonts w:ascii="Huawei Sans" w:hAnsi="Huawei Sans" w:cs="Huawei Sans"/>
        </w:rPr>
        <w:t>6</w:t>
      </w:r>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的值，并对比执行效率截图。</w:t>
      </w:r>
    </w:p>
    <w:p w14:paraId="5B30F763" w14:textId="77777777" w:rsidR="00A12BBF" w:rsidRDefault="00000000">
      <w:pPr>
        <w:pStyle w:val="affffc"/>
        <w:rPr>
          <w:rFonts w:ascii="Huawei Sans" w:hAnsi="Huawei Sans" w:cs="Huawei Sans"/>
        </w:rPr>
      </w:pPr>
      <w:r>
        <w:rPr>
          <w:rFonts w:ascii="Huawei Sans" w:hAnsi="Huawei Sans" w:cs="Huawei Sans"/>
        </w:rPr>
        <w:t xml:space="preserve">select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w:t>
      </w:r>
      <w:proofErr w:type="spellEnd"/>
      <w:r>
        <w:rPr>
          <w:rFonts w:ascii="Huawei Sans" w:hAnsi="Huawei Sans" w:cs="Huawei Sans"/>
        </w:rPr>
        <w:t xml:space="preserve"> where </w:t>
      </w:r>
      <w:proofErr w:type="spellStart"/>
      <w:r>
        <w:rPr>
          <w:rFonts w:ascii="Huawei Sans" w:hAnsi="Huawei Sans" w:cs="Huawei Sans"/>
        </w:rPr>
        <w:t>order_id</w:t>
      </w:r>
      <w:proofErr w:type="spellEnd"/>
      <w:r>
        <w:rPr>
          <w:rFonts w:ascii="Huawei Sans" w:hAnsi="Huawei Sans" w:cs="Huawei Sans"/>
        </w:rPr>
        <w:t>=6;</w:t>
      </w:r>
    </w:p>
    <w:p w14:paraId="008F8A47" w14:textId="77777777" w:rsidR="00A12BBF" w:rsidRDefault="00000000">
      <w:pPr>
        <w:pStyle w:val="1f"/>
        <w:rPr>
          <w:rFonts w:ascii="Huawei Sans" w:hAnsi="Huawei Sans" w:cs="Huawei Sans"/>
        </w:rPr>
      </w:pPr>
      <w:r>
        <w:rPr>
          <w:noProof/>
        </w:rPr>
        <w:drawing>
          <wp:inline distT="0" distB="0" distL="114300" distR="114300" wp14:anchorId="7469821B" wp14:editId="0EB13F58">
            <wp:extent cx="5274310" cy="1425575"/>
            <wp:effectExtent l="0" t="0" r="1397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5274310" cy="1425575"/>
                    </a:xfrm>
                    <a:prstGeom prst="rect">
                      <a:avLst/>
                    </a:prstGeom>
                    <a:noFill/>
                    <a:ln>
                      <a:noFill/>
                    </a:ln>
                  </pic:spPr>
                </pic:pic>
              </a:graphicData>
            </a:graphic>
          </wp:inline>
        </w:drawing>
      </w:r>
    </w:p>
    <w:p w14:paraId="1DB87C31" w14:textId="77777777" w:rsidR="00A12BBF" w:rsidRDefault="00000000">
      <w:pPr>
        <w:pStyle w:val="affffc"/>
        <w:rPr>
          <w:rFonts w:ascii="Huawei Sans" w:hAnsi="Huawei Sans" w:cs="Huawei Sans"/>
        </w:rPr>
      </w:pPr>
      <w:r>
        <w:rPr>
          <w:rFonts w:ascii="Huawei Sans" w:hAnsi="Huawei Sans" w:cs="Huawei Sans"/>
        </w:rPr>
        <w:t xml:space="preserve">select </w:t>
      </w:r>
      <w:proofErr w:type="spellStart"/>
      <w:r>
        <w:rPr>
          <w:rFonts w:ascii="Huawei Sans" w:hAnsi="Huawei Sans" w:cs="Huawei Sans"/>
        </w:rPr>
        <w:t>order_price</w:t>
      </w:r>
      <w:proofErr w:type="spellEnd"/>
      <w:r>
        <w:rPr>
          <w:rFonts w:ascii="Huawei Sans" w:hAnsi="Huawei Sans" w:cs="Huawei Sans"/>
        </w:rPr>
        <w:t xml:space="preserve"> from </w:t>
      </w:r>
      <w:proofErr w:type="spellStart"/>
      <w:r>
        <w:rPr>
          <w:rFonts w:ascii="Huawei Sans" w:hAnsi="Huawei Sans" w:cs="Huawei Sans"/>
        </w:rPr>
        <w:t>litemall_orders_col</w:t>
      </w:r>
      <w:proofErr w:type="spellEnd"/>
      <w:r>
        <w:rPr>
          <w:rFonts w:ascii="Huawei Sans" w:hAnsi="Huawei Sans" w:cs="Huawei Sans"/>
        </w:rPr>
        <w:t xml:space="preserve"> where </w:t>
      </w:r>
      <w:proofErr w:type="spellStart"/>
      <w:r>
        <w:rPr>
          <w:rFonts w:ascii="Huawei Sans" w:hAnsi="Huawei Sans" w:cs="Huawei Sans"/>
        </w:rPr>
        <w:t>order_id</w:t>
      </w:r>
      <w:proofErr w:type="spellEnd"/>
      <w:r>
        <w:rPr>
          <w:rFonts w:ascii="Huawei Sans" w:hAnsi="Huawei Sans" w:cs="Huawei Sans"/>
        </w:rPr>
        <w:t xml:space="preserve">=6; </w:t>
      </w:r>
    </w:p>
    <w:p w14:paraId="498138B2" w14:textId="77777777" w:rsidR="00A12BBF" w:rsidRDefault="00000000">
      <w:pPr>
        <w:pStyle w:val="1f"/>
        <w:rPr>
          <w:rFonts w:ascii="Huawei Sans" w:hAnsi="Huawei Sans" w:cs="Huawei Sans"/>
        </w:rPr>
      </w:pPr>
      <w:r>
        <w:rPr>
          <w:noProof/>
        </w:rPr>
        <w:drawing>
          <wp:inline distT="0" distB="0" distL="114300" distR="114300" wp14:anchorId="40D7DE6C" wp14:editId="347CABB4">
            <wp:extent cx="5272405" cy="1307465"/>
            <wp:effectExtent l="0" t="0" r="63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5272405" cy="1307465"/>
                    </a:xfrm>
                    <a:prstGeom prst="rect">
                      <a:avLst/>
                    </a:prstGeom>
                    <a:noFill/>
                    <a:ln>
                      <a:noFill/>
                    </a:ln>
                  </pic:spPr>
                </pic:pic>
              </a:graphicData>
            </a:graphic>
          </wp:inline>
        </w:drawing>
      </w:r>
    </w:p>
    <w:p w14:paraId="7D68E249" w14:textId="77777777" w:rsidR="00A12BBF" w:rsidRDefault="00000000">
      <w:pPr>
        <w:pStyle w:val="1f"/>
        <w:rPr>
          <w:rFonts w:ascii="Huawei Sans" w:hAnsi="Huawei Sans" w:cs="Huawei Sans"/>
        </w:rPr>
      </w:pPr>
      <w:r>
        <w:rPr>
          <w:rFonts w:ascii="Huawei Sans" w:hAnsi="Huawei Sans" w:cs="Huawei Sans"/>
        </w:rPr>
        <w:lastRenderedPageBreak/>
        <w:t xml:space="preserve">4. </w:t>
      </w:r>
      <w:r>
        <w:rPr>
          <w:rFonts w:ascii="Huawei Sans" w:hAnsi="Huawei Sans" w:cs="Huawei Sans"/>
        </w:rPr>
        <w:t>将</w:t>
      </w:r>
      <w:proofErr w:type="spellStart"/>
      <w:r>
        <w:rPr>
          <w:rFonts w:ascii="Huawei Sans" w:hAnsi="Huawei Sans" w:cs="Huawei Sans"/>
        </w:rPr>
        <w:t>litemall_orders</w:t>
      </w:r>
      <w:proofErr w:type="spellEnd"/>
      <w:r>
        <w:rPr>
          <w:rFonts w:ascii="Huawei Sans" w:hAnsi="Huawei Sans" w:cs="Huawei Sans"/>
        </w:rPr>
        <w:t>行存表与</w:t>
      </w:r>
      <w:proofErr w:type="spellStart"/>
      <w:r>
        <w:rPr>
          <w:rFonts w:ascii="Huawei Sans" w:hAnsi="Huawei Sans" w:cs="Huawei Sans"/>
        </w:rPr>
        <w:t>litemall_orders_col</w:t>
      </w:r>
      <w:proofErr w:type="spellEnd"/>
      <w:proofErr w:type="gramStart"/>
      <w:r>
        <w:rPr>
          <w:rFonts w:ascii="Huawei Sans" w:hAnsi="Huawei Sans" w:cs="Huawei Sans"/>
        </w:rPr>
        <w:t>列存表中</w:t>
      </w:r>
      <w:proofErr w:type="spellStart"/>
      <w:proofErr w:type="gramEnd"/>
      <w:r>
        <w:rPr>
          <w:rFonts w:ascii="Huawei Sans" w:hAnsi="Huawei Sans" w:cs="Huawei Sans"/>
        </w:rPr>
        <w:t>order_id</w:t>
      </w:r>
      <w:proofErr w:type="spellEnd"/>
      <w:r>
        <w:rPr>
          <w:rFonts w:ascii="Huawei Sans" w:hAnsi="Huawei Sans" w:cs="Huawei Sans"/>
        </w:rPr>
        <w:t>为</w:t>
      </w:r>
      <w:r>
        <w:rPr>
          <w:rFonts w:ascii="Huawei Sans" w:hAnsi="Huawei Sans" w:cs="Huawei Sans"/>
        </w:rPr>
        <w:t>6</w:t>
      </w:r>
      <w:r>
        <w:rPr>
          <w:rFonts w:ascii="Huawei Sans" w:hAnsi="Huawei Sans" w:cs="Huawei Sans"/>
        </w:rPr>
        <w:t>的</w:t>
      </w:r>
      <w:proofErr w:type="spellStart"/>
      <w:r>
        <w:rPr>
          <w:rFonts w:ascii="Huawei Sans" w:hAnsi="Huawei Sans" w:cs="Huawei Sans"/>
        </w:rPr>
        <w:t>order_price</w:t>
      </w:r>
      <w:proofErr w:type="spellEnd"/>
      <w:r>
        <w:rPr>
          <w:rFonts w:ascii="Huawei Sans" w:hAnsi="Huawei Sans" w:cs="Huawei Sans"/>
        </w:rPr>
        <w:t>修改为</w:t>
      </w:r>
      <w:r>
        <w:rPr>
          <w:rFonts w:ascii="Huawei Sans" w:hAnsi="Huawei Sans" w:cs="Huawei Sans"/>
        </w:rPr>
        <w:t>2468</w:t>
      </w:r>
      <w:r>
        <w:rPr>
          <w:rFonts w:ascii="Huawei Sans" w:hAnsi="Huawei Sans" w:cs="Huawei Sans"/>
        </w:rPr>
        <w:t>，并对比执行效率截图。</w:t>
      </w:r>
    </w:p>
    <w:p w14:paraId="3BBDF5F8" w14:textId="77777777" w:rsidR="00A12BBF" w:rsidRDefault="00000000">
      <w:pPr>
        <w:pStyle w:val="affffc"/>
        <w:rPr>
          <w:rFonts w:ascii="Huawei Sans" w:hAnsi="Huawei Sans" w:cs="Huawei Sans"/>
        </w:rPr>
      </w:pPr>
      <w:r>
        <w:rPr>
          <w:rFonts w:ascii="Huawei Sans" w:hAnsi="Huawei Sans" w:cs="Huawei Sans"/>
        </w:rPr>
        <w:t xml:space="preserve">update </w:t>
      </w:r>
      <w:proofErr w:type="spellStart"/>
      <w:r>
        <w:rPr>
          <w:rFonts w:ascii="Huawei Sans" w:hAnsi="Huawei Sans" w:cs="Huawei Sans"/>
        </w:rPr>
        <w:t>litemall_orders</w:t>
      </w:r>
      <w:proofErr w:type="spellEnd"/>
      <w:r>
        <w:rPr>
          <w:rFonts w:ascii="Huawei Sans" w:hAnsi="Huawei Sans" w:cs="Huawei Sans"/>
        </w:rPr>
        <w:t xml:space="preserve"> set </w:t>
      </w:r>
      <w:proofErr w:type="spellStart"/>
      <w:r>
        <w:rPr>
          <w:rFonts w:ascii="Huawei Sans" w:hAnsi="Huawei Sans" w:cs="Huawei Sans"/>
        </w:rPr>
        <w:t>order_price</w:t>
      </w:r>
      <w:proofErr w:type="spellEnd"/>
      <w:r>
        <w:rPr>
          <w:rFonts w:ascii="Huawei Sans" w:hAnsi="Huawei Sans" w:cs="Huawei Sans"/>
        </w:rPr>
        <w:t xml:space="preserve">=2468 where </w:t>
      </w:r>
      <w:proofErr w:type="spellStart"/>
      <w:r>
        <w:rPr>
          <w:rFonts w:ascii="Huawei Sans" w:hAnsi="Huawei Sans" w:cs="Huawei Sans"/>
        </w:rPr>
        <w:t>order_id</w:t>
      </w:r>
      <w:proofErr w:type="spellEnd"/>
      <w:r>
        <w:rPr>
          <w:rFonts w:ascii="Huawei Sans" w:hAnsi="Huawei Sans" w:cs="Huawei Sans"/>
        </w:rPr>
        <w:t>=6;</w:t>
      </w:r>
    </w:p>
    <w:p w14:paraId="0191F0DB" w14:textId="77777777" w:rsidR="00A12BBF" w:rsidRDefault="00000000">
      <w:pPr>
        <w:pStyle w:val="1f"/>
        <w:rPr>
          <w:rFonts w:ascii="Huawei Sans" w:hAnsi="Huawei Sans" w:cs="Huawei Sans"/>
        </w:rPr>
      </w:pPr>
      <w:r>
        <w:rPr>
          <w:noProof/>
        </w:rPr>
        <w:drawing>
          <wp:inline distT="0" distB="0" distL="114300" distR="114300" wp14:anchorId="2DD3E365" wp14:editId="34C76CB7">
            <wp:extent cx="5269230" cy="648335"/>
            <wp:effectExtent l="0" t="0" r="381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5269230" cy="648335"/>
                    </a:xfrm>
                    <a:prstGeom prst="rect">
                      <a:avLst/>
                    </a:prstGeom>
                    <a:noFill/>
                    <a:ln>
                      <a:noFill/>
                    </a:ln>
                  </pic:spPr>
                </pic:pic>
              </a:graphicData>
            </a:graphic>
          </wp:inline>
        </w:drawing>
      </w:r>
    </w:p>
    <w:p w14:paraId="56D1B928" w14:textId="77777777" w:rsidR="00A12BBF" w:rsidRDefault="00A12BBF">
      <w:pPr>
        <w:pStyle w:val="1f"/>
        <w:rPr>
          <w:rFonts w:ascii="Huawei Sans" w:hAnsi="Huawei Sans" w:cs="Huawei Sans"/>
        </w:rPr>
      </w:pPr>
    </w:p>
    <w:p w14:paraId="46B904D4" w14:textId="77777777" w:rsidR="00A12BBF" w:rsidRDefault="00000000">
      <w:pPr>
        <w:pStyle w:val="affffc"/>
        <w:rPr>
          <w:rFonts w:ascii="Huawei Sans" w:hAnsi="Huawei Sans" w:cs="Huawei Sans"/>
        </w:rPr>
      </w:pPr>
      <w:r>
        <w:rPr>
          <w:rFonts w:ascii="Huawei Sans" w:hAnsi="Huawei Sans" w:cs="Huawei Sans"/>
        </w:rPr>
        <w:t xml:space="preserve">update </w:t>
      </w:r>
      <w:proofErr w:type="spellStart"/>
      <w:r>
        <w:rPr>
          <w:rFonts w:ascii="Huawei Sans" w:hAnsi="Huawei Sans" w:cs="Huawei Sans"/>
        </w:rPr>
        <w:t>litemall_orders_col</w:t>
      </w:r>
      <w:proofErr w:type="spellEnd"/>
      <w:r>
        <w:rPr>
          <w:rFonts w:ascii="Huawei Sans" w:hAnsi="Huawei Sans" w:cs="Huawei Sans"/>
        </w:rPr>
        <w:t xml:space="preserve"> set </w:t>
      </w:r>
      <w:proofErr w:type="spellStart"/>
      <w:r>
        <w:rPr>
          <w:rFonts w:ascii="Huawei Sans" w:hAnsi="Huawei Sans" w:cs="Huawei Sans"/>
        </w:rPr>
        <w:t>order_price</w:t>
      </w:r>
      <w:proofErr w:type="spellEnd"/>
      <w:r>
        <w:rPr>
          <w:rFonts w:ascii="Huawei Sans" w:hAnsi="Huawei Sans" w:cs="Huawei Sans"/>
        </w:rPr>
        <w:t xml:space="preserve">=2468 where </w:t>
      </w:r>
      <w:proofErr w:type="spellStart"/>
      <w:r>
        <w:rPr>
          <w:rFonts w:ascii="Huawei Sans" w:hAnsi="Huawei Sans" w:cs="Huawei Sans"/>
        </w:rPr>
        <w:t>order_id</w:t>
      </w:r>
      <w:proofErr w:type="spellEnd"/>
      <w:r>
        <w:rPr>
          <w:rFonts w:ascii="Huawei Sans" w:hAnsi="Huawei Sans" w:cs="Huawei Sans"/>
        </w:rPr>
        <w:t xml:space="preserve">=6; </w:t>
      </w:r>
    </w:p>
    <w:p w14:paraId="42FB2164" w14:textId="77777777" w:rsidR="00A12BBF" w:rsidRDefault="00000000">
      <w:pPr>
        <w:pStyle w:val="1f"/>
        <w:rPr>
          <w:rFonts w:ascii="Huawei Sans" w:hAnsi="Huawei Sans" w:cs="Huawei Sans"/>
        </w:rPr>
      </w:pPr>
      <w:r>
        <w:rPr>
          <w:noProof/>
        </w:rPr>
        <w:drawing>
          <wp:inline distT="0" distB="0" distL="114300" distR="114300" wp14:anchorId="61A265D8" wp14:editId="2E2A069B">
            <wp:extent cx="5273040" cy="659130"/>
            <wp:effectExtent l="0" t="0" r="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2"/>
                    <a:stretch>
                      <a:fillRect/>
                    </a:stretch>
                  </pic:blipFill>
                  <pic:spPr>
                    <a:xfrm>
                      <a:off x="0" y="0"/>
                      <a:ext cx="5273040" cy="659130"/>
                    </a:xfrm>
                    <a:prstGeom prst="rect">
                      <a:avLst/>
                    </a:prstGeom>
                    <a:noFill/>
                    <a:ln>
                      <a:noFill/>
                    </a:ln>
                  </pic:spPr>
                </pic:pic>
              </a:graphicData>
            </a:graphic>
          </wp:inline>
        </w:drawing>
      </w:r>
    </w:p>
    <w:p w14:paraId="373CD424" w14:textId="77777777" w:rsidR="00A12BBF" w:rsidRDefault="00A12BBF">
      <w:pPr>
        <w:pStyle w:val="1f"/>
        <w:rPr>
          <w:rFonts w:ascii="Huawei Sans" w:hAnsi="Huawei Sans" w:cs="Huawei Sans"/>
        </w:rPr>
      </w:pPr>
    </w:p>
    <w:p w14:paraId="33A3489D" w14:textId="77777777" w:rsidR="00A12BBF" w:rsidRDefault="00000000">
      <w:pPr>
        <w:pStyle w:val="1f"/>
        <w:rPr>
          <w:rFonts w:ascii="Huawei Sans" w:hAnsi="Huawei Sans" w:cs="Huawei Sans"/>
        </w:rPr>
      </w:pPr>
      <w:r>
        <w:rPr>
          <w:rFonts w:ascii="Huawei Sans" w:hAnsi="Huawei Sans" w:cs="Huawei Sans"/>
        </w:rPr>
        <w:t>任务三：</w:t>
      </w:r>
      <w:r>
        <w:rPr>
          <w:rFonts w:ascii="Huawei Sans" w:hAnsi="Huawei Sans" w:cs="Huawei Sans" w:hint="eastAsia"/>
        </w:rPr>
        <w:t>实践思考题</w:t>
      </w:r>
    </w:p>
    <w:p w14:paraId="1A257938" w14:textId="77777777" w:rsidR="00A12BBF" w:rsidRDefault="00000000">
      <w:pPr>
        <w:pStyle w:val="1f"/>
        <w:rPr>
          <w:rFonts w:ascii="Huawei Sans" w:hAnsi="Huawei Sans" w:cs="Huawei Sans"/>
        </w:rPr>
      </w:pPr>
      <w:r>
        <w:rPr>
          <w:rFonts w:ascii="Huawei Sans" w:hAnsi="Huawei Sans" w:cs="Huawei Sans" w:hint="eastAsia"/>
        </w:rPr>
        <w:t>思考题</w:t>
      </w:r>
      <w:r>
        <w:rPr>
          <w:rFonts w:ascii="Huawei Sans" w:hAnsi="Huawei Sans" w:cs="Huawei Sans"/>
        </w:rPr>
        <w:t>1</w:t>
      </w:r>
      <w:r>
        <w:rPr>
          <w:rFonts w:ascii="Huawei Sans" w:hAnsi="Huawei Sans" w:cs="Huawei Sans" w:hint="eastAsia"/>
        </w:rPr>
        <w:t>：</w:t>
      </w:r>
    </w:p>
    <w:p w14:paraId="2AA80614" w14:textId="77777777" w:rsidR="00A12BBF" w:rsidRDefault="00000000">
      <w:pPr>
        <w:pStyle w:val="1f"/>
        <w:rPr>
          <w:rFonts w:ascii="Huawei Sans" w:hAnsi="Huawei Sans" w:cs="Huawei Sans"/>
        </w:rPr>
      </w:pPr>
      <w:r>
        <w:rPr>
          <w:rFonts w:ascii="Huawei Sans" w:hAnsi="Huawei Sans" w:cs="Huawei Sans" w:hint="eastAsia"/>
        </w:rPr>
        <w:t>行存表</w:t>
      </w:r>
      <w:proofErr w:type="gramStart"/>
      <w:r>
        <w:rPr>
          <w:rFonts w:ascii="Huawei Sans" w:hAnsi="Huawei Sans" w:cs="Huawei Sans" w:hint="eastAsia"/>
        </w:rPr>
        <w:t>与列存表</w:t>
      </w:r>
      <w:proofErr w:type="gramEnd"/>
      <w:r>
        <w:rPr>
          <w:rFonts w:ascii="Huawei Sans" w:hAnsi="Huawei Sans" w:cs="Huawei Sans" w:hint="eastAsia"/>
        </w:rPr>
        <w:t>在执行相同的</w:t>
      </w:r>
      <w:r>
        <w:rPr>
          <w:rFonts w:ascii="Huawei Sans" w:hAnsi="Huawei Sans" w:cs="Huawei Sans"/>
        </w:rPr>
        <w:t>SQL</w:t>
      </w:r>
      <w:r>
        <w:rPr>
          <w:rFonts w:ascii="Huawei Sans" w:hAnsi="Huawei Sans" w:cs="Huawei Sans"/>
        </w:rPr>
        <w:t>语句时，为何执行的时间不同？</w:t>
      </w:r>
    </w:p>
    <w:p w14:paraId="0AFDF19B" w14:textId="77777777" w:rsidR="00A12BBF" w:rsidRDefault="00A12BBF">
      <w:pPr>
        <w:pStyle w:val="1f"/>
        <w:rPr>
          <w:rFonts w:ascii="Huawei Sans" w:hAnsi="Huawei Sans" w:cs="Huawei Sans"/>
        </w:rPr>
      </w:pPr>
    </w:p>
    <w:p w14:paraId="35BB5974" w14:textId="53C5A3E8" w:rsidR="00A12BBF" w:rsidRDefault="00FA1A08">
      <w:pPr>
        <w:pStyle w:val="1f"/>
        <w:rPr>
          <w:rFonts w:ascii="Huawei Sans" w:hAnsi="Huawei Sans" w:cs="Huawei Sans"/>
        </w:rPr>
      </w:pPr>
      <w:r>
        <w:t>行存表存储结构将数据以行为单位存储在磁盘上，</w:t>
      </w:r>
      <w:proofErr w:type="gramStart"/>
      <w:r>
        <w:t>而列存表</w:t>
      </w:r>
      <w:proofErr w:type="gramEnd"/>
      <w:r>
        <w:t>则将数据以列为单位存储在磁盘上。这两种存储结构的差异决定了它们在执行查询时的执行情况。</w:t>
      </w:r>
    </w:p>
    <w:p w14:paraId="6F638CEE" w14:textId="77777777" w:rsidR="00A12BBF" w:rsidRDefault="00000000">
      <w:pPr>
        <w:pStyle w:val="1f"/>
        <w:rPr>
          <w:rFonts w:ascii="Huawei Sans" w:hAnsi="Huawei Sans" w:cs="Huawei Sans"/>
        </w:rPr>
      </w:pPr>
      <w:r>
        <w:rPr>
          <w:rFonts w:ascii="Huawei Sans" w:hAnsi="Huawei Sans" w:cs="Huawei Sans" w:hint="eastAsia"/>
        </w:rPr>
        <w:t>思考题</w:t>
      </w:r>
      <w:r>
        <w:rPr>
          <w:rFonts w:ascii="Huawei Sans" w:hAnsi="Huawei Sans" w:cs="Huawei Sans"/>
        </w:rPr>
        <w:t>2</w:t>
      </w:r>
      <w:r>
        <w:rPr>
          <w:rFonts w:ascii="Huawei Sans" w:hAnsi="Huawei Sans" w:cs="Huawei Sans" w:hint="eastAsia"/>
        </w:rPr>
        <w:t>：</w:t>
      </w:r>
    </w:p>
    <w:p w14:paraId="592285D6" w14:textId="77777777" w:rsidR="00A12BBF" w:rsidRDefault="00000000">
      <w:pPr>
        <w:pStyle w:val="1f"/>
        <w:rPr>
          <w:rFonts w:ascii="Huawei Sans" w:hAnsi="Huawei Sans" w:cs="Huawei Sans"/>
        </w:rPr>
      </w:pPr>
      <w:r>
        <w:rPr>
          <w:rFonts w:ascii="Huawei Sans" w:hAnsi="Huawei Sans" w:cs="Huawei Sans"/>
        </w:rPr>
        <w:t>在执行哪些类型</w:t>
      </w:r>
      <w:r>
        <w:rPr>
          <w:rFonts w:ascii="Huawei Sans" w:hAnsi="Huawei Sans" w:cs="Huawei Sans"/>
        </w:rPr>
        <w:t>SQL</w:t>
      </w:r>
      <w:r>
        <w:rPr>
          <w:rFonts w:ascii="Huawei Sans" w:hAnsi="Huawei Sans" w:cs="Huawei Sans"/>
        </w:rPr>
        <w:t>时，行存表效率更高？在执行哪些类型</w:t>
      </w:r>
      <w:r>
        <w:rPr>
          <w:rFonts w:ascii="Huawei Sans" w:hAnsi="Huawei Sans" w:cs="Huawei Sans"/>
        </w:rPr>
        <w:t>SQL</w:t>
      </w:r>
      <w:r>
        <w:rPr>
          <w:rFonts w:ascii="Huawei Sans" w:hAnsi="Huawei Sans" w:cs="Huawei Sans"/>
        </w:rPr>
        <w:t>时，</w:t>
      </w:r>
      <w:proofErr w:type="gramStart"/>
      <w:r>
        <w:rPr>
          <w:rFonts w:ascii="Huawei Sans" w:hAnsi="Huawei Sans" w:cs="Huawei Sans"/>
        </w:rPr>
        <w:t>列存表</w:t>
      </w:r>
      <w:proofErr w:type="gramEnd"/>
      <w:r>
        <w:rPr>
          <w:rFonts w:ascii="Huawei Sans" w:hAnsi="Huawei Sans" w:cs="Huawei Sans"/>
        </w:rPr>
        <w:t>效率更高？</w:t>
      </w:r>
    </w:p>
    <w:p w14:paraId="1B09646E" w14:textId="6C09152A" w:rsidR="00A12BBF" w:rsidRDefault="008F572F" w:rsidP="008F572F">
      <w:pPr>
        <w:pStyle w:val="1f"/>
        <w:rPr>
          <w:rFonts w:ascii="Huawei Sans" w:hAnsi="Huawei Sans" w:cs="Huawei Sans" w:hint="eastAsia"/>
        </w:rPr>
      </w:pPr>
      <w:r>
        <w:t>在执行查询类</w:t>
      </w:r>
      <w:r>
        <w:t> SQL </w:t>
      </w:r>
      <w:r>
        <w:t>时，一般情况下行存表（</w:t>
      </w:r>
      <w:r>
        <w:t>Row-based Table</w:t>
      </w:r>
      <w:r>
        <w:t>）</w:t>
      </w:r>
      <w:proofErr w:type="gramStart"/>
      <w:r>
        <w:t>和列存表</w:t>
      </w:r>
      <w:proofErr w:type="gramEnd"/>
      <w:r>
        <w:t>（</w:t>
      </w:r>
      <w:r>
        <w:t>Column-based Table</w:t>
      </w:r>
      <w:r>
        <w:t>）的效率取决于查询涉及的数据的类型以及查询操作本身。</w:t>
      </w:r>
      <w:r>
        <w:br/>
      </w:r>
      <w:r>
        <w:t>行存表适合于如下类型</w:t>
      </w:r>
      <w:r>
        <w:t> SQL</w:t>
      </w:r>
      <w:r>
        <w:t>：</w:t>
      </w:r>
      <w:r>
        <w:br/>
      </w:r>
      <w:r>
        <w:br/>
      </w:r>
      <w:r>
        <w:t>对数据单行的增、</w:t>
      </w:r>
      <w:proofErr w:type="gramStart"/>
      <w:r>
        <w:t>删</w:t>
      </w:r>
      <w:proofErr w:type="gramEnd"/>
      <w:r>
        <w:t>、改操作，例如：</w:t>
      </w:r>
      <w:r>
        <w:t>INSERT</w:t>
      </w:r>
      <w:r>
        <w:t>、</w:t>
      </w:r>
      <w:r>
        <w:t>UPDATE </w:t>
      </w:r>
      <w:r>
        <w:t>和</w:t>
      </w:r>
      <w:r>
        <w:t> DELETE</w:t>
      </w:r>
      <w:r>
        <w:t>。</w:t>
      </w:r>
      <w:r>
        <w:br/>
      </w:r>
      <w:r>
        <w:t>需要使用聚合函数如</w:t>
      </w:r>
      <w:r>
        <w:t> SUM</w:t>
      </w:r>
      <w:r>
        <w:t>、</w:t>
      </w:r>
      <w:r>
        <w:t>COUNT </w:t>
      </w:r>
      <w:r>
        <w:t>和</w:t>
      </w:r>
      <w:r>
        <w:t> AVG </w:t>
      </w:r>
      <w:r>
        <w:t>的查询，由于聚合函数需要对每行数据进行计算。</w:t>
      </w:r>
      <w:r>
        <w:br/>
      </w:r>
      <w:r>
        <w:t>在小规模数据操作时，由于每行数据内容较少，对于单条记录的增、</w:t>
      </w:r>
      <w:proofErr w:type="gramStart"/>
      <w:r>
        <w:t>删</w:t>
      </w:r>
      <w:proofErr w:type="gramEnd"/>
      <w:r>
        <w:t>、改操作，行存表的</w:t>
      </w:r>
      <w:r>
        <w:t> I/O </w:t>
      </w:r>
      <w:r>
        <w:t>开销会更低。</w:t>
      </w:r>
      <w:r>
        <w:br/>
      </w:r>
      <w:r>
        <w:br/>
      </w:r>
      <w:r>
        <w:t>而对于如下类型</w:t>
      </w:r>
      <w:r>
        <w:t> SQL</w:t>
      </w:r>
      <w:r>
        <w:t>，一般来说对于较大数量的数据</w:t>
      </w:r>
      <w:proofErr w:type="gramStart"/>
      <w:r>
        <w:t>使用列存表</w:t>
      </w:r>
      <w:proofErr w:type="gramEnd"/>
      <w:r>
        <w:t>效率会更高：</w:t>
      </w:r>
      <w:r>
        <w:br/>
      </w:r>
      <w:r>
        <w:br/>
      </w:r>
      <w:r>
        <w:t>查询某个字段的值时，</w:t>
      </w:r>
      <w:proofErr w:type="gramStart"/>
      <w:r>
        <w:t>由于列存表</w:t>
      </w:r>
      <w:proofErr w:type="gramEnd"/>
      <w:r>
        <w:t>将同一列数据进行整合存储在一起，因此从磁盘读取时可以减少</w:t>
      </w:r>
      <w:r>
        <w:t> I/O </w:t>
      </w:r>
      <w:r>
        <w:t>操作，效率更高。</w:t>
      </w:r>
      <w:r>
        <w:br/>
      </w:r>
      <w:r>
        <w:t>需要跨多个表进行联合查询时，复杂</w:t>
      </w:r>
      <w:r>
        <w:t> JOIN </w:t>
      </w:r>
      <w:r>
        <w:t>操作可能需要读取大量的数据来完成关联，</w:t>
      </w:r>
      <w:proofErr w:type="gramStart"/>
      <w:r>
        <w:t>此时列存表</w:t>
      </w:r>
      <w:proofErr w:type="gramEnd"/>
      <w:r>
        <w:t>会有更好的查询性能。</w:t>
      </w:r>
      <w:r>
        <w:br/>
      </w:r>
      <w:r>
        <w:t>针对大型数据集的</w:t>
      </w:r>
      <w:r>
        <w:t> OLAP</w:t>
      </w:r>
      <w:r>
        <w:t>（</w:t>
      </w:r>
      <w:r>
        <w:t>Online Analytical Processing</w:t>
      </w:r>
      <w:r>
        <w:t>）查询。这种查询通常需要在大数据集中调查数据的分布情况，而且通常不需要返回完整行数据。</w:t>
      </w:r>
    </w:p>
    <w:p w14:paraId="525E986A" w14:textId="77777777" w:rsidR="00A12BBF" w:rsidRDefault="00000000">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120A0D27" w14:textId="77777777" w:rsidR="00A12BBF" w:rsidRDefault="00000000">
      <w:pPr>
        <w:pStyle w:val="1"/>
        <w:numPr>
          <w:ilvl w:val="0"/>
          <w:numId w:val="0"/>
        </w:numPr>
        <w:rPr>
          <w:rFonts w:hint="eastAsia"/>
        </w:rPr>
      </w:pPr>
      <w:bookmarkStart w:id="0" w:name="_Toc90472385"/>
      <w:r>
        <w:rPr>
          <w:rFonts w:hint="eastAsia"/>
        </w:rPr>
        <w:lastRenderedPageBreak/>
        <w:t>关卡三：</w:t>
      </w:r>
      <w:proofErr w:type="spellStart"/>
      <w:r>
        <w:rPr>
          <w:rFonts w:hint="eastAsia"/>
        </w:rPr>
        <w:t>openGauss</w:t>
      </w:r>
      <w:proofErr w:type="spellEnd"/>
      <w:r>
        <w:rPr>
          <w:rFonts w:hint="eastAsia"/>
        </w:rPr>
        <w:t>物化视图应用</w:t>
      </w:r>
      <w:bookmarkEnd w:id="0"/>
    </w:p>
    <w:p w14:paraId="26A74133" w14:textId="77777777" w:rsidR="00A12BBF" w:rsidRDefault="00000000">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：物化视图的使用</w:t>
      </w:r>
    </w:p>
    <w:p w14:paraId="797D058F" w14:textId="77777777" w:rsidR="00A12BBF" w:rsidRDefault="00000000">
      <w:pPr>
        <w:pStyle w:val="1f"/>
        <w:rPr>
          <w:rFonts w:ascii="Huawei Sans" w:hAnsi="Huawei Sans" w:cs="Huawei Sans"/>
        </w:rPr>
      </w:pPr>
      <w:r>
        <w:rPr>
          <w:rFonts w:ascii="Huawei Sans" w:hAnsi="Huawei Sans" w:cs="Huawei Sans"/>
        </w:rPr>
        <w:t xml:space="preserve">1. </w:t>
      </w:r>
      <w:r>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p>
    <w:p w14:paraId="4C4B3C74" w14:textId="77777777" w:rsidR="00A12BBF" w:rsidRDefault="00000000">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test_view</w:t>
      </w:r>
      <w:proofErr w:type="spellEnd"/>
      <w:r>
        <w:rPr>
          <w:rFonts w:ascii="Huawei Sans" w:hAnsi="Huawei Sans" w:cs="Huawei Sans"/>
        </w:rPr>
        <w:t>;</w:t>
      </w:r>
    </w:p>
    <w:p w14:paraId="7D5B1191" w14:textId="77777777" w:rsidR="00A12BBF" w:rsidRDefault="00A12BBF">
      <w:pPr>
        <w:pStyle w:val="1f"/>
        <w:rPr>
          <w:rFonts w:ascii="Huawei Sans" w:eastAsia="微软雅黑" w:hAnsi="Huawei Sans" w:cs="Huawei Sans"/>
          <w:kern w:val="2"/>
          <w:szCs w:val="21"/>
        </w:rPr>
      </w:pPr>
    </w:p>
    <w:p w14:paraId="29BDE94E" w14:textId="77777777" w:rsidR="00A12BBF" w:rsidRDefault="00000000">
      <w:pPr>
        <w:pStyle w:val="1f"/>
        <w:rPr>
          <w:rFonts w:ascii="Huawei Sans" w:eastAsia="微软雅黑" w:hAnsi="Huawei Sans" w:cs="Huawei Sans"/>
          <w:kern w:val="2"/>
          <w:szCs w:val="21"/>
        </w:rPr>
      </w:pPr>
      <w:r>
        <w:rPr>
          <w:noProof/>
        </w:rPr>
        <w:drawing>
          <wp:inline distT="0" distB="0" distL="114300" distR="114300" wp14:anchorId="1D4C3ACF" wp14:editId="1078CA27">
            <wp:extent cx="4905375" cy="4305300"/>
            <wp:effectExtent l="0" t="0" r="190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4905375" cy="4305300"/>
                    </a:xfrm>
                    <a:prstGeom prst="rect">
                      <a:avLst/>
                    </a:prstGeom>
                    <a:noFill/>
                    <a:ln>
                      <a:noFill/>
                    </a:ln>
                  </pic:spPr>
                </pic:pic>
              </a:graphicData>
            </a:graphic>
          </wp:inline>
        </w:drawing>
      </w:r>
    </w:p>
    <w:p w14:paraId="75AC121A" w14:textId="77777777" w:rsidR="00A12BBF" w:rsidRDefault="00A12BBF">
      <w:pPr>
        <w:pStyle w:val="1f"/>
        <w:rPr>
          <w:rFonts w:ascii="Huawei Sans" w:eastAsia="微软雅黑" w:hAnsi="Huawei Sans" w:cs="Huawei Sans"/>
          <w:kern w:val="2"/>
          <w:szCs w:val="21"/>
        </w:rPr>
      </w:pPr>
    </w:p>
    <w:p w14:paraId="653F5532" w14:textId="77777777" w:rsidR="00A12BBF" w:rsidRDefault="00A12BBF">
      <w:pPr>
        <w:pStyle w:val="1f"/>
        <w:rPr>
          <w:rFonts w:ascii="Huawei Sans" w:eastAsia="微软雅黑" w:hAnsi="Huawei Sans" w:cs="Huawei Sans"/>
          <w:kern w:val="2"/>
          <w:szCs w:val="21"/>
        </w:rPr>
      </w:pPr>
    </w:p>
    <w:p w14:paraId="49B452C7" w14:textId="77777777" w:rsidR="00A12BBF" w:rsidRDefault="00A12BBF">
      <w:pPr>
        <w:pStyle w:val="1f"/>
        <w:rPr>
          <w:rFonts w:ascii="Huawei Sans" w:eastAsia="微软雅黑" w:hAnsi="Huawei Sans" w:cs="Huawei Sans"/>
          <w:kern w:val="2"/>
          <w:szCs w:val="21"/>
        </w:rPr>
      </w:pPr>
    </w:p>
    <w:p w14:paraId="25D8808D" w14:textId="77777777" w:rsidR="00A12BBF" w:rsidRDefault="00000000">
      <w:pPr>
        <w:pStyle w:val="1f"/>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14:paraId="7DC8560B" w14:textId="77777777" w:rsidR="00A12BBF" w:rsidRDefault="00000000">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v_order</w:t>
      </w:r>
      <w:proofErr w:type="spellEnd"/>
      <w:r>
        <w:rPr>
          <w:rFonts w:ascii="Huawei Sans" w:hAnsi="Huawei Sans" w:cs="Huawei Sans"/>
        </w:rPr>
        <w:t>;</w:t>
      </w:r>
    </w:p>
    <w:p w14:paraId="0999E660" w14:textId="77777777" w:rsidR="00A12BBF" w:rsidRDefault="00A12BBF">
      <w:pPr>
        <w:pStyle w:val="1f"/>
        <w:rPr>
          <w:rFonts w:ascii="Huawei Sans" w:eastAsia="微软雅黑" w:hAnsi="Huawei Sans" w:cs="Huawei Sans"/>
          <w:kern w:val="2"/>
          <w:szCs w:val="21"/>
        </w:rPr>
      </w:pPr>
    </w:p>
    <w:p w14:paraId="7027A672" w14:textId="77777777" w:rsidR="00A12BBF" w:rsidRDefault="00000000">
      <w:pPr>
        <w:pStyle w:val="1f"/>
        <w:rPr>
          <w:rFonts w:ascii="Huawei Sans" w:eastAsia="微软雅黑" w:hAnsi="Huawei Sans" w:cs="Huawei Sans"/>
          <w:kern w:val="2"/>
          <w:szCs w:val="21"/>
        </w:rPr>
      </w:pPr>
      <w:r>
        <w:rPr>
          <w:noProof/>
        </w:rPr>
        <w:lastRenderedPageBreak/>
        <w:drawing>
          <wp:inline distT="0" distB="0" distL="114300" distR="114300" wp14:anchorId="04F0016E" wp14:editId="0673827A">
            <wp:extent cx="5269865" cy="1410970"/>
            <wp:effectExtent l="0" t="0" r="317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4"/>
                    <a:stretch>
                      <a:fillRect/>
                    </a:stretch>
                  </pic:blipFill>
                  <pic:spPr>
                    <a:xfrm>
                      <a:off x="0" y="0"/>
                      <a:ext cx="5269865" cy="1410970"/>
                    </a:xfrm>
                    <a:prstGeom prst="rect">
                      <a:avLst/>
                    </a:prstGeom>
                    <a:noFill/>
                    <a:ln>
                      <a:noFill/>
                    </a:ln>
                  </pic:spPr>
                </pic:pic>
              </a:graphicData>
            </a:graphic>
          </wp:inline>
        </w:drawing>
      </w:r>
    </w:p>
    <w:p w14:paraId="3C295EBF" w14:textId="77777777" w:rsidR="00A12BBF" w:rsidRDefault="00A12BBF">
      <w:pPr>
        <w:pStyle w:val="1f"/>
        <w:rPr>
          <w:rFonts w:ascii="Huawei Sans" w:eastAsia="微软雅黑" w:hAnsi="Huawei Sans" w:cs="Huawei Sans"/>
          <w:kern w:val="2"/>
          <w:szCs w:val="21"/>
        </w:rPr>
      </w:pPr>
    </w:p>
    <w:p w14:paraId="1A249EA1" w14:textId="77777777" w:rsidR="00A12BBF" w:rsidRDefault="00A12BBF">
      <w:pPr>
        <w:pStyle w:val="1f"/>
        <w:rPr>
          <w:rFonts w:ascii="Huawei Sans" w:eastAsia="微软雅黑" w:hAnsi="Huawei Sans" w:cs="Huawei Sans"/>
          <w:kern w:val="2"/>
          <w:szCs w:val="21"/>
        </w:rPr>
      </w:pPr>
    </w:p>
    <w:p w14:paraId="09E646C8" w14:textId="77777777" w:rsidR="00A12BBF" w:rsidRDefault="00000000">
      <w:pPr>
        <w:pStyle w:val="1f"/>
        <w:rPr>
          <w:rFonts w:hint="eastAsia"/>
        </w:rPr>
      </w:pPr>
      <w:r>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物化视图，查询物化视图结果，</w:t>
      </w:r>
      <w:r>
        <w:t>将执行结果截图</w:t>
      </w:r>
      <w:r>
        <w:rPr>
          <w:rFonts w:hint="eastAsia"/>
        </w:rPr>
        <w:t>。</w:t>
      </w:r>
    </w:p>
    <w:p w14:paraId="62361449" w14:textId="77777777" w:rsidR="00A12BBF" w:rsidRDefault="00000000">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v_order</w:t>
      </w:r>
      <w:proofErr w:type="spellEnd"/>
      <w:r>
        <w:rPr>
          <w:rFonts w:ascii="Huawei Sans" w:hAnsi="Huawei Sans" w:cs="Huawei Sans"/>
        </w:rPr>
        <w:t>;</w:t>
      </w:r>
    </w:p>
    <w:p w14:paraId="4FB5261C" w14:textId="77777777" w:rsidR="00A12BBF" w:rsidRDefault="00000000">
      <w:pPr>
        <w:pStyle w:val="1f"/>
        <w:rPr>
          <w:rFonts w:ascii="Huawei Sans" w:hAnsi="Huawei Sans" w:cs="Huawei Sans"/>
        </w:rPr>
      </w:pPr>
      <w:r>
        <w:rPr>
          <w:noProof/>
        </w:rPr>
        <w:drawing>
          <wp:inline distT="0" distB="0" distL="114300" distR="114300" wp14:anchorId="18612790" wp14:editId="62377D5A">
            <wp:extent cx="5273675" cy="1589405"/>
            <wp:effectExtent l="0" t="0" r="1460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5273675" cy="1589405"/>
                    </a:xfrm>
                    <a:prstGeom prst="rect">
                      <a:avLst/>
                    </a:prstGeom>
                    <a:noFill/>
                    <a:ln>
                      <a:noFill/>
                    </a:ln>
                  </pic:spPr>
                </pic:pic>
              </a:graphicData>
            </a:graphic>
          </wp:inline>
        </w:drawing>
      </w:r>
    </w:p>
    <w:p w14:paraId="7383E818" w14:textId="77777777" w:rsidR="00A12BBF" w:rsidRDefault="00A12BBF">
      <w:pPr>
        <w:pStyle w:val="1f"/>
        <w:rPr>
          <w:rFonts w:ascii="Huawei Sans" w:hAnsi="Huawei Sans" w:cs="Huawei Sans"/>
        </w:rPr>
      </w:pPr>
    </w:p>
    <w:p w14:paraId="266BDE73" w14:textId="77777777" w:rsidR="00A12BBF" w:rsidRDefault="00A12BBF">
      <w:pPr>
        <w:pStyle w:val="1f"/>
        <w:rPr>
          <w:rFonts w:ascii="Huawei Sans" w:hAnsi="Huawei Sans" w:cs="Huawei Sans"/>
        </w:rPr>
      </w:pPr>
    </w:p>
    <w:p w14:paraId="1341B3D4" w14:textId="77777777" w:rsidR="00A12BBF" w:rsidRDefault="00A12BBF">
      <w:pPr>
        <w:pStyle w:val="1f"/>
        <w:rPr>
          <w:rFonts w:ascii="Huawei Sans" w:hAnsi="Huawei Sans" w:cs="Huawei Sans"/>
        </w:rPr>
      </w:pPr>
    </w:p>
    <w:p w14:paraId="5A9C7B85" w14:textId="77777777" w:rsidR="00A12BBF" w:rsidRDefault="00000000">
      <w:pPr>
        <w:pStyle w:val="1f"/>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，查询物化视图结果，将执行结果截图。</w:t>
      </w:r>
    </w:p>
    <w:p w14:paraId="403B7D4D" w14:textId="77777777" w:rsidR="00A12BBF" w:rsidRDefault="00000000">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vi_order</w:t>
      </w:r>
      <w:proofErr w:type="spellEnd"/>
      <w:r>
        <w:rPr>
          <w:rFonts w:ascii="Huawei Sans" w:hAnsi="Huawei Sans" w:cs="Huawei Sans"/>
        </w:rPr>
        <w:t>;</w:t>
      </w:r>
    </w:p>
    <w:p w14:paraId="4542C099" w14:textId="77777777" w:rsidR="00A12BBF" w:rsidRDefault="00A12BBF">
      <w:pPr>
        <w:pStyle w:val="1f"/>
        <w:rPr>
          <w:rFonts w:ascii="Huawei Sans" w:hAnsi="Huawei Sans" w:cs="Huawei Sans"/>
        </w:rPr>
      </w:pPr>
    </w:p>
    <w:p w14:paraId="2CE38E51" w14:textId="77777777" w:rsidR="00A12BBF" w:rsidRDefault="00A12BBF">
      <w:pPr>
        <w:pStyle w:val="1f"/>
        <w:rPr>
          <w:rFonts w:ascii="Huawei Sans" w:hAnsi="Huawei Sans" w:cs="Huawei Sans"/>
        </w:rPr>
      </w:pPr>
    </w:p>
    <w:p w14:paraId="30D78002" w14:textId="77777777" w:rsidR="00A12BBF" w:rsidRDefault="00000000">
      <w:pPr>
        <w:pStyle w:val="1f"/>
        <w:rPr>
          <w:rFonts w:ascii="Huawei Sans" w:hAnsi="Huawei Sans" w:cs="Huawei Sans"/>
        </w:rPr>
      </w:pPr>
      <w:r>
        <w:rPr>
          <w:noProof/>
        </w:rPr>
        <w:lastRenderedPageBreak/>
        <w:drawing>
          <wp:inline distT="0" distB="0" distL="114300" distR="114300" wp14:anchorId="05D0CED3" wp14:editId="369B220F">
            <wp:extent cx="4962525" cy="3486150"/>
            <wp:effectExtent l="0" t="0" r="571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4962525" cy="3486150"/>
                    </a:xfrm>
                    <a:prstGeom prst="rect">
                      <a:avLst/>
                    </a:prstGeom>
                    <a:noFill/>
                    <a:ln>
                      <a:noFill/>
                    </a:ln>
                  </pic:spPr>
                </pic:pic>
              </a:graphicData>
            </a:graphic>
          </wp:inline>
        </w:drawing>
      </w:r>
    </w:p>
    <w:p w14:paraId="5656AA9C" w14:textId="77777777" w:rsidR="00A12BBF" w:rsidRDefault="00A12BBF">
      <w:pPr>
        <w:pStyle w:val="1f"/>
        <w:rPr>
          <w:rFonts w:ascii="Huawei Sans" w:hAnsi="Huawei Sans" w:cs="Huawei Sans"/>
        </w:rPr>
      </w:pPr>
    </w:p>
    <w:p w14:paraId="55DC135D" w14:textId="77777777" w:rsidR="00A12BBF" w:rsidRDefault="00A12BBF">
      <w:pPr>
        <w:pStyle w:val="1f"/>
        <w:rPr>
          <w:rFonts w:ascii="Huawei Sans" w:hAnsi="Huawei Sans" w:cs="Huawei Sans"/>
        </w:rPr>
      </w:pPr>
    </w:p>
    <w:p w14:paraId="76DFB7D0" w14:textId="77777777" w:rsidR="00A12BBF" w:rsidRDefault="00000000">
      <w:pPr>
        <w:pStyle w:val="1f"/>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，查询物化视图结果，将执行结果截图。</w:t>
      </w:r>
    </w:p>
    <w:p w14:paraId="7F9BAF61" w14:textId="77777777" w:rsidR="00A12BBF" w:rsidRDefault="00000000">
      <w:pPr>
        <w:pStyle w:val="affffc"/>
        <w:rPr>
          <w:rFonts w:ascii="Huawei Sans" w:hAnsi="Huawei Sans" w:cs="Huawei Sans"/>
        </w:rPr>
      </w:pPr>
      <w:r>
        <w:rPr>
          <w:rFonts w:ascii="Huawei Sans" w:hAnsi="Huawei Sans" w:cs="Huawei Sans"/>
        </w:rPr>
        <w:t xml:space="preserve">SELECT * FROM </w:t>
      </w:r>
      <w:proofErr w:type="spellStart"/>
      <w:r>
        <w:rPr>
          <w:rFonts w:ascii="Huawei Sans" w:hAnsi="Huawei Sans" w:cs="Huawei Sans"/>
        </w:rPr>
        <w:t>vi_order</w:t>
      </w:r>
      <w:proofErr w:type="spellEnd"/>
      <w:r>
        <w:rPr>
          <w:rFonts w:ascii="Huawei Sans" w:hAnsi="Huawei Sans" w:cs="Huawei Sans"/>
        </w:rPr>
        <w:t>;</w:t>
      </w:r>
    </w:p>
    <w:p w14:paraId="12A41028" w14:textId="77777777" w:rsidR="00A12BBF" w:rsidRDefault="00A12BBF">
      <w:pPr>
        <w:pStyle w:val="1f"/>
        <w:rPr>
          <w:rFonts w:ascii="Huawei Sans" w:hAnsi="Huawei Sans" w:cs="Huawei Sans"/>
        </w:rPr>
      </w:pPr>
    </w:p>
    <w:p w14:paraId="3B0C8202" w14:textId="77777777" w:rsidR="00A12BBF" w:rsidRDefault="00000000">
      <w:pPr>
        <w:pStyle w:val="1f"/>
        <w:rPr>
          <w:rFonts w:hint="eastAsia"/>
        </w:rPr>
      </w:pPr>
      <w:r>
        <w:rPr>
          <w:noProof/>
        </w:rPr>
        <w:lastRenderedPageBreak/>
        <w:drawing>
          <wp:inline distT="0" distB="0" distL="114300" distR="114300" wp14:anchorId="78767622" wp14:editId="739EEAA3">
            <wp:extent cx="5048250" cy="4286250"/>
            <wp:effectExtent l="0" t="0" r="1143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7"/>
                    <a:stretch>
                      <a:fillRect/>
                    </a:stretch>
                  </pic:blipFill>
                  <pic:spPr>
                    <a:xfrm>
                      <a:off x="0" y="0"/>
                      <a:ext cx="5048250" cy="4286250"/>
                    </a:xfrm>
                    <a:prstGeom prst="rect">
                      <a:avLst/>
                    </a:prstGeom>
                    <a:noFill/>
                    <a:ln>
                      <a:noFill/>
                    </a:ln>
                  </pic:spPr>
                </pic:pic>
              </a:graphicData>
            </a:graphic>
          </wp:inline>
        </w:drawing>
      </w:r>
    </w:p>
    <w:p w14:paraId="69E45865" w14:textId="77777777" w:rsidR="00A12BBF" w:rsidRDefault="00000000">
      <w:pPr>
        <w:pStyle w:val="1f"/>
        <w:rPr>
          <w:rFonts w:hint="eastAsia"/>
        </w:rPr>
      </w:pPr>
      <w:r>
        <w:rPr>
          <w:noProof/>
        </w:rPr>
        <w:lastRenderedPageBreak/>
        <w:drawing>
          <wp:inline distT="0" distB="0" distL="114300" distR="114300" wp14:anchorId="329C6BD2" wp14:editId="35E133D4">
            <wp:extent cx="5269230" cy="4621530"/>
            <wp:effectExtent l="0" t="0" r="3810"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8"/>
                    <a:stretch>
                      <a:fillRect/>
                    </a:stretch>
                  </pic:blipFill>
                  <pic:spPr>
                    <a:xfrm>
                      <a:off x="0" y="0"/>
                      <a:ext cx="5269230" cy="4621530"/>
                    </a:xfrm>
                    <a:prstGeom prst="rect">
                      <a:avLst/>
                    </a:prstGeom>
                    <a:noFill/>
                    <a:ln>
                      <a:noFill/>
                    </a:ln>
                  </pic:spPr>
                </pic:pic>
              </a:graphicData>
            </a:graphic>
          </wp:inline>
        </w:drawing>
      </w:r>
    </w:p>
    <w:p w14:paraId="78201A71" w14:textId="77777777" w:rsidR="00A12BBF" w:rsidRDefault="00A12BBF">
      <w:pPr>
        <w:pStyle w:val="1f"/>
        <w:rPr>
          <w:rFonts w:ascii="Huawei Sans" w:hAnsi="Huawei Sans" w:cs="Huawei Sans"/>
        </w:rPr>
      </w:pPr>
    </w:p>
    <w:p w14:paraId="02A355A5" w14:textId="77777777" w:rsidR="00A12BBF" w:rsidRDefault="00000000">
      <w:pPr>
        <w:pStyle w:val="1f"/>
        <w:rPr>
          <w:rFonts w:ascii="Huawei Sans" w:hAnsi="Huawei Sans" w:cs="Huawei Sans"/>
        </w:rPr>
      </w:pPr>
      <w:r>
        <w:rPr>
          <w:rFonts w:ascii="Huawei Sans" w:hAnsi="Huawei Sans" w:cs="Huawei Sans"/>
        </w:rPr>
        <w:t>任务二：</w:t>
      </w:r>
      <w:r>
        <w:rPr>
          <w:rFonts w:ascii="Huawei Sans" w:hAnsi="Huawei Sans" w:cs="Huawei Sans" w:hint="eastAsia"/>
        </w:rPr>
        <w:t>实践思考题</w:t>
      </w:r>
    </w:p>
    <w:p w14:paraId="4F194054" w14:textId="77777777" w:rsidR="00A12BBF" w:rsidRDefault="00000000">
      <w:pPr>
        <w:pStyle w:val="1f"/>
        <w:rPr>
          <w:rFonts w:ascii="Huawei Sans" w:hAnsi="Huawei Sans" w:cs="Huawei Sans"/>
        </w:rPr>
      </w:pPr>
      <w:r>
        <w:rPr>
          <w:rFonts w:ascii="Huawei Sans" w:hAnsi="Huawei Sans" w:cs="Huawei Sans" w:hint="eastAsia"/>
        </w:rPr>
        <w:t>思考题</w:t>
      </w:r>
      <w:r>
        <w:rPr>
          <w:rFonts w:ascii="Huawei Sans" w:hAnsi="Huawei Sans" w:cs="Huawei Sans"/>
        </w:rPr>
        <w:t>1</w:t>
      </w:r>
      <w:r>
        <w:rPr>
          <w:rFonts w:ascii="Huawei Sans" w:hAnsi="Huawei Sans" w:cs="Huawei Sans" w:hint="eastAsia"/>
        </w:rPr>
        <w:t>：全量物化视图与增量物化视图有哪些差别？</w:t>
      </w:r>
    </w:p>
    <w:p w14:paraId="16C5C8DD" w14:textId="23A4B5D7" w:rsidR="00A12BBF" w:rsidRDefault="00543433">
      <w:pPr>
        <w:pStyle w:val="1f"/>
        <w:rPr>
          <w:rFonts w:ascii="Huawei Sans" w:hAnsi="Huawei Sans" w:cs="Huawei Sans"/>
        </w:rPr>
      </w:pPr>
      <w:r>
        <w:t>全量物化视图（</w:t>
      </w:r>
      <w:r>
        <w:t>Materialized View</w:t>
      </w:r>
      <w:r>
        <w:t>，</w:t>
      </w:r>
      <w:r>
        <w:t>MV</w:t>
      </w:r>
      <w:r>
        <w:t>）和增量物化视图（</w:t>
      </w:r>
      <w:r>
        <w:t>Incremental Materialized View</w:t>
      </w:r>
      <w:r>
        <w:t>，</w:t>
      </w:r>
      <w:r>
        <w:t>IMV</w:t>
      </w:r>
      <w:r>
        <w:t>）是</w:t>
      </w:r>
      <w:r>
        <w:t>Oracle</w:t>
      </w:r>
      <w:r>
        <w:t>数据库中两种不同类型的物化视图。</w:t>
      </w:r>
      <w:r>
        <w:br/>
      </w:r>
      <w:r>
        <w:t>全量物化视图是一种基于关联或聚合查询结果的表格形式副本，其中包含查询所涉及的数据，而且这些数据都是预先计算好的。全量物化视图可以起到加快查询速度的作用，但是在数据量大的情况下，这种视图会占用大量的存储空间，同时更新操作也需要较长时间。</w:t>
      </w:r>
      <w:r>
        <w:br/>
      </w:r>
      <w:r>
        <w:t>增量物化视图（</w:t>
      </w:r>
      <w:r>
        <w:t>IMV</w:t>
      </w:r>
      <w:r>
        <w:t>）是一种只存储查询所需的部分数据，并且在基表的数据发生变化时，只更新变化的数据。这种视图适用于基表数据被频繁修改的情况下，可以减少存储空间并且减少了维护成本。</w:t>
      </w:r>
      <w:r>
        <w:t>IMV</w:t>
      </w:r>
      <w:r>
        <w:t>可以通过</w:t>
      </w:r>
      <w:r>
        <w:t>Oracle</w:t>
      </w:r>
      <w:r>
        <w:t>数据库的</w:t>
      </w:r>
      <w:r>
        <w:t>MATERIALIZED VIEW LOG</w:t>
      </w:r>
      <w:r>
        <w:t>功能来实现增量刷新。</w:t>
      </w:r>
      <w:r>
        <w:br/>
      </w:r>
      <w:r>
        <w:t>因此，全量物化视图和增量物化视图的差异在于全量物化视图会存储全部数据而且需要全部更新，而增量物化视图只存储部分数据且只更新变化的数据，节约了存储空间和更新时间。但是增量物化视图对于数据更改的追踪和同步要求更高。</w:t>
      </w:r>
    </w:p>
    <w:p w14:paraId="3CB77172" w14:textId="77777777" w:rsidR="00A12BBF" w:rsidRDefault="00A12BBF">
      <w:pPr>
        <w:pStyle w:val="1f"/>
        <w:rPr>
          <w:rFonts w:ascii="Huawei Sans" w:hAnsi="Huawei Sans" w:cs="Huawei Sans"/>
        </w:rPr>
      </w:pPr>
    </w:p>
    <w:p w14:paraId="6487EDDD" w14:textId="77777777" w:rsidR="00A12BBF" w:rsidRDefault="00000000">
      <w:pPr>
        <w:pStyle w:val="1f"/>
        <w:rPr>
          <w:rFonts w:hint="eastAsia"/>
        </w:rPr>
      </w:pPr>
      <w:r>
        <w:rPr>
          <w:rFonts w:ascii="Huawei Sans" w:hAnsi="Huawei Sans" w:cs="Huawei Sans" w:hint="eastAsia"/>
        </w:rPr>
        <w:t>思考题</w:t>
      </w:r>
      <w:r>
        <w:rPr>
          <w:rFonts w:ascii="Huawei Sans" w:hAnsi="Huawei Sans" w:cs="Huawei Sans"/>
        </w:rPr>
        <w:t>2</w:t>
      </w:r>
      <w:r>
        <w:rPr>
          <w:rFonts w:ascii="Huawei Sans" w:hAnsi="Huawei Sans" w:cs="Huawei Sans" w:hint="eastAsia"/>
        </w:rPr>
        <w:t>：</w:t>
      </w:r>
      <w:r>
        <w:rPr>
          <w:rFonts w:hint="eastAsia"/>
        </w:rPr>
        <w:t>物化视图适用那些使用场景？</w:t>
      </w:r>
    </w:p>
    <w:p w14:paraId="6E852DE6" w14:textId="181B7414" w:rsidR="00A12BBF" w:rsidRDefault="00BF7E27">
      <w:pPr>
        <w:pStyle w:val="1f"/>
        <w:rPr>
          <w:rFonts w:ascii="Huawei Sans" w:hAnsi="Huawei Sans" w:cs="Huawei Sans"/>
        </w:rPr>
      </w:pPr>
      <w:r>
        <w:t>物化视图适用于以下场景：</w:t>
      </w:r>
      <w:r>
        <w:br/>
      </w:r>
      <w:r>
        <w:br/>
      </w:r>
      <w:r>
        <w:t>频繁的数据查询：物化视图可以预先计算和存储查询结果，加速查询速度，尤其是在大型复杂</w:t>
      </w:r>
      <w:r>
        <w:lastRenderedPageBreak/>
        <w:t>查询场景下。</w:t>
      </w:r>
      <w:r>
        <w:br/>
      </w:r>
      <w:r>
        <w:t>数据量较大且复杂查询：当查询语句需要对多个表格进行聚合、关联等复杂操作时，物化视图可以提高查询的效率。</w:t>
      </w:r>
      <w:r>
        <w:br/>
      </w:r>
      <w:r>
        <w:t>低延迟的查询需求：如果需要快速进行查询且对查询结果的实时性要求不高，可以使用定期物化视图刷新，满足查询需求。</w:t>
      </w:r>
      <w:r>
        <w:br/>
      </w:r>
      <w:r>
        <w:t>缓存查询结果：如果系统需要对特定查询结果进行缓存，那么物化视图提供了一种有效的缓存机制，可以缩短反复执行同样查询的响应时间。</w:t>
      </w:r>
      <w:r>
        <w:br/>
      </w:r>
      <w:r>
        <w:t>数据仓库和报表：物化视图常用于数据仓库和报表系统，可以帮助其快速查询和分析大量数据。</w:t>
      </w:r>
      <w:r>
        <w:br/>
      </w:r>
      <w:r>
        <w:br/>
      </w:r>
      <w:r>
        <w:t>总的来说，物化视图的主要优势是提高数据库的查询效率、加速数据访问以及降低数据库负载，能够在满足查询需求的同时避免冗余计算，提高整个系统的性能。</w:t>
      </w:r>
    </w:p>
    <w:p w14:paraId="063EC9F1" w14:textId="77777777" w:rsidR="00A12BBF" w:rsidRDefault="00A12BBF">
      <w:pPr>
        <w:pStyle w:val="1f"/>
        <w:rPr>
          <w:rFonts w:ascii="Huawei Sans" w:hAnsi="Huawei Sans" w:cs="Huawei Sans"/>
        </w:rPr>
      </w:pPr>
    </w:p>
    <w:p w14:paraId="31D5DFEB" w14:textId="77777777" w:rsidR="00A12BBF" w:rsidRDefault="00A12BBF">
      <w:pPr>
        <w:pStyle w:val="1f"/>
        <w:rPr>
          <w:rFonts w:ascii="Huawei Sans" w:hAnsi="Huawei Sans" w:cs="Huawei Sans"/>
        </w:rPr>
      </w:pPr>
    </w:p>
    <w:p w14:paraId="74FC0B24" w14:textId="77777777" w:rsidR="00A12BBF" w:rsidRDefault="00A12BBF">
      <w:pPr>
        <w:pStyle w:val="1f"/>
        <w:rPr>
          <w:rFonts w:ascii="Huawei Sans" w:hAnsi="Huawei Sans" w:cs="Huawei Sans"/>
        </w:rPr>
      </w:pPr>
    </w:p>
    <w:p w14:paraId="04445CF1" w14:textId="77777777" w:rsidR="00A12BBF" w:rsidRDefault="00A12BBF">
      <w:pPr>
        <w:pStyle w:val="1f"/>
        <w:rPr>
          <w:rFonts w:ascii="Huawei Sans" w:hAnsi="Huawei Sans" w:cs="Huawei Sans"/>
        </w:rPr>
      </w:pPr>
    </w:p>
    <w:p w14:paraId="4DAE3C94" w14:textId="77777777" w:rsidR="00A12BBF" w:rsidRDefault="00A12BBF">
      <w:pPr>
        <w:pStyle w:val="1f"/>
        <w:rPr>
          <w:rFonts w:ascii="Huawei Sans" w:hAnsi="Huawei Sans" w:cs="Huawei Sans"/>
        </w:rPr>
      </w:pPr>
    </w:p>
    <w:p w14:paraId="3056C7FE" w14:textId="77777777" w:rsidR="00A12BBF" w:rsidRDefault="00A12BBF">
      <w:pPr>
        <w:pStyle w:val="1f"/>
        <w:rPr>
          <w:rFonts w:ascii="Huawei Sans" w:hAnsi="Huawei Sans" w:cs="Huawei Sans"/>
        </w:rPr>
      </w:pPr>
    </w:p>
    <w:p w14:paraId="0C432708" w14:textId="77777777" w:rsidR="00A12BBF" w:rsidRDefault="00000000">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073D0386" w14:textId="77777777" w:rsidR="00A12BBF" w:rsidRDefault="00000000">
      <w:pPr>
        <w:pStyle w:val="1"/>
        <w:numPr>
          <w:ilvl w:val="0"/>
          <w:numId w:val="0"/>
        </w:numPr>
        <w:ind w:right="442"/>
        <w:rPr>
          <w:rFonts w:hint="eastAsia"/>
        </w:rPr>
      </w:pPr>
      <w:bookmarkStart w:id="1" w:name="_Toc90472392"/>
      <w:r>
        <w:rPr>
          <w:rFonts w:hint="eastAsia"/>
        </w:rPr>
        <w:lastRenderedPageBreak/>
        <w:t>关卡四：</w:t>
      </w:r>
      <w:proofErr w:type="spellStart"/>
      <w:r>
        <w:rPr>
          <w:rFonts w:hint="eastAsia"/>
        </w:rPr>
        <w:t>openGauss</w:t>
      </w:r>
      <w:proofErr w:type="spellEnd"/>
      <w:proofErr w:type="gramStart"/>
      <w:r>
        <w:rPr>
          <w:rFonts w:hint="eastAsia"/>
        </w:rPr>
        <w:t>密态数据库</w:t>
      </w:r>
      <w:proofErr w:type="gramEnd"/>
      <w:r>
        <w:t>特性应用</w:t>
      </w:r>
      <w:bookmarkEnd w:id="1"/>
    </w:p>
    <w:p w14:paraId="4ABCE633" w14:textId="77777777" w:rsidR="00A12BBF" w:rsidRDefault="00000000">
      <w:pPr>
        <w:pStyle w:val="1f"/>
        <w:rPr>
          <w:rFonts w:ascii="Huawei Sans" w:hAnsi="Huawei Sans" w:cs="Huawei Sans"/>
        </w:rPr>
      </w:pPr>
      <w:r>
        <w:rPr>
          <w:rFonts w:ascii="Huawei Sans" w:hAnsi="Huawei Sans" w:cs="Huawei Sans"/>
        </w:rPr>
        <w:t>任务</w:t>
      </w:r>
      <w:proofErr w:type="gramStart"/>
      <w:r>
        <w:rPr>
          <w:rFonts w:ascii="Huawei Sans" w:hAnsi="Huawei Sans" w:cs="Huawei Sans"/>
        </w:rPr>
        <w:t>一</w:t>
      </w:r>
      <w:proofErr w:type="gramEnd"/>
      <w:r>
        <w:rPr>
          <w:rFonts w:ascii="Huawei Sans" w:hAnsi="Huawei Sans" w:cs="Huawei Sans"/>
        </w:rPr>
        <w:t>：物化视图的使用</w:t>
      </w:r>
    </w:p>
    <w:p w14:paraId="4BD8070C" w14:textId="77777777" w:rsidR="00A12BBF" w:rsidRDefault="00000000">
      <w:pPr>
        <w:pStyle w:val="1f"/>
        <w:numPr>
          <w:ilvl w:val="0"/>
          <w:numId w:val="17"/>
        </w:numPr>
        <w:rPr>
          <w:rFonts w:ascii="Huawei Sans" w:hAnsi="Huawei Sans" w:cs="Huawei Sans"/>
        </w:rPr>
      </w:pPr>
      <w:r>
        <w:rPr>
          <w:rFonts w:ascii="Huawei Sans" w:hAnsi="Huawei Sans" w:cs="Huawei Sans" w:hint="eastAsia"/>
        </w:rPr>
        <w:t>通过</w:t>
      </w:r>
      <w:proofErr w:type="spellStart"/>
      <w:r>
        <w:rPr>
          <w:rFonts w:ascii="Huawei Sans" w:hAnsi="Huawei Sans" w:cs="Huawei Sans"/>
        </w:rPr>
        <w:t>tcpdump</w:t>
      </w:r>
      <w:proofErr w:type="spellEnd"/>
      <w:r>
        <w:rPr>
          <w:rFonts w:ascii="Huawei Sans" w:hAnsi="Huawei Sans" w:cs="Huawei Sans" w:hint="eastAsia"/>
        </w:rPr>
        <w:t>抓取数据流，</w:t>
      </w:r>
      <w:r>
        <w:rPr>
          <w:rFonts w:ascii="Huawei Sans" w:hAnsi="Huawei Sans" w:cs="Huawei Sans"/>
        </w:rPr>
        <w:t>此</w:t>
      </w:r>
      <w:r>
        <w:rPr>
          <w:rFonts w:ascii="Huawei Sans" w:hAnsi="Huawei Sans" w:cs="Huawei Sans" w:hint="eastAsia"/>
        </w:rPr>
        <w:t>p</w:t>
      </w:r>
      <w:r>
        <w:rPr>
          <w:rFonts w:ascii="Huawei Sans" w:hAnsi="Huawei Sans" w:cs="Huawei Sans"/>
        </w:rPr>
        <w:t>utty</w:t>
      </w:r>
      <w:r>
        <w:rPr>
          <w:rFonts w:ascii="Huawei Sans" w:hAnsi="Huawei Sans" w:cs="Huawei Sans"/>
        </w:rPr>
        <w:t>窗口暂时保持不动，将执行结果截图</w:t>
      </w:r>
      <w:r>
        <w:rPr>
          <w:rFonts w:ascii="Huawei Sans" w:hAnsi="Huawei Sans" w:cs="Huawei Sans" w:hint="eastAsia"/>
        </w:rPr>
        <w:t>：</w:t>
      </w:r>
    </w:p>
    <w:p w14:paraId="39932D01" w14:textId="77777777" w:rsidR="00A12BBF" w:rsidRDefault="00000000">
      <w:pPr>
        <w:pStyle w:val="1f"/>
        <w:rPr>
          <w:rFonts w:hint="eastAsia"/>
        </w:rPr>
      </w:pPr>
      <w:r>
        <w:rPr>
          <w:noProof/>
        </w:rPr>
        <w:drawing>
          <wp:inline distT="0" distB="0" distL="114300" distR="114300" wp14:anchorId="1B8E0C02" wp14:editId="336F60D9">
            <wp:extent cx="5267960" cy="2304415"/>
            <wp:effectExtent l="0" t="0" r="5080" b="1206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29"/>
                    <a:stretch>
                      <a:fillRect/>
                    </a:stretch>
                  </pic:blipFill>
                  <pic:spPr>
                    <a:xfrm>
                      <a:off x="0" y="0"/>
                      <a:ext cx="5267960" cy="2304415"/>
                    </a:xfrm>
                    <a:prstGeom prst="rect">
                      <a:avLst/>
                    </a:prstGeom>
                    <a:noFill/>
                    <a:ln>
                      <a:noFill/>
                    </a:ln>
                  </pic:spPr>
                </pic:pic>
              </a:graphicData>
            </a:graphic>
          </wp:inline>
        </w:drawing>
      </w:r>
    </w:p>
    <w:p w14:paraId="5E324A71" w14:textId="77777777" w:rsidR="00A12BBF" w:rsidRDefault="00A12BBF">
      <w:pPr>
        <w:pStyle w:val="1f"/>
        <w:rPr>
          <w:rFonts w:hint="eastAsia"/>
        </w:rPr>
      </w:pPr>
    </w:p>
    <w:p w14:paraId="4A5EAB0A" w14:textId="77777777" w:rsidR="00A12BBF" w:rsidRDefault="00A12BBF">
      <w:pPr>
        <w:pStyle w:val="1f"/>
        <w:rPr>
          <w:rFonts w:hint="eastAsia"/>
        </w:rPr>
      </w:pPr>
    </w:p>
    <w:p w14:paraId="2CD47E3E" w14:textId="77777777" w:rsidR="00A12BBF" w:rsidRDefault="00000000">
      <w:pPr>
        <w:pStyle w:val="1f"/>
        <w:numPr>
          <w:ilvl w:val="0"/>
          <w:numId w:val="17"/>
        </w:numPr>
        <w:rPr>
          <w:rFonts w:ascii="Huawei Sans" w:hAnsi="Huawei Sans" w:cs="Huawei Sans"/>
        </w:rPr>
      </w:pPr>
      <w:r>
        <w:rPr>
          <w:rFonts w:ascii="Huawei Sans" w:hAnsi="Huawei Sans" w:cs="Huawei Sans"/>
        </w:rPr>
        <w:t>将</w:t>
      </w:r>
      <w:r>
        <w:rPr>
          <w:rFonts w:ascii="Huawei Sans" w:hAnsi="Huawei Sans" w:cs="Huawei Sans" w:hint="eastAsia"/>
        </w:rPr>
        <w:t>加密表和非加密表查询结果</w:t>
      </w:r>
      <w:r>
        <w:rPr>
          <w:rFonts w:ascii="Huawei Sans" w:hAnsi="Huawei Sans" w:cs="Huawei Sans"/>
        </w:rPr>
        <w:t>截图</w:t>
      </w:r>
      <w:r>
        <w:rPr>
          <w:rFonts w:ascii="Huawei Sans" w:hAnsi="Huawei Sans" w:cs="Huawei Sans" w:hint="eastAsia"/>
        </w:rPr>
        <w:t>：</w:t>
      </w:r>
    </w:p>
    <w:p w14:paraId="6EFBE1AB" w14:textId="77777777" w:rsidR="00A12BBF" w:rsidRDefault="00000000">
      <w:pPr>
        <w:pStyle w:val="1f"/>
        <w:rPr>
          <w:rFonts w:ascii="Huawei Sans" w:hAnsi="Huawei Sans" w:cs="Huawei Sans"/>
        </w:rPr>
      </w:pPr>
      <w:r>
        <w:rPr>
          <w:noProof/>
        </w:rPr>
        <w:drawing>
          <wp:inline distT="0" distB="0" distL="114300" distR="114300" wp14:anchorId="52E3408B" wp14:editId="732FFAEC">
            <wp:extent cx="5271770" cy="2543810"/>
            <wp:effectExtent l="0" t="0" r="1270" b="127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0"/>
                    <a:stretch>
                      <a:fillRect/>
                    </a:stretch>
                  </pic:blipFill>
                  <pic:spPr>
                    <a:xfrm>
                      <a:off x="0" y="0"/>
                      <a:ext cx="5271770" cy="2543810"/>
                    </a:xfrm>
                    <a:prstGeom prst="rect">
                      <a:avLst/>
                    </a:prstGeom>
                    <a:noFill/>
                    <a:ln>
                      <a:noFill/>
                    </a:ln>
                  </pic:spPr>
                </pic:pic>
              </a:graphicData>
            </a:graphic>
          </wp:inline>
        </w:drawing>
      </w:r>
    </w:p>
    <w:p w14:paraId="500D5275" w14:textId="77777777" w:rsidR="00A12BBF" w:rsidRDefault="00A12BBF">
      <w:pPr>
        <w:pStyle w:val="1f"/>
        <w:rPr>
          <w:rFonts w:ascii="Huawei Sans" w:hAnsi="Huawei Sans" w:cs="Huawei Sans"/>
        </w:rPr>
      </w:pPr>
    </w:p>
    <w:p w14:paraId="2A213DBA" w14:textId="77777777" w:rsidR="00A12BBF" w:rsidRDefault="00A12BBF">
      <w:pPr>
        <w:pStyle w:val="1f"/>
        <w:rPr>
          <w:rFonts w:ascii="Huawei Sans" w:hAnsi="Huawei Sans" w:cs="Huawei Sans"/>
        </w:rPr>
      </w:pPr>
    </w:p>
    <w:p w14:paraId="5849DFA3" w14:textId="77777777" w:rsidR="00A12BBF" w:rsidRDefault="00000000">
      <w:pPr>
        <w:pStyle w:val="1f"/>
        <w:numPr>
          <w:ilvl w:val="0"/>
          <w:numId w:val="17"/>
        </w:numPr>
        <w:rPr>
          <w:rFonts w:ascii="Huawei Sans" w:hAnsi="Huawei Sans" w:cs="Huawei Sans"/>
        </w:rPr>
      </w:pPr>
      <w:r>
        <w:rPr>
          <w:rFonts w:hint="eastAsia"/>
        </w:rPr>
        <w:t>用</w:t>
      </w:r>
      <w:proofErr w:type="spellStart"/>
      <w:r>
        <w:rPr>
          <w:rFonts w:hint="eastAsia"/>
        </w:rPr>
        <w:t>w</w:t>
      </w:r>
      <w:r>
        <w:t>ireshark</w:t>
      </w:r>
      <w:proofErr w:type="spellEnd"/>
      <w:r>
        <w:rPr>
          <w:rFonts w:hint="eastAsia"/>
        </w:rPr>
        <w:t>解析加密表</w:t>
      </w:r>
      <w:r>
        <w:t>和</w:t>
      </w:r>
      <w:r>
        <w:rPr>
          <w:rFonts w:hint="eastAsia"/>
        </w:rPr>
        <w:t>非加密表的差异时，</w:t>
      </w:r>
      <w:r>
        <w:rPr>
          <w:rFonts w:ascii="Huawei Sans" w:hAnsi="Huawei Sans" w:cs="Huawei Sans" w:hint="eastAsia"/>
        </w:rPr>
        <w:t>非加密表</w:t>
      </w:r>
      <w:r>
        <w:rPr>
          <w:rFonts w:ascii="Huawei Sans" w:hAnsi="Huawei Sans" w:cs="Huawei Sans"/>
        </w:rPr>
        <w:t>name</w:t>
      </w:r>
      <w:r>
        <w:rPr>
          <w:rFonts w:ascii="Huawei Sans" w:hAnsi="Huawei Sans" w:cs="Huawei Sans" w:hint="eastAsia"/>
        </w:rPr>
        <w:t>列和</w:t>
      </w:r>
      <w:proofErr w:type="spellStart"/>
      <w:r>
        <w:rPr>
          <w:rFonts w:ascii="Huawei Sans" w:hAnsi="Huawei Sans" w:cs="Huawei Sans"/>
        </w:rPr>
        <w:t>credit_card</w:t>
      </w:r>
      <w:proofErr w:type="spellEnd"/>
      <w:r>
        <w:rPr>
          <w:rFonts w:ascii="Huawei Sans" w:hAnsi="Huawei Sans" w:cs="Huawei Sans" w:hint="eastAsia"/>
        </w:rPr>
        <w:t>列是明文</w:t>
      </w:r>
      <w:r>
        <w:rPr>
          <w:rFonts w:ascii="Huawei Sans" w:hAnsi="Huawei Sans" w:cs="Huawei Sans"/>
        </w:rPr>
        <w:t>，</w:t>
      </w:r>
      <w:r>
        <w:rPr>
          <w:rFonts w:ascii="Huawei Sans" w:hAnsi="Huawei Sans" w:cs="Huawei Sans" w:hint="eastAsia"/>
        </w:rPr>
        <w:t>加密表</w:t>
      </w:r>
      <w:r>
        <w:rPr>
          <w:rFonts w:ascii="Huawei Sans" w:hAnsi="Huawei Sans" w:cs="Huawei Sans"/>
        </w:rPr>
        <w:t>name</w:t>
      </w:r>
      <w:r>
        <w:rPr>
          <w:rFonts w:ascii="Huawei Sans" w:hAnsi="Huawei Sans" w:cs="Huawei Sans" w:hint="eastAsia"/>
        </w:rPr>
        <w:t>列和</w:t>
      </w:r>
      <w:proofErr w:type="spellStart"/>
      <w:r>
        <w:rPr>
          <w:rFonts w:ascii="Huawei Sans" w:hAnsi="Huawei Sans" w:cs="Huawei Sans"/>
        </w:rPr>
        <w:t>credit_card</w:t>
      </w:r>
      <w:proofErr w:type="spellEnd"/>
      <w:proofErr w:type="gramStart"/>
      <w:r>
        <w:rPr>
          <w:rFonts w:ascii="Huawei Sans" w:hAnsi="Huawei Sans" w:cs="Huawei Sans" w:hint="eastAsia"/>
        </w:rPr>
        <w:t>列均是</w:t>
      </w:r>
      <w:proofErr w:type="gramEnd"/>
      <w:r>
        <w:rPr>
          <w:rFonts w:ascii="Huawei Sans" w:hAnsi="Huawei Sans" w:cs="Huawei Sans" w:hint="eastAsia"/>
        </w:rPr>
        <w:t>密文，</w:t>
      </w:r>
      <w:r>
        <w:rPr>
          <w:rFonts w:ascii="Huawei Sans" w:hAnsi="Huawei Sans" w:cs="Huawei Sans"/>
        </w:rPr>
        <w:t>将执行结果截图：</w:t>
      </w:r>
    </w:p>
    <w:p w14:paraId="25154C9A" w14:textId="77777777" w:rsidR="00A12BBF" w:rsidRDefault="00A12BBF">
      <w:pPr>
        <w:pStyle w:val="1f"/>
        <w:rPr>
          <w:rFonts w:ascii="Huawei Sans" w:hAnsi="Huawei Sans" w:cs="Huawei Sans"/>
        </w:rPr>
      </w:pPr>
    </w:p>
    <w:p w14:paraId="3D28885C" w14:textId="77777777" w:rsidR="00A12BBF" w:rsidRDefault="00000000">
      <w:pPr>
        <w:pStyle w:val="1f"/>
        <w:rPr>
          <w:rFonts w:ascii="Huawei Sans" w:hAnsi="Huawei Sans" w:cs="Huawei Sans"/>
        </w:rPr>
      </w:pPr>
      <w:r>
        <w:rPr>
          <w:noProof/>
        </w:rPr>
        <w:lastRenderedPageBreak/>
        <w:drawing>
          <wp:inline distT="0" distB="0" distL="114300" distR="114300" wp14:anchorId="12BA1531" wp14:editId="07CBAA2F">
            <wp:extent cx="5264785" cy="5391785"/>
            <wp:effectExtent l="0" t="0" r="8255" b="31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1"/>
                    <a:stretch>
                      <a:fillRect/>
                    </a:stretch>
                  </pic:blipFill>
                  <pic:spPr>
                    <a:xfrm>
                      <a:off x="0" y="0"/>
                      <a:ext cx="5264785" cy="5391785"/>
                    </a:xfrm>
                    <a:prstGeom prst="rect">
                      <a:avLst/>
                    </a:prstGeom>
                    <a:noFill/>
                    <a:ln>
                      <a:noFill/>
                    </a:ln>
                  </pic:spPr>
                </pic:pic>
              </a:graphicData>
            </a:graphic>
          </wp:inline>
        </w:drawing>
      </w:r>
    </w:p>
    <w:p w14:paraId="57041826" w14:textId="77777777" w:rsidR="00A12BBF" w:rsidRDefault="00A12BBF">
      <w:pPr>
        <w:pStyle w:val="1f"/>
        <w:rPr>
          <w:rFonts w:ascii="Huawei Sans" w:hAnsi="Huawei Sans" w:cs="Huawei Sans"/>
        </w:rPr>
      </w:pPr>
    </w:p>
    <w:p w14:paraId="531F44C4" w14:textId="77777777" w:rsidR="00A12BBF" w:rsidRDefault="00000000">
      <w:pPr>
        <w:pStyle w:val="1f"/>
        <w:numPr>
          <w:ilvl w:val="0"/>
          <w:numId w:val="17"/>
        </w:numPr>
        <w:rPr>
          <w:rFonts w:hint="eastAsia"/>
        </w:rPr>
      </w:pPr>
      <w:r>
        <w:t>查询加密表</w:t>
      </w:r>
      <w:r>
        <w:rPr>
          <w:rFonts w:hint="eastAsia"/>
        </w:rPr>
        <w:t>，</w:t>
      </w:r>
      <w:r>
        <w:t>查询到的结果为</w:t>
      </w:r>
      <w:r>
        <w:rPr>
          <w:rFonts w:hint="eastAsia"/>
        </w:rPr>
        <w:t>密文，</w:t>
      </w:r>
      <w:r>
        <w:t>将执行结果截图：</w:t>
      </w:r>
    </w:p>
    <w:p w14:paraId="719E00AC" w14:textId="77777777" w:rsidR="00A12BBF" w:rsidRDefault="00000000">
      <w:pPr>
        <w:pStyle w:val="1f"/>
        <w:rPr>
          <w:rFonts w:hint="eastAsia"/>
        </w:rPr>
      </w:pPr>
      <w:r>
        <w:rPr>
          <w:noProof/>
        </w:rPr>
        <w:lastRenderedPageBreak/>
        <w:drawing>
          <wp:inline distT="0" distB="0" distL="114300" distR="114300" wp14:anchorId="2B4C7516" wp14:editId="2F34A6AF">
            <wp:extent cx="5272405" cy="2853055"/>
            <wp:effectExtent l="0" t="0" r="635" b="1206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32"/>
                    <a:stretch>
                      <a:fillRect/>
                    </a:stretch>
                  </pic:blipFill>
                  <pic:spPr>
                    <a:xfrm>
                      <a:off x="0" y="0"/>
                      <a:ext cx="5272405" cy="2853055"/>
                    </a:xfrm>
                    <a:prstGeom prst="rect">
                      <a:avLst/>
                    </a:prstGeom>
                    <a:noFill/>
                    <a:ln>
                      <a:noFill/>
                    </a:ln>
                  </pic:spPr>
                </pic:pic>
              </a:graphicData>
            </a:graphic>
          </wp:inline>
        </w:drawing>
      </w:r>
    </w:p>
    <w:p w14:paraId="558CAEC9" w14:textId="77777777" w:rsidR="00A12BBF" w:rsidRDefault="00A12BBF">
      <w:pPr>
        <w:pStyle w:val="1f"/>
        <w:rPr>
          <w:rFonts w:hint="eastAsia"/>
        </w:rPr>
      </w:pPr>
    </w:p>
    <w:p w14:paraId="111A28DE" w14:textId="77777777" w:rsidR="00A12BBF" w:rsidRDefault="00A12BBF">
      <w:pPr>
        <w:pStyle w:val="1f"/>
        <w:rPr>
          <w:rFonts w:hint="eastAsia"/>
        </w:rPr>
      </w:pPr>
    </w:p>
    <w:p w14:paraId="339E89F1" w14:textId="77777777" w:rsidR="00A12BBF" w:rsidRDefault="00A12BBF">
      <w:pPr>
        <w:pStyle w:val="1f"/>
        <w:rPr>
          <w:rFonts w:hint="eastAsia"/>
        </w:rPr>
      </w:pPr>
    </w:p>
    <w:p w14:paraId="641EAC5A" w14:textId="77777777" w:rsidR="00A12BBF" w:rsidRDefault="00000000">
      <w:pPr>
        <w:pStyle w:val="1f"/>
        <w:rPr>
          <w:rFonts w:ascii="Huawei Sans" w:hAnsi="Huawei Sans" w:cs="Huawei Sans"/>
        </w:rPr>
      </w:pPr>
      <w:r>
        <w:rPr>
          <w:rFonts w:ascii="Huawei Sans" w:hAnsi="Huawei Sans" w:cs="Huawei Sans"/>
        </w:rPr>
        <w:t>任务二：</w:t>
      </w:r>
      <w:r>
        <w:rPr>
          <w:rFonts w:ascii="Huawei Sans" w:hAnsi="Huawei Sans" w:cs="Huawei Sans" w:hint="eastAsia"/>
        </w:rPr>
        <w:t>实践思考题</w:t>
      </w:r>
    </w:p>
    <w:p w14:paraId="07C6F5AE" w14:textId="77777777" w:rsidR="00A12BBF" w:rsidRDefault="00000000">
      <w:pPr>
        <w:pStyle w:val="1f"/>
        <w:rPr>
          <w:rFonts w:ascii="Huawei Sans" w:hAnsi="Huawei Sans" w:cs="Huawei Sans"/>
        </w:rPr>
      </w:pPr>
      <w:r>
        <w:rPr>
          <w:rFonts w:ascii="Huawei Sans" w:hAnsi="Huawei Sans" w:cs="Huawei Sans" w:hint="eastAsia"/>
        </w:rPr>
        <w:t>思考题</w:t>
      </w:r>
      <w:r>
        <w:rPr>
          <w:rFonts w:ascii="Huawei Sans" w:hAnsi="Huawei Sans" w:cs="Huawei Sans"/>
        </w:rPr>
        <w:t>1</w:t>
      </w:r>
      <w:r>
        <w:rPr>
          <w:rFonts w:ascii="Huawei Sans" w:hAnsi="Huawei Sans" w:cs="Huawei Sans" w:hint="eastAsia"/>
        </w:rPr>
        <w:t>：</w:t>
      </w:r>
    </w:p>
    <w:p w14:paraId="76CBC6C9" w14:textId="0A914D3B" w:rsidR="00A12BBF" w:rsidRDefault="00000000">
      <w:pPr>
        <w:pStyle w:val="1f"/>
        <w:rPr>
          <w:rFonts w:hint="eastAsia"/>
        </w:rPr>
      </w:pPr>
      <w:r>
        <w:rPr>
          <w:rFonts w:hint="eastAsia"/>
        </w:rPr>
        <w:t>数据实际存储在物理磁盘上的时候是明文还是密文？数据的加解密的动作是在客户端完成的还是服务端完成的？</w:t>
      </w:r>
    </w:p>
    <w:p w14:paraId="3A2D3063" w14:textId="77777777" w:rsidR="001B6DED" w:rsidRDefault="001B6DED">
      <w:pPr>
        <w:pStyle w:val="1f"/>
        <w:rPr>
          <w:rFonts w:hint="eastAsia"/>
        </w:rPr>
      </w:pPr>
      <w:r>
        <w:rPr>
          <w:rFonts w:hint="eastAsia"/>
        </w:rPr>
        <w:t>明文</w:t>
      </w:r>
    </w:p>
    <w:p w14:paraId="034C82DD" w14:textId="4BF0F4E4" w:rsidR="001B6DED" w:rsidRDefault="002D7EFD" w:rsidP="001B6DED">
      <w:pPr>
        <w:pStyle w:val="1f"/>
        <w:rPr>
          <w:rFonts w:hint="eastAsia"/>
        </w:rPr>
      </w:pPr>
      <w:r>
        <w:t>一般情况下，数据的加解密动作是在客户端完成的，而不是在服务端。使用加密算法（如</w:t>
      </w:r>
      <w:r>
        <w:t>AES</w:t>
      </w:r>
      <w:r>
        <w:t>、</w:t>
      </w:r>
      <w:r>
        <w:t>RSA</w:t>
      </w:r>
      <w:r>
        <w:t>等）将明文数据加密为密文，然后将加密后的数据发送给服务端。服务端在接收到数据后，将密文传入解密算法进行解密，还原出明文数据进行处理。</w:t>
      </w:r>
      <w:r w:rsidR="001B6DED">
        <w:t xml:space="preserve"> </w:t>
      </w:r>
    </w:p>
    <w:sectPr w:rsidR="001B6DED">
      <w:headerReference w:type="default" r:id="rId33"/>
      <w:pgSz w:w="11906" w:h="16838"/>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346C8" w14:textId="77777777" w:rsidR="00FC5995" w:rsidRDefault="00FC5995">
      <w:pPr>
        <w:spacing w:line="240" w:lineRule="auto"/>
      </w:pPr>
      <w:r>
        <w:separator/>
      </w:r>
    </w:p>
  </w:endnote>
  <w:endnote w:type="continuationSeparator" w:id="0">
    <w:p w14:paraId="63848593" w14:textId="77777777" w:rsidR="00FC5995" w:rsidRDefault="00FC59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charset w:val="00"/>
    <w:family w:val="roman"/>
    <w:pitch w:val="default"/>
  </w:font>
  <w:font w:name="方正兰亭黑简体">
    <w:altName w:val="黑体"/>
    <w:charset w:val="86"/>
    <w:family w:val="auto"/>
    <w:pitch w:val="default"/>
    <w:sig w:usb0="00000000" w:usb1="00000000" w:usb2="00000010" w:usb3="00000000" w:csb0="00040000" w:csb1="00000000"/>
  </w:font>
  <w:font w:name="Huawei Sans">
    <w:altName w:val="等线"/>
    <w:charset w:val="86"/>
    <w:family w:val="auto"/>
    <w:pitch w:val="default"/>
    <w:sig w:usb0="00000000" w:usb1="00000000" w:usb2="0000000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Calibri">
    <w:panose1 w:val="020F0502020204030204"/>
    <w:charset w:val="00"/>
    <w:family w:val="swiss"/>
    <w:pitch w:val="variable"/>
    <w:sig w:usb0="E4002EFF" w:usb1="C000247B" w:usb2="00000009" w:usb3="00000000" w:csb0="000001FF" w:csb1="00000000"/>
  </w:font>
  <w:font w:name="FrutigerNext LT Regular">
    <w:altName w:val="Times New Roman"/>
    <w:charset w:val="00"/>
    <w:family w:val="swiss"/>
    <w:pitch w:val="default"/>
    <w:sig w:usb0="00000000" w:usb1="00000000"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default"/>
    <w:sig w:usb0="00000000" w:usb1="00000000"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ABCEC" w14:textId="77777777" w:rsidR="00FC5995" w:rsidRDefault="00FC5995">
      <w:pPr>
        <w:spacing w:before="0" w:after="0" w:line="240" w:lineRule="auto"/>
      </w:pPr>
      <w:r>
        <w:separator/>
      </w:r>
    </w:p>
  </w:footnote>
  <w:footnote w:type="continuationSeparator" w:id="0">
    <w:p w14:paraId="435B1C37" w14:textId="77777777" w:rsidR="00FC5995" w:rsidRDefault="00FC59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C0BB" w14:textId="77777777" w:rsidR="00A12BBF" w:rsidRDefault="00A12BBF">
    <w:pPr>
      <w:pStyle w:val="afd"/>
      <w:rPr>
        <w:rFonts w:ascii="HuaweiSans-Regular" w:eastAsia="方正兰亭黑简体" w:hAnsi="HuaweiSans-Regular" w:hint="eastAsia"/>
      </w:rPr>
    </w:pPr>
  </w:p>
  <w:p w14:paraId="3A1BAD7C" w14:textId="77777777" w:rsidR="00A12BBF" w:rsidRDefault="00A12BBF">
    <w:pPr>
      <w:pStyle w:val="afd"/>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A12BBF" w14:paraId="1F33C9EE" w14:textId="77777777">
      <w:trPr>
        <w:cantSplit/>
        <w:trHeight w:hRule="exact" w:val="738"/>
      </w:trPr>
      <w:tc>
        <w:tcPr>
          <w:tcW w:w="1134" w:type="dxa"/>
        </w:tcPr>
        <w:p w14:paraId="52DB4915" w14:textId="77777777" w:rsidR="00A12BBF" w:rsidRDefault="00000000">
          <w:pPr>
            <w:pStyle w:val="afffa"/>
            <w:jc w:val="left"/>
            <w:rPr>
              <w:rFonts w:ascii="HuaweiSans-Regular" w:eastAsia="方正兰亭黑简体" w:hAnsi="HuaweiSans-Regular" w:hint="eastAsia"/>
            </w:rPr>
          </w:pPr>
          <w:r>
            <w:rPr>
              <w:rFonts w:ascii="HuaweiSans-Regular" w:eastAsia="方正兰亭黑简体" w:hAnsi="HuaweiSans-Regular"/>
              <w:noProof/>
            </w:rPr>
            <w:drawing>
              <wp:inline distT="0" distB="0" distL="0" distR="0" wp14:anchorId="64CDD00A" wp14:editId="46B2F53C">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14:paraId="418F9F11" w14:textId="77777777" w:rsidR="00A12BBF" w:rsidRDefault="00A12BBF">
          <w:pPr>
            <w:spacing w:before="120"/>
            <w:rPr>
              <w:rFonts w:ascii="HuaweiSans-Regular" w:eastAsia="方正兰亭黑简体" w:hAnsi="HuaweiSans-Regular" w:hint="eastAsia"/>
            </w:rPr>
          </w:pPr>
        </w:p>
      </w:tc>
      <w:tc>
        <w:tcPr>
          <w:tcW w:w="7371" w:type="dxa"/>
          <w:vAlign w:val="bottom"/>
        </w:tcPr>
        <w:p w14:paraId="3DD6335B" w14:textId="77777777" w:rsidR="00A12BBF" w:rsidRDefault="00A12BBF">
          <w:pPr>
            <w:pStyle w:val="TableNote"/>
            <w:ind w:left="0"/>
            <w:jc w:val="center"/>
            <w:rPr>
              <w:rFonts w:ascii="HuaweiSans-Regular" w:eastAsia="方正兰亭黑简体" w:hAnsi="HuaweiSans-Regular" w:hint="eastAsia"/>
            </w:rPr>
          </w:pPr>
        </w:p>
      </w:tc>
      <w:tc>
        <w:tcPr>
          <w:tcW w:w="1134" w:type="dxa"/>
          <w:vAlign w:val="bottom"/>
        </w:tcPr>
        <w:p w14:paraId="5D7CFE47" w14:textId="77777777" w:rsidR="00A12BBF" w:rsidRDefault="00000000">
          <w:pPr>
            <w:pStyle w:val="TableNote"/>
            <w:ind w:left="0"/>
            <w:jc w:val="right"/>
            <w:rPr>
              <w:rFonts w:ascii="HuaweiSans-Regular" w:eastAsia="方正兰亭黑简体" w:hAnsi="HuaweiSans-Regular" w:hint="eastAsia"/>
            </w:rPr>
          </w:pPr>
          <w:r>
            <w:rPr>
              <w:rFonts w:ascii="HuaweiSans-Regular" w:eastAsia="方正兰亭黑简体" w:hAnsi="HuaweiSans-Regular"/>
            </w:rPr>
            <w:t>第</w:t>
          </w:r>
          <w:r>
            <w:rPr>
              <w:rFonts w:ascii="HuaweiSans-Regular" w:eastAsia="方正兰亭黑简体" w:hAnsi="HuaweiSans-Regular"/>
            </w:rPr>
            <w:fldChar w:fldCharType="begin"/>
          </w:r>
          <w:r>
            <w:rPr>
              <w:rFonts w:ascii="HuaweiSans-Regular" w:eastAsia="方正兰亭黑简体" w:hAnsi="HuaweiSans-Regular"/>
            </w:rPr>
            <w:instrText xml:space="preserve"> PAGE </w:instrText>
          </w:r>
          <w:r>
            <w:rPr>
              <w:rFonts w:ascii="HuaweiSans-Regular" w:eastAsia="方正兰亭黑简体" w:hAnsi="HuaweiSans-Regular"/>
            </w:rPr>
            <w:fldChar w:fldCharType="separate"/>
          </w:r>
          <w:r>
            <w:rPr>
              <w:rFonts w:ascii="HuaweiSans-Regular" w:eastAsia="方正兰亭黑简体" w:hAnsi="HuaweiSans-Regular" w:hint="eastAsia"/>
            </w:rPr>
            <w:t>5</w:t>
          </w:r>
          <w:r>
            <w:rPr>
              <w:rFonts w:ascii="HuaweiSans-Regular" w:eastAsia="方正兰亭黑简体" w:hAnsi="HuaweiSans-Regular"/>
            </w:rPr>
            <w:fldChar w:fldCharType="end"/>
          </w:r>
          <w:r>
            <w:rPr>
              <w:rFonts w:ascii="HuaweiSans-Regular" w:eastAsia="方正兰亭黑简体" w:hAnsi="HuaweiSans-Regular"/>
            </w:rPr>
            <w:t>页</w:t>
          </w:r>
        </w:p>
      </w:tc>
    </w:tr>
  </w:tbl>
  <w:p w14:paraId="20D664AA" w14:textId="77777777" w:rsidR="00A12BBF" w:rsidRDefault="00A12BBF">
    <w:pPr>
      <w:pStyle w:val="afd"/>
      <w:rPr>
        <w:rFonts w:ascii="HuaweiSans-Regular" w:eastAsia="方正兰亭黑简体" w:hAnsi="HuaweiSans-Regular" w:hint="eastAsia"/>
      </w:rPr>
    </w:pPr>
  </w:p>
  <w:p w14:paraId="5BE07FE2" w14:textId="77777777" w:rsidR="00A12BBF" w:rsidRDefault="00A12BBF">
    <w:pPr>
      <w:pStyle w:val="afd"/>
      <w:rPr>
        <w:rFonts w:ascii="HuaweiSans-Regular" w:eastAsia="方正兰亭黑简体" w:hAnsi="HuaweiSans-Regular" w:hint="eastAsia"/>
      </w:rPr>
    </w:pPr>
  </w:p>
  <w:p w14:paraId="4E96EECC" w14:textId="77777777" w:rsidR="00A12BBF" w:rsidRDefault="00A12BBF">
    <w:pPr>
      <w:pStyle w:val="afd"/>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2" w15:restartNumberingAfterBreak="0">
    <w:nsid w:val="171657A1"/>
    <w:multiLevelType w:val="multilevel"/>
    <w:tmpl w:val="171657A1"/>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start w:val="1"/>
      <w:numFmt w:val="decimal"/>
      <w:pStyle w:val="30"/>
      <w:lvlText w:val="步骤 %6"/>
      <w:lvlJc w:val="right"/>
      <w:pPr>
        <w:tabs>
          <w:tab w:val="left"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start w:val="1"/>
      <w:numFmt w:val="decimal"/>
      <w:pStyle w:val="ItemStep"/>
      <w:lvlText w:val="%7."/>
      <w:lvlJc w:val="left"/>
      <w:pPr>
        <w:tabs>
          <w:tab w:val="left"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abstractNum>
  <w:abstractNum w:abstractNumId="3" w15:restartNumberingAfterBreak="0">
    <w:nsid w:val="1A89310D"/>
    <w:multiLevelType w:val="multilevel"/>
    <w:tmpl w:val="1A89310D"/>
    <w:lvl w:ilvl="0">
      <w:start w:val="1"/>
      <w:numFmt w:val="bullet"/>
      <w:pStyle w:val="NotesTextListinTable"/>
      <w:lvlText w:val=""/>
      <w:lvlJc w:val="left"/>
      <w:pPr>
        <w:ind w:left="704" w:hanging="420"/>
      </w:pPr>
      <w:rPr>
        <w:rFonts w:ascii="Wingdings" w:hAnsi="Wingdings" w:hint="default"/>
        <w:b w:val="0"/>
        <w:i w:val="0"/>
        <w:sz w:val="13"/>
      </w:rPr>
    </w:lvl>
    <w:lvl w:ilvl="1">
      <w:start w:val="1"/>
      <w:numFmt w:val="bullet"/>
      <w:lvlText w:val=""/>
      <w:lvlJc w:val="left"/>
      <w:pPr>
        <w:ind w:left="1124" w:hanging="420"/>
      </w:pPr>
      <w:rPr>
        <w:rFonts w:ascii="Wingdings" w:hAnsi="Wingdings" w:hint="default"/>
      </w:rPr>
    </w:lvl>
    <w:lvl w:ilvl="2">
      <w:start w:val="1"/>
      <w:numFmt w:val="bullet"/>
      <w:lvlText w:val=""/>
      <w:lvlJc w:val="left"/>
      <w:pPr>
        <w:ind w:left="1544" w:hanging="420"/>
      </w:pPr>
      <w:rPr>
        <w:rFonts w:ascii="Wingdings" w:hAnsi="Wingdings" w:hint="default"/>
      </w:rPr>
    </w:lvl>
    <w:lvl w:ilvl="3">
      <w:start w:val="1"/>
      <w:numFmt w:val="bullet"/>
      <w:lvlText w:val=""/>
      <w:lvlJc w:val="left"/>
      <w:pPr>
        <w:ind w:left="1964" w:hanging="420"/>
      </w:pPr>
      <w:rPr>
        <w:rFonts w:ascii="Wingdings" w:hAnsi="Wingdings" w:hint="default"/>
      </w:rPr>
    </w:lvl>
    <w:lvl w:ilvl="4">
      <w:start w:val="1"/>
      <w:numFmt w:val="bullet"/>
      <w:lvlText w:val=""/>
      <w:lvlJc w:val="left"/>
      <w:pPr>
        <w:ind w:left="2384" w:hanging="420"/>
      </w:pPr>
      <w:rPr>
        <w:rFonts w:ascii="Wingdings" w:hAnsi="Wingdings" w:hint="default"/>
      </w:rPr>
    </w:lvl>
    <w:lvl w:ilvl="5">
      <w:start w:val="1"/>
      <w:numFmt w:val="bullet"/>
      <w:lvlText w:val=""/>
      <w:lvlJc w:val="left"/>
      <w:pPr>
        <w:ind w:left="2804" w:hanging="420"/>
      </w:pPr>
      <w:rPr>
        <w:rFonts w:ascii="Wingdings" w:hAnsi="Wingdings" w:hint="default"/>
      </w:rPr>
    </w:lvl>
    <w:lvl w:ilvl="6">
      <w:start w:val="1"/>
      <w:numFmt w:val="bullet"/>
      <w:lvlText w:val=""/>
      <w:lvlJc w:val="left"/>
      <w:pPr>
        <w:ind w:left="3224" w:hanging="420"/>
      </w:pPr>
      <w:rPr>
        <w:rFonts w:ascii="Wingdings" w:hAnsi="Wingdings" w:hint="default"/>
      </w:rPr>
    </w:lvl>
    <w:lvl w:ilvl="7">
      <w:start w:val="1"/>
      <w:numFmt w:val="bullet"/>
      <w:lvlText w:val=""/>
      <w:lvlJc w:val="left"/>
      <w:pPr>
        <w:ind w:left="3644" w:hanging="420"/>
      </w:pPr>
      <w:rPr>
        <w:rFonts w:ascii="Wingdings" w:hAnsi="Wingdings" w:hint="default"/>
      </w:rPr>
    </w:lvl>
    <w:lvl w:ilvl="8">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20453EF0"/>
    <w:multiLevelType w:val="multilevel"/>
    <w:tmpl w:val="20453EF0"/>
    <w:lvl w:ilvl="0">
      <w:start w:val="1"/>
      <w:numFmt w:val="upperLetter"/>
      <w:pStyle w:val="51"/>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6" w15:restartNumberingAfterBreak="0">
    <w:nsid w:val="42FE570A"/>
    <w:multiLevelType w:val="multilevel"/>
    <w:tmpl w:val="42FE570A"/>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44ED6DA9"/>
    <w:multiLevelType w:val="multilevel"/>
    <w:tmpl w:val="44ED6DA9"/>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8" w15:restartNumberingAfterBreak="0">
    <w:nsid w:val="463C3DB5"/>
    <w:multiLevelType w:val="multilevel"/>
    <w:tmpl w:val="463C3DB5"/>
    <w:lvl w:ilvl="0">
      <w:start w:val="1"/>
      <w:numFmt w:val="decimal"/>
      <w:pStyle w:val="ItemStepinTable"/>
      <w:lvlText w:val="%1."/>
      <w:lvlJc w:val="left"/>
      <w:pPr>
        <w:tabs>
          <w:tab w:val="left" w:pos="284"/>
        </w:tabs>
        <w:ind w:left="284" w:hanging="284"/>
      </w:pPr>
      <w:rPr>
        <w:rFonts w:ascii="Times New Roman" w:hAnsi="Times New Roman" w:hint="default"/>
        <w:b w:val="0"/>
        <w:i w:val="0"/>
        <w:sz w:val="21"/>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9" w15:restartNumberingAfterBreak="0">
    <w:nsid w:val="4DDA66D1"/>
    <w:multiLevelType w:val="multilevel"/>
    <w:tmpl w:val="4DDA66D1"/>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start w:val="1"/>
      <w:numFmt w:val="decimal"/>
      <w:lvlText w:val="步骤 %6"/>
      <w:lvlJc w:val="right"/>
      <w:pPr>
        <w:tabs>
          <w:tab w:val="left"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left"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15:restartNumberingAfterBreak="0">
    <w:nsid w:val="56C04D8F"/>
    <w:multiLevelType w:val="multilevel"/>
    <w:tmpl w:val="56C04D8F"/>
    <w:lvl w:ilvl="0">
      <w:start w:val="1"/>
      <w:numFmt w:val="bullet"/>
      <w:pStyle w:val="ItemListinTable"/>
      <w:lvlText w:val=""/>
      <w:lvlJc w:val="left"/>
      <w:pPr>
        <w:ind w:left="420" w:hanging="420"/>
      </w:pPr>
      <w:rPr>
        <w:rFonts w:ascii="Wingdings" w:hAnsi="Wingdings" w:hint="default"/>
        <w:b w:val="0"/>
        <w:i w:val="0"/>
        <w:spacing w:val="0"/>
        <w:w w:val="100"/>
        <w:position w:val="3"/>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E9A1586"/>
    <w:multiLevelType w:val="multilevel"/>
    <w:tmpl w:val="5E9A1586"/>
    <w:lvl w:ilvl="0">
      <w:start w:val="1"/>
      <w:numFmt w:val="decimal"/>
      <w:lvlText w:val="%1."/>
      <w:lvlJc w:val="left"/>
      <w:pPr>
        <w:ind w:left="1381" w:hanging="360"/>
      </w:pPr>
      <w:rPr>
        <w:rFonts w:ascii="Huawei Sans" w:hAnsi="Huawei Sans" w:cs="Huawei San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2" w15:restartNumberingAfterBreak="0">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67DE040F"/>
    <w:multiLevelType w:val="multilevel"/>
    <w:tmpl w:val="67DE040F"/>
    <w:lvl w:ilvl="0">
      <w:start w:val="1"/>
      <w:numFmt w:val="bullet"/>
      <w:pStyle w:val="a"/>
      <w:lvlText w:val=""/>
      <w:lvlJc w:val="left"/>
      <w:pPr>
        <w:ind w:left="1720" w:hanging="420"/>
      </w:pPr>
      <w:rPr>
        <w:rFonts w:ascii="Wingdings" w:hAnsi="Wingdings" w:hint="default"/>
      </w:rPr>
    </w:lvl>
    <w:lvl w:ilvl="1">
      <w:start w:val="1"/>
      <w:numFmt w:val="bullet"/>
      <w:lvlText w:val=""/>
      <w:lvlJc w:val="left"/>
      <w:pPr>
        <w:ind w:left="2140" w:hanging="420"/>
      </w:pPr>
      <w:rPr>
        <w:rFonts w:ascii="Wingdings" w:hAnsi="Wingdings" w:hint="default"/>
      </w:rPr>
    </w:lvl>
    <w:lvl w:ilvl="2">
      <w:start w:val="1"/>
      <w:numFmt w:val="bullet"/>
      <w:lvlText w:val=""/>
      <w:lvlJc w:val="left"/>
      <w:pPr>
        <w:ind w:left="2560" w:hanging="420"/>
      </w:pPr>
      <w:rPr>
        <w:rFonts w:ascii="Wingdings" w:hAnsi="Wingdings" w:hint="default"/>
      </w:rPr>
    </w:lvl>
    <w:lvl w:ilvl="3">
      <w:start w:val="1"/>
      <w:numFmt w:val="bullet"/>
      <w:lvlText w:val=""/>
      <w:lvlJc w:val="left"/>
      <w:pPr>
        <w:ind w:left="2980" w:hanging="420"/>
      </w:pPr>
      <w:rPr>
        <w:rFonts w:ascii="Wingdings" w:hAnsi="Wingdings" w:hint="default"/>
      </w:rPr>
    </w:lvl>
    <w:lvl w:ilvl="4">
      <w:start w:val="1"/>
      <w:numFmt w:val="bullet"/>
      <w:lvlText w:val=""/>
      <w:lvlJc w:val="left"/>
      <w:pPr>
        <w:ind w:left="3400" w:hanging="420"/>
      </w:pPr>
      <w:rPr>
        <w:rFonts w:ascii="Wingdings" w:hAnsi="Wingdings" w:hint="default"/>
      </w:rPr>
    </w:lvl>
    <w:lvl w:ilvl="5">
      <w:start w:val="1"/>
      <w:numFmt w:val="bullet"/>
      <w:lvlText w:val=""/>
      <w:lvlJc w:val="left"/>
      <w:pPr>
        <w:ind w:left="3820" w:hanging="420"/>
      </w:pPr>
      <w:rPr>
        <w:rFonts w:ascii="Wingdings" w:hAnsi="Wingdings" w:hint="default"/>
      </w:rPr>
    </w:lvl>
    <w:lvl w:ilvl="6">
      <w:start w:val="1"/>
      <w:numFmt w:val="bullet"/>
      <w:lvlText w:val=""/>
      <w:lvlJc w:val="left"/>
      <w:pPr>
        <w:ind w:left="4240" w:hanging="420"/>
      </w:pPr>
      <w:rPr>
        <w:rFonts w:ascii="Wingdings" w:hAnsi="Wingdings" w:hint="default"/>
      </w:rPr>
    </w:lvl>
    <w:lvl w:ilvl="7">
      <w:start w:val="1"/>
      <w:numFmt w:val="bullet"/>
      <w:lvlText w:val=""/>
      <w:lvlJc w:val="left"/>
      <w:pPr>
        <w:ind w:left="4660" w:hanging="420"/>
      </w:pPr>
      <w:rPr>
        <w:rFonts w:ascii="Wingdings" w:hAnsi="Wingdings" w:hint="default"/>
      </w:rPr>
    </w:lvl>
    <w:lvl w:ilvl="8">
      <w:start w:val="1"/>
      <w:numFmt w:val="bullet"/>
      <w:lvlText w:val=""/>
      <w:lvlJc w:val="left"/>
      <w:pPr>
        <w:ind w:left="5080" w:hanging="420"/>
      </w:pPr>
      <w:rPr>
        <w:rFonts w:ascii="Wingdings" w:hAnsi="Wingdings" w:hint="default"/>
      </w:rPr>
    </w:lvl>
  </w:abstractNum>
  <w:abstractNum w:abstractNumId="14" w15:restartNumberingAfterBreak="0">
    <w:nsid w:val="6F5F6F29"/>
    <w:multiLevelType w:val="multilevel"/>
    <w:tmpl w:val="6F5F6F29"/>
    <w:lvl w:ilvl="0">
      <w:start w:val="1"/>
      <w:numFmt w:val="decimal"/>
      <w:lvlText w:val="%1."/>
      <w:lvlJc w:val="left"/>
      <w:pPr>
        <w:ind w:left="1381" w:hanging="360"/>
      </w:pPr>
      <w:rPr>
        <w:rFonts w:hint="default"/>
      </w:rPr>
    </w:lvl>
    <w:lvl w:ilvl="1">
      <w:start w:val="1"/>
      <w:numFmt w:val="lowerLetter"/>
      <w:lvlText w:val="%2)"/>
      <w:lvlJc w:val="left"/>
      <w:pPr>
        <w:ind w:left="1861" w:hanging="420"/>
      </w:pPr>
    </w:lvl>
    <w:lvl w:ilvl="2">
      <w:start w:val="1"/>
      <w:numFmt w:val="lowerRoman"/>
      <w:lvlText w:val="%3."/>
      <w:lvlJc w:val="right"/>
      <w:pPr>
        <w:ind w:left="2281" w:hanging="420"/>
      </w:pPr>
    </w:lvl>
    <w:lvl w:ilvl="3">
      <w:start w:val="1"/>
      <w:numFmt w:val="decimal"/>
      <w:lvlText w:val="%4."/>
      <w:lvlJc w:val="left"/>
      <w:pPr>
        <w:ind w:left="2701" w:hanging="420"/>
      </w:pPr>
    </w:lvl>
    <w:lvl w:ilvl="4">
      <w:start w:val="1"/>
      <w:numFmt w:val="lowerLetter"/>
      <w:lvlText w:val="%5)"/>
      <w:lvlJc w:val="left"/>
      <w:pPr>
        <w:ind w:left="3121" w:hanging="420"/>
      </w:pPr>
    </w:lvl>
    <w:lvl w:ilvl="5">
      <w:start w:val="1"/>
      <w:numFmt w:val="lowerRoman"/>
      <w:lvlText w:val="%6."/>
      <w:lvlJc w:val="right"/>
      <w:pPr>
        <w:ind w:left="3541" w:hanging="420"/>
      </w:pPr>
    </w:lvl>
    <w:lvl w:ilvl="6">
      <w:start w:val="1"/>
      <w:numFmt w:val="decimal"/>
      <w:lvlText w:val="%7."/>
      <w:lvlJc w:val="left"/>
      <w:pPr>
        <w:ind w:left="3961" w:hanging="420"/>
      </w:pPr>
    </w:lvl>
    <w:lvl w:ilvl="7">
      <w:start w:val="1"/>
      <w:numFmt w:val="lowerLetter"/>
      <w:lvlText w:val="%8)"/>
      <w:lvlJc w:val="left"/>
      <w:pPr>
        <w:ind w:left="4381" w:hanging="420"/>
      </w:pPr>
    </w:lvl>
    <w:lvl w:ilvl="8">
      <w:start w:val="1"/>
      <w:numFmt w:val="lowerRoman"/>
      <w:lvlText w:val="%9."/>
      <w:lvlJc w:val="right"/>
      <w:pPr>
        <w:ind w:left="4801" w:hanging="420"/>
      </w:pPr>
    </w:lvl>
  </w:abstractNum>
  <w:abstractNum w:abstractNumId="15" w15:restartNumberingAfterBreak="0">
    <w:nsid w:val="708C7AD2"/>
    <w:multiLevelType w:val="multilevel"/>
    <w:tmpl w:val="708C7AD2"/>
    <w:lvl w:ilvl="0">
      <w:start w:val="1"/>
      <w:numFmt w:val="decimal"/>
      <w:pStyle w:val="111"/>
      <w:lvlText w:val="2.%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2347E6A"/>
    <w:multiLevelType w:val="multilevel"/>
    <w:tmpl w:val="72347E6A"/>
    <w:lvl w:ilvl="0">
      <w:start w:val="1"/>
      <w:numFmt w:val="upperLetter"/>
      <w:pStyle w:val="a0"/>
      <w:lvlText w:val="附录%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hint="eastAsia"/>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320474229">
    <w:abstractNumId w:val="2"/>
  </w:num>
  <w:num w:numId="2" w16cid:durableId="1825314022">
    <w:abstractNumId w:val="16"/>
  </w:num>
  <w:num w:numId="3" w16cid:durableId="54665982">
    <w:abstractNumId w:val="5"/>
  </w:num>
  <w:num w:numId="4" w16cid:durableId="1575165539">
    <w:abstractNumId w:val="6"/>
  </w:num>
  <w:num w:numId="5" w16cid:durableId="328557069">
    <w:abstractNumId w:val="4"/>
  </w:num>
  <w:num w:numId="6" w16cid:durableId="1491798644">
    <w:abstractNumId w:val="10"/>
  </w:num>
  <w:num w:numId="7" w16cid:durableId="1468819162">
    <w:abstractNumId w:val="0"/>
  </w:num>
  <w:num w:numId="8" w16cid:durableId="292906415">
    <w:abstractNumId w:val="1"/>
  </w:num>
  <w:num w:numId="9" w16cid:durableId="1463425834">
    <w:abstractNumId w:val="8"/>
  </w:num>
  <w:num w:numId="10" w16cid:durableId="874148893">
    <w:abstractNumId w:val="3"/>
  </w:num>
  <w:num w:numId="11" w16cid:durableId="76831631">
    <w:abstractNumId w:val="12"/>
  </w:num>
  <w:num w:numId="12" w16cid:durableId="348988261">
    <w:abstractNumId w:val="9"/>
  </w:num>
  <w:num w:numId="13" w16cid:durableId="1678073041">
    <w:abstractNumId w:val="15"/>
  </w:num>
  <w:num w:numId="14" w16cid:durableId="1736194627">
    <w:abstractNumId w:val="13"/>
  </w:num>
  <w:num w:numId="15" w16cid:durableId="271128525">
    <w:abstractNumId w:val="14"/>
  </w:num>
  <w:num w:numId="16" w16cid:durableId="1427922621">
    <w:abstractNumId w:val="11"/>
  </w:num>
  <w:num w:numId="17" w16cid:durableId="836573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A0MWUyMjExOGI3YzlmNGVjNWU3NDAyYWZjNzRiMWQ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57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DED"/>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388"/>
    <w:rsid w:val="00295E21"/>
    <w:rsid w:val="00296E4D"/>
    <w:rsid w:val="002978F6"/>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D7EFD"/>
    <w:rsid w:val="002E0191"/>
    <w:rsid w:val="002E2376"/>
    <w:rsid w:val="002E2E90"/>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3F7DA9"/>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DF2"/>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E7B8B"/>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433"/>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192"/>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47A"/>
    <w:rsid w:val="00737D63"/>
    <w:rsid w:val="00737E11"/>
    <w:rsid w:val="00737EF0"/>
    <w:rsid w:val="007416A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D0D"/>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41F3"/>
    <w:rsid w:val="008D622B"/>
    <w:rsid w:val="008D76B5"/>
    <w:rsid w:val="008E0285"/>
    <w:rsid w:val="008E168E"/>
    <w:rsid w:val="008E2E95"/>
    <w:rsid w:val="008E322E"/>
    <w:rsid w:val="008E6235"/>
    <w:rsid w:val="008E68BA"/>
    <w:rsid w:val="008E72B4"/>
    <w:rsid w:val="008F2081"/>
    <w:rsid w:val="008F572F"/>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2BBF"/>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2FC8"/>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824"/>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0743"/>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6DD5"/>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BF7E27"/>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110"/>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12A"/>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68"/>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5"/>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D7EEB"/>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6A94"/>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55C"/>
    <w:rsid w:val="00F959A4"/>
    <w:rsid w:val="00F959FD"/>
    <w:rsid w:val="00F95E42"/>
    <w:rsid w:val="00F96BA0"/>
    <w:rsid w:val="00F970AA"/>
    <w:rsid w:val="00F97B9A"/>
    <w:rsid w:val="00F97D99"/>
    <w:rsid w:val="00FA0954"/>
    <w:rsid w:val="00FA1991"/>
    <w:rsid w:val="00FA1A08"/>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995"/>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38AD"/>
    <w:rsid w:val="00FE5D65"/>
    <w:rsid w:val="00FE5E39"/>
    <w:rsid w:val="00FE71DC"/>
    <w:rsid w:val="00FE74C3"/>
    <w:rsid w:val="00FE74CD"/>
    <w:rsid w:val="00FE7F8C"/>
    <w:rsid w:val="00FF08F9"/>
    <w:rsid w:val="00FF0D35"/>
    <w:rsid w:val="00FF4540"/>
    <w:rsid w:val="00FF580D"/>
    <w:rsid w:val="00FF7757"/>
    <w:rsid w:val="00FF7E53"/>
    <w:rsid w:val="07556172"/>
    <w:rsid w:val="0C8748EC"/>
    <w:rsid w:val="11607D95"/>
    <w:rsid w:val="1BC45252"/>
    <w:rsid w:val="3A8013C4"/>
    <w:rsid w:val="3F165F86"/>
    <w:rsid w:val="55A72A75"/>
    <w:rsid w:val="71AE48AA"/>
    <w:rsid w:val="74442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2222B7"/>
  <w15:docId w15:val="{AB6D834F-B3C6-4CC6-B496-AE3C83BA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semiHidden="1"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uiPriority="99" w:qFormat="1"/>
    <w:lsdException w:name="annotation text" w:semiHidden="1" w:qFormat="1"/>
    <w:lsdException w:name="header" w:semiHidden="1" w:qFormat="1"/>
    <w:lsdException w:name="footer" w:uiPriority="99" w:qFormat="1"/>
    <w:lsdException w:name="index heading" w:semiHidden="1" w:qFormat="1"/>
    <w:lsdException w:name="caption" w:semiHidden="1" w:qFormat="1"/>
    <w:lsdException w:name="table of figures" w:semiHidden="1" w:qFormat="1"/>
    <w:lsdException w:name="envelope address" w:semiHidden="1"/>
    <w:lsdException w:name="envelope return" w:semiHidden="1" w:qFormat="1"/>
    <w:lsdException w:name="footnote reference" w:semiHidden="1" w:qFormat="1"/>
    <w:lsdException w:name="annotation reference" w:semiHidden="1" w:qFormat="1"/>
    <w:lsdException w:name="line number" w:semiHidden="1"/>
    <w:lsdException w:name="page number" w:semiHidden="1"/>
    <w:lsdException w:name="endnote reference" w:semiHidden="1"/>
    <w:lsdException w:name="endnote text" w:semiHidden="1" w:qFormat="1"/>
    <w:lsdException w:name="table of authorities" w:semiHidden="1"/>
    <w:lsdException w:name="macro" w:semiHidden="1" w:qFormat="1"/>
    <w:lsdException w:name="toa heading" w:semiHidden="1"/>
    <w:lsdException w:name="List" w:semiHidden="1"/>
    <w:lsdException w:name="List Bullet" w:semiHidden="1"/>
    <w:lsdException w:name="List Number" w:semiHidden="1" w:qFormat="1"/>
    <w:lsdException w:name="List 2" w:semiHidden="1"/>
    <w:lsdException w:name="List 3" w:semiHidden="1"/>
    <w:lsdException w:name="List 4" w:semiHidden="1" w:qFormat="1"/>
    <w:lsdException w:name="List 5" w:semiHidden="1"/>
    <w:lsdException w:name="List Bullet 2" w:semiHidden="1"/>
    <w:lsdException w:name="List Bullet 3" w:semiHidden="1"/>
    <w:lsdException w:name="List Bullet 4" w:semiHidden="1"/>
    <w:lsdException w:name="List Bullet 5" w:semiHidden="1"/>
    <w:lsdException w:name="List Number 2" w:semiHidden="1" w:qFormat="1"/>
    <w:lsdException w:name="List Number 3" w:semiHidden="1" w:qFormat="1"/>
    <w:lsdException w:name="List Number 4" w:semiHidden="1"/>
    <w:lsdException w:name="List Number 5" w:semiHidden="1" w:qFormat="1"/>
    <w:lsdException w:name="Title" w:semiHidden="1" w:qFormat="1"/>
    <w:lsdException w:name="Closing" w:semiHidden="1" w:qFormat="1"/>
    <w:lsdException w:name="Signature" w:semiHidden="1"/>
    <w:lsdException w:name="Default Paragraph Font" w:semiHidden="1" w:uiPriority="1" w:unhideWhenUsed="1"/>
    <w:lsdException w:name="Body Text" w:semiHidden="1"/>
    <w:lsdException w:name="Body Text Indent" w:semiHidden="1"/>
    <w:lsdException w:name="List Continue" w:semiHidden="1" w:qFormat="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qFormat="1"/>
    <w:lsdException w:name="Emphasis" w:qFormat="1"/>
    <w:lsdException w:name="Document Map" w:semiHidden="1" w:qFormat="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lsdException w:name="HTML Acronym" w:semiHidden="1"/>
    <w:lsdException w:name="HTML Address" w:semiHidden="1" w:qFormat="1"/>
    <w:lsdException w:name="HTML Cite" w:semiHidden="1"/>
    <w:lsdException w:name="HTML Code" w:semiHidden="1" w:qFormat="1"/>
    <w:lsdException w:name="HTML Definition" w:semiHidden="1" w:qFormat="1"/>
    <w:lsdException w:name="HTML Keyboard" w:semiHidden="1"/>
    <w:lsdException w:name="HTML Preformatted" w:semiHidden="1"/>
    <w:lsdException w:name="HTML Sample" w:semiHidden="1"/>
    <w:lsdException w:name="HTML Typewriter" w:semiHidden="1" w:qFormat="1"/>
    <w:lsdException w:name="HTML Variable" w:semiHidden="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lsdException w:name="Table Classic 3" w:semiHidden="1" w:unhideWhenUsed="1" w:qFormat="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qFormat="1"/>
    <w:lsdException w:name="Table Columns 2" w:semiHidden="1" w:unhideWhenUsed="1"/>
    <w:lsdException w:name="Table Columns 3" w:semiHidden="1" w:unhideWhenUsed="1" w:qFormat="1"/>
    <w:lsdException w:name="Table Columns 4" w:semiHidden="1" w:unhideWhenUsed="1" w:qFormat="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basedOn w:val="a1"/>
    <w:next w:val="2"/>
    <w:link w:val="10"/>
    <w:qFormat/>
    <w:pPr>
      <w:keepNext/>
      <w:numPr>
        <w:numId w:val="1"/>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basedOn w:val="a1"/>
    <w:next w:val="3"/>
    <w:link w:val="20"/>
    <w:qFormat/>
    <w:pPr>
      <w:keepNext/>
      <w:keepLines/>
      <w:numPr>
        <w:ilvl w:val="1"/>
        <w:numId w:val="1"/>
      </w:numPr>
      <w:spacing w:before="600"/>
      <w:outlineLvl w:val="1"/>
    </w:pPr>
    <w:rPr>
      <w:rFonts w:ascii="HuaweiSans-Regular" w:eastAsia="方正兰亭黑简体" w:hAnsi="HuaweiSans-Regular" w:cs="Book Antiqua"/>
      <w:bCs/>
      <w:sz w:val="36"/>
      <w:szCs w:val="36"/>
      <w:lang w:eastAsia="en-US"/>
    </w:rPr>
  </w:style>
  <w:style w:type="paragraph" w:styleId="3">
    <w:name w:val="heading 3"/>
    <w:basedOn w:val="a1"/>
    <w:next w:val="a1"/>
    <w:link w:val="31"/>
    <w:qFormat/>
    <w:pPr>
      <w:keepNext/>
      <w:keepLines/>
      <w:numPr>
        <w:ilvl w:val="2"/>
        <w:numId w:val="1"/>
      </w:numPr>
      <w:spacing w:before="200"/>
      <w:outlineLvl w:val="2"/>
    </w:pPr>
    <w:rPr>
      <w:rFonts w:ascii="HuaweiSans-Regular" w:eastAsia="方正兰亭黑简体" w:hAnsi="HuaweiSans-Regular"/>
      <w:sz w:val="32"/>
      <w:szCs w:val="32"/>
    </w:rPr>
  </w:style>
  <w:style w:type="paragraph" w:styleId="4">
    <w:name w:val="heading 4"/>
    <w:basedOn w:val="a1"/>
    <w:next w:val="5"/>
    <w:qFormat/>
    <w:pPr>
      <w:keepNext/>
      <w:keepLines/>
      <w:numPr>
        <w:ilvl w:val="3"/>
        <w:numId w:val="1"/>
      </w:numPr>
      <w:outlineLvl w:val="3"/>
    </w:pPr>
    <w:rPr>
      <w:rFonts w:ascii="HuaweiSans-Regular" w:eastAsia="方正兰亭黑简体" w:hAnsi="HuaweiSans-Regular"/>
      <w:sz w:val="28"/>
      <w:szCs w:val="28"/>
    </w:rPr>
  </w:style>
  <w:style w:type="paragraph" w:styleId="5">
    <w:name w:val="heading 5"/>
    <w:basedOn w:val="a1"/>
    <w:next w:val="BlockLabel"/>
    <w:qFormat/>
    <w:pPr>
      <w:keepNext/>
      <w:keepLines/>
      <w:numPr>
        <w:ilvl w:val="4"/>
        <w:numId w:val="1"/>
      </w:numPr>
      <w:outlineLvl w:val="4"/>
    </w:pPr>
    <w:rPr>
      <w:rFonts w:ascii="HuaweiSans-Regular" w:eastAsia="方正兰亭黑简体" w:hAnsi="HuaweiSans-Regular" w:hint="eastAsia"/>
      <w:sz w:val="24"/>
      <w:szCs w:val="24"/>
    </w:rPr>
  </w:style>
  <w:style w:type="paragraph" w:styleId="6">
    <w:name w:val="heading 6"/>
    <w:basedOn w:val="a1"/>
    <w:next w:val="a1"/>
    <w:semiHidden/>
    <w:qFormat/>
    <w:pPr>
      <w:keepNext/>
      <w:keepLines/>
      <w:spacing w:before="240" w:after="64" w:line="320" w:lineRule="atLeast"/>
      <w:outlineLvl w:val="5"/>
    </w:pPr>
    <w:rPr>
      <w:rFonts w:ascii="Arial" w:eastAsia="黑体" w:hAnsi="Arial" w:cs="Times New Roman"/>
      <w:b/>
      <w:bCs/>
    </w:rPr>
  </w:style>
  <w:style w:type="paragraph" w:styleId="7">
    <w:name w:val="heading 7"/>
    <w:basedOn w:val="1"/>
    <w:next w:val="8"/>
    <w:pPr>
      <w:keepLines/>
      <w:numPr>
        <w:numId w:val="0"/>
      </w:numPr>
      <w:topLinePunct w:val="0"/>
      <w:outlineLvl w:val="6"/>
    </w:pPr>
    <w:rPr>
      <w:bCs w:val="0"/>
    </w:rPr>
  </w:style>
  <w:style w:type="paragraph" w:styleId="8">
    <w:name w:val="heading 8"/>
    <w:basedOn w:val="2"/>
    <w:next w:val="90"/>
    <w:pPr>
      <w:numPr>
        <w:ilvl w:val="0"/>
        <w:numId w:val="0"/>
      </w:numPr>
      <w:topLinePunct w:val="0"/>
      <w:spacing w:before="200"/>
      <w:outlineLvl w:val="7"/>
    </w:pPr>
    <w:rPr>
      <w:rFonts w:cs="Times New Roman"/>
    </w:rPr>
  </w:style>
  <w:style w:type="paragraph" w:styleId="90">
    <w:name w:val="heading 9"/>
    <w:basedOn w:val="3"/>
    <w:next w:val="a1"/>
    <w:pPr>
      <w:numPr>
        <w:ilvl w:val="0"/>
        <w:numId w:val="0"/>
      </w:numPr>
      <w:topLinePunct w:val="0"/>
      <w:outlineLvl w:val="8"/>
    </w:pPr>
    <w:rPr>
      <w:rFonts w:cs="Times New Roma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semiHidden/>
    <w:qFormat/>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customStyle="1" w:styleId="BlockLabel">
    <w:name w:val="Block Label"/>
    <w:basedOn w:val="a1"/>
    <w:next w:val="a1"/>
    <w:qFormat/>
    <w:pPr>
      <w:keepNext/>
      <w:keepLines/>
      <w:spacing w:before="300"/>
      <w:ind w:left="0"/>
    </w:pPr>
    <w:rPr>
      <w:rFonts w:ascii="Arial Unicode MS" w:eastAsia="黑体" w:hAnsi="Arial Unicode MS" w:cs="Book Antiqua"/>
      <w:bCs/>
      <w:sz w:val="26"/>
      <w:szCs w:val="26"/>
    </w:rPr>
  </w:style>
  <w:style w:type="paragraph" w:styleId="32">
    <w:name w:val="List 3"/>
    <w:basedOn w:val="a1"/>
    <w:semiHidden/>
    <w:pPr>
      <w:ind w:leftChars="400" w:left="100" w:hangingChars="200" w:hanging="200"/>
    </w:pPr>
  </w:style>
  <w:style w:type="paragraph" w:styleId="TOC7">
    <w:name w:val="toc 7"/>
    <w:basedOn w:val="a1"/>
    <w:next w:val="a1"/>
    <w:uiPriority w:val="39"/>
    <w:qFormat/>
    <w:pPr>
      <w:ind w:left="2520"/>
    </w:pPr>
    <w:rPr>
      <w:sz w:val="24"/>
    </w:rPr>
  </w:style>
  <w:style w:type="paragraph" w:styleId="21">
    <w:name w:val="List Number 2"/>
    <w:basedOn w:val="a1"/>
    <w:semiHidden/>
    <w:qFormat/>
    <w:pPr>
      <w:tabs>
        <w:tab w:val="left" w:pos="432"/>
      </w:tabs>
      <w:ind w:left="432" w:hanging="432"/>
    </w:pPr>
  </w:style>
  <w:style w:type="paragraph" w:styleId="a6">
    <w:name w:val="table of authorities"/>
    <w:basedOn w:val="a1"/>
    <w:next w:val="a1"/>
    <w:semiHidden/>
    <w:pPr>
      <w:ind w:left="420"/>
    </w:pPr>
  </w:style>
  <w:style w:type="paragraph" w:styleId="a7">
    <w:name w:val="Note Heading"/>
    <w:basedOn w:val="a1"/>
    <w:next w:val="a1"/>
    <w:semiHidden/>
    <w:pPr>
      <w:jc w:val="center"/>
    </w:pPr>
  </w:style>
  <w:style w:type="paragraph" w:styleId="41">
    <w:name w:val="List Bullet 4"/>
    <w:basedOn w:val="a1"/>
    <w:semiHidden/>
    <w:pPr>
      <w:tabs>
        <w:tab w:val="left" w:pos="432"/>
      </w:tabs>
      <w:ind w:left="432" w:hanging="432"/>
    </w:pPr>
  </w:style>
  <w:style w:type="paragraph" w:styleId="80">
    <w:name w:val="index 8"/>
    <w:basedOn w:val="a1"/>
    <w:next w:val="a1"/>
    <w:semiHidden/>
    <w:qFormat/>
    <w:pPr>
      <w:ind w:left="1680" w:hanging="210"/>
    </w:pPr>
  </w:style>
  <w:style w:type="paragraph" w:styleId="a8">
    <w:name w:val="E-mail Signature"/>
    <w:basedOn w:val="a1"/>
    <w:semiHidden/>
  </w:style>
  <w:style w:type="paragraph" w:styleId="a0">
    <w:name w:val="List Number"/>
    <w:basedOn w:val="a1"/>
    <w:semiHidden/>
    <w:qFormat/>
    <w:pPr>
      <w:numPr>
        <w:numId w:val="2"/>
      </w:numPr>
    </w:pPr>
  </w:style>
  <w:style w:type="paragraph" w:styleId="a9">
    <w:name w:val="Normal Indent"/>
    <w:basedOn w:val="a1"/>
    <w:semiHidden/>
    <w:pPr>
      <w:ind w:firstLineChars="200" w:firstLine="420"/>
    </w:pPr>
  </w:style>
  <w:style w:type="paragraph" w:styleId="aa">
    <w:name w:val="caption"/>
    <w:basedOn w:val="a1"/>
    <w:next w:val="a1"/>
    <w:semiHidden/>
    <w:qFormat/>
    <w:pPr>
      <w:spacing w:before="152"/>
    </w:pPr>
    <w:rPr>
      <w:rFonts w:ascii="Arial" w:eastAsia="黑体" w:hAnsi="Arial"/>
    </w:rPr>
  </w:style>
  <w:style w:type="paragraph" w:styleId="52">
    <w:name w:val="index 5"/>
    <w:basedOn w:val="a1"/>
    <w:next w:val="a1"/>
    <w:semiHidden/>
    <w:qFormat/>
    <w:pPr>
      <w:ind w:left="1050" w:hanging="210"/>
    </w:pPr>
  </w:style>
  <w:style w:type="paragraph" w:styleId="ab">
    <w:name w:val="List Bullet"/>
    <w:basedOn w:val="a1"/>
    <w:semiHidden/>
    <w:pPr>
      <w:tabs>
        <w:tab w:val="left" w:pos="432"/>
      </w:tabs>
      <w:ind w:left="432" w:hanging="432"/>
    </w:pPr>
  </w:style>
  <w:style w:type="paragraph" w:styleId="ac">
    <w:name w:val="envelope address"/>
    <w:basedOn w:val="a1"/>
    <w:semiHidden/>
    <w:pPr>
      <w:framePr w:w="7920" w:h="1980" w:hRule="exact" w:hSpace="180" w:wrap="auto" w:hAnchor="page" w:xAlign="center" w:yAlign="bottom"/>
      <w:ind w:leftChars="1400" w:left="100"/>
    </w:pPr>
    <w:rPr>
      <w:rFonts w:ascii="Arial" w:hAnsi="Arial"/>
    </w:rPr>
  </w:style>
  <w:style w:type="paragraph" w:styleId="ad">
    <w:name w:val="Document Map"/>
    <w:basedOn w:val="a1"/>
    <w:semiHidden/>
    <w:qFormat/>
    <w:pPr>
      <w:shd w:val="clear" w:color="auto" w:fill="000080"/>
    </w:pPr>
  </w:style>
  <w:style w:type="paragraph" w:styleId="ae">
    <w:name w:val="toa heading"/>
    <w:basedOn w:val="a1"/>
    <w:next w:val="a1"/>
    <w:semiHidden/>
    <w:pPr>
      <w:spacing w:before="120"/>
    </w:pPr>
    <w:rPr>
      <w:rFonts w:ascii="Arial" w:hAnsi="Arial"/>
    </w:rPr>
  </w:style>
  <w:style w:type="paragraph" w:styleId="af">
    <w:name w:val="annotation text"/>
    <w:basedOn w:val="a1"/>
    <w:semiHidden/>
    <w:qFormat/>
  </w:style>
  <w:style w:type="paragraph" w:styleId="60">
    <w:name w:val="index 6"/>
    <w:basedOn w:val="a1"/>
    <w:next w:val="a1"/>
    <w:semiHidden/>
    <w:qFormat/>
    <w:pPr>
      <w:ind w:left="1260" w:hanging="210"/>
    </w:pPr>
  </w:style>
  <w:style w:type="paragraph" w:styleId="af0">
    <w:name w:val="Salutation"/>
    <w:basedOn w:val="a1"/>
    <w:next w:val="a1"/>
    <w:semiHidden/>
  </w:style>
  <w:style w:type="paragraph" w:styleId="33">
    <w:name w:val="Body Text 3"/>
    <w:basedOn w:val="a1"/>
    <w:semiHidden/>
    <w:pPr>
      <w:spacing w:after="120"/>
    </w:pPr>
    <w:rPr>
      <w:sz w:val="16"/>
      <w:szCs w:val="16"/>
    </w:rPr>
  </w:style>
  <w:style w:type="paragraph" w:styleId="af1">
    <w:name w:val="Closing"/>
    <w:basedOn w:val="a1"/>
    <w:semiHidden/>
    <w:qFormat/>
    <w:pPr>
      <w:ind w:leftChars="2100" w:left="100"/>
    </w:pPr>
  </w:style>
  <w:style w:type="paragraph" w:styleId="34">
    <w:name w:val="List Bullet 3"/>
    <w:basedOn w:val="a1"/>
    <w:semiHidden/>
    <w:pPr>
      <w:tabs>
        <w:tab w:val="left" w:pos="432"/>
      </w:tabs>
      <w:ind w:left="432" w:hanging="432"/>
    </w:pPr>
  </w:style>
  <w:style w:type="paragraph" w:styleId="af2">
    <w:name w:val="Body Text"/>
    <w:basedOn w:val="a1"/>
    <w:semiHidden/>
    <w:pPr>
      <w:spacing w:after="120"/>
    </w:pPr>
  </w:style>
  <w:style w:type="paragraph" w:styleId="af3">
    <w:name w:val="Body Text Indent"/>
    <w:basedOn w:val="a1"/>
    <w:semiHidden/>
    <w:pPr>
      <w:spacing w:after="120"/>
      <w:ind w:leftChars="200" w:left="420"/>
    </w:pPr>
  </w:style>
  <w:style w:type="paragraph" w:styleId="35">
    <w:name w:val="List Number 3"/>
    <w:basedOn w:val="a1"/>
    <w:semiHidden/>
    <w:qFormat/>
    <w:pPr>
      <w:tabs>
        <w:tab w:val="left" w:pos="432"/>
      </w:tabs>
      <w:ind w:left="432" w:hanging="432"/>
    </w:pPr>
  </w:style>
  <w:style w:type="paragraph" w:styleId="22">
    <w:name w:val="List 2"/>
    <w:basedOn w:val="a1"/>
    <w:semiHidden/>
    <w:pPr>
      <w:ind w:leftChars="200" w:left="100" w:hangingChars="200" w:hanging="200"/>
    </w:pPr>
  </w:style>
  <w:style w:type="paragraph" w:styleId="af4">
    <w:name w:val="List Continue"/>
    <w:basedOn w:val="a1"/>
    <w:semiHidden/>
    <w:qFormat/>
    <w:pPr>
      <w:spacing w:after="120"/>
      <w:ind w:leftChars="200" w:left="420"/>
    </w:pPr>
  </w:style>
  <w:style w:type="paragraph" w:styleId="af5">
    <w:name w:val="Block Text"/>
    <w:basedOn w:val="a1"/>
    <w:semiHidden/>
    <w:pPr>
      <w:spacing w:after="120"/>
      <w:ind w:leftChars="700" w:left="1440" w:rightChars="700" w:right="1440"/>
    </w:pPr>
  </w:style>
  <w:style w:type="paragraph" w:styleId="23">
    <w:name w:val="List Bullet 2"/>
    <w:basedOn w:val="a1"/>
    <w:semiHidden/>
    <w:pPr>
      <w:tabs>
        <w:tab w:val="left" w:pos="432"/>
      </w:tabs>
      <w:ind w:left="432" w:hanging="432"/>
    </w:pPr>
  </w:style>
  <w:style w:type="paragraph" w:styleId="HTML">
    <w:name w:val="HTML Address"/>
    <w:basedOn w:val="a1"/>
    <w:semiHidden/>
    <w:qFormat/>
    <w:rPr>
      <w:i/>
      <w:iCs/>
    </w:rPr>
  </w:style>
  <w:style w:type="paragraph" w:styleId="42">
    <w:name w:val="index 4"/>
    <w:basedOn w:val="a1"/>
    <w:next w:val="a1"/>
    <w:semiHidden/>
    <w:qFormat/>
    <w:pPr>
      <w:ind w:left="1260"/>
    </w:pPr>
  </w:style>
  <w:style w:type="paragraph" w:styleId="TOC5">
    <w:name w:val="toc 5"/>
    <w:basedOn w:val="a1"/>
    <w:next w:val="a1"/>
    <w:uiPriority w:val="39"/>
    <w:qFormat/>
    <w:pPr>
      <w:ind w:left="0"/>
    </w:pPr>
    <w:rPr>
      <w:rFonts w:ascii="HuaweiSans-Regular" w:eastAsia="方正兰亭黑简体" w:hAnsi="HuaweiSans-Regular"/>
    </w:rPr>
  </w:style>
  <w:style w:type="paragraph" w:styleId="TOC3">
    <w:name w:val="toc 3"/>
    <w:basedOn w:val="a1"/>
    <w:next w:val="a1"/>
    <w:uiPriority w:val="39"/>
    <w:qFormat/>
    <w:pPr>
      <w:ind w:left="0"/>
    </w:pPr>
    <w:rPr>
      <w:rFonts w:ascii="HuaweiSans-Regular" w:eastAsia="方正兰亭黑简体" w:hAnsi="HuaweiSans-Regular"/>
    </w:rPr>
  </w:style>
  <w:style w:type="paragraph" w:styleId="af6">
    <w:name w:val="Plain Text"/>
    <w:basedOn w:val="a1"/>
    <w:semiHidden/>
    <w:rPr>
      <w:rFonts w:ascii="宋体" w:hAnsi="Courier New" w:cs="Courier New"/>
    </w:rPr>
  </w:style>
  <w:style w:type="paragraph" w:styleId="51">
    <w:name w:val="List Bullet 5"/>
    <w:basedOn w:val="a1"/>
    <w:semiHidden/>
    <w:pPr>
      <w:numPr>
        <w:numId w:val="3"/>
      </w:numPr>
    </w:pPr>
  </w:style>
  <w:style w:type="paragraph" w:styleId="40">
    <w:name w:val="List Number 4"/>
    <w:basedOn w:val="a1"/>
    <w:semiHidden/>
    <w:pPr>
      <w:numPr>
        <w:numId w:val="4"/>
      </w:numPr>
    </w:pPr>
  </w:style>
  <w:style w:type="paragraph" w:styleId="TOC8">
    <w:name w:val="toc 8"/>
    <w:basedOn w:val="a1"/>
    <w:next w:val="a1"/>
    <w:uiPriority w:val="39"/>
    <w:qFormat/>
    <w:pPr>
      <w:ind w:left="2940"/>
    </w:pPr>
    <w:rPr>
      <w:sz w:val="24"/>
    </w:rPr>
  </w:style>
  <w:style w:type="paragraph" w:styleId="36">
    <w:name w:val="index 3"/>
    <w:basedOn w:val="a1"/>
    <w:next w:val="a1"/>
    <w:semiHidden/>
    <w:qFormat/>
    <w:pPr>
      <w:ind w:leftChars="400" w:left="400"/>
    </w:pPr>
    <w:rPr>
      <w:sz w:val="24"/>
    </w:rPr>
  </w:style>
  <w:style w:type="paragraph" w:styleId="af7">
    <w:name w:val="Date"/>
    <w:basedOn w:val="a1"/>
    <w:next w:val="a1"/>
    <w:semiHidden/>
    <w:pPr>
      <w:ind w:leftChars="2500" w:left="100"/>
    </w:pPr>
  </w:style>
  <w:style w:type="paragraph" w:styleId="24">
    <w:name w:val="Body Text Indent 2"/>
    <w:basedOn w:val="a1"/>
    <w:semiHidden/>
    <w:pPr>
      <w:spacing w:after="120" w:line="480" w:lineRule="auto"/>
      <w:ind w:leftChars="200" w:left="420"/>
    </w:pPr>
  </w:style>
  <w:style w:type="paragraph" w:styleId="af8">
    <w:name w:val="endnote text"/>
    <w:basedOn w:val="a1"/>
    <w:semiHidden/>
    <w:qFormat/>
  </w:style>
  <w:style w:type="paragraph" w:styleId="53">
    <w:name w:val="List Continue 5"/>
    <w:basedOn w:val="a1"/>
    <w:semiHidden/>
    <w:pPr>
      <w:spacing w:after="120"/>
      <w:ind w:leftChars="1000" w:left="2100"/>
    </w:pPr>
  </w:style>
  <w:style w:type="paragraph" w:styleId="af9">
    <w:name w:val="Balloon Text"/>
    <w:basedOn w:val="a1"/>
    <w:semiHidden/>
    <w:qFormat/>
    <w:rPr>
      <w:sz w:val="18"/>
      <w:szCs w:val="18"/>
    </w:rPr>
  </w:style>
  <w:style w:type="paragraph" w:styleId="afa">
    <w:name w:val="footer"/>
    <w:basedOn w:val="HeadingLeft"/>
    <w:link w:val="afb"/>
    <w:uiPriority w:val="99"/>
    <w:qFormat/>
    <w:pPr>
      <w:spacing w:before="200" w:after="200" w:line="20" w:lineRule="atLeast"/>
      <w:jc w:val="center"/>
    </w:pPr>
    <w:rPr>
      <w:rFonts w:cs="Times New Roman"/>
      <w:b/>
      <w:bCs/>
      <w:sz w:val="2"/>
      <w:szCs w:val="2"/>
    </w:rPr>
  </w:style>
  <w:style w:type="paragraph" w:customStyle="1" w:styleId="HeadingLeft">
    <w:name w:val="Heading Left"/>
    <w:basedOn w:val="a1"/>
    <w:qFormat/>
    <w:pPr>
      <w:spacing w:before="0" w:after="0"/>
      <w:ind w:left="0"/>
    </w:pPr>
  </w:style>
  <w:style w:type="paragraph" w:styleId="afc">
    <w:name w:val="envelope return"/>
    <w:basedOn w:val="a1"/>
    <w:semiHidden/>
    <w:qFormat/>
    <w:rPr>
      <w:rFonts w:ascii="Arial" w:hAnsi="Arial"/>
    </w:rPr>
  </w:style>
  <w:style w:type="paragraph" w:styleId="afd">
    <w:name w:val="header"/>
    <w:basedOn w:val="a1"/>
    <w:link w:val="afe"/>
    <w:semiHidden/>
    <w:qFormat/>
    <w:pPr>
      <w:tabs>
        <w:tab w:val="center" w:pos="4153"/>
        <w:tab w:val="right" w:pos="8306"/>
      </w:tabs>
      <w:spacing w:before="0" w:after="0" w:line="20" w:lineRule="atLeast"/>
      <w:ind w:left="0"/>
      <w:jc w:val="right"/>
    </w:pPr>
    <w:rPr>
      <w:sz w:val="2"/>
      <w:szCs w:val="2"/>
    </w:rPr>
  </w:style>
  <w:style w:type="paragraph" w:styleId="aff">
    <w:name w:val="Signature"/>
    <w:basedOn w:val="a1"/>
    <w:semiHidden/>
    <w:pPr>
      <w:ind w:leftChars="2100" w:left="100"/>
    </w:pPr>
  </w:style>
  <w:style w:type="paragraph" w:styleId="TOC1">
    <w:name w:val="toc 1"/>
    <w:basedOn w:val="a1"/>
    <w:next w:val="a1"/>
    <w:uiPriority w:val="39"/>
    <w:qFormat/>
    <w:pPr>
      <w:ind w:left="0"/>
    </w:pPr>
    <w:rPr>
      <w:rFonts w:ascii="HuaweiSans-Regular" w:eastAsia="方正兰亭黑简体" w:hAnsi="HuaweiSans-Regular" w:cs="Book Antiqua"/>
      <w:b/>
      <w:bCs/>
      <w:sz w:val="24"/>
      <w:szCs w:val="24"/>
    </w:rPr>
  </w:style>
  <w:style w:type="paragraph" w:styleId="43">
    <w:name w:val="List Continue 4"/>
    <w:basedOn w:val="a1"/>
    <w:semiHidden/>
    <w:pPr>
      <w:spacing w:after="120"/>
      <w:ind w:leftChars="800" w:left="1680"/>
    </w:pPr>
  </w:style>
  <w:style w:type="paragraph" w:styleId="TOC4">
    <w:name w:val="toc 4"/>
    <w:basedOn w:val="a1"/>
    <w:next w:val="a1"/>
    <w:uiPriority w:val="39"/>
    <w:qFormat/>
    <w:pPr>
      <w:ind w:left="0"/>
    </w:pPr>
    <w:rPr>
      <w:rFonts w:ascii="HuaweiSans-Regular" w:eastAsia="方正兰亭黑简体" w:hAnsi="HuaweiSans-Regular"/>
    </w:rPr>
  </w:style>
  <w:style w:type="paragraph" w:styleId="aff0">
    <w:name w:val="index heading"/>
    <w:basedOn w:val="a1"/>
    <w:next w:val="11"/>
    <w:semiHidden/>
    <w:qFormat/>
    <w:rPr>
      <w:rFonts w:ascii="Arial" w:hAnsi="Arial"/>
      <w:b/>
      <w:bCs/>
    </w:rPr>
  </w:style>
  <w:style w:type="paragraph" w:styleId="11">
    <w:name w:val="index 1"/>
    <w:basedOn w:val="a1"/>
    <w:next w:val="a1"/>
    <w:semiHidden/>
    <w:qFormat/>
    <w:rPr>
      <w:sz w:val="24"/>
    </w:rPr>
  </w:style>
  <w:style w:type="paragraph" w:styleId="aff1">
    <w:name w:val="Subtitle"/>
    <w:basedOn w:val="a1"/>
    <w:semiHidden/>
    <w:qFormat/>
    <w:pPr>
      <w:spacing w:before="240" w:after="60" w:line="312" w:lineRule="atLeast"/>
      <w:jc w:val="center"/>
      <w:outlineLvl w:val="1"/>
    </w:pPr>
    <w:rPr>
      <w:rFonts w:ascii="Arial" w:hAnsi="Arial"/>
      <w:b/>
      <w:bCs/>
      <w:kern w:val="28"/>
      <w:sz w:val="32"/>
      <w:szCs w:val="32"/>
    </w:rPr>
  </w:style>
  <w:style w:type="paragraph" w:styleId="54">
    <w:name w:val="List Number 5"/>
    <w:basedOn w:val="a1"/>
    <w:semiHidden/>
    <w:qFormat/>
    <w:pPr>
      <w:ind w:left="0"/>
    </w:pPr>
  </w:style>
  <w:style w:type="paragraph" w:styleId="aff2">
    <w:name w:val="List"/>
    <w:basedOn w:val="a1"/>
    <w:semiHidden/>
    <w:pPr>
      <w:ind w:left="200" w:hangingChars="200" w:hanging="200"/>
    </w:pPr>
  </w:style>
  <w:style w:type="paragraph" w:styleId="aff3">
    <w:name w:val="footnote text"/>
    <w:basedOn w:val="a1"/>
    <w:link w:val="aff4"/>
    <w:uiPriority w:val="99"/>
    <w:qFormat/>
    <w:rPr>
      <w:sz w:val="18"/>
      <w:szCs w:val="18"/>
    </w:rPr>
  </w:style>
  <w:style w:type="paragraph" w:styleId="TOC6">
    <w:name w:val="toc 6"/>
    <w:basedOn w:val="a1"/>
    <w:next w:val="a1"/>
    <w:uiPriority w:val="39"/>
    <w:qFormat/>
    <w:pPr>
      <w:ind w:left="2100"/>
    </w:pPr>
    <w:rPr>
      <w:rFonts w:ascii="HuaweiSans-Regular" w:eastAsia="方正兰亭黑简体" w:hAnsi="HuaweiSans-Regular"/>
      <w:sz w:val="24"/>
    </w:rPr>
  </w:style>
  <w:style w:type="paragraph" w:styleId="55">
    <w:name w:val="List 5"/>
    <w:basedOn w:val="a1"/>
    <w:semiHidden/>
    <w:pPr>
      <w:ind w:leftChars="800" w:left="100" w:hangingChars="200" w:hanging="200"/>
    </w:pPr>
  </w:style>
  <w:style w:type="paragraph" w:styleId="37">
    <w:name w:val="Body Text Indent 3"/>
    <w:basedOn w:val="a1"/>
    <w:semiHidden/>
    <w:pPr>
      <w:spacing w:after="120"/>
      <w:ind w:leftChars="200" w:left="420"/>
    </w:pPr>
    <w:rPr>
      <w:sz w:val="16"/>
      <w:szCs w:val="16"/>
    </w:rPr>
  </w:style>
  <w:style w:type="paragraph" w:styleId="70">
    <w:name w:val="index 7"/>
    <w:basedOn w:val="a1"/>
    <w:next w:val="a1"/>
    <w:semiHidden/>
    <w:qFormat/>
    <w:pPr>
      <w:ind w:left="1470" w:hanging="210"/>
    </w:pPr>
  </w:style>
  <w:style w:type="paragraph" w:styleId="91">
    <w:name w:val="index 9"/>
    <w:basedOn w:val="a1"/>
    <w:next w:val="a1"/>
    <w:semiHidden/>
    <w:qFormat/>
    <w:pPr>
      <w:ind w:left="1890" w:hanging="210"/>
    </w:pPr>
  </w:style>
  <w:style w:type="paragraph" w:styleId="aff5">
    <w:name w:val="table of figures"/>
    <w:basedOn w:val="a1"/>
    <w:next w:val="a1"/>
    <w:semiHidden/>
    <w:qFormat/>
    <w:pPr>
      <w:spacing w:afterLines="50"/>
      <w:ind w:leftChars="300" w:left="300"/>
    </w:pPr>
  </w:style>
  <w:style w:type="paragraph" w:styleId="TOC2">
    <w:name w:val="toc 2"/>
    <w:basedOn w:val="a1"/>
    <w:next w:val="a1"/>
    <w:uiPriority w:val="39"/>
    <w:qFormat/>
    <w:pPr>
      <w:ind w:left="0"/>
    </w:pPr>
    <w:rPr>
      <w:rFonts w:ascii="HuaweiSans-Regular" w:eastAsia="方正兰亭黑简体" w:hAnsi="HuaweiSans-Regular"/>
    </w:rPr>
  </w:style>
  <w:style w:type="paragraph" w:styleId="TOC9">
    <w:name w:val="toc 9"/>
    <w:basedOn w:val="a1"/>
    <w:next w:val="a1"/>
    <w:uiPriority w:val="39"/>
    <w:qFormat/>
    <w:pPr>
      <w:ind w:left="3360"/>
    </w:pPr>
    <w:rPr>
      <w:sz w:val="24"/>
    </w:rPr>
  </w:style>
  <w:style w:type="paragraph" w:styleId="25">
    <w:name w:val="Body Text 2"/>
    <w:basedOn w:val="a1"/>
    <w:semiHidden/>
    <w:pPr>
      <w:spacing w:after="120" w:line="480" w:lineRule="auto"/>
    </w:pPr>
  </w:style>
  <w:style w:type="paragraph" w:styleId="44">
    <w:name w:val="List 4"/>
    <w:basedOn w:val="a1"/>
    <w:semiHidden/>
    <w:qFormat/>
    <w:pPr>
      <w:ind w:leftChars="600" w:left="100" w:hangingChars="200" w:hanging="200"/>
    </w:pPr>
  </w:style>
  <w:style w:type="paragraph" w:styleId="26">
    <w:name w:val="List Continue 2"/>
    <w:basedOn w:val="a1"/>
    <w:semiHidden/>
    <w:pPr>
      <w:spacing w:after="120"/>
      <w:ind w:leftChars="400" w:left="840"/>
    </w:pPr>
  </w:style>
  <w:style w:type="paragraph" w:styleId="aff6">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HTML0">
    <w:name w:val="HTML Preformatted"/>
    <w:basedOn w:val="a1"/>
    <w:semiHidden/>
    <w:rPr>
      <w:rFonts w:ascii="Courier New" w:hAnsi="Courier New" w:cs="Courier New"/>
    </w:rPr>
  </w:style>
  <w:style w:type="paragraph" w:styleId="aff7">
    <w:name w:val="Normal (Web)"/>
    <w:basedOn w:val="a1"/>
    <w:semiHidden/>
    <w:rPr>
      <w:rFonts w:cs="Times New Roman"/>
    </w:rPr>
  </w:style>
  <w:style w:type="paragraph" w:styleId="38">
    <w:name w:val="List Continue 3"/>
    <w:basedOn w:val="a1"/>
    <w:semiHidden/>
    <w:pPr>
      <w:spacing w:after="120"/>
      <w:ind w:leftChars="600" w:left="1260"/>
    </w:pPr>
  </w:style>
  <w:style w:type="paragraph" w:styleId="27">
    <w:name w:val="index 2"/>
    <w:basedOn w:val="a1"/>
    <w:next w:val="a1"/>
    <w:semiHidden/>
    <w:qFormat/>
    <w:pPr>
      <w:ind w:leftChars="200" w:left="200"/>
    </w:pPr>
    <w:rPr>
      <w:sz w:val="24"/>
    </w:rPr>
  </w:style>
  <w:style w:type="paragraph" w:styleId="aff8">
    <w:name w:val="Title"/>
    <w:basedOn w:val="a1"/>
    <w:semiHidden/>
    <w:qFormat/>
    <w:pPr>
      <w:spacing w:before="240" w:after="60"/>
      <w:jc w:val="center"/>
      <w:outlineLvl w:val="0"/>
    </w:pPr>
    <w:rPr>
      <w:rFonts w:ascii="Arial" w:hAnsi="Arial"/>
      <w:b/>
      <w:bCs/>
      <w:sz w:val="32"/>
      <w:szCs w:val="32"/>
    </w:rPr>
  </w:style>
  <w:style w:type="paragraph" w:styleId="aff9">
    <w:name w:val="annotation subject"/>
    <w:basedOn w:val="af"/>
    <w:next w:val="af"/>
    <w:semiHidden/>
    <w:qFormat/>
    <w:rPr>
      <w:b/>
      <w:bCs/>
    </w:rPr>
  </w:style>
  <w:style w:type="paragraph" w:styleId="affa">
    <w:name w:val="Body Text First Indent"/>
    <w:basedOn w:val="af2"/>
    <w:semiHidden/>
    <w:pPr>
      <w:ind w:firstLineChars="100" w:firstLine="420"/>
    </w:pPr>
  </w:style>
  <w:style w:type="paragraph" w:styleId="28">
    <w:name w:val="Body Text First Indent 2"/>
    <w:basedOn w:val="af3"/>
    <w:semiHidden/>
    <w:pPr>
      <w:ind w:firstLineChars="200" w:firstLine="420"/>
    </w:pPr>
  </w:style>
  <w:style w:type="table" w:styleId="affb">
    <w:name w:val="Table Grid"/>
    <w:basedOn w:val="a3"/>
    <w:qFormat/>
    <w:pPr>
      <w:widowControl w:val="0"/>
      <w:adjustRightInd w:val="0"/>
      <w:snapToGrid w:val="0"/>
      <w:jc w:val="both"/>
    </w:pPr>
    <w:tblPr/>
  </w:style>
  <w:style w:type="table" w:styleId="affc">
    <w:name w:val="Table Theme"/>
    <w:basedOn w:val="a3"/>
    <w:semiHidden/>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semiHidden/>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3"/>
    <w:semiHidden/>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9">
    <w:name w:val="Table Colorful 3"/>
    <w:basedOn w:val="a3"/>
    <w:semiHidden/>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d">
    <w:name w:val="Table Elegant"/>
    <w:basedOn w:val="a3"/>
    <w:semiHidden/>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semiHidden/>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a">
    <w:name w:val="Table Classic 3"/>
    <w:basedOn w:val="a3"/>
    <w:semiHidden/>
    <w:qFormat/>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semiHidden/>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semiHidden/>
    <w:qFormat/>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3"/>
    <w:semiHidden/>
    <w:qFormat/>
    <w:pPr>
      <w:adjustRightInd w:val="0"/>
      <w:snapToGrid w:val="0"/>
      <w:spacing w:before="160" w:after="160" w:line="240" w:lineRule="atLeast"/>
      <w:ind w:left="1701"/>
    </w:p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b">
    <w:name w:val="Table Simple 3"/>
    <w:basedOn w:val="a3"/>
    <w:semiHidden/>
    <w:qFormat/>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semiHidden/>
    <w:qFormat/>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3"/>
    <w:semiHidden/>
    <w:qFormat/>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semiHidden/>
    <w:qFormat/>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3"/>
    <w:semiHidden/>
    <w:qFormat/>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c">
    <w:name w:val="Table 3D effects 3"/>
    <w:basedOn w:val="a3"/>
    <w:semiHidden/>
    <w:qFormat/>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semiHidden/>
    <w:pPr>
      <w:adjustRightInd w:val="0"/>
      <w:snapToGrid w:val="0"/>
      <w:spacing w:before="160" w:after="160" w:line="240" w:lineRule="atLeast"/>
      <w:ind w:left="1701"/>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3"/>
    <w:semiHidden/>
    <w:pPr>
      <w:adjustRightInd w:val="0"/>
      <w:snapToGrid w:val="0"/>
      <w:spacing w:before="160" w:after="160" w:line="240" w:lineRule="atLeast"/>
      <w:ind w:left="1701"/>
    </w:p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d">
    <w:name w:val="Table List 3"/>
    <w:basedOn w:val="a3"/>
    <w:semiHidden/>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3"/>
    <w:semiHidden/>
    <w:pPr>
      <w:adjustRightInd w:val="0"/>
      <w:snapToGrid w:val="0"/>
      <w:spacing w:before="160" w:after="160" w:line="240" w:lineRule="atLeast"/>
      <w:ind w:left="1701"/>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e">
    <w:name w:val="Table Contemporary"/>
    <w:basedOn w:val="a3"/>
    <w:semiHidden/>
    <w:pPr>
      <w:adjustRightInd w:val="0"/>
      <w:snapToGrid w:val="0"/>
      <w:spacing w:before="160" w:after="160" w:line="240" w:lineRule="atLeast"/>
      <w:ind w:left="1701"/>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semiHidden/>
    <w:qFormat/>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3"/>
    <w:semiHidden/>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e">
    <w:name w:val="Table Columns 3"/>
    <w:basedOn w:val="a3"/>
    <w:semiHidden/>
    <w:qFormat/>
    <w:pPr>
      <w:adjustRightInd w:val="0"/>
      <w:snapToGrid w:val="0"/>
      <w:spacing w:before="160" w:after="160" w:line="240" w:lineRule="atLeast"/>
      <w:ind w:left="1701"/>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3"/>
    <w:semiHidden/>
    <w:qFormat/>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pPr>
      <w:adjustRightInd w:val="0"/>
      <w:snapToGrid w:val="0"/>
      <w:spacing w:before="160" w:after="160" w:line="240" w:lineRule="atLeast"/>
      <w:ind w:left="1701"/>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semiHidden/>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3"/>
    <w:semiHidden/>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
    <w:name w:val="Table Grid 3"/>
    <w:basedOn w:val="a3"/>
    <w:semiHidden/>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3"/>
    <w:semiHidden/>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3"/>
    <w:semiHidden/>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3"/>
    <w:semiHidden/>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3"/>
    <w:semiHidden/>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semiHidden/>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3"/>
    <w:semiHidden/>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0">
    <w:name w:val="Table Web 3"/>
    <w:basedOn w:val="a3"/>
    <w:semiHidden/>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
    <w:name w:val="Table Professional"/>
    <w:basedOn w:val="a3"/>
    <w:semiHidden/>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2-5">
    <w:name w:val="Medium Shading 2 Accent 5"/>
    <w:basedOn w:val="a3"/>
    <w:uiPriority w:val="64"/>
    <w:rPr>
      <w:rFonts w:asciiTheme="minorHAnsi" w:eastAsiaTheme="minorEastAsia" w:hAnsiTheme="minorHAnsi" w:cstheme="minorBidi"/>
      <w:sz w:val="22"/>
      <w:szCs w:val="22"/>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f0">
    <w:name w:val="Strong"/>
    <w:basedOn w:val="a2"/>
    <w:semiHidden/>
    <w:qFormat/>
    <w:rPr>
      <w:b/>
      <w:bCs/>
    </w:rPr>
  </w:style>
  <w:style w:type="character" w:styleId="afff1">
    <w:name w:val="endnote reference"/>
    <w:basedOn w:val="a2"/>
    <w:semiHidden/>
    <w:rPr>
      <w:vertAlign w:val="superscript"/>
    </w:rPr>
  </w:style>
  <w:style w:type="character" w:styleId="afff2">
    <w:name w:val="page number"/>
    <w:basedOn w:val="a2"/>
    <w:semiHidden/>
  </w:style>
  <w:style w:type="character" w:styleId="afff3">
    <w:name w:val="FollowedHyperlink"/>
    <w:semiHidden/>
    <w:rPr>
      <w:color w:val="800080"/>
      <w:u w:val="none"/>
    </w:rPr>
  </w:style>
  <w:style w:type="character" w:styleId="afff4">
    <w:name w:val="Emphasis"/>
    <w:basedOn w:val="a2"/>
    <w:semiHidden/>
    <w:qFormat/>
    <w:rPr>
      <w:i/>
      <w:iCs/>
    </w:rPr>
  </w:style>
  <w:style w:type="character" w:styleId="afff5">
    <w:name w:val="line number"/>
    <w:basedOn w:val="a2"/>
    <w:semiHidden/>
  </w:style>
  <w:style w:type="character" w:styleId="HTML1">
    <w:name w:val="HTML Definition"/>
    <w:basedOn w:val="a2"/>
    <w:semiHidden/>
    <w:qFormat/>
    <w:rPr>
      <w:i/>
      <w:iCs/>
    </w:rPr>
  </w:style>
  <w:style w:type="character" w:styleId="HTML2">
    <w:name w:val="HTML Typewriter"/>
    <w:basedOn w:val="a2"/>
    <w:semiHidden/>
    <w:qFormat/>
    <w:rPr>
      <w:rFonts w:ascii="Courier New" w:hAnsi="Courier New" w:cs="Courier New"/>
      <w:sz w:val="20"/>
      <w:szCs w:val="20"/>
    </w:rPr>
  </w:style>
  <w:style w:type="character" w:styleId="HTML3">
    <w:name w:val="HTML Acronym"/>
    <w:basedOn w:val="a2"/>
    <w:semiHidden/>
  </w:style>
  <w:style w:type="character" w:styleId="HTML4">
    <w:name w:val="HTML Variable"/>
    <w:basedOn w:val="a2"/>
    <w:semiHidden/>
    <w:rPr>
      <w:i/>
      <w:iCs/>
    </w:rPr>
  </w:style>
  <w:style w:type="character" w:styleId="afff6">
    <w:name w:val="Hyperlink"/>
    <w:uiPriority w:val="99"/>
    <w:qFormat/>
    <w:rPr>
      <w:color w:val="0000FF"/>
      <w:u w:val="none"/>
    </w:rPr>
  </w:style>
  <w:style w:type="character" w:styleId="HTML5">
    <w:name w:val="HTML Code"/>
    <w:basedOn w:val="a2"/>
    <w:semiHidden/>
    <w:qFormat/>
    <w:rPr>
      <w:rFonts w:ascii="Courier New" w:hAnsi="Courier New" w:cs="Courier New"/>
      <w:sz w:val="20"/>
      <w:szCs w:val="20"/>
    </w:rPr>
  </w:style>
  <w:style w:type="character" w:styleId="afff7">
    <w:name w:val="annotation reference"/>
    <w:basedOn w:val="a2"/>
    <w:semiHidden/>
    <w:qFormat/>
    <w:rPr>
      <w:sz w:val="21"/>
      <w:szCs w:val="21"/>
    </w:rPr>
  </w:style>
  <w:style w:type="character" w:styleId="HTML6">
    <w:name w:val="HTML Cite"/>
    <w:basedOn w:val="a2"/>
    <w:semiHidden/>
    <w:rPr>
      <w:i/>
      <w:iCs/>
    </w:rPr>
  </w:style>
  <w:style w:type="character" w:styleId="afff8">
    <w:name w:val="footnote reference"/>
    <w:basedOn w:val="a2"/>
    <w:semiHidden/>
    <w:qFormat/>
    <w:rPr>
      <w:vertAlign w:val="superscript"/>
    </w:rPr>
  </w:style>
  <w:style w:type="character" w:styleId="HTML7">
    <w:name w:val="HTML Keyboard"/>
    <w:basedOn w:val="a2"/>
    <w:semiHidden/>
    <w:rPr>
      <w:rFonts w:ascii="Courier New" w:hAnsi="Courier New" w:cs="Courier New"/>
      <w:sz w:val="20"/>
      <w:szCs w:val="20"/>
    </w:rPr>
  </w:style>
  <w:style w:type="character" w:styleId="HTML8">
    <w:name w:val="HTML Sample"/>
    <w:basedOn w:val="a2"/>
    <w:semiHidden/>
    <w:rPr>
      <w:rFonts w:ascii="Courier New" w:hAnsi="Courier New" w:cs="Courier New"/>
    </w:rPr>
  </w:style>
  <w:style w:type="paragraph" w:customStyle="1" w:styleId="Cover1">
    <w:name w:val="Cover1"/>
    <w:basedOn w:val="a1"/>
    <w:qFormat/>
    <w:pPr>
      <w:spacing w:line="240" w:lineRule="auto"/>
      <w:ind w:left="0"/>
    </w:pPr>
    <w:rPr>
      <w:rFonts w:ascii="Arial" w:eastAsia="黑体" w:hAnsi="Arial"/>
      <w:b/>
      <w:bCs/>
      <w:sz w:val="48"/>
      <w:szCs w:val="48"/>
    </w:rPr>
  </w:style>
  <w:style w:type="paragraph" w:customStyle="1" w:styleId="Cover4">
    <w:name w:val="Cover 4"/>
    <w:basedOn w:val="Cover3"/>
    <w:qFormat/>
    <w:pPr>
      <w:spacing w:before="0" w:after="0" w:line="240" w:lineRule="auto"/>
      <w:jc w:val="both"/>
    </w:pPr>
    <w:rPr>
      <w:sz w:val="21"/>
      <w:szCs w:val="21"/>
    </w:rPr>
  </w:style>
  <w:style w:type="paragraph" w:customStyle="1" w:styleId="Cover3">
    <w:name w:val="Cover 3"/>
    <w:basedOn w:val="a1"/>
    <w:pPr>
      <w:widowControl w:val="0"/>
      <w:topLinePunct w:val="0"/>
      <w:ind w:left="0"/>
    </w:pPr>
    <w:rPr>
      <w:rFonts w:ascii="Arial" w:eastAsia="黑体" w:hAnsi="Arial"/>
      <w:b/>
      <w:bCs/>
      <w:spacing w:val="-4"/>
      <w:sz w:val="22"/>
      <w:szCs w:val="22"/>
    </w:rPr>
  </w:style>
  <w:style w:type="character" w:customStyle="1" w:styleId="afe">
    <w:name w:val="页眉 字符"/>
    <w:basedOn w:val="a2"/>
    <w:link w:val="afd"/>
    <w:semiHidden/>
    <w:qFormat/>
    <w:rPr>
      <w:rFonts w:cs="Arial"/>
      <w:kern w:val="2"/>
      <w:sz w:val="2"/>
      <w:szCs w:val="2"/>
    </w:rPr>
  </w:style>
  <w:style w:type="table" w:customStyle="1" w:styleId="TableNoFrame">
    <w:name w:val="Table No Frame"/>
    <w:basedOn w:val="affb"/>
    <w:semiHidden/>
    <w:qFormat/>
    <w:pPr>
      <w:adjustRightInd/>
      <w:snapToGrid/>
      <w:jc w:val="left"/>
    </w:pPr>
    <w:tblPr/>
    <w:trPr>
      <w:cantSplit/>
    </w:trPr>
  </w:style>
  <w:style w:type="paragraph" w:customStyle="1" w:styleId="Figure">
    <w:name w:val="Figure"/>
    <w:basedOn w:val="a1"/>
    <w:next w:val="a1"/>
    <w:qFormat/>
  </w:style>
  <w:style w:type="paragraph" w:customStyle="1" w:styleId="FigureDescription">
    <w:name w:val="Figure Description"/>
    <w:next w:val="Figure"/>
    <w:qFormat/>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qFormat/>
    <w:pPr>
      <w:widowControl w:val="0"/>
      <w:adjustRightInd w:val="0"/>
      <w:snapToGrid w:val="0"/>
      <w:spacing w:line="240" w:lineRule="atLeast"/>
    </w:pPr>
    <w:rPr>
      <w:rFonts w:cs="Arial"/>
      <w:sz w:val="18"/>
      <w:szCs w:val="18"/>
      <w:lang w:eastAsia="en-US"/>
    </w:rPr>
  </w:style>
  <w:style w:type="paragraph" w:customStyle="1" w:styleId="HeadingRight">
    <w:name w:val="Heading Right"/>
    <w:basedOn w:val="a1"/>
    <w:qFormat/>
    <w:pPr>
      <w:spacing w:before="0" w:after="0"/>
      <w:ind w:left="0"/>
      <w:jc w:val="right"/>
    </w:pPr>
  </w:style>
  <w:style w:type="paragraph" w:customStyle="1" w:styleId="Heading1NoNumber">
    <w:name w:val="Heading1 No Number"/>
    <w:basedOn w:val="1"/>
    <w:next w:val="a1"/>
    <w:link w:val="Heading1NoNumber0"/>
    <w:qFormat/>
    <w:pPr>
      <w:pageBreakBefore/>
      <w:numPr>
        <w:numId w:val="0"/>
      </w:numPr>
    </w:pPr>
  </w:style>
  <w:style w:type="paragraph" w:customStyle="1" w:styleId="Heading2NoNumber">
    <w:name w:val="Heading2 No Number"/>
    <w:basedOn w:val="2"/>
    <w:next w:val="a1"/>
    <w:link w:val="Heading2NoNumber0"/>
    <w:qFormat/>
    <w:pPr>
      <w:numPr>
        <w:ilvl w:val="0"/>
        <w:numId w:val="0"/>
      </w:numPr>
    </w:pPr>
  </w:style>
  <w:style w:type="paragraph" w:customStyle="1" w:styleId="Heading3NoNumber">
    <w:name w:val="Heading3 No Number"/>
    <w:basedOn w:val="3"/>
    <w:next w:val="a1"/>
    <w:link w:val="Heading3NoNumber0"/>
    <w:qFormat/>
    <w:pPr>
      <w:numPr>
        <w:ilvl w:val="0"/>
        <w:numId w:val="0"/>
      </w:numPr>
      <w:outlineLvl w:val="9"/>
    </w:pPr>
    <w:rPr>
      <w:rFonts w:cs="Book Antiqua"/>
      <w:sz w:val="26"/>
    </w:rPr>
  </w:style>
  <w:style w:type="paragraph" w:customStyle="1" w:styleId="Heading4NoNumber">
    <w:name w:val="Heading4 No Number"/>
    <w:basedOn w:val="a1"/>
    <w:semiHidden/>
    <w:qFormat/>
    <w:pPr>
      <w:keepNext/>
      <w:spacing w:before="200"/>
    </w:pPr>
    <w:rPr>
      <w:rFonts w:eastAsia="黑体"/>
      <w:bCs/>
      <w:spacing w:val="-4"/>
    </w:rPr>
  </w:style>
  <w:style w:type="paragraph" w:customStyle="1" w:styleId="AboutThisChapter">
    <w:name w:val="About This Chapter"/>
    <w:basedOn w:val="Heading2NoNumber"/>
    <w:next w:val="a1"/>
    <w:qFormat/>
    <w:pPr>
      <w:spacing w:after="560"/>
    </w:pPr>
  </w:style>
  <w:style w:type="paragraph" w:customStyle="1" w:styleId="ItemList">
    <w:name w:val="Item List"/>
    <w:link w:val="ItemList0"/>
    <w:qFormat/>
    <w:pPr>
      <w:numPr>
        <w:numId w:val="5"/>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1"/>
    <w:qFormat/>
    <w:pPr>
      <w:numPr>
        <w:numId w:val="6"/>
      </w:numPr>
      <w:tabs>
        <w:tab w:val="left" w:pos="284"/>
      </w:tabs>
      <w:ind w:left="284" w:hanging="284"/>
    </w:pPr>
  </w:style>
  <w:style w:type="paragraph" w:customStyle="1" w:styleId="ItemListText">
    <w:name w:val="Item List Text"/>
    <w:qFormat/>
    <w:pPr>
      <w:adjustRightInd w:val="0"/>
      <w:snapToGrid w:val="0"/>
      <w:spacing w:before="80" w:after="80" w:line="240" w:lineRule="atLeast"/>
      <w:ind w:left="2126"/>
    </w:pPr>
    <w:rPr>
      <w:kern w:val="2"/>
      <w:sz w:val="21"/>
      <w:szCs w:val="21"/>
    </w:rPr>
  </w:style>
  <w:style w:type="paragraph" w:customStyle="1" w:styleId="ItemStep">
    <w:name w:val="Item Step"/>
    <w:qFormat/>
    <w:pPr>
      <w:numPr>
        <w:ilvl w:val="6"/>
        <w:numId w:val="1"/>
      </w:numPr>
      <w:adjustRightInd w:val="0"/>
      <w:snapToGrid w:val="0"/>
      <w:spacing w:before="80" w:after="80" w:line="240" w:lineRule="atLeast"/>
      <w:outlineLvl w:val="6"/>
    </w:pPr>
    <w:rPr>
      <w:rFonts w:cs="Arial"/>
      <w:sz w:val="21"/>
      <w:szCs w:val="21"/>
    </w:rPr>
  </w:style>
  <w:style w:type="paragraph" w:customStyle="1" w:styleId="ManualTitle1">
    <w:name w:val="Manual Title1"/>
    <w:semiHidden/>
    <w:qFormat/>
    <w:rPr>
      <w:rFonts w:ascii="Arial" w:eastAsia="黑体" w:hAnsi="Arial"/>
      <w:sz w:val="30"/>
      <w:lang w:eastAsia="en-US"/>
    </w:rPr>
  </w:style>
  <w:style w:type="paragraph" w:customStyle="1" w:styleId="CAUTIONHeading">
    <w:name w:val="CAUTION Heading"/>
    <w:basedOn w:val="a1"/>
    <w:qFormat/>
    <w:pPr>
      <w:keepNext/>
      <w:pBdr>
        <w:top w:val="single" w:sz="12" w:space="4" w:color="auto"/>
      </w:pBdr>
    </w:pPr>
    <w:rPr>
      <w:rFonts w:ascii="Book Antiqua" w:eastAsia="黑体" w:hAnsi="Book Antiqua"/>
      <w:bCs/>
    </w:rPr>
  </w:style>
  <w:style w:type="paragraph" w:customStyle="1" w:styleId="NotesHeadinginTable">
    <w:name w:val="Notes Heading in Table"/>
    <w:next w:val="NotesTextinTable"/>
    <w:qFormat/>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qFormat/>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
    <w:name w:val="CAUTION Text"/>
    <w:basedOn w:val="a1"/>
    <w:qFormat/>
    <w:pPr>
      <w:keepLines/>
      <w:pBdr>
        <w:bottom w:val="single" w:sz="12" w:space="4" w:color="auto"/>
      </w:pBdr>
    </w:pPr>
    <w:rPr>
      <w:rFonts w:eastAsia="楷体_GB2312"/>
      <w:iCs/>
    </w:rPr>
  </w:style>
  <w:style w:type="paragraph" w:customStyle="1" w:styleId="CAUTIONTextList">
    <w:name w:val="CAUTION Text List"/>
    <w:basedOn w:val="CAUTIONText"/>
    <w:qFormat/>
    <w:pPr>
      <w:keepNext/>
      <w:numPr>
        <w:numId w:val="7"/>
      </w:numPr>
    </w:pPr>
  </w:style>
  <w:style w:type="paragraph" w:customStyle="1" w:styleId="1b">
    <w:name w:val="表格1"/>
    <w:basedOn w:val="TableHeading"/>
    <w:link w:val="1c"/>
    <w:qFormat/>
    <w:pPr>
      <w:jc w:val="center"/>
    </w:pPr>
    <w:rPr>
      <w:b/>
    </w:rPr>
  </w:style>
  <w:style w:type="paragraph" w:customStyle="1" w:styleId="TableHeading">
    <w:name w:val="Table Heading"/>
    <w:basedOn w:val="a1"/>
    <w:link w:val="TableHeading0"/>
    <w:qFormat/>
    <w:pPr>
      <w:keepNext/>
      <w:widowControl w:val="0"/>
      <w:ind w:left="0"/>
    </w:pPr>
    <w:rPr>
      <w:rFonts w:ascii="Book Antiqua" w:eastAsia="黑体" w:hAnsi="Book Antiqua" w:cs="Book Antiqua"/>
      <w:bCs/>
      <w:snapToGrid w:val="0"/>
    </w:rPr>
  </w:style>
  <w:style w:type="paragraph" w:customStyle="1" w:styleId="Step">
    <w:name w:val="Step"/>
    <w:basedOn w:val="a1"/>
    <w:link w:val="Step0"/>
    <w:qFormat/>
    <w:pPr>
      <w:tabs>
        <w:tab w:val="left" w:pos="1701"/>
      </w:tabs>
      <w:ind w:left="1701" w:hanging="159"/>
      <w:outlineLvl w:val="5"/>
    </w:pPr>
    <w:rPr>
      <w:snapToGrid w:val="0"/>
    </w:rPr>
  </w:style>
  <w:style w:type="paragraph" w:customStyle="1" w:styleId="SubItemList">
    <w:name w:val="Sub Item List"/>
    <w:basedOn w:val="a1"/>
    <w:qFormat/>
    <w:pPr>
      <w:numPr>
        <w:numId w:val="8"/>
      </w:numPr>
    </w:pPr>
  </w:style>
  <w:style w:type="paragraph" w:customStyle="1" w:styleId="SubItemListText">
    <w:name w:val="Sub Item List Text"/>
    <w:qFormat/>
    <w:pPr>
      <w:adjustRightInd w:val="0"/>
      <w:snapToGrid w:val="0"/>
      <w:spacing w:before="80" w:after="80" w:line="240" w:lineRule="atLeast"/>
      <w:ind w:left="2410"/>
    </w:pPr>
    <w:rPr>
      <w:kern w:val="2"/>
      <w:sz w:val="21"/>
      <w:szCs w:val="21"/>
    </w:rPr>
  </w:style>
  <w:style w:type="paragraph" w:customStyle="1" w:styleId="TableDescription">
    <w:name w:val="Table Description"/>
    <w:basedOn w:val="a1"/>
    <w:next w:val="a1"/>
    <w:qFormat/>
    <w:pPr>
      <w:keepNext/>
      <w:topLinePunct w:val="0"/>
      <w:spacing w:before="320"/>
      <w:ind w:left="1701"/>
      <w:outlineLvl w:val="8"/>
    </w:pPr>
    <w:rPr>
      <w:rFonts w:eastAsia="黑体"/>
      <w:spacing w:val="-4"/>
    </w:rPr>
  </w:style>
  <w:style w:type="paragraph" w:customStyle="1" w:styleId="TableNote">
    <w:name w:val="Table Note"/>
    <w:basedOn w:val="a1"/>
    <w:qFormat/>
    <w:rPr>
      <w:sz w:val="18"/>
      <w:szCs w:val="18"/>
    </w:rPr>
  </w:style>
  <w:style w:type="paragraph" w:customStyle="1" w:styleId="TerminalDisplay">
    <w:name w:val="Terminal Display"/>
    <w:qFormat/>
    <w:pPr>
      <w:snapToGrid w:val="0"/>
      <w:spacing w:line="240" w:lineRule="atLeast"/>
      <w:ind w:left="1701"/>
    </w:pPr>
    <w:rPr>
      <w:rFonts w:ascii="Courier New" w:hAnsi="Courier New" w:cs="Courier New"/>
      <w:snapToGrid w:val="0"/>
      <w:spacing w:val="-1"/>
      <w:sz w:val="21"/>
      <w:szCs w:val="16"/>
    </w:rPr>
  </w:style>
  <w:style w:type="paragraph" w:customStyle="1" w:styleId="TerminalDisplayinTable">
    <w:name w:val="Terminal Display in Table"/>
    <w:qFormat/>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qFormat/>
    <w:pPr>
      <w:spacing w:before="80" w:after="80"/>
    </w:pPr>
    <w:rPr>
      <w:rFonts w:ascii="Arial" w:eastAsia="黑体" w:hAnsi="Arial"/>
      <w:sz w:val="36"/>
    </w:rPr>
  </w:style>
  <w:style w:type="paragraph" w:customStyle="1" w:styleId="TableText">
    <w:name w:val="Table Text"/>
    <w:basedOn w:val="a1"/>
    <w:link w:val="TableText0"/>
    <w:qFormat/>
    <w:pPr>
      <w:widowControl w:val="0"/>
      <w:ind w:left="0"/>
    </w:pPr>
    <w:rPr>
      <w:snapToGrid w:val="0"/>
    </w:rPr>
  </w:style>
  <w:style w:type="paragraph" w:customStyle="1" w:styleId="HeadingMiddle">
    <w:name w:val="Heading Middle"/>
    <w:qFormat/>
    <w:pPr>
      <w:adjustRightInd w:val="0"/>
      <w:snapToGrid w:val="0"/>
      <w:spacing w:line="240" w:lineRule="atLeast"/>
      <w:jc w:val="center"/>
    </w:pPr>
    <w:rPr>
      <w:rFonts w:cs="Arial"/>
      <w:snapToGrid w:val="0"/>
    </w:rPr>
  </w:style>
  <w:style w:type="paragraph" w:customStyle="1" w:styleId="Contents">
    <w:name w:val="Contents"/>
    <w:basedOn w:val="Heading1NoNumber"/>
    <w:qFormat/>
    <w:pPr>
      <w:outlineLvl w:val="9"/>
    </w:pPr>
  </w:style>
  <w:style w:type="paragraph" w:customStyle="1" w:styleId="ItemStepinTable">
    <w:name w:val="Item Step in Table"/>
    <w:pPr>
      <w:numPr>
        <w:numId w:val="9"/>
      </w:numPr>
      <w:topLinePunct/>
      <w:spacing w:before="80" w:after="80" w:line="240" w:lineRule="atLeast"/>
    </w:pPr>
    <w:rPr>
      <w:rFonts w:cs="Arial"/>
      <w:sz w:val="21"/>
      <w:szCs w:val="22"/>
    </w:rPr>
  </w:style>
  <w:style w:type="paragraph" w:customStyle="1" w:styleId="End">
    <w:name w:val="End"/>
    <w:basedOn w:val="a1"/>
    <w:pPr>
      <w:spacing w:after="400"/>
    </w:pPr>
    <w:rPr>
      <w:b/>
    </w:rPr>
  </w:style>
  <w:style w:type="paragraph" w:customStyle="1" w:styleId="1d">
    <w:name w:val="样式1"/>
    <w:basedOn w:val="End"/>
    <w:semiHidden/>
    <w:rPr>
      <w:b w:val="0"/>
    </w:rPr>
  </w:style>
  <w:style w:type="paragraph" w:customStyle="1" w:styleId="NotesTextListinTable">
    <w:name w:val="Notes Text List in Table"/>
    <w:pPr>
      <w:numPr>
        <w:numId w:val="10"/>
      </w:numPr>
      <w:spacing w:before="40" w:after="80" w:line="200" w:lineRule="atLeast"/>
      <w:ind w:left="454" w:hanging="284"/>
      <w:jc w:val="both"/>
    </w:pPr>
    <w:rPr>
      <w:rFonts w:eastAsia="楷体_GB2312" w:cs="楷体_GB2312"/>
      <w:sz w:val="18"/>
      <w:szCs w:val="18"/>
    </w:rPr>
  </w:style>
  <w:style w:type="paragraph" w:customStyle="1" w:styleId="NotesHeading">
    <w:name w:val="Notes Heading"/>
    <w:basedOn w:val="CAUTIONHeading"/>
    <w:pPr>
      <w:pBdr>
        <w:top w:val="none" w:sz="0" w:space="0" w:color="auto"/>
      </w:pBdr>
      <w:spacing w:after="40"/>
    </w:pPr>
    <w:rPr>
      <w:position w:val="-6"/>
      <w:sz w:val="18"/>
      <w:szCs w:val="18"/>
    </w:rPr>
  </w:style>
  <w:style w:type="paragraph" w:customStyle="1" w:styleId="NotesText">
    <w:name w:val="Notes Text"/>
    <w:basedOn w:val="CAUTIONText"/>
    <w:pPr>
      <w:pBdr>
        <w:bottom w:val="none" w:sz="0" w:space="0" w:color="auto"/>
      </w:pBdr>
      <w:spacing w:before="40" w:line="200" w:lineRule="atLeast"/>
      <w:ind w:left="2075"/>
    </w:pPr>
    <w:rPr>
      <w:szCs w:val="18"/>
    </w:rPr>
  </w:style>
  <w:style w:type="paragraph" w:customStyle="1" w:styleId="NotesTextList">
    <w:name w:val="Notes Text List"/>
    <w:basedOn w:val="CAUTIONTextList"/>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pPr>
      <w:keepNext/>
      <w:numPr>
        <w:ilvl w:val="7"/>
        <w:numId w:val="12"/>
      </w:numPr>
      <w:topLinePunct w:val="0"/>
      <w:outlineLvl w:val="7"/>
    </w:pPr>
    <w:rPr>
      <w:rFonts w:eastAsia="黑体"/>
    </w:rPr>
  </w:style>
  <w:style w:type="paragraph" w:customStyle="1" w:styleId="Cover2">
    <w:name w:val="Cover 2"/>
    <w:pPr>
      <w:adjustRightInd w:val="0"/>
      <w:snapToGrid w:val="0"/>
      <w:jc w:val="center"/>
    </w:pPr>
    <w:rPr>
      <w:rFonts w:ascii="Arial" w:eastAsia="黑体" w:hAnsi="Arial" w:cs="Arial"/>
      <w:sz w:val="32"/>
      <w:szCs w:val="32"/>
      <w:lang w:eastAsia="en-US"/>
    </w:rPr>
  </w:style>
  <w:style w:type="paragraph" w:customStyle="1" w:styleId="CoverText">
    <w:name w:val="Cover Text"/>
    <w:pPr>
      <w:adjustRightInd w:val="0"/>
      <w:snapToGrid w:val="0"/>
      <w:spacing w:before="80" w:after="80" w:line="240" w:lineRule="atLeast"/>
      <w:jc w:val="both"/>
    </w:pPr>
    <w:rPr>
      <w:rFonts w:ascii="Arial" w:hAnsi="Arial" w:cs="Arial"/>
      <w:snapToGrid w:val="0"/>
    </w:rPr>
  </w:style>
  <w:style w:type="paragraph" w:customStyle="1" w:styleId="TOC10">
    <w:name w:val="TOC 标题1"/>
    <w:next w:val="TOC1"/>
    <w:semiHidden/>
    <w:pPr>
      <w:keepNext/>
      <w:snapToGrid w:val="0"/>
      <w:spacing w:before="480" w:after="360"/>
      <w:jc w:val="center"/>
    </w:pPr>
    <w:rPr>
      <w:rFonts w:ascii="Arial" w:eastAsia="黑体" w:hAnsi="Arial" w:cs="Arial"/>
      <w:sz w:val="36"/>
      <w:szCs w:val="36"/>
    </w:rPr>
  </w:style>
  <w:style w:type="paragraph" w:customStyle="1" w:styleId="Command">
    <w:name w:val="Command"/>
    <w:basedOn w:val="a1"/>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Pr>
      <w:rFonts w:ascii="Arial" w:eastAsia="宋体" w:hAnsi="Arial"/>
      <w:i/>
      <w:color w:val="auto"/>
      <w:sz w:val="21"/>
      <w:szCs w:val="21"/>
    </w:rPr>
  </w:style>
  <w:style w:type="character" w:customStyle="1" w:styleId="commandkeywords">
    <w:name w:val="command keywords"/>
    <w:rPr>
      <w:rFonts w:ascii="Arial" w:eastAsia="宋体" w:hAnsi="Arial"/>
      <w:b/>
      <w:color w:val="auto"/>
      <w:sz w:val="21"/>
      <w:szCs w:val="21"/>
    </w:rPr>
  </w:style>
  <w:style w:type="character" w:customStyle="1" w:styleId="TableHeading0">
    <w:name w:val="Table Heading 字符"/>
    <w:basedOn w:val="a2"/>
    <w:link w:val="TableHeading"/>
    <w:rPr>
      <w:rFonts w:ascii="Book Antiqua" w:eastAsia="黑体" w:hAnsi="Book Antiqua" w:cs="Book Antiqua"/>
      <w:bCs/>
      <w:snapToGrid w:val="0"/>
      <w:sz w:val="21"/>
      <w:szCs w:val="21"/>
    </w:rPr>
  </w:style>
  <w:style w:type="paragraph" w:customStyle="1" w:styleId="Outline">
    <w:name w:val="Outline"/>
    <w:basedOn w:val="a1"/>
    <w:semiHidden/>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1"/>
    <w:pPr>
      <w:ind w:left="0"/>
    </w:pPr>
  </w:style>
  <w:style w:type="paragraph" w:customStyle="1" w:styleId="Code">
    <w:name w:val="Code"/>
    <w:basedOn w:val="a1"/>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pPr>
      <w:spacing w:before="80" w:after="80"/>
    </w:pPr>
    <w:rPr>
      <w:rFonts w:ascii="Arial" w:eastAsia="黑体" w:hAnsi="Arial"/>
      <w:sz w:val="36"/>
    </w:rPr>
  </w:style>
  <w:style w:type="paragraph" w:customStyle="1" w:styleId="Cover30">
    <w:name w:val="Cover3"/>
    <w:semiHidden/>
    <w:pPr>
      <w:adjustRightInd w:val="0"/>
      <w:snapToGrid w:val="0"/>
      <w:spacing w:before="80" w:after="80" w:line="240" w:lineRule="atLeast"/>
    </w:pPr>
    <w:rPr>
      <w:rFonts w:ascii="Arial" w:eastAsia="黑体" w:hAnsi="Arial" w:cs="Arial"/>
      <w:sz w:val="32"/>
      <w:szCs w:val="32"/>
      <w:lang w:eastAsia="en-US"/>
    </w:rPr>
  </w:style>
  <w:style w:type="paragraph" w:customStyle="1" w:styleId="Cover40">
    <w:name w:val="Cover4"/>
    <w:basedOn w:val="a1"/>
    <w:semiHidden/>
    <w:pPr>
      <w:topLinePunct w:val="0"/>
      <w:ind w:left="0"/>
    </w:pPr>
    <w:rPr>
      <w:rFonts w:ascii="Arial" w:eastAsia="Arial" w:hAnsi="Arial"/>
      <w:b/>
      <w:bCs/>
      <w:sz w:val="24"/>
      <w:szCs w:val="24"/>
    </w:rPr>
  </w:style>
  <w:style w:type="paragraph" w:customStyle="1" w:styleId="SubItemListTextTD">
    <w:name w:val="Sub Item List Text TD"/>
    <w:basedOn w:val="TerminalDisplay"/>
    <w:pPr>
      <w:adjustRightInd w:val="0"/>
      <w:ind w:left="2410"/>
    </w:pPr>
  </w:style>
  <w:style w:type="paragraph" w:customStyle="1" w:styleId="ItemlistTextTD">
    <w:name w:val="Item list Text TD"/>
    <w:basedOn w:val="TerminalDisplay"/>
    <w:pPr>
      <w:adjustRightInd w:val="0"/>
      <w:ind w:left="2126"/>
    </w:pPr>
  </w:style>
  <w:style w:type="paragraph" w:customStyle="1" w:styleId="ItemListTextinTable">
    <w:name w:val="Item List Text in Table"/>
    <w:basedOn w:val="TableText"/>
    <w:pPr>
      <w:ind w:left="284"/>
    </w:pPr>
  </w:style>
  <w:style w:type="paragraph" w:customStyle="1" w:styleId="Appendixheading1">
    <w:name w:val="Appendix heading 1"/>
    <w:basedOn w:val="1"/>
    <w:next w:val="2"/>
    <w:pPr>
      <w:keepLines/>
      <w:numPr>
        <w:numId w:val="12"/>
      </w:numPr>
      <w:topLinePunct w:val="0"/>
    </w:pPr>
    <w:rPr>
      <w:rFonts w:hint="eastAsia"/>
      <w:bCs w:val="0"/>
    </w:rPr>
  </w:style>
  <w:style w:type="paragraph" w:customStyle="1" w:styleId="Appendixheading2">
    <w:name w:val="Appendix heading 2"/>
    <w:basedOn w:val="2"/>
    <w:next w:val="Appendixheading3"/>
    <w:pPr>
      <w:numPr>
        <w:numId w:val="12"/>
      </w:numPr>
      <w:topLinePunct w:val="0"/>
      <w:spacing w:before="200"/>
    </w:pPr>
    <w:rPr>
      <w:rFonts w:cs="Times New Roman" w:hint="eastAsia"/>
    </w:rPr>
  </w:style>
  <w:style w:type="paragraph" w:customStyle="1" w:styleId="Appendixheading3">
    <w:name w:val="Appendix heading 3"/>
    <w:basedOn w:val="3"/>
    <w:next w:val="Appendixheading4"/>
    <w:pPr>
      <w:numPr>
        <w:numId w:val="12"/>
      </w:numPr>
      <w:topLinePunct w:val="0"/>
    </w:pPr>
    <w:rPr>
      <w:rFonts w:cs="Times New Roman" w:hint="eastAsia"/>
    </w:rPr>
  </w:style>
  <w:style w:type="paragraph" w:customStyle="1" w:styleId="Appendixheading4">
    <w:name w:val="Appendix heading 4"/>
    <w:basedOn w:val="4"/>
    <w:next w:val="Appendixheading5"/>
    <w:pPr>
      <w:numPr>
        <w:numId w:val="12"/>
      </w:numPr>
      <w:topLinePunct w:val="0"/>
    </w:pPr>
    <w:rPr>
      <w:bCs/>
    </w:rPr>
  </w:style>
  <w:style w:type="paragraph" w:customStyle="1" w:styleId="Appendixheading5">
    <w:name w:val="Appendix heading 5"/>
    <w:basedOn w:val="5"/>
    <w:next w:val="BlockLabel"/>
    <w:pPr>
      <w:numPr>
        <w:numId w:val="12"/>
      </w:numPr>
      <w:topLinePunct w:val="0"/>
    </w:pPr>
    <w:rPr>
      <w:rFonts w:cs="Times New Roman"/>
      <w:bCs/>
    </w:rPr>
  </w:style>
  <w:style w:type="character" w:styleId="afff9">
    <w:name w:val="Placeholder Text"/>
    <w:basedOn w:val="a2"/>
    <w:uiPriority w:val="99"/>
    <w:semiHidden/>
    <w:rPr>
      <w:color w:val="808080"/>
    </w:rPr>
  </w:style>
  <w:style w:type="paragraph" w:customStyle="1" w:styleId="DecimalAligned">
    <w:name w:val="Decimal Aligned"/>
    <w:basedOn w:val="a1"/>
    <w:uiPriority w:val="40"/>
    <w:pPr>
      <w:tabs>
        <w:tab w:val="decimal" w:pos="360"/>
      </w:tabs>
      <w:topLinePunct w:val="0"/>
      <w:adjustRightInd/>
      <w:snapToGrid/>
      <w:spacing w:before="0" w:after="200" w:line="276" w:lineRule="auto"/>
      <w:ind w:left="0"/>
    </w:pPr>
    <w:rPr>
      <w:sz w:val="22"/>
      <w:szCs w:val="22"/>
    </w:rPr>
  </w:style>
  <w:style w:type="character" w:customStyle="1" w:styleId="aff4">
    <w:name w:val="脚注文本 字符"/>
    <w:basedOn w:val="a2"/>
    <w:link w:val="aff3"/>
    <w:uiPriority w:val="99"/>
    <w:rPr>
      <w:rFonts w:cs="Arial"/>
      <w:kern w:val="2"/>
      <w:sz w:val="18"/>
      <w:szCs w:val="18"/>
    </w:rPr>
  </w:style>
  <w:style w:type="character" w:customStyle="1" w:styleId="1e">
    <w:name w:val="不明显强调1"/>
    <w:basedOn w:val="a2"/>
    <w:uiPriority w:val="19"/>
    <w:rPr>
      <w:rFonts w:ascii="微软雅黑" w:eastAsia="微软雅黑" w:hAnsi="微软雅黑" w:cs="微软雅黑"/>
      <w:i/>
      <w:iCs/>
      <w:color w:val="7F7F7F" w:themeColor="text1" w:themeTint="80"/>
      <w:szCs w:val="22"/>
      <w:lang w:eastAsia="zh-CN"/>
    </w:rPr>
  </w:style>
  <w:style w:type="paragraph" w:customStyle="1" w:styleId="cover--">
    <w:name w:val="cover--"/>
    <w:basedOn w:val="a1"/>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a">
    <w:name w:val="图样式"/>
    <w:basedOn w:val="a1"/>
    <w:pPr>
      <w:keepNext/>
      <w:topLinePunct w:val="0"/>
      <w:autoSpaceDE w:val="0"/>
      <w:autoSpaceDN w:val="0"/>
      <w:spacing w:before="0" w:after="0" w:line="360" w:lineRule="auto"/>
      <w:ind w:left="0"/>
      <w:jc w:val="center"/>
    </w:pPr>
    <w:rPr>
      <w:rFonts w:cs="Times New Roman"/>
    </w:rPr>
  </w:style>
  <w:style w:type="paragraph" w:customStyle="1" w:styleId="afffb">
    <w:name w:val="微软雅黑"/>
    <w:basedOn w:val="a1"/>
    <w:link w:val="Char"/>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2"/>
    <w:link w:val="afffb"/>
    <w:rPr>
      <w:rFonts w:ascii="微软雅黑" w:eastAsia="微软雅黑" w:hAnsi="微软雅黑" w:cs="微软雅黑"/>
      <w:sz w:val="24"/>
      <w:szCs w:val="24"/>
    </w:rPr>
  </w:style>
  <w:style w:type="paragraph" w:customStyle="1" w:styleId="05">
    <w:name w:val="样式 实验正文 + 段后: 0.5 行"/>
    <w:basedOn w:val="afffb"/>
    <w:pPr>
      <w:spacing w:after="120"/>
    </w:pPr>
    <w:rPr>
      <w:rFonts w:cs="宋体"/>
      <w:szCs w:val="20"/>
    </w:rPr>
  </w:style>
  <w:style w:type="paragraph" w:customStyle="1" w:styleId="afffc">
    <w:name w:val="表格"/>
    <w:next w:val="a1"/>
    <w:link w:val="Char0"/>
    <w:pPr>
      <w:framePr w:wrap="around" w:vAnchor="text" w:hAnchor="margin" w:x="-34" w:y="1"/>
    </w:pPr>
    <w:rPr>
      <w:rFonts w:ascii="微软雅黑" w:eastAsia="微软雅黑" w:hAnsi="微软雅黑" w:cs="微软雅黑"/>
      <w:snapToGrid w:val="0"/>
      <w:szCs w:val="21"/>
    </w:rPr>
  </w:style>
  <w:style w:type="character" w:customStyle="1" w:styleId="Char0">
    <w:name w:val="表格 Char"/>
    <w:basedOn w:val="a2"/>
    <w:link w:val="afffc"/>
    <w:rPr>
      <w:rFonts w:ascii="微软雅黑" w:eastAsia="微软雅黑" w:hAnsi="微软雅黑" w:cs="微软雅黑"/>
      <w:snapToGrid w:val="0"/>
      <w:szCs w:val="21"/>
    </w:rPr>
  </w:style>
  <w:style w:type="character" w:customStyle="1" w:styleId="afffd">
    <w:name w:val="样式 蓝色"/>
    <w:basedOn w:val="a2"/>
    <w:semiHidden/>
    <w:rPr>
      <w:color w:val="0000FF"/>
    </w:rPr>
  </w:style>
  <w:style w:type="character" w:customStyle="1" w:styleId="afffe">
    <w:name w:val="样式 倾斜 蓝色"/>
    <w:basedOn w:val="a2"/>
    <w:semiHidden/>
    <w:rPr>
      <w:i/>
      <w:iCs/>
      <w:color w:val="0000FF"/>
    </w:rPr>
  </w:style>
  <w:style w:type="paragraph" w:customStyle="1" w:styleId="Tab">
    <w:name w:val="正文+Tab"/>
    <w:basedOn w:val="a1"/>
    <w:pPr>
      <w:ind w:left="420"/>
    </w:pPr>
    <w:rPr>
      <w:rFonts w:cs="宋体"/>
    </w:rPr>
  </w:style>
  <w:style w:type="character" w:customStyle="1" w:styleId="1c">
    <w:name w:val="表格1 字符"/>
    <w:basedOn w:val="TableHeading0"/>
    <w:link w:val="1b"/>
    <w:rPr>
      <w:rFonts w:ascii="Book Antiqua" w:eastAsia="黑体" w:hAnsi="Book Antiqua" w:cs="Book Antiqua"/>
      <w:b/>
      <w:bCs/>
      <w:snapToGrid w:val="0"/>
      <w:sz w:val="21"/>
      <w:szCs w:val="21"/>
    </w:rPr>
  </w:style>
  <w:style w:type="paragraph" w:customStyle="1" w:styleId="affff">
    <w:name w:val="命令行"/>
    <w:basedOn w:val="a1"/>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pPr>
      <w:ind w:left="2940"/>
    </w:pPr>
  </w:style>
  <w:style w:type="character" w:customStyle="1" w:styleId="affff0">
    <w:name w:val="样式 正文 +"/>
    <w:basedOn w:val="a2"/>
    <w:rPr>
      <w:rFonts w:ascii="FrutigerNext LT Regular" w:eastAsia="华文细黑" w:hAnsi="FrutigerNext LT Regular"/>
      <w:kern w:val="0"/>
    </w:rPr>
  </w:style>
  <w:style w:type="paragraph" w:customStyle="1" w:styleId="TOC20">
    <w:name w:val="TOC 标题2"/>
    <w:basedOn w:val="1"/>
    <w:next w:val="a1"/>
    <w:uiPriority w:val="39"/>
    <w:unhideWhenUsed/>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pPr>
      <w:ind w:leftChars="270" w:left="270"/>
    </w:pPr>
    <w:rPr>
      <w:rFonts w:cs="宋体"/>
      <w:bCs w:val="0"/>
      <w:sz w:val="24"/>
      <w:szCs w:val="20"/>
    </w:rPr>
  </w:style>
  <w:style w:type="table" w:customStyle="1" w:styleId="V30">
    <w:name w:val="实验手册V3.0专用"/>
    <w:basedOn w:val="a3"/>
    <w:uiPriority w:val="99"/>
    <w:rPr>
      <w:sz w:val="21"/>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qFormat/>
    <w:pPr>
      <w:ind w:leftChars="100" w:left="1281" w:rightChars="100" w:right="100"/>
      <w:jc w:val="center"/>
    </w:pPr>
    <w:rPr>
      <w:rFonts w:cs="宋体"/>
    </w:rPr>
  </w:style>
  <w:style w:type="character" w:customStyle="1" w:styleId="10">
    <w:name w:val="标题 1 字符"/>
    <w:basedOn w:val="a2"/>
    <w:link w:val="1"/>
    <w:qFormat/>
    <w:rPr>
      <w:rFonts w:ascii="HuaweiSans-Regular" w:eastAsia="方正兰亭黑简体" w:hAnsi="HuaweiSans-Regular" w:cs="微软雅黑"/>
      <w:b/>
      <w:bCs/>
      <w:sz w:val="44"/>
      <w:szCs w:val="44"/>
    </w:rPr>
  </w:style>
  <w:style w:type="paragraph" w:customStyle="1" w:styleId="affff1">
    <w:name w:val="正文（首行不缩进）"/>
    <w:basedOn w:val="a1"/>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2">
    <w:name w:val="List Paragraph"/>
    <w:basedOn w:val="a1"/>
    <w:link w:val="affff3"/>
    <w:uiPriority w:val="34"/>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3">
    <w:name w:val="列表段落 字符"/>
    <w:basedOn w:val="a2"/>
    <w:link w:val="affff2"/>
    <w:uiPriority w:val="34"/>
    <w:rPr>
      <w:rFonts w:ascii="微软雅黑" w:eastAsia="微软雅黑" w:hAnsi="微软雅黑" w:cs="微软雅黑"/>
      <w:snapToGrid w:val="0"/>
      <w:sz w:val="22"/>
    </w:rPr>
  </w:style>
  <w:style w:type="paragraph" w:customStyle="1" w:styleId="-">
    <w:name w:val="前言正文-新"/>
    <w:basedOn w:val="a1"/>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4">
    <w:name w:val="表格题注"/>
    <w:next w:val="a1"/>
    <w:qFormat/>
    <w:pPr>
      <w:keepLines/>
      <w:spacing w:beforeLines="100"/>
      <w:ind w:left="1089" w:hanging="369"/>
      <w:jc w:val="center"/>
    </w:pPr>
    <w:rPr>
      <w:rFonts w:ascii="Arial" w:hAnsi="Arial"/>
      <w:sz w:val="18"/>
      <w:szCs w:val="18"/>
    </w:rPr>
  </w:style>
  <w:style w:type="paragraph" w:customStyle="1" w:styleId="affff5">
    <w:name w:val="插图题注"/>
    <w:next w:val="a1"/>
    <w:qFormat/>
    <w:pPr>
      <w:spacing w:afterLines="100"/>
      <w:ind w:left="1089" w:hanging="369"/>
      <w:jc w:val="center"/>
    </w:pPr>
    <w:rPr>
      <w:rFonts w:ascii="Arial" w:hAnsi="Arial"/>
      <w:sz w:val="18"/>
      <w:szCs w:val="18"/>
    </w:rPr>
  </w:style>
  <w:style w:type="paragraph" w:customStyle="1" w:styleId="111">
    <w:name w:val="标题111"/>
    <w:basedOn w:val="2"/>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a">
    <w:name w:val="实验目标"/>
    <w:basedOn w:val="affff2"/>
    <w:pPr>
      <w:numPr>
        <w:numId w:val="14"/>
      </w:numPr>
      <w:spacing w:before="156" w:after="156"/>
      <w:ind w:leftChars="0" w:left="0" w:firstLineChars="0" w:firstLine="0"/>
    </w:pPr>
    <w:rPr>
      <w:rFonts w:cs="宋体"/>
      <w:color w:val="000000" w:themeColor="text1"/>
    </w:rPr>
  </w:style>
  <w:style w:type="paragraph" w:customStyle="1" w:styleId="-0">
    <w:name w:val="表格-实验环境说明"/>
    <w:basedOn w:val="afffc"/>
    <w:pPr>
      <w:framePr w:wrap="around"/>
      <w:spacing w:before="156" w:after="156"/>
      <w:jc w:val="center"/>
    </w:pPr>
    <w:rPr>
      <w:rFonts w:cs="宋体"/>
      <w:szCs w:val="20"/>
    </w:rPr>
  </w:style>
  <w:style w:type="character" w:customStyle="1" w:styleId="afb">
    <w:name w:val="页脚 字符"/>
    <w:basedOn w:val="a2"/>
    <w:link w:val="afa"/>
    <w:uiPriority w:val="99"/>
    <w:rPr>
      <w:rFonts w:ascii="FrutigerNext LT Regular" w:eastAsia="华文细黑" w:hAnsi="FrutigerNext LT Regular"/>
      <w:b/>
      <w:bCs/>
      <w:kern w:val="2"/>
      <w:sz w:val="2"/>
      <w:szCs w:val="2"/>
    </w:rPr>
  </w:style>
  <w:style w:type="paragraph" w:customStyle="1" w:styleId="1110">
    <w:name w:val="正文111"/>
    <w:basedOn w:val="a1"/>
    <w:link w:val="111Char"/>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2"/>
    <w:link w:val="1110"/>
    <w:rPr>
      <w:rFonts w:ascii="微软雅黑" w:eastAsia="微软雅黑" w:hAnsi="微软雅黑"/>
      <w:bCs/>
      <w:snapToGrid w:val="0"/>
      <w:sz w:val="21"/>
    </w:rPr>
  </w:style>
  <w:style w:type="paragraph" w:customStyle="1" w:styleId="1f">
    <w:name w:val="1.正文"/>
    <w:basedOn w:val="a1"/>
    <w:link w:val="1f0"/>
    <w:qFormat/>
    <w:pPr>
      <w:topLinePunct w:val="0"/>
      <w:adjustRightInd/>
      <w:ind w:left="1021"/>
    </w:pPr>
    <w:rPr>
      <w:rFonts w:ascii="HuaweiSans-Regular" w:eastAsia="方正兰亭黑简体" w:hAnsi="HuaweiSans-Regular"/>
      <w:sz w:val="21"/>
    </w:rPr>
  </w:style>
  <w:style w:type="paragraph" w:customStyle="1" w:styleId="F1EN">
    <w:name w:val="F1正文EN"/>
    <w:basedOn w:val="a1"/>
    <w:link w:val="F1EN0"/>
    <w:rPr>
      <w:rFonts w:eastAsia="FrutigerNext LT Regular"/>
    </w:rPr>
  </w:style>
  <w:style w:type="character" w:customStyle="1" w:styleId="1f0">
    <w:name w:val="1.正文 字符"/>
    <w:basedOn w:val="a2"/>
    <w:link w:val="1f"/>
    <w:qFormat/>
    <w:rPr>
      <w:rFonts w:ascii="HuaweiSans-Regular" w:eastAsia="方正兰亭黑简体" w:hAnsi="HuaweiSans-Regular" w:cs="微软雅黑"/>
      <w:sz w:val="21"/>
    </w:rPr>
  </w:style>
  <w:style w:type="paragraph" w:customStyle="1" w:styleId="2f2">
    <w:name w:val="2.命令"/>
    <w:basedOn w:val="a1"/>
    <w:link w:val="2f3"/>
    <w:qFormat/>
    <w:pPr>
      <w:spacing w:before="40" w:after="40"/>
      <w:ind w:left="1021"/>
    </w:pPr>
    <w:rPr>
      <w:rFonts w:ascii="Huawei Sans" w:eastAsia="方正兰亭黑简体" w:hAnsi="Huawei Sans" w:cs="Huawei Sans"/>
      <w:sz w:val="21"/>
      <w:szCs w:val="21"/>
    </w:rPr>
  </w:style>
  <w:style w:type="character" w:customStyle="1" w:styleId="F1EN0">
    <w:name w:val="F1正文EN 字符"/>
    <w:basedOn w:val="a2"/>
    <w:link w:val="F1EN"/>
    <w:qFormat/>
    <w:rPr>
      <w:rFonts w:ascii="FrutigerNext LT Regular" w:eastAsia="FrutigerNext LT Regular" w:hAnsi="FrutigerNext LT Regular" w:cs="Arial"/>
      <w:kern w:val="2"/>
      <w:sz w:val="21"/>
      <w:szCs w:val="21"/>
    </w:rPr>
  </w:style>
  <w:style w:type="character" w:customStyle="1" w:styleId="2f3">
    <w:name w:val="2.命令 字符"/>
    <w:basedOn w:val="a2"/>
    <w:link w:val="2f2"/>
    <w:qFormat/>
    <w:rPr>
      <w:rFonts w:ascii="Huawei Sans" w:eastAsia="方正兰亭黑简体" w:hAnsi="Huawei Sans" w:cs="Huawei Sans"/>
      <w:sz w:val="21"/>
      <w:szCs w:val="21"/>
    </w:rPr>
  </w:style>
  <w:style w:type="paragraph" w:customStyle="1" w:styleId="30">
    <w:name w:val="3.步骤"/>
    <w:basedOn w:val="a1"/>
    <w:link w:val="3f1"/>
    <w:qFormat/>
    <w:pPr>
      <w:numPr>
        <w:ilvl w:val="5"/>
        <w:numId w:val="1"/>
      </w:numPr>
      <w:spacing w:before="160" w:after="160"/>
      <w:outlineLvl w:val="3"/>
    </w:pPr>
    <w:rPr>
      <w:rFonts w:ascii="HuaweiSans-Regular" w:eastAsia="方正兰亭黑简体" w:hAnsi="HuaweiSans-Regular"/>
      <w:sz w:val="21"/>
    </w:rPr>
  </w:style>
  <w:style w:type="paragraph" w:customStyle="1" w:styleId="49">
    <w:name w:val="4.任务"/>
    <w:basedOn w:val="ItemList"/>
    <w:link w:val="4a"/>
    <w:qFormat/>
    <w:pPr>
      <w:ind w:left="1446"/>
    </w:pPr>
    <w:rPr>
      <w:rFonts w:ascii="HuaweiSans-Regular" w:eastAsia="方正兰亭黑简体" w:hAnsi="HuaweiSans-Regular" w:cs="微软雅黑"/>
    </w:rPr>
  </w:style>
  <w:style w:type="character" w:customStyle="1" w:styleId="Step0">
    <w:name w:val="Step 字符"/>
    <w:basedOn w:val="a2"/>
    <w:link w:val="Step"/>
    <w:qFormat/>
    <w:rPr>
      <w:rFonts w:ascii="FrutigerNext LT Regular" w:eastAsia="华文细黑" w:hAnsi="FrutigerNext LT Regular" w:cs="Arial"/>
      <w:snapToGrid w:val="0"/>
      <w:sz w:val="21"/>
      <w:szCs w:val="21"/>
    </w:rPr>
  </w:style>
  <w:style w:type="paragraph" w:customStyle="1" w:styleId="59">
    <w:name w:val="5.表格文字"/>
    <w:basedOn w:val="TableText"/>
    <w:link w:val="5a"/>
    <w:qFormat/>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2"/>
    <w:link w:val="ItemList"/>
    <w:qFormat/>
    <w:rPr>
      <w:rFonts w:ascii="FrutigerNext LT Regular" w:eastAsia="华文细黑" w:hAnsi="FrutigerNext LT Regular" w:cs="Arial"/>
      <w:kern w:val="2"/>
      <w:sz w:val="21"/>
      <w:szCs w:val="21"/>
    </w:rPr>
  </w:style>
  <w:style w:type="character" w:customStyle="1" w:styleId="4a">
    <w:name w:val="4.任务 字符"/>
    <w:basedOn w:val="ItemList0"/>
    <w:link w:val="49"/>
    <w:rPr>
      <w:rFonts w:ascii="HuaweiSans-Regular" w:eastAsia="方正兰亭黑简体" w:hAnsi="HuaweiSans-Regular" w:cs="微软雅黑"/>
      <w:kern w:val="2"/>
      <w:sz w:val="21"/>
      <w:szCs w:val="21"/>
    </w:rPr>
  </w:style>
  <w:style w:type="character" w:customStyle="1" w:styleId="TableText0">
    <w:name w:val="Table Text 字符"/>
    <w:basedOn w:val="a2"/>
    <w:link w:val="TableText"/>
    <w:qFormat/>
    <w:rPr>
      <w:rFonts w:ascii="FrutigerNext LT Regular" w:eastAsia="华文细黑" w:hAnsi="FrutigerNext LT Regular" w:cs="Arial"/>
      <w:snapToGrid w:val="0"/>
      <w:sz w:val="21"/>
      <w:szCs w:val="21"/>
    </w:rPr>
  </w:style>
  <w:style w:type="character" w:customStyle="1" w:styleId="5a">
    <w:name w:val="5.表格文字 字符"/>
    <w:basedOn w:val="TableText0"/>
    <w:link w:val="59"/>
    <w:qFormat/>
    <w:rPr>
      <w:rFonts w:ascii="HuaweiSans-Regular" w:eastAsia="方正兰亭黑简体" w:hAnsi="HuaweiSans-Regular" w:cs="微软雅黑"/>
      <w:snapToGrid w:val="0"/>
      <w:sz w:val="21"/>
      <w:szCs w:val="21"/>
    </w:rPr>
  </w:style>
  <w:style w:type="paragraph" w:customStyle="1" w:styleId="63">
    <w:name w:val="6.前言"/>
    <w:basedOn w:val="Heading1NoNumber"/>
    <w:link w:val="64"/>
    <w:qFormat/>
  </w:style>
  <w:style w:type="paragraph" w:customStyle="1" w:styleId="73">
    <w:name w:val="7.简介标题"/>
    <w:basedOn w:val="a1"/>
    <w:link w:val="74"/>
    <w:qFormat/>
  </w:style>
  <w:style w:type="character" w:customStyle="1" w:styleId="Heading1NoNumber0">
    <w:name w:val="Heading1 No Number 字符"/>
    <w:basedOn w:val="10"/>
    <w:link w:val="Heading1NoNumber"/>
    <w:qFormat/>
    <w:rPr>
      <w:rFonts w:ascii="Arial Unicode MS" w:eastAsia="黑体" w:hAnsi="Arial Unicode MS" w:cs="Book Antiqua"/>
      <w:b/>
      <w:bCs/>
      <w:kern w:val="2"/>
      <w:sz w:val="44"/>
      <w:szCs w:val="44"/>
    </w:rPr>
  </w:style>
  <w:style w:type="character" w:customStyle="1" w:styleId="64">
    <w:name w:val="6.前言 字符"/>
    <w:basedOn w:val="Heading1NoNumber0"/>
    <w:link w:val="63"/>
    <w:rPr>
      <w:rFonts w:ascii="HuaweiSans-Regular" w:eastAsia="方正兰亭黑简体" w:hAnsi="HuaweiSans-Regular" w:cs="微软雅黑"/>
      <w:b/>
      <w:bCs/>
      <w:kern w:val="2"/>
      <w:sz w:val="44"/>
      <w:szCs w:val="44"/>
    </w:rPr>
  </w:style>
  <w:style w:type="paragraph" w:customStyle="1" w:styleId="83">
    <w:name w:val="8.前言标题"/>
    <w:basedOn w:val="1f"/>
    <w:link w:val="84"/>
    <w:qFormat/>
  </w:style>
  <w:style w:type="character" w:customStyle="1" w:styleId="20">
    <w:name w:val="标题 2 字符"/>
    <w:basedOn w:val="a2"/>
    <w:link w:val="2"/>
    <w:qFormat/>
    <w:rPr>
      <w:rFonts w:ascii="HuaweiSans-Regular" w:eastAsia="方正兰亭黑简体" w:hAnsi="HuaweiSans-Regular" w:cs="Book Antiqua"/>
      <w:bCs/>
      <w:sz w:val="36"/>
      <w:szCs w:val="36"/>
      <w:lang w:eastAsia="en-US"/>
    </w:rPr>
  </w:style>
  <w:style w:type="character" w:customStyle="1" w:styleId="Heading2NoNumber0">
    <w:name w:val="Heading2 No Number 字符"/>
    <w:basedOn w:val="20"/>
    <w:link w:val="Heading2NoNumber"/>
    <w:rPr>
      <w:rFonts w:ascii="Arial Unicode MS" w:eastAsia="黑体" w:hAnsi="Arial Unicode MS" w:cs="Book Antiqua"/>
      <w:bCs/>
      <w:sz w:val="36"/>
      <w:szCs w:val="36"/>
      <w:lang w:eastAsia="en-US"/>
    </w:rPr>
  </w:style>
  <w:style w:type="character" w:customStyle="1" w:styleId="74">
    <w:name w:val="7.简介标题 字符"/>
    <w:basedOn w:val="Heading2NoNumber0"/>
    <w:link w:val="73"/>
    <w:qFormat/>
    <w:rPr>
      <w:rFonts w:ascii="微软雅黑" w:eastAsia="微软雅黑" w:hAnsi="微软雅黑" w:cs="微软雅黑"/>
      <w:bCs w:val="0"/>
      <w:sz w:val="36"/>
      <w:szCs w:val="36"/>
      <w:lang w:eastAsia="en-US"/>
    </w:rPr>
  </w:style>
  <w:style w:type="character" w:customStyle="1" w:styleId="31">
    <w:name w:val="标题 3 字符"/>
    <w:basedOn w:val="a2"/>
    <w:link w:val="3"/>
    <w:qFormat/>
    <w:rPr>
      <w:rFonts w:ascii="HuaweiSans-Regular" w:eastAsia="方正兰亭黑简体" w:hAnsi="HuaweiSans-Regular" w:cs="微软雅黑"/>
      <w:sz w:val="32"/>
      <w:szCs w:val="32"/>
    </w:rPr>
  </w:style>
  <w:style w:type="character" w:customStyle="1" w:styleId="Heading3NoNumber0">
    <w:name w:val="Heading3 No Number 字符"/>
    <w:basedOn w:val="31"/>
    <w:link w:val="Heading3NoNumber"/>
    <w:rPr>
      <w:rFonts w:ascii="Arial Unicode MS" w:eastAsia="黑体" w:hAnsi="Arial Unicode MS" w:cs="Book Antiqua"/>
      <w:sz w:val="26"/>
      <w:szCs w:val="32"/>
    </w:rPr>
  </w:style>
  <w:style w:type="character" w:customStyle="1" w:styleId="84">
    <w:name w:val="8.前言标题 字符"/>
    <w:basedOn w:val="Heading3NoNumber0"/>
    <w:link w:val="83"/>
    <w:qFormat/>
    <w:rPr>
      <w:rFonts w:ascii="HuaweiSans-Regular" w:eastAsia="方正兰亭黑简体" w:hAnsi="HuaweiSans-Regular" w:cs="微软雅黑"/>
      <w:sz w:val="21"/>
      <w:szCs w:val="32"/>
    </w:rPr>
  </w:style>
  <w:style w:type="table" w:customStyle="1" w:styleId="affff6">
    <w:name w:val="表格样式"/>
    <w:basedOn w:val="a3"/>
    <w:uiPriority w:val="99"/>
    <w:qFormat/>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fff"/>
    <w:qFormat/>
    <w:pPr>
      <w:jc w:val="left"/>
    </w:pPr>
    <w:rPr>
      <w:rFonts w:cs="Arial"/>
    </w:rP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2"/>
    <w:link w:val="30"/>
    <w:qFormat/>
    <w:rPr>
      <w:rFonts w:ascii="HuaweiSans-Regular" w:eastAsia="方正兰亭黑简体" w:hAnsi="HuaweiSans-Regular" w:cs="微软雅黑"/>
      <w:sz w:val="21"/>
    </w:rPr>
  </w:style>
  <w:style w:type="paragraph" w:customStyle="1" w:styleId="50">
    <w:name w:val="5.表格标题"/>
    <w:basedOn w:val="a1"/>
    <w:link w:val="5b"/>
    <w:qFormat/>
    <w:pPr>
      <w:keepNext/>
      <w:numPr>
        <w:ilvl w:val="8"/>
        <w:numId w:val="1"/>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1"/>
    <w:link w:val="92"/>
    <w:qFormat/>
    <w:pPr>
      <w:keepNext/>
      <w:numPr>
        <w:ilvl w:val="7"/>
        <w:numId w:val="1"/>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2"/>
    <w:link w:val="9"/>
    <w:qFormat/>
    <w:rPr>
      <w:rFonts w:ascii="HuaweiSans-Regular" w:eastAsia="方正兰亭黑简体" w:hAnsi="HuaweiSans-Regular" w:cs="微软雅黑"/>
      <w:b/>
      <w:spacing w:val="-4"/>
      <w:sz w:val="24"/>
      <w:szCs w:val="24"/>
    </w:rPr>
  </w:style>
  <w:style w:type="character" w:customStyle="1" w:styleId="5b">
    <w:name w:val="5.表格标题 字符"/>
    <w:basedOn w:val="a2"/>
    <w:link w:val="50"/>
    <w:qFormat/>
    <w:rPr>
      <w:rFonts w:ascii="HuaweiSans-Regular" w:eastAsia="方正兰亭黑简体" w:hAnsi="HuaweiSans-Regular" w:cs="微软雅黑"/>
      <w:b/>
      <w:spacing w:val="-4"/>
      <w:sz w:val="24"/>
      <w:szCs w:val="24"/>
    </w:rPr>
  </w:style>
  <w:style w:type="paragraph" w:styleId="affff7">
    <w:name w:val="No Spacing"/>
    <w:uiPriority w:val="1"/>
    <w:qFormat/>
    <w:pPr>
      <w:topLinePunct/>
      <w:adjustRightInd w:val="0"/>
      <w:snapToGrid w:val="0"/>
      <w:ind w:left="1134"/>
    </w:pPr>
    <w:rPr>
      <w:rFonts w:ascii="微软雅黑" w:eastAsia="微软雅黑" w:hAnsi="微软雅黑" w:cs="微软雅黑"/>
    </w:rPr>
  </w:style>
  <w:style w:type="character" w:customStyle="1" w:styleId="1f1">
    <w:name w:val="明显强调1"/>
    <w:basedOn w:val="a2"/>
    <w:uiPriority w:val="21"/>
    <w:qFormat/>
    <w:rPr>
      <w:rFonts w:ascii="微软雅黑" w:eastAsia="微软雅黑" w:hAnsi="微软雅黑" w:cs="微软雅黑"/>
      <w:i/>
      <w:iCs/>
      <w:color w:val="4F81BD" w:themeColor="accent1"/>
    </w:rPr>
  </w:style>
  <w:style w:type="paragraph" w:styleId="affff8">
    <w:name w:val="Quote"/>
    <w:basedOn w:val="a1"/>
    <w:next w:val="a1"/>
    <w:link w:val="affff9"/>
    <w:uiPriority w:val="29"/>
    <w:qFormat/>
    <w:pPr>
      <w:spacing w:before="200" w:after="160"/>
      <w:ind w:left="864" w:right="864"/>
      <w:jc w:val="center"/>
    </w:pPr>
    <w:rPr>
      <w:i/>
      <w:iCs/>
      <w:color w:val="404040" w:themeColor="text1" w:themeTint="BF"/>
    </w:rPr>
  </w:style>
  <w:style w:type="character" w:customStyle="1" w:styleId="affff9">
    <w:name w:val="引用 字符"/>
    <w:basedOn w:val="a2"/>
    <w:link w:val="affff8"/>
    <w:uiPriority w:val="29"/>
    <w:qFormat/>
    <w:rPr>
      <w:rFonts w:ascii="微软雅黑" w:eastAsia="微软雅黑" w:hAnsi="微软雅黑" w:cs="微软雅黑"/>
      <w:i/>
      <w:iCs/>
      <w:color w:val="404040" w:themeColor="text1" w:themeTint="BF"/>
    </w:rPr>
  </w:style>
  <w:style w:type="paragraph" w:styleId="affffa">
    <w:name w:val="Intense Quote"/>
    <w:basedOn w:val="a1"/>
    <w:next w:val="a1"/>
    <w:link w:val="affffb"/>
    <w:uiPriority w:val="30"/>
    <w:qFormat/>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b">
    <w:name w:val="明显引用 字符"/>
    <w:basedOn w:val="a2"/>
    <w:link w:val="affffa"/>
    <w:uiPriority w:val="30"/>
    <w:qFormat/>
    <w:rPr>
      <w:rFonts w:ascii="微软雅黑" w:eastAsia="微软雅黑" w:hAnsi="微软雅黑" w:cs="微软雅黑"/>
      <w:i/>
      <w:iCs/>
      <w:color w:val="4F81BD" w:themeColor="accent1"/>
    </w:rPr>
  </w:style>
  <w:style w:type="character" w:customStyle="1" w:styleId="1f2">
    <w:name w:val="不明显参考1"/>
    <w:basedOn w:val="a2"/>
    <w:uiPriority w:val="31"/>
    <w:qFormat/>
    <w:rPr>
      <w:rFonts w:ascii="微软雅黑" w:eastAsia="微软雅黑" w:hAnsi="微软雅黑" w:cs="微软雅黑"/>
      <w:smallCaps/>
      <w:color w:val="595959" w:themeColor="text1" w:themeTint="A6"/>
    </w:rPr>
  </w:style>
  <w:style w:type="character" w:customStyle="1" w:styleId="1f3">
    <w:name w:val="明显参考1"/>
    <w:basedOn w:val="a2"/>
    <w:uiPriority w:val="32"/>
    <w:qFormat/>
    <w:rPr>
      <w:rFonts w:ascii="微软雅黑" w:eastAsia="微软雅黑" w:hAnsi="微软雅黑" w:cs="微软雅黑"/>
      <w:b/>
      <w:bCs/>
      <w:smallCaps/>
      <w:color w:val="4F81BD" w:themeColor="accent1"/>
      <w:spacing w:val="5"/>
    </w:rPr>
  </w:style>
  <w:style w:type="character" w:customStyle="1" w:styleId="1f4">
    <w:name w:val="书籍标题1"/>
    <w:basedOn w:val="a2"/>
    <w:uiPriority w:val="33"/>
    <w:qFormat/>
    <w:rPr>
      <w:rFonts w:ascii="微软雅黑" w:eastAsia="微软雅黑" w:hAnsi="微软雅黑" w:cs="微软雅黑"/>
      <w:b/>
      <w:bCs/>
      <w:i/>
      <w:iCs/>
      <w:spacing w:val="5"/>
    </w:rPr>
  </w:style>
  <w:style w:type="paragraph" w:customStyle="1" w:styleId="Normal2">
    <w:name w:val="Normal2"/>
    <w:basedOn w:val="a1"/>
    <w:qFormat/>
    <w:pPr>
      <w:tabs>
        <w:tab w:val="left"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c">
    <w:name w:val="边框代码"/>
    <w:basedOn w:val="a1"/>
    <w:link w:val="Char1"/>
    <w:qFormat/>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2"/>
    <w:link w:val="affffc"/>
    <w:qFormat/>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2.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DBFA21-DCED-486F-A408-77EC77BAD533}">
  <ds:schemaRefs>
    <ds:schemaRef ds:uri="http://schemas.openxmlformats.org/officeDocument/2006/bibliography"/>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TotalTime>
  <Pages>15</Pages>
  <Words>575</Words>
  <Characters>3284</Characters>
  <Application>Microsoft Office Word</Application>
  <DocSecurity>0</DocSecurity>
  <Lines>27</Lines>
  <Paragraphs>7</Paragraphs>
  <ScaleCrop>false</ScaleCrop>
  <Company>Huawei Technologies Co.,Ltd.</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yangyanquan2002@163.com</cp:lastModifiedBy>
  <cp:revision>2</cp:revision>
  <cp:lastPrinted>2016-11-21T02:33:00Z</cp:lastPrinted>
  <dcterms:created xsi:type="dcterms:W3CDTF">2023-04-18T03:48:00Z</dcterms:created>
  <dcterms:modified xsi:type="dcterms:W3CDTF">2023-04-18T03:48:00Z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(3)25fcd/gn45yh9WIg0KzK5/OeHcI0Xxl2gLX/VP7GYwoEACw2pGk2tc8bhYQRMBmRWQPoeI4G
P7lB1GPQor4tXztt/FgOw+0siz7zlHxT7yExXsTNnIAlez2jKLeJurLOWvTRSaNaMUY+xuce
0ZdusPiKEbYcdtr++7Lql/Vird5MAbt9OBi6KhrNNrs9Jd5c6m+yQq0dfjVH4DagDDd4kdTn
m1UhT0r/zyTI6vH4Dc</vt:lpwstr>
  </property>
  <property fmtid="{D5CDD505-2E9C-101B-9397-08002B2CF9AE}" pid="15" name="_2015_ms_pID_7253431">
    <vt:lpwstr>BRyDQojLIFrQ+vn/CDqtcFYpMBSsHSz4Q2OsMDCn4LDUU8HnqSWJrp
0pQ9JQ5rRmpmwWNmOIivPYOYH5IeP+OCe9XhjZjmdKGJ5ut+8XVpwaD1QN5Agx15ZYZC4kvM
NVfMZFRyBLjL+ByQa68QZ1/+Kpd5S+yxWfE1nx+yjFN6Z5fVbPXxWOH7lccd/T3YpnLIxu7C
GmIl090FrdauGtGddoDg/fEzvjLyobMXtN1X</vt:lpwstr>
  </property>
  <property fmtid="{D5CDD505-2E9C-101B-9397-08002B2CF9AE}" pid="16" name="ContentTypeId">
    <vt:lpwstr>0x010100CC226774B8D87F4D92D9D1F6859ED44E</vt:lpwstr>
  </property>
  <property fmtid="{D5CDD505-2E9C-101B-9397-08002B2CF9AE}" pid="17" name="_2015_ms_pID_7253432">
    <vt:lpwstr>Qe8nxlLacSsMYJkea4vnRzw=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1640745900</vt:lpwstr>
  </property>
  <property fmtid="{D5CDD505-2E9C-101B-9397-08002B2CF9AE}" pid="22" name="KSOProductBuildVer">
    <vt:lpwstr>2052-11.1.0.14036</vt:lpwstr>
  </property>
  <property fmtid="{D5CDD505-2E9C-101B-9397-08002B2CF9AE}" pid="23" name="ICV">
    <vt:lpwstr>FF1CD8412ECB44848B39889B3C32B989_12</vt:lpwstr>
  </property>
  <property fmtid="{D5CDD505-2E9C-101B-9397-08002B2CF9AE}" pid="24" name="_DocHome">
    <vt:i4>1190050308</vt:i4>
  </property>
</Properties>
</file>