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25"/>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200"/>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200"/>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p>
    <w:p>
      <w:pPr>
        <w:pStyle w:val="255"/>
        <w:rPr>
          <w:rFonts w:hint="eastAsia"/>
        </w:rPr>
      </w:pPr>
      <w:r>
        <w:drawing>
          <wp:inline distT="0" distB="0" distL="114300" distR="114300">
            <wp:extent cx="6118225" cy="506730"/>
            <wp:effectExtent l="0" t="0" r="8255" b="1143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8"/>
                    <a:stretch>
                      <a:fillRect/>
                    </a:stretch>
                  </pic:blipFill>
                  <pic:spPr>
                    <a:xfrm>
                      <a:off x="0" y="0"/>
                      <a:ext cx="6118225" cy="50673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rPr>
      </w:pPr>
      <w:r>
        <w:drawing>
          <wp:inline distT="0" distB="0" distL="114300" distR="114300">
            <wp:extent cx="6113780" cy="886460"/>
            <wp:effectExtent l="0" t="0" r="12700" b="1270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9"/>
                    <a:stretch>
                      <a:fillRect/>
                    </a:stretch>
                  </pic:blipFill>
                  <pic:spPr>
                    <a:xfrm>
                      <a:off x="0" y="0"/>
                      <a:ext cx="6113780" cy="88646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Huawei Sans" w:hAnsi="Huawei Sans" w:eastAsia="方正兰亭黑简体" w:cs="Huawei Sans"/>
          <w:lang w:val="en-US" w:eastAsia="zh-CN"/>
        </w:rPr>
      </w:pPr>
      <w:r>
        <w:rPr>
          <w:rFonts w:hint="eastAsia" w:ascii="Huawei Sans" w:hAnsi="Huawei Sans" w:cs="Huawei Sans"/>
        </w:rPr>
        <w:t>1：满足不同的运行平台，Linux发型版本众多，但是每个版本采用的软件或者内核版本都不一样，而二进制包所依赖的环境不一定能够正常运行，所以源码</w:t>
      </w:r>
      <w:r>
        <w:rPr>
          <w:rFonts w:hint="eastAsia" w:ascii="Huawei Sans" w:hAnsi="Huawei Sans" w:cs="Huawei Sans"/>
          <w:lang w:val="en-US" w:eastAsia="zh-CN"/>
        </w:rPr>
        <w:t>编译。</w:t>
      </w:r>
    </w:p>
    <w:p>
      <w:pPr>
        <w:pStyle w:val="255"/>
        <w:rPr>
          <w:rFonts w:hint="eastAsia" w:ascii="Huawei Sans" w:hAnsi="Huawei Sans" w:eastAsia="方正兰亭黑简体" w:cs="Huawei Sans"/>
          <w:lang w:eastAsia="zh-CN"/>
        </w:rPr>
      </w:pPr>
      <w:r>
        <w:rPr>
          <w:rFonts w:hint="eastAsia" w:ascii="Huawei Sans" w:hAnsi="Huawei Sans" w:cs="Huawei Sans"/>
        </w:rPr>
        <w:t>2：方便定制，满足不同的需求</w:t>
      </w:r>
      <w:r>
        <w:rPr>
          <w:rFonts w:hint="eastAsia" w:ascii="Huawei Sans" w:hAnsi="Huawei Sans" w:cs="Huawei Sans"/>
          <w:lang w:eastAsia="zh-CN"/>
        </w:rPr>
        <w:t>。</w:t>
      </w:r>
    </w:p>
    <w:p>
      <w:pPr>
        <w:pStyle w:val="255"/>
        <w:rPr>
          <w:rFonts w:hint="eastAsia" w:ascii="Huawei Sans" w:hAnsi="Huawei Sans" w:eastAsia="方正兰亭黑简体" w:cs="Huawei Sans"/>
          <w:lang w:eastAsia="zh-CN"/>
        </w:rPr>
      </w:pPr>
      <w:r>
        <w:rPr>
          <w:rFonts w:hint="eastAsia" w:ascii="Huawei Sans" w:hAnsi="Huawei Sans" w:cs="Huawei Sans"/>
        </w:rPr>
        <w:t>3：方便运维、开发人员维护</w:t>
      </w:r>
      <w:r>
        <w:rPr>
          <w:rFonts w:hint="eastAsia" w:ascii="Huawei Sans" w:hAnsi="Huawei Sans" w:cs="Huawei Sans"/>
          <w:lang w:eastAsia="zh-CN"/>
        </w:rPr>
        <w:t>。</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20130" cy="1544955"/>
            <wp:effectExtent l="0" t="0" r="6350"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0"/>
                    <a:stretch>
                      <a:fillRect/>
                    </a:stretch>
                  </pic:blipFill>
                  <pic:spPr>
                    <a:xfrm>
                      <a:off x="0" y="0"/>
                      <a:ext cx="6120130" cy="154495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p>
    <w:p>
      <w:pPr>
        <w:pStyle w:val="255"/>
      </w:pPr>
      <w:r>
        <w:drawing>
          <wp:inline distT="0" distB="0" distL="114300" distR="114300">
            <wp:extent cx="6115050" cy="1090295"/>
            <wp:effectExtent l="0" t="0" r="11430" b="6985"/>
            <wp:docPr id="4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pic:cNvPicPr>
                      <a:picLocks noChangeAspect="1"/>
                    </pic:cNvPicPr>
                  </pic:nvPicPr>
                  <pic:blipFill>
                    <a:blip r:embed="rId11"/>
                    <a:stretch>
                      <a:fillRect/>
                    </a:stretch>
                  </pic:blipFill>
                  <pic:spPr>
                    <a:xfrm>
                      <a:off x="0" y="0"/>
                      <a:ext cx="6115050" cy="1090295"/>
                    </a:xfrm>
                    <a:prstGeom prst="rect">
                      <a:avLst/>
                    </a:prstGeom>
                    <a:noFill/>
                    <a:ln>
                      <a:noFill/>
                    </a:ln>
                  </pic:spPr>
                </pic:pic>
              </a:graphicData>
            </a:graphic>
          </wp:inline>
        </w:drawing>
      </w:r>
    </w:p>
    <w:p>
      <w:pPr>
        <w:pStyle w:val="255"/>
      </w:pPr>
      <w:r>
        <w:drawing>
          <wp:inline distT="0" distB="0" distL="114300" distR="114300">
            <wp:extent cx="6116955" cy="1060450"/>
            <wp:effectExtent l="0" t="0" r="9525" b="6350"/>
            <wp:docPr id="4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
                    <pic:cNvPicPr>
                      <a:picLocks noChangeAspect="1"/>
                    </pic:cNvPicPr>
                  </pic:nvPicPr>
                  <pic:blipFill>
                    <a:blip r:embed="rId12"/>
                    <a:stretch>
                      <a:fillRect/>
                    </a:stretch>
                  </pic:blipFill>
                  <pic:spPr>
                    <a:xfrm>
                      <a:off x="0" y="0"/>
                      <a:ext cx="6116955" cy="10604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18860" cy="1038225"/>
            <wp:effectExtent l="0" t="0" r="7620" b="133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3"/>
                    <a:stretch>
                      <a:fillRect/>
                    </a:stretch>
                  </pic:blipFill>
                  <pic:spPr>
                    <a:xfrm>
                      <a:off x="0" y="0"/>
                      <a:ext cx="6118860" cy="1038225"/>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4415" cy="1035685"/>
            <wp:effectExtent l="0" t="0" r="12065" b="63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4"/>
                    <a:stretch>
                      <a:fillRect/>
                    </a:stretch>
                  </pic:blipFill>
                  <pic:spPr>
                    <a:xfrm>
                      <a:off x="0" y="0"/>
                      <a:ext cx="6114415" cy="103568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6118860" cy="888365"/>
            <wp:effectExtent l="0" t="0" r="7620" b="1079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5"/>
                    <a:stretch>
                      <a:fillRect/>
                    </a:stretch>
                  </pic:blipFill>
                  <pic:spPr>
                    <a:xfrm>
                      <a:off x="0" y="0"/>
                      <a:ext cx="6118860" cy="88836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394960" cy="106680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6"/>
                    <a:stretch>
                      <a:fillRect/>
                    </a:stretch>
                  </pic:blipFill>
                  <pic:spPr>
                    <a:xfrm>
                      <a:off x="0" y="0"/>
                      <a:ext cx="5394960" cy="10668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5394960" cy="449580"/>
            <wp:effectExtent l="0" t="0" r="0" b="762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7"/>
                    <a:stretch>
                      <a:fillRect/>
                    </a:stretch>
                  </pic:blipFill>
                  <pic:spPr>
                    <a:xfrm>
                      <a:off x="0" y="0"/>
                      <a:ext cx="5394960" cy="44958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775960" cy="502920"/>
            <wp:effectExtent l="0" t="0" r="0" b="0"/>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r:embed="rId18"/>
                    <a:stretch>
                      <a:fillRect/>
                    </a:stretch>
                  </pic:blipFill>
                  <pic:spPr>
                    <a:xfrm>
                      <a:off x="0" y="0"/>
                      <a:ext cx="5775960" cy="5029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3345180" cy="3223260"/>
            <wp:effectExtent l="0" t="0" r="7620" b="7620"/>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19"/>
                    <a:stretch>
                      <a:fillRect/>
                    </a:stretch>
                  </pic:blipFill>
                  <pic:spPr>
                    <a:xfrm>
                      <a:off x="0" y="0"/>
                      <a:ext cx="3345180" cy="322326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3200400" cy="1104900"/>
            <wp:effectExtent l="0" t="0" r="0" b="762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20"/>
                    <a:stretch>
                      <a:fillRect/>
                    </a:stretch>
                  </pic:blipFill>
                  <pic:spPr>
                    <a:xfrm>
                      <a:off x="0" y="0"/>
                      <a:ext cx="3200400" cy="110490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drawing>
          <wp:inline distT="0" distB="0" distL="114300" distR="114300">
            <wp:extent cx="2758440" cy="1089660"/>
            <wp:effectExtent l="0" t="0" r="0" b="762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21"/>
                    <a:stretch>
                      <a:fillRect/>
                    </a:stretch>
                  </pic:blipFill>
                  <pic:spPr>
                    <a:xfrm>
                      <a:off x="0" y="0"/>
                      <a:ext cx="2758440" cy="10896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drawing>
          <wp:inline distT="0" distB="0" distL="114300" distR="114300">
            <wp:extent cx="2941320" cy="3108960"/>
            <wp:effectExtent l="0" t="0" r="0" b="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22"/>
                    <a:stretch>
                      <a:fillRect/>
                    </a:stretch>
                  </pic:blipFill>
                  <pic:spPr>
                    <a:xfrm>
                      <a:off x="0" y="0"/>
                      <a:ext cx="2941320" cy="31089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drawing>
          <wp:inline distT="0" distB="0" distL="114300" distR="114300">
            <wp:extent cx="2804160" cy="3238500"/>
            <wp:effectExtent l="0" t="0" r="0" b="7620"/>
            <wp:docPr id="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pic:cNvPicPr>
                      <a:picLocks noChangeAspect="1"/>
                    </pic:cNvPicPr>
                  </pic:nvPicPr>
                  <pic:blipFill>
                    <a:blip r:embed="rId23"/>
                    <a:stretch>
                      <a:fillRect/>
                    </a:stretch>
                  </pic:blipFill>
                  <pic:spPr>
                    <a:xfrm>
                      <a:off x="0" y="0"/>
                      <a:ext cx="2804160" cy="32385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ascii="Huawei Sans" w:hAnsi="Huawei Sans" w:cs="Huawei Sans"/>
        </w:rPr>
      </w:pP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w:t>
      </w:r>
      <w:r>
        <w:rPr>
          <w:rFonts w:ascii="Huawei Sans" w:hAnsi="Huawei Sans" w:cs="Huawei Sans"/>
        </w:rPr>
        <w:t>按</w:t>
      </w:r>
      <w:r>
        <w:rPr>
          <w:rFonts w:hint="default" w:ascii="Huawei Sans" w:hAnsi="Huawei Sans" w:cs="Huawei Sans"/>
        </w:rPr>
        <w:t>列存储与按行存储相比,前者可以有效减少查询时所需扫描的数据量</w:t>
      </w:r>
      <w:r>
        <w:rPr>
          <w:rFonts w:hint="eastAsia" w:ascii="Huawei Sans" w:hAnsi="Huawei Sans" w:cs="Huawei Sans"/>
          <w:lang w:eastAsia="zh-CN"/>
        </w:rPr>
        <w:t>，</w:t>
      </w:r>
      <w:r>
        <w:rPr>
          <w:rFonts w:hint="eastAsia" w:ascii="Huawei Sans" w:hAnsi="Huawei Sans" w:cs="Huawei Sans"/>
          <w:lang w:val="en-US" w:eastAsia="zh-CN"/>
        </w:rPr>
        <w:t>时间缩短很多。列存储的数据库更适合OLAP，行存储的数据库更适合OLTP。</w:t>
      </w: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cs="Huawei Sans"/>
        </w:rPr>
      </w:pPr>
    </w:p>
    <w:p>
      <w:pPr>
        <w:pStyle w:val="255"/>
        <w:rPr>
          <w:rFonts w:hint="eastAsia" w:ascii="Huawei Sans" w:hAnsi="Huawei Sans" w:cs="Huawei Sans"/>
          <w:lang w:val="en-US" w:eastAsia="zh-CN"/>
        </w:rPr>
      </w:pPr>
      <w:r>
        <w:rPr>
          <w:rFonts w:hint="eastAsia" w:ascii="Huawei Sans" w:hAnsi="Huawei Sans" w:cs="Huawei Sans"/>
          <w:lang w:val="en-US" w:eastAsia="zh-CN"/>
        </w:rPr>
        <w:t>答：全量物化视图仅支持对创建好的物化视图做全量更新，而不支持做增量更新。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6955" cy="2987040"/>
            <wp:effectExtent l="0" t="0" r="9525" b="0"/>
            <wp:docPr id="4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9"/>
                    <pic:cNvPicPr>
                      <a:picLocks noChangeAspect="1"/>
                    </pic:cNvPicPr>
                  </pic:nvPicPr>
                  <pic:blipFill>
                    <a:blip r:embed="rId24"/>
                    <a:stretch>
                      <a:fillRect/>
                    </a:stretch>
                  </pic:blipFill>
                  <pic:spPr>
                    <a:xfrm>
                      <a:off x="0" y="0"/>
                      <a:ext cx="6116955" cy="2987040"/>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rPr>
          <w:rFonts w:hint="eastAsia"/>
        </w:rPr>
      </w:pPr>
      <w:r>
        <w:drawing>
          <wp:inline distT="0" distB="0" distL="114300" distR="114300">
            <wp:extent cx="6118225" cy="2126615"/>
            <wp:effectExtent l="0" t="0" r="8255" b="6985"/>
            <wp:docPr id="4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
                    <pic:cNvPicPr>
                      <a:picLocks noChangeAspect="1"/>
                    </pic:cNvPicPr>
                  </pic:nvPicPr>
                  <pic:blipFill>
                    <a:blip r:embed="rId25"/>
                    <a:stretch>
                      <a:fillRect/>
                    </a:stretch>
                  </pic:blipFill>
                  <pic:spPr>
                    <a:xfrm>
                      <a:off x="0" y="0"/>
                      <a:ext cx="6118225" cy="212661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3780" cy="1741170"/>
            <wp:effectExtent l="0" t="0" r="12700" b="11430"/>
            <wp:docPr id="4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2"/>
                    <pic:cNvPicPr>
                      <a:picLocks noChangeAspect="1"/>
                    </pic:cNvPicPr>
                  </pic:nvPicPr>
                  <pic:blipFill>
                    <a:blip r:embed="rId26"/>
                    <a:stretch>
                      <a:fillRect/>
                    </a:stretch>
                  </pic:blipFill>
                  <pic:spPr>
                    <a:xfrm>
                      <a:off x="0" y="0"/>
                      <a:ext cx="6113780" cy="174117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6118225" cy="2751455"/>
            <wp:effectExtent l="0" t="0" r="8255" b="6985"/>
            <wp:docPr id="5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3"/>
                    <pic:cNvPicPr>
                      <a:picLocks noChangeAspect="1"/>
                    </pic:cNvPicPr>
                  </pic:nvPicPr>
                  <pic:blipFill>
                    <a:blip r:embed="rId27"/>
                    <a:stretch>
                      <a:fillRect/>
                    </a:stretch>
                  </pic:blipFill>
                  <pic:spPr>
                    <a:xfrm>
                      <a:off x="0" y="0"/>
                      <a:ext cx="6118225" cy="275145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drawing>
          <wp:inline distT="0" distB="0" distL="114300" distR="114300">
            <wp:extent cx="3886200" cy="1226820"/>
            <wp:effectExtent l="0" t="0" r="0" b="7620"/>
            <wp:docPr id="5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4"/>
                    <pic:cNvPicPr>
                      <a:picLocks noChangeAspect="1"/>
                    </pic:cNvPicPr>
                  </pic:nvPicPr>
                  <pic:blipFill>
                    <a:blip r:embed="rId28"/>
                    <a:stretch>
                      <a:fillRect/>
                    </a:stretch>
                  </pic:blipFill>
                  <pic:spPr>
                    <a:xfrm>
                      <a:off x="0" y="0"/>
                      <a:ext cx="3886200" cy="12268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eastAsia="微软雅黑" w:cs="Huawei Sans"/>
          <w:kern w:val="2"/>
          <w:szCs w:val="21"/>
        </w:rPr>
      </w:pPr>
      <w:r>
        <w:drawing>
          <wp:inline distT="0" distB="0" distL="114300" distR="114300">
            <wp:extent cx="6118225" cy="1715770"/>
            <wp:effectExtent l="0" t="0" r="8255" b="6350"/>
            <wp:docPr id="5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5"/>
                    <pic:cNvPicPr>
                      <a:picLocks noChangeAspect="1"/>
                    </pic:cNvPicPr>
                  </pic:nvPicPr>
                  <pic:blipFill>
                    <a:blip r:embed="rId29"/>
                    <a:stretch>
                      <a:fillRect/>
                    </a:stretch>
                  </pic:blipFill>
                  <pic:spPr>
                    <a:xfrm>
                      <a:off x="0" y="0"/>
                      <a:ext cx="6118225" cy="171577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drawing>
          <wp:inline distT="0" distB="0" distL="114300" distR="114300">
            <wp:extent cx="4724400" cy="3703320"/>
            <wp:effectExtent l="0" t="0" r="0" b="0"/>
            <wp:docPr id="5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6"/>
                    <pic:cNvPicPr>
                      <a:picLocks noChangeAspect="1"/>
                    </pic:cNvPicPr>
                  </pic:nvPicPr>
                  <pic:blipFill>
                    <a:blip r:embed="rId30"/>
                    <a:stretch>
                      <a:fillRect/>
                    </a:stretch>
                  </pic:blipFill>
                  <pic:spPr>
                    <a:xfrm>
                      <a:off x="0" y="0"/>
                      <a:ext cx="4724400" cy="370332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p>
    <w:p>
      <w:pPr>
        <w:pStyle w:val="255"/>
        <w:rPr>
          <w:rFonts w:hint="eastAsia"/>
        </w:rPr>
      </w:pPr>
      <w:r>
        <w:drawing>
          <wp:inline distT="0" distB="0" distL="114300" distR="114300">
            <wp:extent cx="6117590" cy="2997835"/>
            <wp:effectExtent l="0" t="0" r="8890" b="4445"/>
            <wp:docPr id="5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7"/>
                    <pic:cNvPicPr>
                      <a:picLocks noChangeAspect="1"/>
                    </pic:cNvPicPr>
                  </pic:nvPicPr>
                  <pic:blipFill>
                    <a:blip r:embed="rId31"/>
                    <a:stretch>
                      <a:fillRect/>
                    </a:stretch>
                  </pic:blipFill>
                  <pic:spPr>
                    <a:xfrm>
                      <a:off x="0" y="0"/>
                      <a:ext cx="6117590" cy="2997835"/>
                    </a:xfrm>
                    <a:prstGeom prst="rect">
                      <a:avLst/>
                    </a:prstGeom>
                    <a:noFill/>
                    <a:ln>
                      <a:noFill/>
                    </a:ln>
                  </pic:spPr>
                </pic:pic>
              </a:graphicData>
            </a:graphic>
          </wp:inline>
        </w:drawing>
      </w: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p>
    <w:p>
      <w:pPr>
        <w:pStyle w:val="255"/>
        <w:rPr>
          <w:rFonts w:hint="eastAsia"/>
        </w:rPr>
      </w:pPr>
    </w:p>
    <w:p>
      <w:pPr>
        <w:pStyle w:val="255"/>
        <w:rPr>
          <w:rFonts w:hint="eastAsia"/>
        </w:rPr>
      </w:pPr>
      <w:r>
        <w:drawing>
          <wp:inline distT="0" distB="0" distL="114300" distR="114300">
            <wp:extent cx="3893820" cy="952500"/>
            <wp:effectExtent l="0" t="0" r="7620" b="7620"/>
            <wp:docPr id="5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8"/>
                    <pic:cNvPicPr>
                      <a:picLocks noChangeAspect="1"/>
                    </pic:cNvPicPr>
                  </pic:nvPicPr>
                  <pic:blipFill>
                    <a:blip r:embed="rId32"/>
                    <a:stretch>
                      <a:fillRect/>
                    </a:stretch>
                  </pic:blipFill>
                  <pic:spPr>
                    <a:xfrm>
                      <a:off x="0" y="0"/>
                      <a:ext cx="3893820" cy="952500"/>
                    </a:xfrm>
                    <a:prstGeom prst="rect">
                      <a:avLst/>
                    </a:prstGeom>
                    <a:noFill/>
                    <a:ln>
                      <a:noFill/>
                    </a:ln>
                  </pic:spPr>
                </pic:pic>
              </a:graphicData>
            </a:graphic>
          </wp:inline>
        </w:drawing>
      </w: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p>
    <w:p>
      <w:pPr>
        <w:pStyle w:val="255"/>
        <w:rPr>
          <w:rFonts w:hint="eastAsia"/>
        </w:rPr>
      </w:pPr>
      <w:r>
        <w:drawing>
          <wp:inline distT="0" distB="0" distL="114300" distR="114300">
            <wp:extent cx="3528060" cy="861060"/>
            <wp:effectExtent l="0" t="0" r="7620" b="7620"/>
            <wp:docPr id="5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9"/>
                    <pic:cNvPicPr>
                      <a:picLocks noChangeAspect="1"/>
                    </pic:cNvPicPr>
                  </pic:nvPicPr>
                  <pic:blipFill>
                    <a:blip r:embed="rId33"/>
                    <a:stretch>
                      <a:fillRect/>
                    </a:stretch>
                  </pic:blipFill>
                  <pic:spPr>
                    <a:xfrm>
                      <a:off x="0" y="0"/>
                      <a:ext cx="3528060" cy="861060"/>
                    </a:xfrm>
                    <a:prstGeom prst="rect">
                      <a:avLst/>
                    </a:prstGeom>
                    <a:noFill/>
                    <a:ln>
                      <a:noFill/>
                    </a:ln>
                  </pic:spPr>
                </pic:pic>
              </a:graphicData>
            </a:graphic>
          </wp:inline>
        </w:drawing>
      </w: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rPr>
      </w:pPr>
    </w:p>
    <w:p>
      <w:pPr>
        <w:pStyle w:val="255"/>
        <w:rPr>
          <w:rFonts w:hint="eastAsia"/>
        </w:rPr>
      </w:pPr>
      <w:r>
        <w:drawing>
          <wp:inline distT="0" distB="0" distL="114300" distR="114300">
            <wp:extent cx="4152900" cy="792480"/>
            <wp:effectExtent l="0" t="0" r="7620" b="0"/>
            <wp:docPr id="5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0"/>
                    <pic:cNvPicPr>
                      <a:picLocks noChangeAspect="1"/>
                    </pic:cNvPicPr>
                  </pic:nvPicPr>
                  <pic:blipFill>
                    <a:blip r:embed="rId34"/>
                    <a:stretch>
                      <a:fillRect/>
                    </a:stretch>
                  </pic:blipFill>
                  <pic:spPr>
                    <a:xfrm>
                      <a:off x="0" y="0"/>
                      <a:ext cx="4152900" cy="79248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6118225" cy="4461510"/>
            <wp:effectExtent l="0" t="0" r="8255" b="3810"/>
            <wp:docPr id="5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1"/>
                    <pic:cNvPicPr>
                      <a:picLocks noChangeAspect="1"/>
                    </pic:cNvPicPr>
                  </pic:nvPicPr>
                  <pic:blipFill>
                    <a:blip r:embed="rId35"/>
                    <a:stretch>
                      <a:fillRect/>
                    </a:stretch>
                  </pic:blipFill>
                  <pic:spPr>
                    <a:xfrm>
                      <a:off x="0" y="0"/>
                      <a:ext cx="6118225" cy="446151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8225" cy="2126615"/>
            <wp:effectExtent l="0" t="0" r="8255" b="6985"/>
            <wp:docPr id="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
                    <pic:cNvPicPr>
                      <a:picLocks noChangeAspect="1"/>
                    </pic:cNvPicPr>
                  </pic:nvPicPr>
                  <pic:blipFill>
                    <a:blip r:embed="rId25"/>
                    <a:stretch>
                      <a:fillRect/>
                    </a:stretch>
                  </pic:blipFill>
                  <pic:spPr>
                    <a:xfrm>
                      <a:off x="0" y="0"/>
                      <a:ext cx="6118225" cy="2126615"/>
                    </a:xfrm>
                    <a:prstGeom prst="rect">
                      <a:avLst/>
                    </a:prstGeom>
                    <a:noFill/>
                    <a:ln>
                      <a:noFill/>
                    </a:ln>
                  </pic:spPr>
                </pic:pic>
              </a:graphicData>
            </a:graphic>
          </wp:inline>
        </w:drawing>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对于name列表中的参数进行了优化。这些参数对性能的影响比较大。</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ascii="Huawei Sans" w:hAnsi="Huawei Sans" w:cs="Huawei Sans"/>
        </w:rPr>
      </w:pPr>
    </w:p>
    <w:p>
      <w:pPr>
        <w:pStyle w:val="255"/>
        <w:rPr>
          <w:rFonts w:hint="eastAsia" w:ascii="Huawei Sans" w:hAnsi="Huawei Sans" w:cs="Huawei Sans"/>
          <w:lang w:val="en-US" w:eastAsia="zh-CN"/>
        </w:rPr>
      </w:pPr>
      <w:r>
        <w:rPr>
          <w:rFonts w:hint="eastAsia" w:ascii="Huawei Sans" w:hAnsi="Huawei Sans" w:cs="Huawei Sans"/>
          <w:lang w:val="en-US" w:eastAsia="zh-CN"/>
        </w:rPr>
        <w:t>答：①： 1、大大加快数据的检索速度;</w:t>
      </w:r>
    </w:p>
    <w:p>
      <w:pPr>
        <w:pStyle w:val="255"/>
        <w:numPr>
          <w:ilvl w:val="0"/>
          <w:numId w:val="17"/>
        </w:numPr>
        <w:ind w:left="1086" w:leftChars="0" w:firstLine="0" w:firstLineChars="0"/>
        <w:rPr>
          <w:rFonts w:hint="eastAsia" w:ascii="Huawei Sans" w:hAnsi="Huawei Sans" w:cs="Huawei Sans"/>
          <w:lang w:val="en-US" w:eastAsia="zh-CN"/>
        </w:rPr>
      </w:pPr>
      <w:r>
        <w:rPr>
          <w:rFonts w:hint="eastAsia" w:ascii="Huawei Sans" w:hAnsi="Huawei Sans" w:cs="Huawei Sans"/>
          <w:lang w:val="en-US" w:eastAsia="zh-CN"/>
        </w:rPr>
        <w:t xml:space="preserve">创建唯一性索引,保证数据库表中每一行数据的唯一性; </w:t>
      </w:r>
    </w:p>
    <w:p>
      <w:pPr>
        <w:pStyle w:val="255"/>
        <w:numPr>
          <w:ilvl w:val="0"/>
          <w:numId w:val="17"/>
        </w:numPr>
        <w:ind w:left="1086" w:leftChars="0" w:firstLine="0" w:firstLineChars="0"/>
        <w:rPr>
          <w:rFonts w:hint="eastAsia" w:ascii="Huawei Sans" w:hAnsi="Huawei Sans" w:cs="Huawei Sans"/>
          <w:lang w:val="en-US" w:eastAsia="zh-CN"/>
        </w:rPr>
      </w:pPr>
      <w:r>
        <w:rPr>
          <w:rFonts w:hint="eastAsia" w:ascii="Huawei Sans" w:hAnsi="Huawei Sans" w:cs="Huawei Sans"/>
          <w:lang w:val="en-US" w:eastAsia="zh-CN"/>
        </w:rPr>
        <w:t xml:space="preserve">加速表和表之间的连接; </w:t>
      </w:r>
    </w:p>
    <w:p>
      <w:pPr>
        <w:pStyle w:val="255"/>
        <w:numPr>
          <w:ilvl w:val="0"/>
          <w:numId w:val="17"/>
        </w:numPr>
        <w:ind w:left="1086" w:leftChars="0" w:firstLine="0" w:firstLineChars="0"/>
        <w:rPr>
          <w:rFonts w:hint="eastAsia" w:ascii="Huawei Sans" w:hAnsi="Huawei Sans" w:cs="Huawei Sans"/>
          <w:lang w:val="en-US" w:eastAsia="zh-CN"/>
        </w:rPr>
      </w:pPr>
      <w:r>
        <w:rPr>
          <w:rFonts w:hint="eastAsia" w:ascii="Huawei Sans" w:hAnsi="Huawei Sans" w:cs="Huawei Sans"/>
          <w:lang w:val="en-US" w:eastAsia="zh-CN"/>
        </w:rPr>
        <w:t>在使用分组和排序子句进行数据检索时,可以显著减少查询中分组和排序的时间。</w:t>
      </w:r>
    </w:p>
    <w:p>
      <w:pPr>
        <w:pStyle w:val="255"/>
        <w:rPr>
          <w:rFonts w:hint="eastAsia" w:ascii="Huawei Sans" w:hAnsi="Huawei Sans" w:cs="Huawei Sans"/>
          <w:lang w:val="en-US" w:eastAsia="zh-CN"/>
        </w:rPr>
      </w:pPr>
      <w:r>
        <w:rPr>
          <w:rFonts w:hint="eastAsia" w:ascii="Huawei Sans" w:hAnsi="Huawei Sans" w:cs="Huawei Sans"/>
          <w:lang w:val="en-US" w:eastAsia="zh-CN"/>
        </w:rPr>
        <w:t>②</w:t>
      </w:r>
      <w:r>
        <w:rPr>
          <w:rFonts w:hint="default" w:ascii="Huawei Sans" w:hAnsi="Huawei Sans" w:cs="Huawei Sans"/>
          <w:lang w:val="en-US" w:eastAsia="zh-CN"/>
        </w:rPr>
        <w:t>1、选取最适用的字段属性</w:t>
      </w:r>
    </w:p>
    <w:p>
      <w:pPr>
        <w:pStyle w:val="255"/>
        <w:rPr>
          <w:rFonts w:hint="eastAsia" w:ascii="Huawei Sans" w:hAnsi="Huawei Sans" w:cs="Huawei Sans"/>
          <w:lang w:val="en-US" w:eastAsia="zh-CN"/>
        </w:rPr>
      </w:pPr>
      <w:r>
        <w:rPr>
          <w:rFonts w:hint="default" w:ascii="Huawei Sans" w:hAnsi="Huawei Sans" w:cs="Huawei Sans"/>
          <w:lang w:val="en-US" w:eastAsia="zh-CN"/>
        </w:rPr>
        <w:t>2、使用连接（JOIN）来代替子查询(Sub-Queries)</w:t>
      </w:r>
    </w:p>
    <w:p>
      <w:pPr>
        <w:pStyle w:val="255"/>
        <w:rPr>
          <w:rFonts w:hint="eastAsia" w:ascii="Huawei Sans" w:hAnsi="Huawei Sans" w:cs="Huawei Sans"/>
          <w:lang w:val="en-US" w:eastAsia="zh-CN"/>
        </w:rPr>
      </w:pPr>
      <w:r>
        <w:rPr>
          <w:rFonts w:hint="default" w:ascii="Huawei Sans" w:hAnsi="Huawei Sans" w:cs="Huawei Sans"/>
          <w:lang w:val="en-US" w:eastAsia="zh-CN"/>
        </w:rPr>
        <w:t>3、使用联合(UNION)来代替手动创建的临时表</w:t>
      </w:r>
    </w:p>
    <w:p>
      <w:pPr>
        <w:pStyle w:val="255"/>
        <w:rPr>
          <w:rFonts w:hint="eastAsia" w:ascii="Huawei Sans" w:hAnsi="Huawei Sans" w:cs="Huawei Sans"/>
          <w:lang w:val="en-US" w:eastAsia="zh-CN"/>
        </w:rPr>
      </w:pPr>
      <w:r>
        <w:rPr>
          <w:rFonts w:hint="eastAsia" w:ascii="Huawei Sans" w:hAnsi="Huawei Sans" w:cs="Huawei Sans"/>
          <w:lang w:val="en-US" w:eastAsia="zh-CN"/>
        </w:rPr>
        <w:t>4、使用事务</w:t>
      </w:r>
    </w:p>
    <w:p>
      <w:pPr>
        <w:pStyle w:val="255"/>
        <w:rPr>
          <w:rFonts w:hint="eastAsia" w:ascii="Huawei Sans" w:hAnsi="Huawei Sans" w:cs="Huawei Sans"/>
          <w:lang w:val="en-US" w:eastAsia="zh-CN"/>
        </w:rPr>
      </w:pPr>
      <w:r>
        <w:rPr>
          <w:rFonts w:hint="default" w:ascii="Huawei Sans" w:hAnsi="Huawei Sans" w:cs="Huawei Sans"/>
          <w:lang w:val="en-US" w:eastAsia="zh-CN"/>
        </w:rPr>
        <w:t>5、</w:t>
      </w:r>
      <w:r>
        <w:rPr>
          <w:rFonts w:hint="eastAsia" w:ascii="Huawei Sans" w:hAnsi="Huawei Sans" w:cs="Huawei Sans"/>
          <w:lang w:val="en-US" w:eastAsia="zh-CN"/>
        </w:rPr>
        <w:t>使用</w:t>
      </w:r>
      <w:r>
        <w:rPr>
          <w:rFonts w:hint="default" w:ascii="Huawei Sans" w:hAnsi="Huawei Sans" w:cs="Huawei Sans"/>
          <w:lang w:val="en-US" w:eastAsia="zh-CN"/>
        </w:rPr>
        <w:t>锁定表</w:t>
      </w:r>
    </w:p>
    <w:p>
      <w:pPr>
        <w:pStyle w:val="255"/>
        <w:rPr>
          <w:rFonts w:hint="eastAsia" w:ascii="Huawei Sans" w:hAnsi="Huawei Sans" w:cs="Huawei Sans"/>
          <w:lang w:val="en-US" w:eastAsia="zh-CN"/>
        </w:rPr>
      </w:pPr>
      <w:r>
        <w:rPr>
          <w:rFonts w:hint="default" w:ascii="Huawei Sans" w:hAnsi="Huawei Sans" w:cs="Huawei Sans"/>
          <w:lang w:val="en-US" w:eastAsia="zh-CN"/>
        </w:rPr>
        <w:t>6、使用外键</w:t>
      </w:r>
    </w:p>
    <w:p>
      <w:pPr>
        <w:pStyle w:val="255"/>
        <w:rPr>
          <w:rFonts w:hint="default" w:ascii="Huawei Sans" w:hAnsi="Huawei Sans" w:cs="Huawei Sans"/>
          <w:lang w:val="en-US" w:eastAsia="zh-CN"/>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5050" cy="3481705"/>
            <wp:effectExtent l="0" t="0" r="11430" b="8255"/>
            <wp:docPr id="5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2"/>
                    <pic:cNvPicPr>
                      <a:picLocks noChangeAspect="1"/>
                    </pic:cNvPicPr>
                  </pic:nvPicPr>
                  <pic:blipFill>
                    <a:blip r:embed="rId36"/>
                    <a:stretch>
                      <a:fillRect/>
                    </a:stretch>
                  </pic:blipFill>
                  <pic:spPr>
                    <a:xfrm>
                      <a:off x="0" y="0"/>
                      <a:ext cx="6115050" cy="348170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eastAsia"/>
        </w:rPr>
      </w:pPr>
      <w:r>
        <w:drawing>
          <wp:inline distT="0" distB="0" distL="114300" distR="114300">
            <wp:extent cx="6114415" cy="3413125"/>
            <wp:effectExtent l="0" t="0" r="12065" b="635"/>
            <wp:docPr id="6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3"/>
                    <pic:cNvPicPr>
                      <a:picLocks noChangeAspect="1"/>
                    </pic:cNvPicPr>
                  </pic:nvPicPr>
                  <pic:blipFill>
                    <a:blip r:embed="rId37"/>
                    <a:stretch>
                      <a:fillRect/>
                    </a:stretch>
                  </pic:blipFill>
                  <pic:spPr>
                    <a:xfrm>
                      <a:off x="0" y="0"/>
                      <a:ext cx="6114415" cy="3413125"/>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20130" cy="2847340"/>
            <wp:effectExtent l="0" t="0" r="6350" b="2540"/>
            <wp:docPr id="6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4"/>
                    <pic:cNvPicPr>
                      <a:picLocks noChangeAspect="1"/>
                    </pic:cNvPicPr>
                  </pic:nvPicPr>
                  <pic:blipFill>
                    <a:blip r:embed="rId38"/>
                    <a:stretch>
                      <a:fillRect/>
                    </a:stretch>
                  </pic:blipFill>
                  <pic:spPr>
                    <a:xfrm>
                      <a:off x="0" y="0"/>
                      <a:ext cx="6120130" cy="284734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ascii="Huawei Sans" w:hAnsi="Huawei Sans" w:cs="Huawei Sans"/>
        </w:rPr>
      </w:pPr>
      <w:r>
        <w:drawing>
          <wp:inline distT="0" distB="0" distL="114300" distR="114300">
            <wp:extent cx="6118860" cy="1155065"/>
            <wp:effectExtent l="0" t="0" r="762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9"/>
                    <a:stretch>
                      <a:fillRect/>
                    </a:stretch>
                  </pic:blipFill>
                  <pic:spPr>
                    <a:xfrm>
                      <a:off x="0" y="0"/>
                      <a:ext cx="6118860" cy="115506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lang w:val="en-US" w:eastAsia="zh-CN"/>
        </w:rPr>
        <w:t>答：</w:t>
      </w:r>
      <w:r>
        <w:rPr>
          <w:rFonts w:ascii="Huawei Sans" w:hAnsi="Huawei Sans" w:cs="Huawei Sans"/>
        </w:rPr>
        <w:t>支持向量机(SVM)是90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p>
    <w:p>
      <w:pPr>
        <w:pStyle w:val="255"/>
        <w:rPr>
          <w:rFonts w:ascii="Huawei Sans" w:hAnsi="Huawei Sans" w:cs="Huawei Sans"/>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cs="Arial"/>
          <w:shd w:val="clear" w:color="auto" w:fill="FFFFFF"/>
        </w:rPr>
      </w:pPr>
    </w:p>
    <w:p>
      <w:pPr>
        <w:pStyle w:val="255"/>
        <w:rPr>
          <w:rFonts w:hint="eastAsia" w:ascii="Arial" w:hAnsi="Arial" w:eastAsia="方正兰亭黑简体" w:cs="Arial"/>
          <w:shd w:val="clear" w:color="auto" w:fill="FFFFFF"/>
          <w:lang w:val="en-US" w:eastAsia="zh-CN"/>
        </w:rPr>
      </w:pPr>
      <w:r>
        <w:rPr>
          <w:rFonts w:hint="eastAsia" w:ascii="Arial" w:hAnsi="Arial" w:cs="Arial"/>
          <w:shd w:val="clear" w:color="auto" w:fill="FFFFFF"/>
          <w:lang w:val="en-US" w:eastAsia="zh-CN"/>
        </w:rPr>
        <w:t>答：</w:t>
      </w:r>
      <w:r>
        <w:rPr>
          <w:rFonts w:hint="eastAsia" w:ascii="微软雅黑" w:hAnsi="微软雅黑" w:eastAsia="微软雅黑" w:cs="微软雅黑"/>
          <w:b/>
          <w:bCs/>
          <w:i w:val="0"/>
          <w:iCs w:val="0"/>
          <w:caps w:val="0"/>
          <w:color w:val="000000"/>
          <w:spacing w:val="0"/>
          <w:sz w:val="19"/>
          <w:szCs w:val="19"/>
          <w:bdr w:val="none" w:color="auto" w:sz="0" w:space="0"/>
        </w:rPr>
        <w:t>精确率</w:t>
      </w:r>
      <w:r>
        <w:rPr>
          <w:rFonts w:hint="eastAsia" w:ascii="微软雅黑" w:hAnsi="微软雅黑" w:eastAsia="微软雅黑" w:cs="微软雅黑"/>
          <w:i w:val="0"/>
          <w:iCs w:val="0"/>
          <w:caps w:val="0"/>
          <w:color w:val="000000"/>
          <w:spacing w:val="0"/>
          <w:sz w:val="19"/>
          <w:szCs w:val="19"/>
          <w:bdr w:val="none" w:color="auto" w:sz="0" w:space="0"/>
        </w:rPr>
        <w:t>是计算我们预</w:t>
      </w:r>
      <w:r>
        <w:rPr>
          <w:rFonts w:hint="eastAsia" w:ascii="Arial" w:hAnsi="Arial" w:eastAsia="方正兰亭黑简体" w:cs="Arial"/>
          <w:shd w:val="clear" w:color="auto" w:fill="FFFFFF"/>
          <w:lang w:val="en-US" w:eastAsia="zh-CN"/>
        </w:rPr>
        <w:t>测某类样本中，有多少是被正确预测的，是针对样本而言的 </w:t>
      </w:r>
    </w:p>
    <w:p>
      <w:pPr>
        <w:pStyle w:val="255"/>
        <w:rPr>
          <w:rFonts w:hint="eastAsia" w:ascii="Arial" w:hAnsi="Arial" w:eastAsia="方正兰亭黑简体" w:cs="Arial"/>
          <w:shd w:val="clear" w:color="auto" w:fill="FFFFFF"/>
          <w:lang w:val="en-US" w:eastAsia="zh-CN"/>
        </w:rPr>
      </w:pPr>
      <w:r>
        <w:rPr>
          <w:rFonts w:hint="eastAsia" w:ascii="Arial" w:hAnsi="Arial" w:eastAsia="方正兰亭黑简体" w:cs="Arial"/>
          <w:shd w:val="clear" w:color="auto" w:fill="FFFFFF"/>
          <w:lang w:val="en-US" w:eastAsia="zh-CN"/>
        </w:rPr>
        <w:drawing>
          <wp:inline distT="0" distB="0" distL="114300" distR="114300">
            <wp:extent cx="3409950" cy="771525"/>
            <wp:effectExtent l="0" t="0" r="3810" b="571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40"/>
                    <a:stretch>
                      <a:fillRect/>
                    </a:stretch>
                  </pic:blipFill>
                  <pic:spPr>
                    <a:xfrm>
                      <a:off x="0" y="0"/>
                      <a:ext cx="3409950" cy="771525"/>
                    </a:xfrm>
                    <a:prstGeom prst="rect">
                      <a:avLst/>
                    </a:prstGeom>
                    <a:noFill/>
                    <a:ln w="9525">
                      <a:noFill/>
                    </a:ln>
                  </pic:spPr>
                </pic:pic>
              </a:graphicData>
            </a:graphic>
          </wp:inline>
        </w:drawing>
      </w:r>
    </w:p>
    <w:p>
      <w:pPr>
        <w:pStyle w:val="255"/>
        <w:rPr>
          <w:rFonts w:hint="eastAsia" w:ascii="Arial" w:hAnsi="Arial" w:eastAsia="方正兰亭黑简体" w:cs="Arial"/>
          <w:shd w:val="clear" w:color="auto" w:fill="FFFFFF"/>
          <w:lang w:val="en-US" w:eastAsia="zh-CN"/>
        </w:rPr>
      </w:pPr>
      <w:r>
        <w:rPr>
          <w:rFonts w:hint="eastAsia" w:ascii="Arial" w:hAnsi="Arial" w:eastAsia="方正兰亭黑简体" w:cs="Arial"/>
          <w:b/>
          <w:bCs/>
          <w:shd w:val="clear" w:color="auto" w:fill="FFFFFF"/>
          <w:lang w:val="en-US" w:eastAsia="zh-CN"/>
        </w:rPr>
        <w:t>召回率</w:t>
      </w:r>
      <w:r>
        <w:rPr>
          <w:rFonts w:hint="eastAsia" w:ascii="Arial" w:hAnsi="Arial" w:eastAsia="方正兰亭黑简体" w:cs="Arial"/>
          <w:shd w:val="clear" w:color="auto" w:fill="FFFFFF"/>
          <w:lang w:val="en-US" w:eastAsia="zh-CN"/>
        </w:rPr>
        <w:t>是针对原来实际样本而言的，看有多少样本被正确预测</w:t>
      </w:r>
      <w:r>
        <w:rPr>
          <w:rFonts w:hint="eastAsia" w:ascii="Arial" w:hAnsi="Arial" w:eastAsia="方正兰亭黑简体" w:cs="Arial"/>
          <w:shd w:val="clear" w:color="auto" w:fill="FFFFFF"/>
          <w:lang w:val="en-US" w:eastAsia="zh-CN"/>
        </w:rPr>
        <w:t>出来 </w:t>
      </w:r>
    </w:p>
    <w:p>
      <w:pPr>
        <w:pStyle w:val="255"/>
        <w:rPr>
          <w:rFonts w:hint="eastAsia" w:ascii="Arial" w:hAnsi="Arial" w:eastAsia="方正兰亭黑简体" w:cs="Arial"/>
          <w:shd w:val="clear" w:color="auto" w:fill="FFFFFF"/>
          <w:lang w:val="en-US" w:eastAsia="zh-CN"/>
        </w:rPr>
      </w:pPr>
      <w:r>
        <w:rPr>
          <w:rFonts w:hint="eastAsia" w:ascii="Arial" w:hAnsi="Arial" w:eastAsia="方正兰亭黑简体" w:cs="Arial"/>
          <w:shd w:val="clear" w:color="auto" w:fill="FFFFFF"/>
          <w:lang w:val="en-US" w:eastAsia="zh-CN"/>
        </w:rPr>
        <w:drawing>
          <wp:inline distT="0" distB="0" distL="114300" distR="114300">
            <wp:extent cx="3467100" cy="704850"/>
            <wp:effectExtent l="0" t="0" r="7620" b="1143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41"/>
                    <a:stretch>
                      <a:fillRect/>
                    </a:stretch>
                  </pic:blipFill>
                  <pic:spPr>
                    <a:xfrm>
                      <a:off x="0" y="0"/>
                      <a:ext cx="3467100" cy="704850"/>
                    </a:xfrm>
                    <a:prstGeom prst="rect">
                      <a:avLst/>
                    </a:prstGeom>
                    <a:noFill/>
                    <a:ln w="9525">
                      <a:noFill/>
                    </a:ln>
                  </pic:spPr>
                </pic:pic>
              </a:graphicData>
            </a:graphic>
          </wp:inline>
        </w:drawing>
      </w:r>
    </w:p>
    <w:p>
      <w:pPr>
        <w:pStyle w:val="255"/>
        <w:rPr>
          <w:rFonts w:hint="eastAsia" w:ascii="Arial" w:hAnsi="Arial" w:eastAsia="方正兰亭黑简体" w:cs="Arial"/>
          <w:shd w:val="clear" w:color="auto" w:fill="FFFFFF"/>
          <w:lang w:val="en-US" w:eastAsia="zh-CN"/>
        </w:rPr>
      </w:pPr>
      <w:r>
        <w:rPr>
          <w:rFonts w:hint="eastAsia" w:ascii="Arial" w:hAnsi="Arial" w:eastAsia="方正兰亭黑简体" w:cs="Arial"/>
          <w:b/>
          <w:bCs/>
          <w:shd w:val="clear" w:color="auto" w:fill="FFFFFF"/>
          <w:lang w:val="en-US" w:eastAsia="zh-CN"/>
        </w:rPr>
        <w:t>F1分数（F1 Score）</w:t>
      </w:r>
      <w:r>
        <w:rPr>
          <w:rFonts w:hint="eastAsia" w:ascii="Arial" w:hAnsi="Arial" w:eastAsia="方正兰亭黑简体" w:cs="Arial"/>
          <w:shd w:val="clear" w:color="auto" w:fill="FFFFFF"/>
          <w:lang w:val="en-US" w:eastAsia="zh-CN"/>
        </w:rPr>
        <w:t>，是统计学中用来衡量二分类模型精确度的一种指标。它同时兼顾了分类模型的精确率和召回率。F1分数可以看作是模型精确率和召回率的一种加权平均，它的最大值是1，最小值是0。</w:t>
      </w:r>
    </w:p>
    <w:p>
      <w:pPr>
        <w:pStyle w:val="255"/>
        <w:rPr>
          <w:rFonts w:hint="eastAsia" w:ascii="Arial" w:hAnsi="Arial" w:eastAsia="方正兰亭黑简体" w:cs="Arial"/>
          <w:shd w:val="clear" w:color="auto" w:fill="FFFFFF"/>
          <w:lang w:val="en-US" w:eastAsia="zh-CN"/>
        </w:rPr>
      </w:pPr>
      <w:r>
        <w:rPr>
          <w:rFonts w:hint="eastAsia" w:ascii="Arial" w:hAnsi="Arial" w:eastAsia="方正兰亭黑简体" w:cs="Arial"/>
          <w:b/>
          <w:bCs/>
          <w:shd w:val="clear" w:color="auto" w:fill="FFFFFF"/>
          <w:lang w:val="en-US" w:eastAsia="zh-CN"/>
        </w:rPr>
        <w:t>AUC</w:t>
      </w:r>
      <w:r>
        <w:rPr>
          <w:rFonts w:hint="eastAsia" w:ascii="Arial" w:hAnsi="Arial" w:eastAsia="方正兰亭黑简体" w:cs="Arial"/>
          <w:shd w:val="clear" w:color="auto" w:fill="FFFFFF"/>
          <w:lang w:val="en-US" w:eastAsia="zh-CN"/>
        </w:rPr>
        <w:t>是另一种评价二分类算法的指标，被定义为 ROC 曲线下的面积</w:t>
      </w:r>
      <w:r>
        <w:rPr>
          <w:rFonts w:hint="eastAsia" w:ascii="Arial" w:hAnsi="Arial" w:cs="Arial"/>
          <w:shd w:val="clear" w:color="auto" w:fill="FFFFFF"/>
          <w:lang w:val="en-US" w:eastAsia="zh-CN"/>
        </w:rPr>
        <w:t>。</w:t>
      </w:r>
      <w:r>
        <w:rPr>
          <w:rFonts w:hint="eastAsia" w:ascii="Arial" w:hAnsi="Arial" w:eastAsia="方正兰亭黑简体" w:cs="Arial"/>
          <w:shd w:val="clear" w:color="auto" w:fill="FFFFFF"/>
          <w:lang w:val="en-US" w:eastAsia="zh-CN"/>
        </w:rPr>
        <w:t>受试者工作特征曲线 （receiver operating characteristic curve，简称ROC曲线），又称为</w:t>
      </w:r>
      <w:r>
        <w:rPr>
          <w:rFonts w:hint="eastAsia" w:ascii="Arial" w:hAnsi="Arial" w:eastAsia="方正兰亭黑简体" w:cs="Arial"/>
          <w:shd w:val="clear" w:color="auto" w:fill="FFFFFF"/>
          <w:lang w:val="en-US" w:eastAsia="zh-CN"/>
        </w:rPr>
        <w:fldChar w:fldCharType="begin"/>
      </w:r>
      <w:r>
        <w:rPr>
          <w:rFonts w:hint="eastAsia" w:ascii="Arial" w:hAnsi="Arial" w:eastAsia="方正兰亭黑简体" w:cs="Arial"/>
          <w:shd w:val="clear" w:color="auto" w:fill="FFFFFF"/>
          <w:lang w:val="en-US" w:eastAsia="zh-CN"/>
        </w:rPr>
        <w:instrText xml:space="preserve"> HYPERLINK "https://link.zhihu.com/?target=https://baike.baidu.com/item/%E6%84%9F%E5%8F%97%E6%80%A7" \t "https://zhuanlan.zhihu.com/p/_blank" </w:instrText>
      </w:r>
      <w:r>
        <w:rPr>
          <w:rFonts w:hint="eastAsia" w:ascii="Arial" w:hAnsi="Arial" w:eastAsia="方正兰亭黑简体" w:cs="Arial"/>
          <w:shd w:val="clear" w:color="auto" w:fill="FFFFFF"/>
          <w:lang w:val="en-US" w:eastAsia="zh-CN"/>
        </w:rPr>
        <w:fldChar w:fldCharType="separate"/>
      </w:r>
      <w:r>
        <w:rPr>
          <w:rFonts w:hint="eastAsia" w:ascii="Arial" w:hAnsi="Arial" w:eastAsia="方正兰亭黑简体" w:cs="Arial"/>
          <w:shd w:val="clear" w:color="auto" w:fill="FFFFFF"/>
          <w:lang w:val="en-US" w:eastAsia="zh-CN"/>
        </w:rPr>
        <w:t>感受性</w:t>
      </w:r>
      <w:r>
        <w:rPr>
          <w:rFonts w:hint="eastAsia" w:ascii="Arial" w:hAnsi="Arial" w:eastAsia="方正兰亭黑简体" w:cs="Arial"/>
          <w:shd w:val="clear" w:color="auto" w:fill="FFFFFF"/>
          <w:lang w:val="en-US" w:eastAsia="zh-CN"/>
        </w:rPr>
        <w:fldChar w:fldCharType="end"/>
      </w:r>
      <w:r>
        <w:rPr>
          <w:rFonts w:hint="eastAsia" w:ascii="Arial" w:hAnsi="Arial" w:eastAsia="方正兰亭黑简体" w:cs="Arial"/>
          <w:shd w:val="clear" w:color="auto" w:fill="FFFFFF"/>
          <w:lang w:val="en-US" w:eastAsia="zh-CN"/>
        </w:rPr>
        <w:t>曲线（sensitivity curve）。得此名的原因在于曲线上各点反映着相同的感受性，它们都是对同一</w:t>
      </w:r>
      <w:r>
        <w:rPr>
          <w:rFonts w:hint="eastAsia" w:ascii="Arial" w:hAnsi="Arial" w:eastAsia="方正兰亭黑简体" w:cs="Arial"/>
          <w:shd w:val="clear" w:color="auto" w:fill="FFFFFF"/>
          <w:lang w:val="en-US" w:eastAsia="zh-CN"/>
        </w:rPr>
        <w:fldChar w:fldCharType="begin"/>
      </w:r>
      <w:r>
        <w:rPr>
          <w:rFonts w:hint="eastAsia" w:ascii="Arial" w:hAnsi="Arial" w:eastAsia="方正兰亭黑简体" w:cs="Arial"/>
          <w:shd w:val="clear" w:color="auto" w:fill="FFFFFF"/>
          <w:lang w:val="en-US" w:eastAsia="zh-CN"/>
        </w:rPr>
        <w:instrText xml:space="preserve"> HYPERLINK "https://link.zhihu.com/?target=https://baike.baidu.com/item/%E4%BF%A1%E5%8F%B7%E5%88%BA%E6%BF%80/9824407" \t "https://zhuanlan.zhihu.com/p/_blank" </w:instrText>
      </w:r>
      <w:r>
        <w:rPr>
          <w:rFonts w:hint="eastAsia" w:ascii="Arial" w:hAnsi="Arial" w:eastAsia="方正兰亭黑简体" w:cs="Arial"/>
          <w:shd w:val="clear" w:color="auto" w:fill="FFFFFF"/>
          <w:lang w:val="en-US" w:eastAsia="zh-CN"/>
        </w:rPr>
        <w:fldChar w:fldCharType="separate"/>
      </w:r>
      <w:r>
        <w:rPr>
          <w:rFonts w:hint="eastAsia" w:ascii="Arial" w:hAnsi="Arial" w:eastAsia="方正兰亭黑简体" w:cs="Arial"/>
          <w:shd w:val="clear" w:color="auto" w:fill="FFFFFF"/>
          <w:lang w:val="en-US" w:eastAsia="zh-CN"/>
        </w:rPr>
        <w:t>信号刺激</w:t>
      </w:r>
      <w:r>
        <w:rPr>
          <w:rFonts w:hint="eastAsia" w:ascii="Arial" w:hAnsi="Arial" w:eastAsia="方正兰亭黑简体" w:cs="Arial"/>
          <w:shd w:val="clear" w:color="auto" w:fill="FFFFFF"/>
          <w:lang w:val="en-US" w:eastAsia="zh-CN"/>
        </w:rPr>
        <w:fldChar w:fldCharType="end"/>
      </w:r>
      <w:r>
        <w:rPr>
          <w:rFonts w:hint="eastAsia" w:ascii="Arial" w:hAnsi="Arial" w:eastAsia="方正兰亭黑简体" w:cs="Arial"/>
          <w:shd w:val="clear" w:color="auto" w:fill="FFFFFF"/>
          <w:lang w:val="en-US" w:eastAsia="zh-CN"/>
        </w:rPr>
        <w:t>的反应，只不过是在两种不同的判定标准下所得的结果而已。受试者工作特征曲线就是以假阳性概率（False positive rate）为</w:t>
      </w:r>
      <w:r>
        <w:rPr>
          <w:rFonts w:hint="eastAsia" w:ascii="Arial" w:hAnsi="Arial" w:eastAsia="方正兰亭黑简体" w:cs="Arial"/>
          <w:shd w:val="clear" w:color="auto" w:fill="FFFFFF"/>
          <w:lang w:val="en-US" w:eastAsia="zh-CN"/>
        </w:rPr>
        <w:fldChar w:fldCharType="begin"/>
      </w:r>
      <w:r>
        <w:rPr>
          <w:rFonts w:hint="eastAsia" w:ascii="Arial" w:hAnsi="Arial" w:eastAsia="方正兰亭黑简体" w:cs="Arial"/>
          <w:shd w:val="clear" w:color="auto" w:fill="FFFFFF"/>
          <w:lang w:val="en-US" w:eastAsia="zh-CN"/>
        </w:rPr>
        <w:instrText xml:space="preserve"> HYPERLINK "https://link.zhihu.com/?target=https://baike.baidu.com/item/%E6%A8%AA%E8%BD%B4/9910927" \t "https://zhuanlan.zhihu.com/p/_blank" </w:instrText>
      </w:r>
      <w:r>
        <w:rPr>
          <w:rFonts w:hint="eastAsia" w:ascii="Arial" w:hAnsi="Arial" w:eastAsia="方正兰亭黑简体" w:cs="Arial"/>
          <w:shd w:val="clear" w:color="auto" w:fill="FFFFFF"/>
          <w:lang w:val="en-US" w:eastAsia="zh-CN"/>
        </w:rPr>
        <w:fldChar w:fldCharType="separate"/>
      </w:r>
      <w:r>
        <w:rPr>
          <w:rFonts w:hint="eastAsia" w:ascii="Arial" w:hAnsi="Arial" w:eastAsia="方正兰亭黑简体" w:cs="Arial"/>
          <w:shd w:val="clear" w:color="auto" w:fill="FFFFFF"/>
          <w:lang w:val="en-US" w:eastAsia="zh-CN"/>
        </w:rPr>
        <w:t>横轴</w:t>
      </w:r>
      <w:r>
        <w:rPr>
          <w:rFonts w:hint="eastAsia" w:ascii="Arial" w:hAnsi="Arial" w:eastAsia="方正兰亭黑简体" w:cs="Arial"/>
          <w:shd w:val="clear" w:color="auto" w:fill="FFFFFF"/>
          <w:lang w:val="en-US" w:eastAsia="zh-CN"/>
        </w:rPr>
        <w:fldChar w:fldCharType="end"/>
      </w:r>
      <w:r>
        <w:rPr>
          <w:rFonts w:hint="eastAsia" w:ascii="Arial" w:hAnsi="Arial" w:eastAsia="方正兰亭黑简体" w:cs="Arial"/>
          <w:shd w:val="clear" w:color="auto" w:fill="FFFFFF"/>
          <w:lang w:val="en-US" w:eastAsia="zh-CN"/>
        </w:rPr>
        <w:t>，真阳性（True positive rate）为纵轴所组成的坐标图，和受试者在特定刺激条件下由于采用不同的判断标准得出的不同结果画出的曲线。</w:t>
      </w:r>
    </w:p>
    <w:p>
      <w:pPr>
        <w:pStyle w:val="255"/>
        <w:rPr>
          <w:rFonts w:hint="eastAsia" w:ascii="Arial" w:hAnsi="Arial" w:eastAsia="方正兰亭黑简体" w:cs="Arial"/>
          <w:shd w:val="clear" w:color="auto" w:fill="FFFFFF"/>
          <w:lang w:val="en-US" w:eastAsia="zh-CN"/>
        </w:rPr>
      </w:pPr>
      <w:r>
        <w:rPr>
          <w:rFonts w:hint="eastAsia" w:ascii="Arial" w:hAnsi="Arial" w:eastAsia="方正兰亭黑简体" w:cs="Arial"/>
          <w:b/>
          <w:bCs/>
          <w:shd w:val="clear" w:color="auto" w:fill="FFFFFF"/>
          <w:lang w:val="en-US" w:eastAsia="zh-CN"/>
        </w:rPr>
        <w:t>混淆矩阵</w:t>
      </w:r>
      <w:r>
        <w:rPr>
          <w:rFonts w:hint="eastAsia" w:ascii="Arial" w:hAnsi="Arial" w:eastAsia="方正兰亭黑简体" w:cs="Arial"/>
          <w:shd w:val="clear" w:color="auto" w:fill="FFFFFF"/>
          <w:lang w:val="en-US" w:eastAsia="zh-CN"/>
        </w:rPr>
        <w:t>（confusion matrix），又称为可能性表格或是错误矩阵。它是一种特定的矩阵用来呈现算法性能的可视化效果，通常是监督学习（非监督学习，通常用匹配矩阵：matching matrix）。其每一列代表预测值，每一行代表的是实际的类别。这个名字来源于它可以非常容易的表明多个类别是否有混淆（也就是一个class被预测成另一个class）。</w:t>
      </w:r>
    </w:p>
    <w:p>
      <w:pPr>
        <w:pStyle w:val="255"/>
        <w:rPr>
          <w:rFonts w:ascii="Arial" w:hAnsi="Arial" w:cs="Arial"/>
          <w:shd w:val="clear" w:color="auto" w:fill="FFFFFF"/>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ascii="Huawei Sans" w:hAnsi="Huawei Sans" w:cs="Huawei Sans"/>
        </w:rPr>
      </w:pPr>
    </w:p>
    <w:p>
      <w:pPr>
        <w:pStyle w:val="255"/>
        <w:rPr>
          <w:rFonts w:hint="eastAsia" w:ascii="Huawei Sans" w:hAnsi="Huawei Sans" w:cs="Huawei Sans"/>
          <w:lang w:val="en-US" w:eastAsia="zh-CN"/>
        </w:rPr>
      </w:pPr>
      <w:r>
        <w:rPr>
          <w:rFonts w:hint="eastAsia" w:ascii="Huawei Sans" w:hAnsi="Huawei Sans" w:cs="Huawei Sans"/>
          <w:lang w:val="en-US" w:eastAsia="zh-CN"/>
        </w:rPr>
        <w:t>答：①RMSE（Root Mean Square Error）均方根误差</w:t>
      </w:r>
    </w:p>
    <w:p>
      <w:pPr>
        <w:pStyle w:val="255"/>
        <w:rPr>
          <w:rFonts w:hint="eastAsia" w:ascii="Huawei Sans" w:hAnsi="Huawei Sans" w:cs="Huawei Sans"/>
          <w:lang w:val="en-US" w:eastAsia="zh-CN"/>
        </w:rPr>
      </w:pPr>
      <w:r>
        <w:rPr>
          <w:rFonts w:hint="eastAsia" w:ascii="Huawei Sans" w:hAnsi="Huawei Sans" w:cs="Huawei Sans"/>
          <w:lang w:val="en-US" w:eastAsia="zh-CN"/>
        </w:rPr>
        <w:t>衡量观测值与真实值之间的偏差。</w:t>
      </w:r>
    </w:p>
    <w:p>
      <w:pPr>
        <w:pStyle w:val="255"/>
        <w:rPr>
          <w:rFonts w:hint="eastAsia" w:ascii="Huawei Sans" w:hAnsi="Huawei Sans" w:cs="Huawei Sans"/>
          <w:lang w:val="en-US" w:eastAsia="zh-CN"/>
        </w:rPr>
      </w:pPr>
      <w:r>
        <w:rPr>
          <w:rFonts w:hint="eastAsia" w:ascii="Huawei Sans" w:hAnsi="Huawei Sans" w:cs="Huawei Sans"/>
          <w:lang w:val="en-US" w:eastAsia="zh-CN"/>
        </w:rPr>
        <w:t>常用来作为机器学习模型预测结果衡量的标准。</w:t>
      </w:r>
    </w:p>
    <w:p>
      <w:pPr>
        <w:pStyle w:val="255"/>
        <w:rPr>
          <w:rFonts w:hint="eastAsia" w:ascii="Huawei Sans" w:hAnsi="Huawei Sans" w:cs="Huawei Sans"/>
          <w:lang w:val="en-US" w:eastAsia="zh-CN"/>
        </w:rPr>
      </w:pPr>
      <w:r>
        <w:rPr>
          <w:rFonts w:hint="eastAsia" w:ascii="Huawei Sans" w:hAnsi="Huawei Sans" w:cs="Huawei Sans"/>
          <w:lang w:val="en-US" w:eastAsia="zh-CN"/>
        </w:rPr>
        <w:drawing>
          <wp:inline distT="0" distB="0" distL="114300" distR="114300">
            <wp:extent cx="3838575" cy="200025"/>
            <wp:effectExtent l="0" t="0" r="1905" b="1333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42"/>
                    <a:stretch>
                      <a:fillRect/>
                    </a:stretch>
                  </pic:blipFill>
                  <pic:spPr>
                    <a:xfrm>
                      <a:off x="0" y="0"/>
                      <a:ext cx="3838575" cy="200025"/>
                    </a:xfrm>
                    <a:prstGeom prst="rect">
                      <a:avLst/>
                    </a:prstGeom>
                    <a:noFill/>
                    <a:ln w="9525">
                      <a:noFill/>
                    </a:ln>
                  </pic:spPr>
                </pic:pic>
              </a:graphicData>
            </a:graphic>
          </wp:inline>
        </w:drawing>
      </w:r>
    </w:p>
    <w:p>
      <w:pPr>
        <w:pStyle w:val="255"/>
        <w:rPr>
          <w:rFonts w:hint="eastAsia" w:ascii="Huawei Sans" w:hAnsi="Huawei Sans" w:cs="Huawei Sans"/>
          <w:lang w:val="en-US" w:eastAsia="zh-CN"/>
        </w:rPr>
      </w:pPr>
      <w:r>
        <w:rPr>
          <w:rFonts w:hint="eastAsia" w:ascii="Huawei Sans" w:hAnsi="Huawei Sans" w:cs="Huawei Sans"/>
          <w:lang w:val="en-US" w:eastAsia="zh-CN"/>
        </w:rPr>
        <w:t>②MSE（Mean Square Error）均方误差</w:t>
      </w:r>
    </w:p>
    <w:p>
      <w:pPr>
        <w:pStyle w:val="255"/>
        <w:rPr>
          <w:rFonts w:hint="eastAsia" w:ascii="Huawei Sans" w:hAnsi="Huawei Sans" w:cs="Huawei Sans"/>
          <w:lang w:val="en-US" w:eastAsia="zh-CN"/>
        </w:rPr>
      </w:pPr>
      <w:r>
        <w:rPr>
          <w:rFonts w:hint="eastAsia" w:ascii="Huawei Sans" w:hAnsi="Huawei Sans" w:cs="Huawei Sans"/>
          <w:lang w:val="en-US" w:eastAsia="zh-CN"/>
        </w:rPr>
        <w:t>MSE是真实值与预测值的差值的平方然后求和平均。</w:t>
      </w:r>
    </w:p>
    <w:p>
      <w:pPr>
        <w:pStyle w:val="255"/>
        <w:rPr>
          <w:rFonts w:hint="eastAsia" w:ascii="Huawei Sans" w:hAnsi="Huawei Sans" w:cs="Huawei Sans"/>
          <w:lang w:val="en-US" w:eastAsia="zh-CN"/>
        </w:rPr>
      </w:pPr>
      <w:r>
        <w:rPr>
          <w:rFonts w:hint="eastAsia" w:ascii="Huawei Sans" w:hAnsi="Huawei Sans" w:cs="Huawei Sans"/>
          <w:lang w:val="en-US" w:eastAsia="zh-CN"/>
        </w:rPr>
        <w:t>通过平方的形式便于求导，所以常被用作线性回归的损失函数。</w:t>
      </w:r>
    </w:p>
    <w:p>
      <w:pPr>
        <w:pStyle w:val="255"/>
        <w:rPr>
          <w:rFonts w:hint="eastAsia" w:ascii="Huawei Sans" w:hAnsi="Huawei Sans" w:cs="Huawei Sans"/>
          <w:lang w:val="en-US" w:eastAsia="zh-CN"/>
        </w:rPr>
      </w:pPr>
      <w:r>
        <w:rPr>
          <w:rFonts w:hint="eastAsia" w:ascii="Huawei Sans" w:hAnsi="Huawei Sans" w:cs="Huawei Sans"/>
          <w:lang w:val="en-US" w:eastAsia="zh-CN"/>
        </w:rPr>
        <w:drawing>
          <wp:inline distT="0" distB="0" distL="114300" distR="114300">
            <wp:extent cx="2952750" cy="200025"/>
            <wp:effectExtent l="0" t="0" r="3810" b="13335"/>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43"/>
                    <a:stretch>
                      <a:fillRect/>
                    </a:stretch>
                  </pic:blipFill>
                  <pic:spPr>
                    <a:xfrm>
                      <a:off x="0" y="0"/>
                      <a:ext cx="2952750" cy="200025"/>
                    </a:xfrm>
                    <a:prstGeom prst="rect">
                      <a:avLst/>
                    </a:prstGeom>
                    <a:noFill/>
                    <a:ln w="9525">
                      <a:noFill/>
                    </a:ln>
                  </pic:spPr>
                </pic:pic>
              </a:graphicData>
            </a:graphic>
          </wp:inline>
        </w:drawing>
      </w:r>
    </w:p>
    <w:p>
      <w:pPr>
        <w:pStyle w:val="255"/>
        <w:rPr>
          <w:rFonts w:hint="eastAsia" w:ascii="Huawei Sans" w:hAnsi="Huawei Sans" w:cs="Huawei Sans"/>
          <w:lang w:val="en-US" w:eastAsia="zh-CN"/>
        </w:rPr>
      </w:pPr>
      <w:r>
        <w:rPr>
          <w:rFonts w:hint="eastAsia" w:ascii="Huawei Sans" w:hAnsi="Huawei Sans" w:cs="Huawei Sans"/>
          <w:lang w:val="en-US" w:eastAsia="zh-CN"/>
        </w:rPr>
        <w:t>③MAE（Mean Absolute Error）平均绝对误差</w:t>
      </w:r>
    </w:p>
    <w:p>
      <w:pPr>
        <w:pStyle w:val="255"/>
        <w:rPr>
          <w:rFonts w:hint="eastAsia" w:ascii="Huawei Sans" w:hAnsi="Huawei Sans" w:cs="Huawei Sans"/>
          <w:lang w:val="en-US" w:eastAsia="zh-CN"/>
        </w:rPr>
      </w:pPr>
      <w:r>
        <w:rPr>
          <w:rFonts w:hint="eastAsia" w:ascii="Huawei Sans" w:hAnsi="Huawei Sans" w:cs="Huawei Sans"/>
          <w:lang w:val="en-US" w:eastAsia="zh-CN"/>
        </w:rPr>
        <w:t>是绝对误差的平均值。</w:t>
      </w:r>
    </w:p>
    <w:p>
      <w:pPr>
        <w:pStyle w:val="255"/>
        <w:rPr>
          <w:rFonts w:hint="eastAsia" w:ascii="Huawei Sans" w:hAnsi="Huawei Sans" w:cs="Huawei Sans"/>
          <w:lang w:val="en-US" w:eastAsia="zh-CN"/>
        </w:rPr>
      </w:pPr>
      <w:r>
        <w:rPr>
          <w:rFonts w:hint="eastAsia" w:ascii="Huawei Sans" w:hAnsi="Huawei Sans" w:cs="Huawei Sans"/>
          <w:lang w:val="en-US" w:eastAsia="zh-CN"/>
        </w:rPr>
        <w:t>可以更好地反映预测值误差的实际情况。</w:t>
      </w:r>
    </w:p>
    <w:p>
      <w:pPr>
        <w:pStyle w:val="255"/>
        <w:rPr>
          <w:rFonts w:hint="eastAsia" w:ascii="Huawei Sans" w:hAnsi="Huawei Sans" w:cs="Huawei Sans"/>
          <w:lang w:val="en-US" w:eastAsia="zh-CN"/>
        </w:rPr>
      </w:pPr>
      <w:r>
        <w:rPr>
          <w:rFonts w:hint="eastAsia" w:ascii="Huawei Sans" w:hAnsi="Huawei Sans" w:cs="Huawei Sans"/>
          <w:lang w:val="en-US" w:eastAsia="zh-CN"/>
        </w:rPr>
        <w:drawing>
          <wp:inline distT="0" distB="0" distL="114300" distR="114300">
            <wp:extent cx="4057650" cy="180975"/>
            <wp:effectExtent l="0" t="0" r="11430" b="190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44"/>
                    <a:stretch>
                      <a:fillRect/>
                    </a:stretch>
                  </pic:blipFill>
                  <pic:spPr>
                    <a:xfrm>
                      <a:off x="0" y="0"/>
                      <a:ext cx="4057650" cy="180975"/>
                    </a:xfrm>
                    <a:prstGeom prst="rect">
                      <a:avLst/>
                    </a:prstGeom>
                    <a:noFill/>
                    <a:ln w="9525">
                      <a:noFill/>
                    </a:ln>
                  </pic:spPr>
                </pic:pic>
              </a:graphicData>
            </a:graphic>
          </wp:inline>
        </w:drawing>
      </w:r>
    </w:p>
    <w:p>
      <w:pPr>
        <w:pStyle w:val="255"/>
        <w:rPr>
          <w:rFonts w:hint="eastAsia" w:ascii="Huawei Sans" w:hAnsi="Huawei Sans" w:cs="Huawei Sans"/>
          <w:lang w:val="en-US" w:eastAsia="zh-CN"/>
        </w:rPr>
      </w:pPr>
      <w:r>
        <w:rPr>
          <w:rFonts w:hint="eastAsia" w:ascii="Huawei Sans" w:hAnsi="Huawei Sans" w:cs="Huawei Sans"/>
          <w:lang w:val="en-US" w:eastAsia="zh-CN"/>
        </w:rPr>
        <w:t>④SD（Standard Deviation）标准差</w:t>
      </w:r>
    </w:p>
    <w:p>
      <w:pPr>
        <w:pStyle w:val="255"/>
        <w:rPr>
          <w:rFonts w:hint="eastAsia" w:ascii="Huawei Sans" w:hAnsi="Huawei Sans" w:cs="Huawei Sans"/>
          <w:lang w:val="en-US" w:eastAsia="zh-CN"/>
        </w:rPr>
      </w:pPr>
      <w:r>
        <w:rPr>
          <w:rFonts w:hint="eastAsia" w:ascii="Huawei Sans" w:hAnsi="Huawei Sans" w:cs="Huawei Sans"/>
          <w:lang w:val="en-US" w:eastAsia="zh-CN"/>
        </w:rPr>
        <w:t>方差的算术平均根。</w:t>
      </w:r>
    </w:p>
    <w:p>
      <w:pPr>
        <w:pStyle w:val="255"/>
        <w:rPr>
          <w:rFonts w:hint="eastAsia" w:ascii="Huawei Sans" w:hAnsi="Huawei Sans" w:cs="Huawei Sans"/>
          <w:lang w:val="en-US" w:eastAsia="zh-CN"/>
        </w:rPr>
      </w:pPr>
      <w:r>
        <w:rPr>
          <w:rFonts w:hint="eastAsia" w:ascii="Huawei Sans" w:hAnsi="Huawei Sans" w:cs="Huawei Sans"/>
          <w:lang w:val="en-US" w:eastAsia="zh-CN"/>
        </w:rPr>
        <w:t>用于衡量一组数值的离散程度。</w:t>
      </w:r>
    </w:p>
    <w:p>
      <w:pPr>
        <w:pStyle w:val="255"/>
        <w:rPr>
          <w:rFonts w:hint="eastAsia" w:ascii="Huawei Sans" w:hAnsi="Huawei Sans" w:cs="Huawei Sans"/>
          <w:lang w:val="en-US" w:eastAsia="zh-CN"/>
        </w:rPr>
      </w:pPr>
      <w:r>
        <w:rPr>
          <w:rFonts w:hint="eastAsia" w:ascii="Huawei Sans" w:hAnsi="Huawei Sans" w:cs="Huawei Sans"/>
          <w:lang w:val="en-US" w:eastAsia="zh-CN"/>
        </w:rPr>
        <w:drawing>
          <wp:inline distT="0" distB="0" distL="114300" distR="114300">
            <wp:extent cx="3200400" cy="200025"/>
            <wp:effectExtent l="0" t="0" r="0" b="13335"/>
            <wp:docPr id="2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IMG_256"/>
                    <pic:cNvPicPr>
                      <a:picLocks noChangeAspect="1"/>
                    </pic:cNvPicPr>
                  </pic:nvPicPr>
                  <pic:blipFill>
                    <a:blip r:embed="rId45"/>
                    <a:stretch>
                      <a:fillRect/>
                    </a:stretch>
                  </pic:blipFill>
                  <pic:spPr>
                    <a:xfrm>
                      <a:off x="0" y="0"/>
                      <a:ext cx="3200400" cy="200025"/>
                    </a:xfrm>
                    <a:prstGeom prst="rect">
                      <a:avLst/>
                    </a:prstGeom>
                    <a:noFill/>
                    <a:ln w="9525">
                      <a:noFill/>
                    </a:ln>
                  </pic:spPr>
                </pic:pic>
              </a:graphicData>
            </a:graphic>
          </wp:inline>
        </w:drawing>
      </w:r>
    </w:p>
    <w:p>
      <w:pPr>
        <w:pStyle w:val="255"/>
        <w:rPr>
          <w:rFonts w:hint="default" w:ascii="Huawei Sans" w:hAnsi="Huawei Sans" w:eastAsia="方正兰亭黑简体" w:cs="Huawei Sans"/>
          <w:lang w:val="en-US" w:eastAsia="zh-CN"/>
        </w:rPr>
      </w:pPr>
      <w:bookmarkStart w:id="0" w:name="_GoBack"/>
      <w:bookmarkEnd w:id="0"/>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6"/>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5"/>
            <w:ind w:left="0"/>
            <w:jc w:val="center"/>
            <w:rPr>
              <w:rFonts w:hint="eastAsia" w:ascii="HuaweiSans-Regular" w:hAnsi="HuaweiSans-Regular" w:eastAsia="方正兰亭黑简体"/>
            </w:rPr>
          </w:pPr>
        </w:p>
      </w:tc>
      <w:tc>
        <w:tcPr>
          <w:tcW w:w="1134" w:type="dxa"/>
          <w:vAlign w:val="bottom"/>
        </w:tcPr>
        <w:p>
          <w:pPr>
            <w:pStyle w:val="185"/>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79998"/>
    <w:multiLevelType w:val="singleLevel"/>
    <w:tmpl w:val="93979998"/>
    <w:lvl w:ilvl="0" w:tentative="0">
      <w:start w:val="2"/>
      <w:numFmt w:val="decimal"/>
      <w:suff w:val="nothing"/>
      <w:lvlText w:val="%1、"/>
      <w:lvlJc w:val="left"/>
      <w:pPr>
        <w:ind w:left="1086" w:leftChars="0" w:firstLine="0" w:firstLineChars="0"/>
      </w:pPr>
    </w:lvl>
  </w:abstractNum>
  <w:abstractNum w:abstractNumId="1">
    <w:nsid w:val="0E8701E2"/>
    <w:multiLevelType w:val="multilevel"/>
    <w:tmpl w:val="0E8701E2"/>
    <w:lvl w:ilvl="0" w:tentative="0">
      <w:start w:val="1"/>
      <w:numFmt w:val="bullet"/>
      <w:pStyle w:val="178"/>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EDB2900"/>
    <w:multiLevelType w:val="multilevel"/>
    <w:tmpl w:val="0EDB2900"/>
    <w:lvl w:ilvl="0" w:tentative="0">
      <w:start w:val="1"/>
      <w:numFmt w:val="bullet"/>
      <w:pStyle w:val="182"/>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2"/>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4">
    <w:nsid w:val="1A89310D"/>
    <w:multiLevelType w:val="multilevel"/>
    <w:tmpl w:val="1A89310D"/>
    <w:lvl w:ilvl="0" w:tentative="0">
      <w:start w:val="1"/>
      <w:numFmt w:val="bullet"/>
      <w:pStyle w:val="195"/>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69"/>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63C3DB5"/>
    <w:multiLevelType w:val="multilevel"/>
    <w:tmpl w:val="463C3DB5"/>
    <w:lvl w:ilvl="0" w:tentative="0">
      <w:start w:val="1"/>
      <w:numFmt w:val="decimal"/>
      <w:pStyle w:val="192"/>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6"/>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7"/>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8"/>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9"/>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20"/>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9"/>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70"/>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8"/>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6"/>
  </w:num>
  <w:num w:numId="3">
    <w:abstractNumId w:val="6"/>
  </w:num>
  <w:num w:numId="4">
    <w:abstractNumId w:val="7"/>
  </w:num>
  <w:num w:numId="5">
    <w:abstractNumId w:val="5"/>
  </w:num>
  <w:num w:numId="6">
    <w:abstractNumId w:val="10"/>
  </w:num>
  <w:num w:numId="7">
    <w:abstractNumId w:val="1"/>
  </w:num>
  <w:num w:numId="8">
    <w:abstractNumId w:val="2"/>
  </w:num>
  <w:num w:numId="9">
    <w:abstractNumId w:val="8"/>
  </w:num>
  <w:num w:numId="10">
    <w:abstractNumId w:val="4"/>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8940C92"/>
    <w:rsid w:val="1DAB280B"/>
    <w:rsid w:val="251F6BEB"/>
    <w:rsid w:val="28DD5316"/>
    <w:rsid w:val="4B6A29D2"/>
    <w:rsid w:val="50DC52D0"/>
    <w:rsid w:val="55342762"/>
    <w:rsid w:val="5A11576B"/>
    <w:rsid w:val="6083603A"/>
    <w:rsid w:val="72F17A8A"/>
    <w:rsid w:val="79B21036"/>
    <w:rsid w:val="7EEC2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unhideWhenUsed="0" w:uiPriority="0" w:name="line number"/>
    <w:lsdException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unhideWhenUsed="0" w:uiPriority="0" w:name="Body Text"/>
    <w:lsdException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unhideWhenUsed="0" w:uiPriority="0" w:name="Message Header"/>
    <w:lsdException w:qFormat="1" w:unhideWhenUsed="0" w:uiPriority="0" w:name="Subtitle"/>
    <w:lsdException w:qFormat="1" w:unhideWhenUsed="0" w:uiPriority="0" w:name="Salutation"/>
    <w:lsdException w:qFormat="1"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qFormat="1" w:unhideWhenUsed="0" w:uiPriority="99" w:semiHidden="0" w:name="Hyperlink"/>
    <w:lsdException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8"/>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3"/>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155">
    <w:name w:val="Cover1"/>
    <w:basedOn w:val="1"/>
    <w:qFormat/>
    <w:uiPriority w:val="0"/>
    <w:pPr>
      <w:spacing w:line="240" w:lineRule="auto"/>
      <w:ind w:left="0"/>
    </w:pPr>
    <w:rPr>
      <w:rFonts w:ascii="Arial" w:hAnsi="Arial" w:eastAsia="黑体"/>
      <w:b/>
      <w:bCs/>
      <w:sz w:val="48"/>
      <w:szCs w:val="48"/>
    </w:rPr>
  </w:style>
  <w:style w:type="paragraph" w:customStyle="1" w:styleId="156">
    <w:name w:val="Cover 4"/>
    <w:basedOn w:val="157"/>
    <w:qFormat/>
    <w:uiPriority w:val="0"/>
    <w:pPr>
      <w:spacing w:before="0" w:after="0" w:line="240" w:lineRule="auto"/>
      <w:jc w:val="both"/>
    </w:pPr>
    <w:rPr>
      <w:sz w:val="21"/>
      <w:szCs w:val="21"/>
    </w:rPr>
  </w:style>
  <w:style w:type="paragraph" w:customStyle="1" w:styleId="157">
    <w:name w:val="Cover 3"/>
    <w:basedOn w:val="1"/>
    <w:uiPriority w:val="0"/>
    <w:pPr>
      <w:widowControl w:val="0"/>
      <w:topLinePunct w:val="0"/>
      <w:ind w:left="0"/>
    </w:pPr>
    <w:rPr>
      <w:rFonts w:ascii="Arial" w:hAnsi="Arial" w:eastAsia="黑体"/>
      <w:b/>
      <w:bCs/>
      <w:spacing w:val="-4"/>
      <w:sz w:val="22"/>
      <w:szCs w:val="22"/>
    </w:rPr>
  </w:style>
  <w:style w:type="character" w:customStyle="1" w:styleId="158">
    <w:name w:val="页眉 Char"/>
    <w:basedOn w:val="136"/>
    <w:link w:val="59"/>
    <w:semiHidden/>
    <w:qFormat/>
    <w:uiPriority w:val="0"/>
    <w:rPr>
      <w:rFonts w:cs="Arial"/>
      <w:kern w:val="2"/>
      <w:sz w:val="2"/>
      <w:szCs w:val="2"/>
    </w:rPr>
  </w:style>
  <w:style w:type="table" w:customStyle="1" w:styleId="159">
    <w:name w:val="Table No Frame"/>
    <w:basedOn w:val="91"/>
    <w:semiHidden/>
    <w:qFormat/>
    <w:uiPriority w:val="0"/>
    <w:pPr>
      <w:adjustRightInd/>
      <w:snapToGrid/>
      <w:jc w:val="left"/>
    </w:pPr>
    <w:tblPr/>
    <w:trPr>
      <w:cantSplit/>
    </w:trPr>
  </w:style>
  <w:style w:type="paragraph" w:customStyle="1" w:styleId="160">
    <w:name w:val="Figure"/>
    <w:basedOn w:val="1"/>
    <w:next w:val="1"/>
    <w:qFormat/>
    <w:uiPriority w:val="0"/>
  </w:style>
  <w:style w:type="paragraph" w:customStyle="1" w:styleId="161">
    <w:name w:val="Figure Description"/>
    <w:next w:val="160"/>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2">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3">
    <w:name w:val="Heading Right"/>
    <w:basedOn w:val="1"/>
    <w:qFormat/>
    <w:uiPriority w:val="0"/>
    <w:pPr>
      <w:spacing w:before="0" w:after="0"/>
      <w:ind w:left="0"/>
      <w:jc w:val="right"/>
    </w:pPr>
  </w:style>
  <w:style w:type="paragraph" w:customStyle="1" w:styleId="164">
    <w:name w:val="Heading1 No Number"/>
    <w:basedOn w:val="3"/>
    <w:next w:val="1"/>
    <w:link w:val="271"/>
    <w:qFormat/>
    <w:uiPriority w:val="0"/>
    <w:pPr>
      <w:pageBreakBefore/>
      <w:numPr>
        <w:numId w:val="0"/>
      </w:numPr>
    </w:pPr>
  </w:style>
  <w:style w:type="paragraph" w:customStyle="1" w:styleId="165">
    <w:name w:val="Heading2 No Number"/>
    <w:basedOn w:val="4"/>
    <w:next w:val="1"/>
    <w:link w:val="275"/>
    <w:qFormat/>
    <w:uiPriority w:val="0"/>
    <w:pPr>
      <w:numPr>
        <w:ilvl w:val="0"/>
        <w:numId w:val="0"/>
      </w:numPr>
    </w:pPr>
  </w:style>
  <w:style w:type="paragraph" w:customStyle="1" w:styleId="166">
    <w:name w:val="Heading3 No Number"/>
    <w:basedOn w:val="5"/>
    <w:next w:val="1"/>
    <w:link w:val="278"/>
    <w:qFormat/>
    <w:uiPriority w:val="0"/>
    <w:pPr>
      <w:numPr>
        <w:ilvl w:val="0"/>
        <w:numId w:val="0"/>
      </w:numPr>
      <w:outlineLvl w:val="9"/>
    </w:pPr>
    <w:rPr>
      <w:rFonts w:cs="Book Antiqua"/>
      <w:sz w:val="26"/>
    </w:rPr>
  </w:style>
  <w:style w:type="paragraph" w:customStyle="1" w:styleId="167">
    <w:name w:val="Heading4 No Number"/>
    <w:basedOn w:val="1"/>
    <w:semiHidden/>
    <w:qFormat/>
    <w:uiPriority w:val="0"/>
    <w:pPr>
      <w:keepNext/>
      <w:spacing w:before="200"/>
    </w:pPr>
    <w:rPr>
      <w:rFonts w:eastAsia="黑体"/>
      <w:bCs/>
      <w:spacing w:val="-4"/>
    </w:rPr>
  </w:style>
  <w:style w:type="paragraph" w:customStyle="1" w:styleId="168">
    <w:name w:val="About This Chapter"/>
    <w:basedOn w:val="165"/>
    <w:next w:val="1"/>
    <w:qFormat/>
    <w:uiPriority w:val="0"/>
    <w:pPr>
      <w:spacing w:after="560"/>
    </w:pPr>
  </w:style>
  <w:style w:type="paragraph" w:customStyle="1" w:styleId="169">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70">
    <w:name w:val="Item List in Table"/>
    <w:basedOn w:val="1"/>
    <w:qFormat/>
    <w:uiPriority w:val="0"/>
    <w:pPr>
      <w:numPr>
        <w:ilvl w:val="0"/>
        <w:numId w:val="6"/>
      </w:numPr>
      <w:tabs>
        <w:tab w:val="left" w:pos="284"/>
      </w:tabs>
      <w:ind w:left="284" w:hanging="284"/>
    </w:pPr>
  </w:style>
  <w:style w:type="paragraph" w:customStyle="1" w:styleId="171">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2">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3">
    <w:name w:val="Manual Title1"/>
    <w:semiHidden/>
    <w:qFormat/>
    <w:uiPriority w:val="0"/>
    <w:rPr>
      <w:rFonts w:ascii="Arial" w:hAnsi="Arial" w:eastAsia="黑体" w:cs="Times New Roman"/>
      <w:sz w:val="30"/>
      <w:lang w:val="en-US" w:eastAsia="en-US" w:bidi="ar-SA"/>
    </w:rPr>
  </w:style>
  <w:style w:type="paragraph" w:customStyle="1" w:styleId="174">
    <w:name w:val="CAUTION Heading"/>
    <w:basedOn w:val="1"/>
    <w:qFormat/>
    <w:uiPriority w:val="0"/>
    <w:pPr>
      <w:keepNext/>
      <w:pBdr>
        <w:top w:val="single" w:color="auto" w:sz="12" w:space="4"/>
      </w:pBdr>
    </w:pPr>
    <w:rPr>
      <w:rFonts w:ascii="Book Antiqua" w:hAnsi="Book Antiqua" w:eastAsia="黑体"/>
      <w:bCs/>
    </w:rPr>
  </w:style>
  <w:style w:type="paragraph" w:customStyle="1" w:styleId="175">
    <w:name w:val="Notes Heading in Table"/>
    <w:next w:val="176"/>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6">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7">
    <w:name w:val="CAUTION Text"/>
    <w:basedOn w:val="1"/>
    <w:qFormat/>
    <w:uiPriority w:val="0"/>
    <w:pPr>
      <w:keepLines/>
      <w:pBdr>
        <w:bottom w:val="single" w:color="auto" w:sz="12" w:space="4"/>
      </w:pBdr>
    </w:pPr>
    <w:rPr>
      <w:rFonts w:eastAsia="楷体_GB2312"/>
      <w:iCs/>
    </w:rPr>
  </w:style>
  <w:style w:type="paragraph" w:customStyle="1" w:styleId="178">
    <w:name w:val="CAUTION Text List"/>
    <w:basedOn w:val="177"/>
    <w:qFormat/>
    <w:uiPriority w:val="0"/>
    <w:pPr>
      <w:keepNext/>
      <w:numPr>
        <w:ilvl w:val="0"/>
        <w:numId w:val="7"/>
      </w:numPr>
    </w:pPr>
  </w:style>
  <w:style w:type="paragraph" w:customStyle="1" w:styleId="179">
    <w:name w:val="表格1"/>
    <w:basedOn w:val="180"/>
    <w:link w:val="235"/>
    <w:qFormat/>
    <w:uiPriority w:val="0"/>
    <w:pPr>
      <w:jc w:val="center"/>
    </w:pPr>
    <w:rPr>
      <w:b/>
    </w:rPr>
  </w:style>
  <w:style w:type="paragraph" w:customStyle="1" w:styleId="180">
    <w:name w:val="Table Heading"/>
    <w:basedOn w:val="1"/>
    <w:link w:val="206"/>
    <w:qFormat/>
    <w:uiPriority w:val="0"/>
    <w:pPr>
      <w:keepNext/>
      <w:widowControl w:val="0"/>
      <w:ind w:left="0"/>
    </w:pPr>
    <w:rPr>
      <w:rFonts w:ascii="Book Antiqua" w:hAnsi="Book Antiqua" w:eastAsia="黑体" w:cs="Book Antiqua"/>
      <w:bCs/>
      <w:snapToGrid w:val="0"/>
    </w:rPr>
  </w:style>
  <w:style w:type="paragraph" w:customStyle="1" w:styleId="181">
    <w:name w:val="Step"/>
    <w:basedOn w:val="1"/>
    <w:link w:val="263"/>
    <w:qFormat/>
    <w:uiPriority w:val="0"/>
    <w:pPr>
      <w:tabs>
        <w:tab w:val="left" w:pos="1701"/>
      </w:tabs>
      <w:ind w:left="1701" w:hanging="159"/>
      <w:outlineLvl w:val="5"/>
    </w:pPr>
    <w:rPr>
      <w:snapToGrid w:val="0"/>
    </w:rPr>
  </w:style>
  <w:style w:type="paragraph" w:customStyle="1" w:styleId="182">
    <w:name w:val="Sub Item List"/>
    <w:basedOn w:val="1"/>
    <w:qFormat/>
    <w:uiPriority w:val="0"/>
    <w:pPr>
      <w:numPr>
        <w:ilvl w:val="0"/>
        <w:numId w:val="8"/>
      </w:numPr>
    </w:pPr>
  </w:style>
  <w:style w:type="paragraph" w:customStyle="1" w:styleId="183">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4">
    <w:name w:val="Table Description"/>
    <w:basedOn w:val="1"/>
    <w:next w:val="1"/>
    <w:qFormat/>
    <w:uiPriority w:val="0"/>
    <w:pPr>
      <w:keepNext/>
      <w:topLinePunct w:val="0"/>
      <w:spacing w:before="320"/>
      <w:ind w:left="1701"/>
      <w:outlineLvl w:val="8"/>
    </w:pPr>
    <w:rPr>
      <w:rFonts w:eastAsia="黑体"/>
      <w:spacing w:val="-4"/>
    </w:rPr>
  </w:style>
  <w:style w:type="paragraph" w:customStyle="1" w:styleId="185">
    <w:name w:val="Table Note"/>
    <w:basedOn w:val="1"/>
    <w:qFormat/>
    <w:uiPriority w:val="0"/>
    <w:rPr>
      <w:sz w:val="18"/>
      <w:szCs w:val="18"/>
    </w:rPr>
  </w:style>
  <w:style w:type="paragraph" w:customStyle="1" w:styleId="186">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7">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8">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9">
    <w:name w:val="Table Text"/>
    <w:basedOn w:val="1"/>
    <w:link w:val="267"/>
    <w:qFormat/>
    <w:uiPriority w:val="0"/>
    <w:pPr>
      <w:widowControl w:val="0"/>
      <w:ind w:left="0"/>
    </w:pPr>
    <w:rPr>
      <w:snapToGrid w:val="0"/>
    </w:rPr>
  </w:style>
  <w:style w:type="paragraph" w:customStyle="1" w:styleId="190">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1">
    <w:name w:val="Contents"/>
    <w:basedOn w:val="164"/>
    <w:qFormat/>
    <w:uiPriority w:val="0"/>
    <w:pPr>
      <w:outlineLvl w:val="9"/>
    </w:pPr>
  </w:style>
  <w:style w:type="paragraph" w:customStyle="1" w:styleId="192">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3">
    <w:name w:val="End"/>
    <w:basedOn w:val="1"/>
    <w:uiPriority w:val="0"/>
    <w:pPr>
      <w:spacing w:after="400"/>
    </w:pPr>
    <w:rPr>
      <w:b/>
    </w:rPr>
  </w:style>
  <w:style w:type="paragraph" w:customStyle="1" w:styleId="194">
    <w:name w:val="样式1"/>
    <w:basedOn w:val="193"/>
    <w:semiHidden/>
    <w:uiPriority w:val="0"/>
    <w:rPr>
      <w:b w:val="0"/>
    </w:rPr>
  </w:style>
  <w:style w:type="paragraph" w:customStyle="1" w:styleId="195">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6">
    <w:name w:val="Notes Heading"/>
    <w:basedOn w:val="174"/>
    <w:uiPriority w:val="0"/>
    <w:pPr>
      <w:pBdr>
        <w:top w:val="none" w:color="auto" w:sz="0" w:space="0"/>
      </w:pBdr>
      <w:spacing w:after="40"/>
    </w:pPr>
    <w:rPr>
      <w:position w:val="-6"/>
      <w:sz w:val="18"/>
      <w:szCs w:val="18"/>
    </w:rPr>
  </w:style>
  <w:style w:type="paragraph" w:customStyle="1" w:styleId="197">
    <w:name w:val="Notes Text"/>
    <w:basedOn w:val="177"/>
    <w:uiPriority w:val="0"/>
    <w:pPr>
      <w:pBdr>
        <w:bottom w:val="none" w:color="auto" w:sz="0" w:space="0"/>
      </w:pBdr>
      <w:spacing w:before="40" w:line="200" w:lineRule="atLeast"/>
      <w:ind w:left="2075"/>
    </w:pPr>
    <w:rPr>
      <w:szCs w:val="18"/>
    </w:rPr>
  </w:style>
  <w:style w:type="paragraph" w:customStyle="1" w:styleId="198">
    <w:name w:val="Notes Text List"/>
    <w:basedOn w:val="178"/>
    <w:uiPriority w:val="0"/>
    <w:pPr>
      <w:numPr>
        <w:numId w:val="11"/>
      </w:numPr>
      <w:pBdr>
        <w:bottom w:val="none" w:color="auto" w:sz="0" w:space="0"/>
      </w:pBdr>
      <w:tabs>
        <w:tab w:val="left" w:pos="2359"/>
      </w:tabs>
      <w:spacing w:before="40" w:line="200" w:lineRule="atLeast"/>
    </w:pPr>
    <w:rPr>
      <w:szCs w:val="18"/>
    </w:rPr>
  </w:style>
  <w:style w:type="paragraph" w:customStyle="1" w:styleId="199">
    <w:name w:val="Figure Description in Appendix"/>
    <w:basedOn w:val="160"/>
    <w:next w:val="160"/>
    <w:uiPriority w:val="0"/>
    <w:pPr>
      <w:keepNext/>
      <w:numPr>
        <w:ilvl w:val="7"/>
        <w:numId w:val="12"/>
      </w:numPr>
      <w:topLinePunct w:val="0"/>
      <w:outlineLvl w:val="7"/>
    </w:pPr>
    <w:rPr>
      <w:rFonts w:eastAsia="黑体"/>
    </w:rPr>
  </w:style>
  <w:style w:type="paragraph" w:customStyle="1" w:styleId="200">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1">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2">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3">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4">
    <w:name w:val="command parameter"/>
    <w:uiPriority w:val="0"/>
    <w:rPr>
      <w:rFonts w:ascii="Arial" w:hAnsi="Arial" w:eastAsia="宋体"/>
      <w:i/>
      <w:color w:val="auto"/>
      <w:sz w:val="21"/>
      <w:szCs w:val="21"/>
    </w:rPr>
  </w:style>
  <w:style w:type="character" w:customStyle="1" w:styleId="205">
    <w:name w:val="command keywords"/>
    <w:uiPriority w:val="0"/>
    <w:rPr>
      <w:rFonts w:ascii="Arial" w:hAnsi="Arial" w:eastAsia="宋体"/>
      <w:b/>
      <w:color w:val="auto"/>
      <w:sz w:val="21"/>
      <w:szCs w:val="21"/>
    </w:rPr>
  </w:style>
  <w:style w:type="character" w:customStyle="1" w:styleId="206">
    <w:name w:val="Table Heading 字符"/>
    <w:basedOn w:val="136"/>
    <w:link w:val="180"/>
    <w:uiPriority w:val="0"/>
    <w:rPr>
      <w:rFonts w:ascii="Book Antiqua" w:hAnsi="Book Antiqua" w:eastAsia="黑体" w:cs="Book Antiqua"/>
      <w:bCs/>
      <w:snapToGrid w:val="0"/>
      <w:sz w:val="21"/>
      <w:szCs w:val="21"/>
    </w:rPr>
  </w:style>
  <w:style w:type="paragraph" w:customStyle="1" w:styleId="207">
    <w:name w:val="Outline"/>
    <w:basedOn w:val="1"/>
    <w:semiHidden/>
    <w:uiPriority w:val="0"/>
    <w:pPr>
      <w:topLinePunct w:val="0"/>
      <w:spacing w:line="200" w:lineRule="atLeast"/>
      <w:ind w:left="709"/>
      <w:jc w:val="both"/>
    </w:pPr>
    <w:rPr>
      <w:i/>
      <w:color w:val="0000FF"/>
      <w:sz w:val="18"/>
      <w:szCs w:val="18"/>
    </w:rPr>
  </w:style>
  <w:style w:type="paragraph" w:customStyle="1" w:styleId="208">
    <w:name w:val="Table Description in Appendix"/>
    <w:basedOn w:val="184"/>
    <w:next w:val="1"/>
    <w:uiPriority w:val="0"/>
    <w:pPr>
      <w:ind w:left="0"/>
    </w:pPr>
  </w:style>
  <w:style w:type="paragraph" w:customStyle="1" w:styleId="209">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10">
    <w:name w:val="Copyright Declaration1"/>
    <w:uiPriority w:val="0"/>
    <w:pPr>
      <w:spacing w:before="80" w:after="80"/>
    </w:pPr>
    <w:rPr>
      <w:rFonts w:ascii="Arial" w:hAnsi="Arial" w:eastAsia="黑体" w:cs="Times New Roman"/>
      <w:sz w:val="36"/>
      <w:lang w:val="en-US" w:eastAsia="zh-CN" w:bidi="ar-SA"/>
    </w:rPr>
  </w:style>
  <w:style w:type="paragraph" w:customStyle="1" w:styleId="211">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2">
    <w:name w:val="Cover4"/>
    <w:basedOn w:val="1"/>
    <w:semiHidden/>
    <w:uiPriority w:val="0"/>
    <w:pPr>
      <w:topLinePunct w:val="0"/>
      <w:ind w:left="0"/>
    </w:pPr>
    <w:rPr>
      <w:rFonts w:ascii="Arial" w:hAnsi="Arial" w:eastAsia="Arial"/>
      <w:b/>
      <w:bCs/>
      <w:sz w:val="24"/>
      <w:szCs w:val="24"/>
    </w:rPr>
  </w:style>
  <w:style w:type="paragraph" w:customStyle="1" w:styleId="213">
    <w:name w:val="Sub Item List Text TD"/>
    <w:basedOn w:val="186"/>
    <w:uiPriority w:val="0"/>
    <w:pPr>
      <w:adjustRightInd w:val="0"/>
      <w:ind w:left="2410"/>
    </w:pPr>
  </w:style>
  <w:style w:type="paragraph" w:customStyle="1" w:styleId="214">
    <w:name w:val="Item list Text TD"/>
    <w:basedOn w:val="186"/>
    <w:uiPriority w:val="0"/>
    <w:pPr>
      <w:adjustRightInd w:val="0"/>
      <w:ind w:left="2126"/>
    </w:pPr>
  </w:style>
  <w:style w:type="paragraph" w:customStyle="1" w:styleId="215">
    <w:name w:val="Item List Text in Table"/>
    <w:basedOn w:val="189"/>
    <w:uiPriority w:val="0"/>
    <w:pPr>
      <w:ind w:left="284"/>
    </w:pPr>
  </w:style>
  <w:style w:type="paragraph" w:customStyle="1" w:styleId="216">
    <w:name w:val="Appendix heading 1"/>
    <w:basedOn w:val="3"/>
    <w:next w:val="4"/>
    <w:uiPriority w:val="0"/>
    <w:pPr>
      <w:keepLines/>
      <w:numPr>
        <w:numId w:val="12"/>
      </w:numPr>
      <w:topLinePunct w:val="0"/>
    </w:pPr>
    <w:rPr>
      <w:rFonts w:hint="eastAsia"/>
      <w:bCs w:val="0"/>
    </w:rPr>
  </w:style>
  <w:style w:type="paragraph" w:customStyle="1" w:styleId="217">
    <w:name w:val="Appendix heading 2"/>
    <w:basedOn w:val="4"/>
    <w:next w:val="218"/>
    <w:uiPriority w:val="0"/>
    <w:pPr>
      <w:numPr>
        <w:numId w:val="12"/>
      </w:numPr>
      <w:topLinePunct w:val="0"/>
      <w:spacing w:before="200"/>
    </w:pPr>
    <w:rPr>
      <w:rFonts w:hint="eastAsia" w:cs="Times New Roman"/>
    </w:rPr>
  </w:style>
  <w:style w:type="paragraph" w:customStyle="1" w:styleId="218">
    <w:name w:val="Appendix heading 3"/>
    <w:basedOn w:val="5"/>
    <w:next w:val="219"/>
    <w:uiPriority w:val="0"/>
    <w:pPr>
      <w:numPr>
        <w:numId w:val="12"/>
      </w:numPr>
      <w:topLinePunct w:val="0"/>
    </w:pPr>
    <w:rPr>
      <w:rFonts w:hint="eastAsia" w:cs="Times New Roman"/>
    </w:rPr>
  </w:style>
  <w:style w:type="paragraph" w:customStyle="1" w:styleId="219">
    <w:name w:val="Appendix heading 4"/>
    <w:basedOn w:val="6"/>
    <w:next w:val="220"/>
    <w:uiPriority w:val="0"/>
    <w:pPr>
      <w:numPr>
        <w:numId w:val="12"/>
      </w:numPr>
      <w:topLinePunct w:val="0"/>
    </w:pPr>
    <w:rPr>
      <w:bCs/>
    </w:rPr>
  </w:style>
  <w:style w:type="paragraph" w:customStyle="1" w:styleId="220">
    <w:name w:val="Appendix heading 5"/>
    <w:basedOn w:val="7"/>
    <w:next w:val="8"/>
    <w:uiPriority w:val="0"/>
    <w:pPr>
      <w:numPr>
        <w:numId w:val="12"/>
      </w:numPr>
      <w:topLinePunct w:val="0"/>
    </w:pPr>
    <w:rPr>
      <w:rFonts w:cs="Times New Roman"/>
      <w:bCs/>
    </w:rPr>
  </w:style>
  <w:style w:type="character" w:styleId="221">
    <w:name w:val="Placeholder Text"/>
    <w:basedOn w:val="136"/>
    <w:semiHidden/>
    <w:uiPriority w:val="99"/>
    <w:rPr>
      <w:color w:val="808080"/>
    </w:rPr>
  </w:style>
  <w:style w:type="paragraph" w:customStyle="1" w:styleId="222">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3">
    <w:name w:val="脚注文本 Char"/>
    <w:basedOn w:val="136"/>
    <w:link w:val="69"/>
    <w:uiPriority w:val="99"/>
    <w:rPr>
      <w:rFonts w:cs="Arial"/>
      <w:kern w:val="2"/>
      <w:sz w:val="18"/>
      <w:szCs w:val="18"/>
    </w:rPr>
  </w:style>
  <w:style w:type="character" w:customStyle="1" w:styleId="224">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5">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6">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7">
    <w:name w:val="微软雅黑"/>
    <w:basedOn w:val="1"/>
    <w:link w:val="228"/>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8">
    <w:name w:val="微软雅黑 Char"/>
    <w:basedOn w:val="136"/>
    <w:link w:val="227"/>
    <w:qFormat/>
    <w:uiPriority w:val="0"/>
    <w:rPr>
      <w:rFonts w:ascii="微软雅黑" w:hAnsi="微软雅黑" w:eastAsia="微软雅黑" w:cs="微软雅黑"/>
      <w:sz w:val="24"/>
      <w:szCs w:val="24"/>
    </w:rPr>
  </w:style>
  <w:style w:type="paragraph" w:customStyle="1" w:styleId="229">
    <w:name w:val="样式 实验正文 + 段后: 0.5 行"/>
    <w:basedOn w:val="227"/>
    <w:qFormat/>
    <w:uiPriority w:val="0"/>
    <w:pPr>
      <w:spacing w:after="120"/>
    </w:pPr>
    <w:rPr>
      <w:rFonts w:cs="宋体"/>
      <w:szCs w:val="20"/>
    </w:rPr>
  </w:style>
  <w:style w:type="paragraph" w:customStyle="1" w:styleId="230">
    <w:name w:val="表格"/>
    <w:next w:val="1"/>
    <w:link w:val="231"/>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1">
    <w:name w:val="表格 Char"/>
    <w:basedOn w:val="136"/>
    <w:link w:val="230"/>
    <w:qFormat/>
    <w:uiPriority w:val="0"/>
    <w:rPr>
      <w:rFonts w:ascii="微软雅黑" w:hAnsi="微软雅黑" w:eastAsia="微软雅黑" w:cs="微软雅黑"/>
      <w:snapToGrid w:val="0"/>
      <w:szCs w:val="21"/>
    </w:rPr>
  </w:style>
  <w:style w:type="character" w:customStyle="1" w:styleId="232">
    <w:name w:val="样式 蓝色"/>
    <w:basedOn w:val="136"/>
    <w:semiHidden/>
    <w:qFormat/>
    <w:uiPriority w:val="0"/>
    <w:rPr>
      <w:color w:val="0000FF"/>
    </w:rPr>
  </w:style>
  <w:style w:type="character" w:customStyle="1" w:styleId="233">
    <w:name w:val="样式 倾斜 蓝色"/>
    <w:basedOn w:val="136"/>
    <w:semiHidden/>
    <w:qFormat/>
    <w:uiPriority w:val="0"/>
    <w:rPr>
      <w:i/>
      <w:iCs/>
      <w:color w:val="0000FF"/>
    </w:rPr>
  </w:style>
  <w:style w:type="paragraph" w:customStyle="1" w:styleId="234">
    <w:name w:val="正文+Tab"/>
    <w:basedOn w:val="1"/>
    <w:qFormat/>
    <w:uiPriority w:val="0"/>
    <w:pPr>
      <w:ind w:left="420"/>
    </w:pPr>
    <w:rPr>
      <w:rFonts w:cs="宋体"/>
    </w:rPr>
  </w:style>
  <w:style w:type="character" w:customStyle="1" w:styleId="235">
    <w:name w:val="表格1 字符"/>
    <w:basedOn w:val="206"/>
    <w:link w:val="179"/>
    <w:qFormat/>
    <w:uiPriority w:val="0"/>
    <w:rPr>
      <w:rFonts w:ascii="Book Antiqua" w:hAnsi="Book Antiqua" w:eastAsia="黑体" w:cs="Book Antiqua"/>
      <w:b/>
      <w:snapToGrid w:val="0"/>
      <w:sz w:val="21"/>
      <w:szCs w:val="21"/>
    </w:rPr>
  </w:style>
  <w:style w:type="paragraph" w:customStyle="1" w:styleId="236">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7">
    <w:name w:val="样式 Command + 左侧:  1 字符 右侧:  1 字符"/>
    <w:basedOn w:val="203"/>
    <w:semiHidden/>
    <w:qFormat/>
    <w:uiPriority w:val="0"/>
    <w:pPr>
      <w:ind w:left="2940"/>
    </w:pPr>
  </w:style>
  <w:style w:type="character" w:customStyle="1" w:styleId="238">
    <w:name w:val="样式 正文 +"/>
    <w:basedOn w:val="136"/>
    <w:qFormat/>
    <w:uiPriority w:val="0"/>
    <w:rPr>
      <w:rFonts w:ascii="FrutigerNext LT Regular" w:hAnsi="FrutigerNext LT Regular" w:eastAsia="华文细黑"/>
      <w:kern w:val="0"/>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4"/>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30"/>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9"/>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1"/>
    <w:qFormat/>
    <w:uiPriority w:val="0"/>
    <w:rPr>
      <w:rFonts w:ascii="FrutigerNext LT Regular" w:hAnsi="FrutigerNext LT Regular" w:eastAsia="华文细黑" w:cs="Arial"/>
      <w:snapToGrid w:val="0"/>
      <w:sz w:val="21"/>
      <w:szCs w:val="21"/>
    </w:rPr>
  </w:style>
  <w:style w:type="paragraph" w:customStyle="1" w:styleId="264">
    <w:name w:val="5.表格文字"/>
    <w:basedOn w:val="189"/>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9"/>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9"/>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4"/>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4"/>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5"/>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6"/>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3" Type="http://schemas.openxmlformats.org/officeDocument/2006/relationships/fontTable" Target="fontTable.xml"/><Relationship Id="rId52" Type="http://schemas.microsoft.com/office/2006/relationships/keyMapCustomizations" Target="customizations.xml"/><Relationship Id="rId51" Type="http://schemas.openxmlformats.org/officeDocument/2006/relationships/customXml" Target="../customXml/item5.xml"/><Relationship Id="rId50" Type="http://schemas.openxmlformats.org/officeDocument/2006/relationships/customXml" Target="../customXml/item4.xml"/><Relationship Id="rId5" Type="http://schemas.openxmlformats.org/officeDocument/2006/relationships/header" Target="header1.xml"/><Relationship Id="rId49" Type="http://schemas.openxmlformats.org/officeDocument/2006/relationships/customXml" Target="../customXml/item3.xml"/><Relationship Id="rId48" Type="http://schemas.openxmlformats.org/officeDocument/2006/relationships/customXml" Target="../customXml/item2.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0.GIF"/><Relationship Id="rId44" Type="http://schemas.openxmlformats.org/officeDocument/2006/relationships/image" Target="media/image39.GIF"/><Relationship Id="rId43" Type="http://schemas.openxmlformats.org/officeDocument/2006/relationships/image" Target="media/image38.GIF"/><Relationship Id="rId42" Type="http://schemas.openxmlformats.org/officeDocument/2006/relationships/image" Target="media/image37.GIF"/><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17</TotalTime>
  <ScaleCrop>false</ScaleCrop>
  <LinksUpToDate>false</LinksUpToDate>
  <CharactersWithSpaces>5088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牛蹄筋</cp:lastModifiedBy>
  <cp:lastPrinted>2016-11-21T02:33:00Z</cp:lastPrinted>
  <dcterms:modified xsi:type="dcterms:W3CDTF">2021-08-26T07:16:47Z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82C8AAB678DB445099546FDEB9F74BB2</vt:lpwstr>
  </property>
</Properties>
</file>