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40BE0CA5" w:rsidR="00E75EA5" w:rsidRPr="006651F6" w:rsidRDefault="00E75EA5" w:rsidP="00F97D99">
      <w:pPr>
        <w:pStyle w:val="Cover2"/>
        <w:rPr>
          <w:rFonts w:ascii="HuaweiSans-Regular" w:eastAsia="方正兰亭黑简体" w:hAnsi="HuaweiSans-Regular" w:hint="eastAsia"/>
          <w:lang w:eastAsia="zh-CN"/>
        </w:rPr>
      </w:pPr>
      <w:bookmarkStart w:id="0" w:name="_Hlk80798076"/>
      <w:bookmarkEnd w:id="0"/>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02BA32A1"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35532A9B"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60963DB5"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642C0AE9"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213AD1F9" w14:textId="0FFB7294" w:rsidR="00874304" w:rsidRDefault="000C5372" w:rsidP="00155C96">
      <w:pPr>
        <w:pStyle w:val="1e"/>
        <w:rPr>
          <w:rFonts w:hint="eastAsia"/>
        </w:rPr>
      </w:pPr>
      <w:r>
        <w:rPr>
          <w:rFonts w:hint="eastAsia"/>
        </w:rPr>
        <w:drawing>
          <wp:inline distT="0" distB="0" distL="0" distR="0" wp14:anchorId="0D6FB0D1" wp14:editId="23E0BD2A">
            <wp:extent cx="6118860" cy="38633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863340"/>
                    </a:xfrm>
                    <a:prstGeom prst="rect">
                      <a:avLst/>
                    </a:prstGeom>
                    <a:noFill/>
                    <a:ln>
                      <a:noFill/>
                    </a:ln>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0BB35132" w14:textId="2DA93CB0" w:rsidR="003049DF" w:rsidRDefault="008501BC" w:rsidP="00155C96">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05F10AF4" w:rsidR="003049DF" w:rsidRDefault="00D44456" w:rsidP="00155C96">
      <w:pPr>
        <w:pStyle w:val="1e"/>
        <w:rPr>
          <w:rFonts w:hint="eastAsia"/>
        </w:rPr>
      </w:pPr>
      <w:r>
        <w:rPr>
          <w:rFonts w:hint="eastAsia"/>
          <w:noProof/>
        </w:rPr>
        <w:drawing>
          <wp:inline distT="0" distB="0" distL="0" distR="0" wp14:anchorId="1D3BE4BA" wp14:editId="75DEE960">
            <wp:extent cx="6120130" cy="4013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013200"/>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2EBCF9C" w14:textId="6B70B573" w:rsidR="0082170E" w:rsidRDefault="00155C96" w:rsidP="00155C96">
      <w:pPr>
        <w:pStyle w:val="1e"/>
        <w:rPr>
          <w:rFonts w:ascii="Huawei Sans" w:hAnsi="Huawei Sans" w:cs="Huawei Sans"/>
        </w:rPr>
      </w:pPr>
      <w:r>
        <w:rPr>
          <w:rFonts w:ascii="Huawei Sans" w:hAnsi="Huawei Sans" w:cs="Huawei Sans" w:hint="eastAsia"/>
        </w:rPr>
        <w:t>答：</w:t>
      </w:r>
      <w:r w:rsidR="00656B12">
        <w:rPr>
          <w:rFonts w:ascii="Huawei Sans" w:hAnsi="Huawei Sans" w:cs="Huawei Sans" w:hint="eastAsia"/>
        </w:rPr>
        <w:t>源码编译可以自定参数，更加灵活轻便</w:t>
      </w:r>
    </w:p>
    <w:p w14:paraId="63C36E9E" w14:textId="4C6B1747" w:rsidR="006854E3" w:rsidRPr="009639AD" w:rsidRDefault="006854E3" w:rsidP="0044100F">
      <w:pPr>
        <w:pStyle w:val="1"/>
        <w:numPr>
          <w:ilvl w:val="0"/>
          <w:numId w:val="0"/>
        </w:numPr>
        <w:rPr>
          <w:rFonts w:hint="eastAsia"/>
        </w:rPr>
      </w:pPr>
      <w:r>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4A59DBDA" w14:textId="254A88AD" w:rsidR="006854E3" w:rsidRPr="009639AD" w:rsidRDefault="00792E83" w:rsidP="00792E83">
      <w:pPr>
        <w:pStyle w:val="1e"/>
        <w:rPr>
          <w:rFonts w:ascii="Huawei Sans" w:hAnsi="Huawei Sans" w:cs="Huawei Sans" w:hint="eastAsia"/>
        </w:rPr>
      </w:pPr>
      <w:r>
        <w:rPr>
          <w:rFonts w:ascii="Huawei Sans" w:hAnsi="Huawei Sans" w:cs="Huawei Sans"/>
          <w:noProof/>
        </w:rPr>
        <w:drawing>
          <wp:inline distT="0" distB="0" distL="0" distR="0" wp14:anchorId="10EF852B" wp14:editId="4FD4799E">
            <wp:extent cx="6118860" cy="38633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863340"/>
                    </a:xfrm>
                    <a:prstGeom prst="rect">
                      <a:avLst/>
                    </a:prstGeom>
                    <a:noFill/>
                    <a:ln>
                      <a:noFill/>
                    </a:ln>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43887EFE"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3875283D"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2B163FBC" w:rsidR="006854E3" w:rsidRPr="009639AD" w:rsidRDefault="00792E83" w:rsidP="006854E3">
      <w:pPr>
        <w:pStyle w:val="1e"/>
        <w:rPr>
          <w:rFonts w:ascii="Huawei Sans" w:hAnsi="Huawei Sans" w:cs="Huawei Sans"/>
        </w:rPr>
      </w:pPr>
      <w:r>
        <w:rPr>
          <w:rFonts w:ascii="Huawei Sans" w:hAnsi="Huawei Sans" w:cs="Huawei Sans"/>
          <w:noProof/>
        </w:rPr>
        <w:drawing>
          <wp:inline distT="0" distB="0" distL="0" distR="0" wp14:anchorId="7541D8D7" wp14:editId="7A289DCC">
            <wp:extent cx="6103620"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3620" cy="1524000"/>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05FC7154" w:rsidR="006854E3" w:rsidRPr="009639AD" w:rsidRDefault="00792E83" w:rsidP="006854E3">
      <w:pPr>
        <w:pStyle w:val="1e"/>
        <w:rPr>
          <w:rFonts w:ascii="Huawei Sans" w:hAnsi="Huawei Sans" w:cs="Huawei Sans"/>
        </w:rPr>
      </w:pPr>
      <w:r>
        <w:rPr>
          <w:rFonts w:ascii="Huawei Sans" w:hAnsi="Huawei Sans" w:cs="Huawei Sans"/>
          <w:noProof/>
        </w:rPr>
        <w:drawing>
          <wp:inline distT="0" distB="0" distL="0" distR="0" wp14:anchorId="0CA6E12B" wp14:editId="7918ED2F">
            <wp:extent cx="610362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3620" cy="1447800"/>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0D2D0232" w:rsidR="00D96EE7" w:rsidRPr="009639AD" w:rsidRDefault="00792E83" w:rsidP="00155C96">
      <w:pPr>
        <w:pStyle w:val="1e"/>
        <w:rPr>
          <w:rFonts w:ascii="Huawei Sans" w:hAnsi="Huawei Sans" w:cs="Huawei Sans" w:hint="eastAsia"/>
        </w:rPr>
      </w:pPr>
      <w:r>
        <w:rPr>
          <w:rFonts w:ascii="Huawei Sans" w:hAnsi="Huawei Sans" w:cs="Huawei Sans"/>
          <w:noProof/>
        </w:rPr>
        <w:drawing>
          <wp:inline distT="0" distB="0" distL="0" distR="0" wp14:anchorId="713D644D" wp14:editId="56F3A74A">
            <wp:extent cx="6120130" cy="121642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216423"/>
                    </a:xfrm>
                    <a:prstGeom prst="rect">
                      <a:avLst/>
                    </a:prstGeom>
                    <a:noFill/>
                    <a:ln>
                      <a:noFill/>
                    </a:ln>
                  </pic:spPr>
                </pic:pic>
              </a:graphicData>
            </a:graphic>
          </wp:inline>
        </w:drawing>
      </w:r>
    </w:p>
    <w:p w14:paraId="39FBA8DD" w14:textId="5FE5C7C0" w:rsidR="006854E3" w:rsidRPr="009639AD" w:rsidRDefault="006854E3" w:rsidP="00155C96">
      <w:pPr>
        <w:pStyle w:val="afffff2"/>
        <w:rPr>
          <w:rFonts w:ascii="Huawei Sans" w:hAnsi="Huawei Sans" w:cs="Huawei Sans" w:hint="eastAsia"/>
        </w:rPr>
      </w:pPr>
      <w:r w:rsidRPr="009639AD">
        <w:rPr>
          <w:rFonts w:ascii="Huawei Sans" w:hAnsi="Huawei Sans" w:cs="Huawei Sans"/>
        </w:rPr>
        <w:t>select avg (order_price) from litemall_orders_col where add_date between '20200101' and '20200701';</w:t>
      </w:r>
    </w:p>
    <w:p w14:paraId="74707D1C" w14:textId="0B3DE0CD" w:rsidR="006854E3" w:rsidRPr="009639AD" w:rsidRDefault="00792E83" w:rsidP="00155C96">
      <w:pPr>
        <w:pStyle w:val="1e"/>
        <w:rPr>
          <w:rFonts w:ascii="Huawei Sans" w:hAnsi="Huawei Sans" w:cs="Huawei Sans" w:hint="eastAsia"/>
        </w:rPr>
      </w:pPr>
      <w:r>
        <w:rPr>
          <w:rFonts w:ascii="Huawei Sans" w:hAnsi="Huawei Sans" w:cs="Huawei Sans"/>
          <w:noProof/>
        </w:rPr>
        <w:drawing>
          <wp:inline distT="0" distB="0" distL="0" distR="0" wp14:anchorId="631384F8" wp14:editId="7EE112D4">
            <wp:extent cx="6111240" cy="12039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1203960"/>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2078EC1D" w:rsidR="006854E3" w:rsidRPr="009639AD" w:rsidRDefault="00C960D1" w:rsidP="006854E3">
      <w:pPr>
        <w:pStyle w:val="1e"/>
        <w:rPr>
          <w:rFonts w:ascii="Huawei Sans" w:hAnsi="Huawei Sans" w:cs="Huawei Sans"/>
        </w:rPr>
      </w:pPr>
      <w:r w:rsidRPr="00C960D1">
        <w:rPr>
          <w:rFonts w:ascii="Huawei Sans" w:hAnsi="Huawei Sans" w:cs="Huawei Sans"/>
        </w:rPr>
        <w:drawing>
          <wp:inline distT="0" distB="0" distL="0" distR="0" wp14:anchorId="5A06CB4E" wp14:editId="51B26712">
            <wp:extent cx="5060118" cy="104403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0118" cy="104403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5C97CC53" w:rsidR="006854E3" w:rsidRPr="009639AD" w:rsidRDefault="00C960D1" w:rsidP="006854E3">
      <w:pPr>
        <w:pStyle w:val="1e"/>
        <w:rPr>
          <w:rFonts w:ascii="Huawei Sans" w:hAnsi="Huawei Sans" w:cs="Huawei Sans"/>
        </w:rPr>
      </w:pPr>
      <w:r w:rsidRPr="00C960D1">
        <w:rPr>
          <w:rFonts w:ascii="Huawei Sans" w:hAnsi="Huawei Sans" w:cs="Huawei Sans"/>
        </w:rPr>
        <w:drawing>
          <wp:inline distT="0" distB="0" distL="0" distR="0" wp14:anchorId="46867461" wp14:editId="2F2B7A1E">
            <wp:extent cx="5281118" cy="10516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1118" cy="1051651"/>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798B41CF" w:rsidR="006854E3" w:rsidRPr="009639AD" w:rsidRDefault="00C960D1" w:rsidP="006854E3">
      <w:pPr>
        <w:pStyle w:val="1e"/>
        <w:rPr>
          <w:rFonts w:ascii="Huawei Sans" w:hAnsi="Huawei Sans" w:cs="Huawei Sans"/>
        </w:rPr>
      </w:pPr>
      <w:r w:rsidRPr="00C960D1">
        <w:rPr>
          <w:rFonts w:ascii="Huawei Sans" w:hAnsi="Huawei Sans" w:cs="Huawei Sans"/>
        </w:rPr>
        <w:drawing>
          <wp:inline distT="0" distB="0" distL="0" distR="0" wp14:anchorId="6E6899A2" wp14:editId="3DDACA5F">
            <wp:extent cx="5243014" cy="457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3014" cy="457240"/>
                    </a:xfrm>
                    <a:prstGeom prst="rect">
                      <a:avLst/>
                    </a:prstGeom>
                  </pic:spPr>
                </pic:pic>
              </a:graphicData>
            </a:graphic>
          </wp:inline>
        </w:drawing>
      </w:r>
    </w:p>
    <w:p w14:paraId="6E515D3F" w14:textId="42731F6A" w:rsidR="00C960D1" w:rsidRPr="009639AD" w:rsidRDefault="006854E3" w:rsidP="00C960D1">
      <w:pPr>
        <w:pStyle w:val="afffff2"/>
        <w:rPr>
          <w:rFonts w:ascii="Huawei Sans" w:hAnsi="Huawei Sans" w:cs="Huawei Sans" w:hint="eastAsia"/>
        </w:rPr>
      </w:pPr>
      <w:r w:rsidRPr="009639AD">
        <w:rPr>
          <w:rFonts w:ascii="Huawei Sans" w:hAnsi="Huawei Sans" w:cs="Huawei Sans"/>
        </w:rPr>
        <w:t xml:space="preserve">update litemall_orders_col set order_price=2468 where order_id=6; </w:t>
      </w:r>
    </w:p>
    <w:p w14:paraId="0470C2BB" w14:textId="0C0B1AB8" w:rsidR="00C960D1" w:rsidRDefault="00C960D1" w:rsidP="006854E3">
      <w:pPr>
        <w:pStyle w:val="1e"/>
        <w:rPr>
          <w:rFonts w:ascii="Huawei Sans" w:hAnsi="Huawei Sans" w:cs="Huawei Sans"/>
        </w:rPr>
      </w:pPr>
      <w:r w:rsidRPr="00C960D1">
        <w:rPr>
          <w:rFonts w:ascii="Huawei Sans" w:hAnsi="Huawei Sans" w:cs="Huawei Sans"/>
        </w:rPr>
        <w:drawing>
          <wp:inline distT="0" distB="0" distL="0" distR="0" wp14:anchorId="210CCAE7" wp14:editId="02D0D364">
            <wp:extent cx="5486875" cy="449619"/>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875" cy="449619"/>
                    </a:xfrm>
                    <a:prstGeom prst="rect">
                      <a:avLst/>
                    </a:prstGeom>
                  </pic:spPr>
                </pic:pic>
              </a:graphicData>
            </a:graphic>
          </wp:inline>
        </w:drawing>
      </w:r>
    </w:p>
    <w:p w14:paraId="412079BA" w14:textId="55890424"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7B984A76" w14:textId="6990C506" w:rsidR="006854E3" w:rsidRPr="009639AD" w:rsidRDefault="00C960D1" w:rsidP="00C960D1">
      <w:pPr>
        <w:pStyle w:val="1e"/>
        <w:rPr>
          <w:rFonts w:ascii="Huawei Sans" w:eastAsia="微软雅黑" w:hAnsi="Huawei Sans" w:cs="Huawei Sans" w:hint="eastAsia"/>
          <w:kern w:val="2"/>
          <w:szCs w:val="21"/>
        </w:rPr>
      </w:pPr>
      <w:r w:rsidRPr="00C960D1">
        <w:rPr>
          <w:rFonts w:ascii="Huawei Sans" w:eastAsia="微软雅黑" w:hAnsi="Huawei Sans" w:cs="Huawei Sans"/>
          <w:kern w:val="2"/>
          <w:szCs w:val="21"/>
        </w:rPr>
        <w:drawing>
          <wp:inline distT="0" distB="0" distL="0" distR="0" wp14:anchorId="7C21E8C7" wp14:editId="3BEC0BE3">
            <wp:extent cx="2507197" cy="290347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7197" cy="2903472"/>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12B9EBCB" w:rsidR="006854E3" w:rsidRDefault="00C960D1" w:rsidP="00155C96">
      <w:pPr>
        <w:pStyle w:val="1e"/>
        <w:rPr>
          <w:rFonts w:ascii="Huawei Sans" w:eastAsia="微软雅黑" w:hAnsi="Huawei Sans" w:cs="Huawei Sans" w:hint="eastAsia"/>
          <w:kern w:val="2"/>
          <w:szCs w:val="21"/>
        </w:rPr>
      </w:pPr>
      <w:r w:rsidRPr="00C960D1">
        <w:rPr>
          <w:rFonts w:ascii="Huawei Sans" w:eastAsia="微软雅黑" w:hAnsi="Huawei Sans" w:cs="Huawei Sans"/>
          <w:kern w:val="2"/>
          <w:szCs w:val="21"/>
        </w:rPr>
        <w:drawing>
          <wp:inline distT="0" distB="0" distL="0" distR="0" wp14:anchorId="644CF9BB" wp14:editId="78157091">
            <wp:extent cx="2255715" cy="739204"/>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5715" cy="739204"/>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235F3B94" w14:textId="019783FF" w:rsidR="006854E3" w:rsidRDefault="006854E3" w:rsidP="00155C96">
      <w:pPr>
        <w:pStyle w:val="afffff2"/>
        <w:rPr>
          <w:rFonts w:ascii="Huawei Sans" w:hAnsi="Huawei Sans" w:cs="Huawei Sans" w:hint="eastAsia"/>
        </w:rPr>
      </w:pPr>
      <w:r w:rsidRPr="009639AD">
        <w:rPr>
          <w:rFonts w:ascii="Huawei Sans" w:hAnsi="Huawei Sans" w:cs="Huawei Sans"/>
        </w:rPr>
        <w:t>SELECT * FROM v_order;</w:t>
      </w:r>
    </w:p>
    <w:p w14:paraId="53944C87" w14:textId="32C51B39" w:rsidR="006854E3" w:rsidRDefault="00C960D1" w:rsidP="00C960D1">
      <w:pPr>
        <w:pStyle w:val="1e"/>
        <w:rPr>
          <w:rFonts w:ascii="Huawei Sans" w:hAnsi="Huawei Sans" w:cs="Huawei Sans" w:hint="eastAsia"/>
        </w:rPr>
      </w:pPr>
      <w:r w:rsidRPr="00C960D1">
        <w:rPr>
          <w:rFonts w:ascii="Huawei Sans" w:hAnsi="Huawei Sans" w:cs="Huawei Sans"/>
        </w:rPr>
        <w:drawing>
          <wp:inline distT="0" distB="0" distL="0" distR="0" wp14:anchorId="32215837" wp14:editId="4441FE49">
            <wp:extent cx="2232853" cy="792549"/>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853" cy="792549"/>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47A7FF32" w:rsidR="006854E3" w:rsidRDefault="00C960D1" w:rsidP="006854E3">
      <w:pPr>
        <w:pStyle w:val="1e"/>
        <w:rPr>
          <w:rFonts w:ascii="Huawei Sans" w:hAnsi="Huawei Sans" w:cs="Huawei Sans"/>
        </w:rPr>
      </w:pPr>
      <w:r w:rsidRPr="00C960D1">
        <w:rPr>
          <w:rFonts w:ascii="Huawei Sans" w:hAnsi="Huawei Sans" w:cs="Huawei Sans"/>
        </w:rPr>
        <w:drawing>
          <wp:inline distT="0" distB="0" distL="0" distR="0" wp14:anchorId="12F5F370" wp14:editId="0088D41A">
            <wp:extent cx="2286198" cy="27510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198" cy="2751058"/>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F01E321" w14:textId="1B518129" w:rsidR="006854E3" w:rsidRDefault="00C960D1" w:rsidP="006854E3">
      <w:pPr>
        <w:pStyle w:val="1e"/>
        <w:rPr>
          <w:rFonts w:ascii="Huawei Sans" w:hAnsi="Huawei Sans" w:cs="Huawei Sans"/>
        </w:rPr>
      </w:pPr>
      <w:r w:rsidRPr="00C960D1">
        <w:rPr>
          <w:rFonts w:ascii="Huawei Sans" w:hAnsi="Huawei Sans" w:cs="Huawei Sans"/>
        </w:rPr>
        <w:drawing>
          <wp:inline distT="0" distB="0" distL="0" distR="0" wp14:anchorId="200BB672" wp14:editId="7C62E803">
            <wp:extent cx="2339543" cy="2926334"/>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9543" cy="2926334"/>
                    </a:xfrm>
                    <a:prstGeom prst="rect">
                      <a:avLst/>
                    </a:prstGeom>
                  </pic:spPr>
                </pic:pic>
              </a:graphicData>
            </a:graphic>
          </wp:inline>
        </w:drawing>
      </w:r>
    </w:p>
    <w:p w14:paraId="20D4C03D" w14:textId="246A3EB0" w:rsidR="000D3FEB" w:rsidRDefault="000D3FEB" w:rsidP="006854E3">
      <w:pPr>
        <w:pStyle w:val="1e"/>
        <w:rPr>
          <w:rFonts w:ascii="Huawei Sans" w:hAnsi="Huawei Sans" w:cs="Huawei Sans" w:hint="eastAsia"/>
        </w:rPr>
      </w:pPr>
      <w:r w:rsidRPr="000D3FEB">
        <w:rPr>
          <w:rFonts w:ascii="Huawei Sans" w:hAnsi="Huawei Sans" w:cs="Huawei Sans"/>
        </w:rPr>
        <w:drawing>
          <wp:inline distT="0" distB="0" distL="0" distR="0" wp14:anchorId="1AF3AF72" wp14:editId="119E6329">
            <wp:extent cx="2331922" cy="30482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1922" cy="3048264"/>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62421C3F" w14:textId="101AC9C7" w:rsidR="006854E3" w:rsidRDefault="00155C96" w:rsidP="00155C96">
      <w:pPr>
        <w:pStyle w:val="1e"/>
        <w:rPr>
          <w:rFonts w:ascii="Huawei Sans" w:hAnsi="Huawei Sans" w:cs="Huawei Sans" w:hint="eastAsia"/>
        </w:rPr>
      </w:pPr>
      <w:r>
        <w:rPr>
          <w:rFonts w:ascii="Huawei Sans" w:hAnsi="Huawei Sans" w:cs="Huawei Sans" w:hint="eastAsia"/>
        </w:rPr>
        <w:t>答：</w:t>
      </w:r>
      <w:r>
        <w:t>因为遍历的方向不同，在执行类似查找或修改特定值所在行或行信息时行存表效率更高</w:t>
      </w:r>
      <w:r>
        <w:br/>
      </w:r>
      <w:r>
        <w:t>而在执行同列数据操作或取值与本行其他数据无关时列存表效率更高</w:t>
      </w:r>
    </w:p>
    <w:p w14:paraId="1D428377" w14:textId="6EBB897E"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C9E5D88" w14:textId="02CBB7A0" w:rsidR="0082170E" w:rsidRPr="00155C96" w:rsidRDefault="00155C96" w:rsidP="00155C96">
      <w:pPr>
        <w:pStyle w:val="1e"/>
        <w:rPr>
          <w:rFonts w:ascii="Huawei Sans" w:hAnsi="Huawei Sans" w:cs="Huawei Sans" w:hint="eastAsia"/>
        </w:rPr>
      </w:pPr>
      <w:r>
        <w:rPr>
          <w:rFonts w:ascii="Huawei Sans" w:hAnsi="Huawei Sans" w:cs="Huawei Sans" w:hint="eastAsia"/>
        </w:rPr>
        <w:t>答：</w:t>
      </w:r>
      <w:r>
        <w:t>全量同步是一次性同步全部数据，增量同步则只同步两个数据库不同的部分</w:t>
      </w:r>
      <w:r w:rsidR="0082170E">
        <w:rPr>
          <w:rFonts w:hint="eastAsia"/>
        </w:rPr>
        <w:br w:type="page"/>
      </w:r>
    </w:p>
    <w:p w14:paraId="0761CBC8" w14:textId="1859C0B2" w:rsidR="00A01E24" w:rsidRPr="009639AD" w:rsidRDefault="00A01E24" w:rsidP="0044100F">
      <w:pPr>
        <w:pStyle w:val="1"/>
        <w:numPr>
          <w:ilvl w:val="0"/>
          <w:numId w:val="0"/>
        </w:numPr>
        <w:rPr>
          <w:rFonts w:hint="eastAsia"/>
        </w:rPr>
      </w:pPr>
      <w:r>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04E13D92" w:rsidR="00A01E24" w:rsidRPr="009639AD" w:rsidRDefault="005B7098" w:rsidP="00A01E24">
      <w:pPr>
        <w:pStyle w:val="1e"/>
        <w:rPr>
          <w:rFonts w:ascii="Huawei Sans" w:hAnsi="Huawei Sans" w:cs="Huawei Sans"/>
        </w:rPr>
      </w:pPr>
      <w:r w:rsidRPr="005B7098">
        <w:rPr>
          <w:rFonts w:ascii="Huawei Sans" w:hAnsi="Huawei Sans" w:cs="Huawei Sans"/>
        </w:rPr>
        <w:drawing>
          <wp:inline distT="0" distB="0" distL="0" distR="0" wp14:anchorId="5003AC0E" wp14:editId="3EBE1E7D">
            <wp:extent cx="6120130" cy="29914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991485"/>
                    </a:xfrm>
                    <a:prstGeom prst="rect">
                      <a:avLst/>
                    </a:prstGeom>
                  </pic:spPr>
                </pic:pic>
              </a:graphicData>
            </a:graphic>
          </wp:inline>
        </w:drawing>
      </w:r>
    </w:p>
    <w:p w14:paraId="64441573" w14:textId="5C502680" w:rsidR="00A01E24" w:rsidRPr="009639AD" w:rsidRDefault="00B124DD" w:rsidP="00155C96">
      <w:pPr>
        <w:pStyle w:val="1e"/>
        <w:rPr>
          <w:rFonts w:ascii="Huawei Sans" w:hAnsi="Huawei Sans" w:cs="Huawei Sans" w:hint="eastAsia"/>
        </w:rPr>
      </w:pPr>
      <w:r w:rsidRPr="00B124DD">
        <w:rPr>
          <w:rFonts w:ascii="Huawei Sans" w:hAnsi="Huawei Sans" w:cs="Huawei Sans"/>
        </w:rPr>
        <w:drawing>
          <wp:inline distT="0" distB="0" distL="0" distR="0" wp14:anchorId="6A746CDF" wp14:editId="0F81A2DF">
            <wp:extent cx="2743438" cy="1668925"/>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438" cy="1668925"/>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4CD2FB06" w14:textId="09E1F13F" w:rsidR="00A01E24" w:rsidRDefault="00B124DD" w:rsidP="00155C96">
      <w:pPr>
        <w:pStyle w:val="1e"/>
        <w:rPr>
          <w:rFonts w:hint="eastAsia"/>
        </w:rPr>
      </w:pPr>
      <w:r w:rsidRPr="00B124DD">
        <w:drawing>
          <wp:inline distT="0" distB="0" distL="0" distR="0" wp14:anchorId="6412244E" wp14:editId="2707A871">
            <wp:extent cx="5776461" cy="2301439"/>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6461" cy="2301439"/>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54A06A53" w14:textId="3BF0A1DA" w:rsidR="00A01E24" w:rsidRPr="009639AD" w:rsidRDefault="00B124DD" w:rsidP="00155C96">
      <w:pPr>
        <w:pStyle w:val="1e"/>
        <w:rPr>
          <w:rFonts w:ascii="Huawei Sans" w:hAnsi="Huawei Sans" w:cs="Huawei Sans" w:hint="eastAsia"/>
        </w:rPr>
      </w:pPr>
      <w:r w:rsidRPr="00B124DD">
        <w:rPr>
          <w:rFonts w:ascii="Huawei Sans" w:hAnsi="Huawei Sans" w:cs="Huawei Sans"/>
        </w:rPr>
        <w:drawing>
          <wp:inline distT="0" distB="0" distL="0" distR="0" wp14:anchorId="77D14E0A" wp14:editId="33ABC3EE">
            <wp:extent cx="6119390" cy="18670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9390" cy="1867062"/>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056F4C7" w14:textId="197E093B" w:rsidR="00A01E24" w:rsidRDefault="00A01E24" w:rsidP="00155C96">
      <w:pPr>
        <w:pStyle w:val="afffff2"/>
        <w:rPr>
          <w:rFonts w:ascii="Huawei Sans" w:hAnsi="Huawei Sans" w:cs="Huawei Sans" w:hint="eastAsia"/>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2106E135" w14:textId="1334D887" w:rsidR="00A01E24" w:rsidRPr="00155C96" w:rsidRDefault="00B124DD" w:rsidP="00155C96">
      <w:pPr>
        <w:pStyle w:val="1e"/>
        <w:rPr>
          <w:rFonts w:ascii="Huawei Sans" w:eastAsia="微软雅黑" w:hAnsi="Huawei Sans" w:cs="Huawei Sans" w:hint="eastAsia"/>
          <w:kern w:val="2"/>
          <w:szCs w:val="21"/>
        </w:rPr>
      </w:pPr>
      <w:r w:rsidRPr="00B124DD">
        <w:rPr>
          <w:rFonts w:ascii="Huawei Sans" w:eastAsia="微软雅黑" w:hAnsi="Huawei Sans" w:cs="Huawei Sans"/>
          <w:kern w:val="2"/>
          <w:szCs w:val="21"/>
        </w:rPr>
        <w:drawing>
          <wp:inline distT="0" distB="0" distL="0" distR="0" wp14:anchorId="4F99D0AF" wp14:editId="5AE7AE20">
            <wp:extent cx="6073666" cy="3353091"/>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73666" cy="3353091"/>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75E5F97" w14:textId="6D638071" w:rsidR="00A01E24" w:rsidRDefault="00A01E24" w:rsidP="00155C96">
      <w:pPr>
        <w:pStyle w:val="afffff2"/>
        <w:rPr>
          <w:rFonts w:ascii="Huawei Sans" w:hAnsi="Huawei Sans" w:cs="Huawei Sans" w:hint="eastAsia"/>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4DBA7E21" w14:textId="1D43613E" w:rsidR="00A01E24" w:rsidRPr="009639AD" w:rsidRDefault="00B124DD" w:rsidP="00155C96">
      <w:pPr>
        <w:pStyle w:val="1e"/>
        <w:rPr>
          <w:rFonts w:ascii="Huawei Sans" w:hAnsi="Huawei Sans" w:cs="Huawei Sans" w:hint="eastAsia"/>
        </w:rPr>
      </w:pPr>
      <w:r w:rsidRPr="00B124DD">
        <w:rPr>
          <w:rFonts w:ascii="Huawei Sans" w:hAnsi="Huawei Sans" w:cs="Huawei Sans"/>
        </w:rPr>
        <w:drawing>
          <wp:inline distT="0" distB="0" distL="0" distR="0" wp14:anchorId="15131766" wp14:editId="18756CBD">
            <wp:extent cx="3535986" cy="952583"/>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5986" cy="952583"/>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D1E93C9" w14:textId="3CF65A78" w:rsidR="00A01E24" w:rsidRDefault="00A01E24" w:rsidP="00155C96">
      <w:pPr>
        <w:pStyle w:val="afffff2"/>
        <w:rPr>
          <w:rFonts w:ascii="Huawei Sans" w:hAnsi="Huawei Sans" w:cs="Huawei Sans" w:hint="eastAsia"/>
        </w:rPr>
      </w:pPr>
      <w:r w:rsidRPr="000E2D1D">
        <w:rPr>
          <w:rFonts w:ascii="Huawei Sans" w:hAnsi="Huawei Sans" w:cs="Huawei Sans"/>
        </w:rPr>
        <w:t>select * from hypopg_display_index();</w:t>
      </w:r>
    </w:p>
    <w:p w14:paraId="0D5468D5" w14:textId="51F98A5B" w:rsidR="00A01E24" w:rsidRPr="00155C96" w:rsidRDefault="00B124DD" w:rsidP="00155C96">
      <w:pPr>
        <w:pStyle w:val="1e"/>
        <w:rPr>
          <w:rFonts w:ascii="Huawei Sans" w:hAnsi="Huawei Sans" w:cs="Huawei Sans" w:hint="eastAsia"/>
        </w:rPr>
      </w:pPr>
      <w:r w:rsidRPr="00B124DD">
        <w:rPr>
          <w:rFonts w:ascii="Huawei Sans" w:hAnsi="Huawei Sans" w:cs="Huawei Sans"/>
        </w:rPr>
        <w:drawing>
          <wp:inline distT="0" distB="0" distL="0" distR="0" wp14:anchorId="23CC9C55" wp14:editId="2E4B6062">
            <wp:extent cx="6120130" cy="139636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39636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793B8514" w:rsidR="00A01E24" w:rsidRDefault="00B124DD" w:rsidP="00A01E24">
      <w:pPr>
        <w:pStyle w:val="1e"/>
        <w:rPr>
          <w:rFonts w:ascii="Huawei Sans" w:hAnsi="Huawei Sans" w:cs="Huawei Sans"/>
        </w:rPr>
      </w:pPr>
      <w:r w:rsidRPr="00B124DD">
        <w:rPr>
          <w:rFonts w:ascii="Huawei Sans" w:hAnsi="Huawei Sans" w:cs="Huawei Sans"/>
        </w:rPr>
        <w:drawing>
          <wp:inline distT="0" distB="0" distL="0" distR="0" wp14:anchorId="7B258B16" wp14:editId="6A55D0E3">
            <wp:extent cx="1767993" cy="632515"/>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7993" cy="632515"/>
                    </a:xfrm>
                    <a:prstGeom prst="rect">
                      <a:avLst/>
                    </a:prstGeom>
                  </pic:spPr>
                </pic:pic>
              </a:graphicData>
            </a:graphic>
          </wp:inline>
        </w:drawing>
      </w:r>
    </w:p>
    <w:p w14:paraId="7B6D50B0" w14:textId="40FE65AE" w:rsidR="00B124DD" w:rsidRDefault="00B124DD" w:rsidP="00A01E24">
      <w:pPr>
        <w:pStyle w:val="1e"/>
        <w:rPr>
          <w:rFonts w:ascii="Huawei Sans" w:hAnsi="Huawei Sans" w:cs="Huawei Sans" w:hint="eastAsia"/>
        </w:rPr>
      </w:pPr>
      <w:r w:rsidRPr="00B124DD">
        <w:rPr>
          <w:rFonts w:ascii="Huawei Sans" w:hAnsi="Huawei Sans" w:cs="Huawei Sans"/>
        </w:rPr>
        <w:drawing>
          <wp:inline distT="0" distB="0" distL="0" distR="0" wp14:anchorId="7A8FA098" wp14:editId="7310E5FF">
            <wp:extent cx="1821338" cy="602032"/>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1338" cy="602032"/>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29D617DE" w14:textId="6D3D99F3" w:rsidR="00A01E24" w:rsidRPr="00155C96" w:rsidRDefault="00A01E24" w:rsidP="00155C96">
      <w:pPr>
        <w:pStyle w:val="afffff2"/>
        <w:rPr>
          <w:rFonts w:ascii="Huawei Sans" w:hAnsi="Huawei Sans" w:cs="Huawei Sans" w:hint="eastAsia"/>
        </w:rPr>
      </w:pPr>
      <w:r w:rsidRPr="000E2D1D">
        <w:rPr>
          <w:rFonts w:ascii="Huawei Sans" w:hAnsi="Huawei Sans" w:cs="Huawei Sans"/>
        </w:rPr>
        <w:t xml:space="preserve"> ORDER BY SUM(o.actual_price) DESC;</w:t>
      </w:r>
    </w:p>
    <w:p w14:paraId="176F6669" w14:textId="026A58CA" w:rsidR="00A01E24" w:rsidRDefault="00B124DD" w:rsidP="00155C96">
      <w:pPr>
        <w:pStyle w:val="1e"/>
        <w:rPr>
          <w:rFonts w:hint="eastAsia"/>
        </w:rPr>
      </w:pPr>
      <w:r w:rsidRPr="00B124DD">
        <w:drawing>
          <wp:inline distT="0" distB="0" distL="0" distR="0" wp14:anchorId="4AE40D1C" wp14:editId="41484C4A">
            <wp:extent cx="6120130" cy="2857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857500"/>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6ECAA6E9" w14:textId="44DCEBFD" w:rsidR="00A01E24" w:rsidRDefault="00B124DD" w:rsidP="00155C96">
      <w:pPr>
        <w:pStyle w:val="1e"/>
        <w:rPr>
          <w:rFonts w:hint="eastAsia"/>
        </w:rPr>
      </w:pPr>
      <w:r w:rsidRPr="00B124DD">
        <w:drawing>
          <wp:inline distT="0" distB="0" distL="0" distR="0" wp14:anchorId="7F6FCE20" wp14:editId="7F438E0B">
            <wp:extent cx="3932261" cy="815411"/>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2261" cy="815411"/>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4975CDDD" w14:textId="6A562200" w:rsidR="00A01E24" w:rsidRDefault="00B124DD" w:rsidP="00155C96">
      <w:pPr>
        <w:pStyle w:val="1e"/>
        <w:rPr>
          <w:rFonts w:hint="eastAsia"/>
        </w:rPr>
      </w:pPr>
      <w:r w:rsidRPr="00B124DD">
        <w:drawing>
          <wp:inline distT="0" distB="0" distL="0" distR="0" wp14:anchorId="344618A6" wp14:editId="002C6F60">
            <wp:extent cx="3520745" cy="739204"/>
            <wp:effectExtent l="0" t="0" r="381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0745" cy="739204"/>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77777777" w:rsidR="00A01E24" w:rsidRDefault="00A01E24" w:rsidP="00A01E24">
      <w:pPr>
        <w:pStyle w:val="1e"/>
        <w:rPr>
          <w:rFonts w:hint="eastAsia"/>
        </w:rPr>
      </w:pPr>
    </w:p>
    <w:p w14:paraId="2DC59FD6" w14:textId="056349B9" w:rsidR="00A01E24" w:rsidRPr="000E2D1D" w:rsidRDefault="00B124DD" w:rsidP="00155C96">
      <w:pPr>
        <w:pStyle w:val="1e"/>
        <w:rPr>
          <w:rFonts w:hint="eastAsia"/>
        </w:rPr>
      </w:pPr>
      <w:r w:rsidRPr="00B124DD">
        <w:drawing>
          <wp:inline distT="0" distB="0" distL="0" distR="0" wp14:anchorId="3D6AFA86" wp14:editId="4C19ACF6">
            <wp:extent cx="3185436" cy="49534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5436" cy="495343"/>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2E6BDF97" w:rsidR="00A01E24" w:rsidRDefault="00B124DD" w:rsidP="00A01E24">
      <w:pPr>
        <w:pStyle w:val="1e"/>
        <w:rPr>
          <w:rFonts w:ascii="Huawei Sans" w:eastAsia="微软雅黑" w:hAnsi="Huawei Sans" w:cs="Huawei Sans"/>
          <w:kern w:val="2"/>
          <w:szCs w:val="21"/>
        </w:rPr>
      </w:pPr>
      <w:r w:rsidRPr="00B124DD">
        <w:rPr>
          <w:rFonts w:ascii="Huawei Sans" w:eastAsia="微软雅黑" w:hAnsi="Huawei Sans" w:cs="Huawei Sans"/>
          <w:kern w:val="2"/>
          <w:szCs w:val="21"/>
        </w:rPr>
        <w:drawing>
          <wp:inline distT="0" distB="0" distL="0" distR="0" wp14:anchorId="7B6D7BF8" wp14:editId="075D9B93">
            <wp:extent cx="6120130" cy="2588260"/>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588260"/>
                    </a:xfrm>
                    <a:prstGeom prst="rect">
                      <a:avLst/>
                    </a:prstGeom>
                  </pic:spPr>
                </pic:pic>
              </a:graphicData>
            </a:graphic>
          </wp:inline>
        </w:drawing>
      </w:r>
    </w:p>
    <w:p w14:paraId="44906679" w14:textId="19FC8953" w:rsidR="00A01E24" w:rsidRDefault="00B124DD" w:rsidP="00A01E24">
      <w:pPr>
        <w:pStyle w:val="1e"/>
        <w:rPr>
          <w:rFonts w:ascii="Huawei Sans" w:hAnsi="Huawei Sans" w:cs="Huawei Sans"/>
        </w:rPr>
      </w:pPr>
      <w:r w:rsidRPr="00B124DD">
        <w:rPr>
          <w:rFonts w:ascii="Huawei Sans" w:hAnsi="Huawei Sans" w:cs="Huawei Sans"/>
        </w:rPr>
        <w:drawing>
          <wp:inline distT="0" distB="0" distL="0" distR="0" wp14:anchorId="082CF705" wp14:editId="400D2154">
            <wp:extent cx="2766300" cy="1539373"/>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66300" cy="1539373"/>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1DAE26C3" w14:textId="4D0FEB04" w:rsidR="00A01E24" w:rsidRPr="004A12B5" w:rsidRDefault="00A01E24" w:rsidP="00155C96">
      <w:pPr>
        <w:pStyle w:val="afffff2"/>
        <w:rPr>
          <w:rFonts w:ascii="Huawei Sans" w:hAnsi="Huawei Sans" w:cs="Huawei Sans" w:hint="eastAsia"/>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6E2AEFD1" w14:textId="76B7C3C1" w:rsidR="00A01E24" w:rsidRDefault="00656B12" w:rsidP="00155C96">
      <w:pPr>
        <w:pStyle w:val="1e"/>
        <w:rPr>
          <w:rFonts w:ascii="Huawei Sans" w:hAnsi="Huawei Sans" w:cs="Huawei Sans" w:hint="eastAsia"/>
        </w:rPr>
      </w:pPr>
      <w:r w:rsidRPr="00656B12">
        <w:rPr>
          <w:rFonts w:ascii="Huawei Sans" w:hAnsi="Huawei Sans" w:cs="Huawei Sans"/>
        </w:rPr>
        <w:drawing>
          <wp:inline distT="0" distB="0" distL="0" distR="0" wp14:anchorId="1FA6D04D" wp14:editId="79DD41C6">
            <wp:extent cx="6120130" cy="2893060"/>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893060"/>
                    </a:xfrm>
                    <a:prstGeom prst="rect">
                      <a:avLst/>
                    </a:prstGeom>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5D47168" w14:textId="6322E3BF" w:rsidR="00A01E24" w:rsidRDefault="00155C96" w:rsidP="00155C96">
      <w:pPr>
        <w:pStyle w:val="1e"/>
        <w:rPr>
          <w:rFonts w:ascii="Huawei Sans" w:hAnsi="Huawei Sans" w:cs="Huawei Sans" w:hint="eastAsia"/>
        </w:rPr>
      </w:pPr>
      <w:r>
        <w:rPr>
          <w:rFonts w:ascii="Huawei Sans" w:hAnsi="Huawei Sans" w:cs="Huawei Sans" w:hint="eastAsia"/>
        </w:rPr>
        <w:t>答：</w:t>
      </w:r>
      <w:r w:rsidRPr="000E2D1D">
        <w:rPr>
          <w:rFonts w:ascii="Huawei Sans" w:hAnsi="Huawei Sans" w:cs="Huawei Sans"/>
        </w:rPr>
        <w:t>'shared_buffers|max_connections|effective_cache_size|effective_io_concurrency|wal_buffers|random_page_cost|default_statistics_target'</w:t>
      </w:r>
      <w:r>
        <w:t>这些参数在</w:t>
      </w:r>
      <w:r>
        <w:t>sql</w:t>
      </w:r>
      <w:r>
        <w:t>执行过程中多次被调用，对这些参数优化后，通过虚拟索引执行</w:t>
      </w:r>
      <w:r>
        <w:t>sql</w:t>
      </w:r>
      <w:r>
        <w:t>语句可以再度提高执行速度和执行效率</w:t>
      </w:r>
    </w:p>
    <w:p w14:paraId="720FA561" w14:textId="0639AA73"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21C728A8" w14:textId="4C880D13" w:rsidR="005E2EAB" w:rsidRPr="00155C96" w:rsidRDefault="00155C96" w:rsidP="00155C96">
      <w:pPr>
        <w:pStyle w:val="1e"/>
        <w:rPr>
          <w:rFonts w:ascii="Huawei Sans" w:hAnsi="Huawei Sans" w:cs="Huawei Sans" w:hint="eastAsia"/>
        </w:rPr>
      </w:pPr>
      <w:r>
        <w:rPr>
          <w:rFonts w:ascii="Huawei Sans" w:hAnsi="Huawei Sans" w:cs="Huawei Sans" w:hint="eastAsia"/>
        </w:rPr>
        <w:t>答：</w:t>
      </w:r>
      <w:r>
        <w:t>使用索引可以提高</w:t>
      </w:r>
      <w:r>
        <w:t>sql</w:t>
      </w:r>
      <w:r>
        <w:t>的查询执行速度优化数据库表结构，优化</w:t>
      </w:r>
      <w:r>
        <w:t>sql</w:t>
      </w:r>
      <w:r>
        <w:t>语句</w:t>
      </w:r>
      <w:r w:rsidR="005E2EAB">
        <w:rPr>
          <w:rFonts w:hint="eastAsia"/>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49F7F942" w14:textId="1A6A60F4" w:rsidR="0034452C" w:rsidRPr="009639AD" w:rsidRDefault="00656B12" w:rsidP="00155C96">
      <w:pPr>
        <w:pStyle w:val="1e"/>
        <w:rPr>
          <w:rFonts w:ascii="Huawei Sans" w:hAnsi="Huawei Sans" w:cs="Huawei Sans" w:hint="eastAsia"/>
        </w:rPr>
      </w:pPr>
      <w:r w:rsidRPr="00656B12">
        <w:rPr>
          <w:rFonts w:ascii="Huawei Sans" w:hAnsi="Huawei Sans" w:cs="Huawei Sans"/>
        </w:rPr>
        <w:drawing>
          <wp:inline distT="0" distB="0" distL="0" distR="0" wp14:anchorId="1249F9A9" wp14:editId="2D89F198">
            <wp:extent cx="6120130" cy="319024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319024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5F9DC967" w14:textId="7E163C51" w:rsidR="0034452C" w:rsidRDefault="00656B12" w:rsidP="00155C96">
      <w:pPr>
        <w:pStyle w:val="1e"/>
        <w:rPr>
          <w:rFonts w:hint="eastAsia"/>
        </w:rPr>
      </w:pPr>
      <w:r w:rsidRPr="00656B12">
        <w:drawing>
          <wp:inline distT="0" distB="0" distL="0" distR="0" wp14:anchorId="4CA00B80" wp14:editId="4F8F0331">
            <wp:extent cx="6120130" cy="3388995"/>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3388995"/>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323C031F" w14:textId="3614DACD" w:rsidR="0034452C" w:rsidRDefault="00656B12" w:rsidP="00155C96">
      <w:pPr>
        <w:pStyle w:val="1e"/>
        <w:rPr>
          <w:rFonts w:ascii="Huawei Sans" w:hAnsi="Huawei Sans" w:cs="Huawei Sans" w:hint="eastAsia"/>
        </w:rPr>
      </w:pPr>
      <w:r w:rsidRPr="00656B12">
        <w:rPr>
          <w:rFonts w:ascii="Huawei Sans" w:hAnsi="Huawei Sans" w:cs="Huawei Sans"/>
        </w:rPr>
        <w:drawing>
          <wp:inline distT="0" distB="0" distL="0" distR="0" wp14:anchorId="44929055" wp14:editId="77FF3AB8">
            <wp:extent cx="6120130" cy="27451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2745105"/>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738A67B7" w14:textId="1612E1E4" w:rsidR="00155C96" w:rsidRDefault="00155C96" w:rsidP="0034452C">
      <w:pPr>
        <w:pStyle w:val="1e"/>
      </w:pPr>
      <w:r>
        <w:rPr>
          <w:rFonts w:hint="eastAsia"/>
        </w:rPr>
        <w:t>答：</w:t>
      </w:r>
    </w:p>
    <w:p w14:paraId="03E648C7" w14:textId="59C19BFF" w:rsidR="0034452C" w:rsidRDefault="00155C96" w:rsidP="00155C96">
      <w:pPr>
        <w:pStyle w:val="1e"/>
        <w:ind w:left="1260"/>
        <w:rPr>
          <w:rFonts w:ascii="Huawei Sans" w:hAnsi="Huawei Sans" w:cs="Huawei Sans"/>
        </w:rPr>
      </w:pPr>
      <w:r>
        <w:t>定性输出称为分类，或者说是离散变量预测。</w:t>
      </w:r>
      <w:r>
        <w:br/>
      </w:r>
      <w:r>
        <w:t>定量输出称为回归，或者说是连续变量预测；</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2A3AADB1" w:rsidR="0034452C" w:rsidRPr="00860899" w:rsidRDefault="00155C96" w:rsidP="0034452C">
      <w:pPr>
        <w:pStyle w:val="1e"/>
        <w:rPr>
          <w:rFonts w:ascii="Huawei Sans" w:hAnsi="Huawei Sans" w:cs="Huawei Sans"/>
        </w:rPr>
      </w:pPr>
      <w:r>
        <w:rPr>
          <w:rFonts w:hint="eastAsia"/>
        </w:rPr>
        <w:t>答：</w:t>
      </w:r>
      <w:r>
        <w:t>SVM</w:t>
      </w:r>
      <w:r>
        <w:t>算法是一种用于分类和回归的监督学习算法。目的是在特征空间中找到间隔最大的超平面。</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43896BAF" w14:textId="761CFD16" w:rsidR="00155C96" w:rsidRDefault="00155C96" w:rsidP="0034452C">
      <w:pPr>
        <w:pStyle w:val="1e"/>
      </w:pPr>
      <w:r>
        <w:rPr>
          <w:rFonts w:hint="eastAsia"/>
        </w:rPr>
        <w:t>答：</w:t>
      </w:r>
    </w:p>
    <w:p w14:paraId="0026494D" w14:textId="206AFD70" w:rsidR="0034452C" w:rsidRPr="00E94233" w:rsidRDefault="00155C96" w:rsidP="00155C96">
      <w:pPr>
        <w:pStyle w:val="1e"/>
        <w:ind w:left="1260"/>
        <w:rPr>
          <w:rFonts w:ascii="Arial" w:hAnsi="Arial" w:cs="Arial"/>
          <w:shd w:val="clear" w:color="auto" w:fill="FFFFFF"/>
        </w:rPr>
      </w:pPr>
      <w:r>
        <w:t>Accuracy</w:t>
      </w:r>
      <w:r>
        <w:t>：准确率</w:t>
      </w:r>
      <w:r>
        <w:br/>
        <w:t>Precision</w:t>
      </w:r>
      <w:r>
        <w:t>：精确率</w:t>
      </w:r>
      <w:r>
        <w:br/>
        <w:t>Recall</w:t>
      </w:r>
      <w:r>
        <w:t>：召回率</w:t>
      </w:r>
      <w:r>
        <w:br/>
        <w:t>F1 score</w:t>
      </w:r>
      <w:r>
        <w:t>：</w:t>
      </w:r>
      <w:r>
        <w:t>F1</w:t>
      </w:r>
      <w:r>
        <w:t>值就是精确率和召回率的调和平均值，</w:t>
      </w:r>
      <w:r>
        <w:t>F1</w:t>
      </w:r>
      <w:r>
        <w:t>值认为精确率和召回率一样重要。</w:t>
      </w:r>
      <w:r>
        <w:br/>
        <w:t>AUC</w:t>
      </w:r>
      <w:r>
        <w:t>：表示一条曲线下面的面积，</w:t>
      </w:r>
      <w:r>
        <w:t>ROC</w:t>
      </w:r>
      <w:r>
        <w:t>曲线的</w:t>
      </w:r>
      <w:r>
        <w:t>AUC</w:t>
      </w:r>
      <w:r>
        <w:t>值可以用来对模型进行评价。</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0ED42690" w:rsidR="0034452C" w:rsidRDefault="00155C96" w:rsidP="0034452C">
      <w:pPr>
        <w:pStyle w:val="1e"/>
        <w:rPr>
          <w:rFonts w:ascii="Huawei Sans" w:hAnsi="Huawei Sans" w:cs="Huawei Sans"/>
        </w:rPr>
      </w:pPr>
      <w:r>
        <w:rPr>
          <w:rFonts w:ascii="Huawei Sans" w:hAnsi="Huawei Sans" w:cs="Huawei Sans" w:hint="eastAsia"/>
        </w:rPr>
        <w:t>答：</w:t>
      </w:r>
    </w:p>
    <w:p w14:paraId="7BD823A6" w14:textId="6C3011AC" w:rsidR="00155C96" w:rsidRPr="00860899" w:rsidRDefault="00155C96" w:rsidP="00155C96">
      <w:pPr>
        <w:pStyle w:val="1e"/>
        <w:ind w:left="1260" w:firstLine="1"/>
        <w:rPr>
          <w:rFonts w:ascii="Huawei Sans" w:hAnsi="Huawei Sans" w:cs="Huawei Sans" w:hint="eastAsia"/>
        </w:rPr>
      </w:pPr>
      <w:r>
        <w:t>RMSE</w:t>
      </w:r>
      <w:r>
        <w:t>（</w:t>
      </w:r>
      <w:r>
        <w:t>Root Mean Square Error</w:t>
      </w:r>
      <w:r>
        <w:t>）均方根误差</w:t>
      </w:r>
      <w:r>
        <w:br/>
      </w:r>
      <w:r>
        <w:t>衡量观测值与真实值之间的偏差。</w:t>
      </w:r>
      <w:r>
        <w:br/>
        <w:t>MSE</w:t>
      </w:r>
      <w:r>
        <w:t>（</w:t>
      </w:r>
      <w:r>
        <w:t>Mean Square Error</w:t>
      </w:r>
      <w:r>
        <w:t>）均方误差</w:t>
      </w:r>
      <w:r>
        <w:br/>
        <w:t>MSE</w:t>
      </w:r>
      <w:r>
        <w:t>是真实值与预测值的差值的平方然后求和平均。</w:t>
      </w:r>
      <w:r>
        <w:br/>
        <w:t>MAE</w:t>
      </w:r>
      <w:r>
        <w:t>（</w:t>
      </w:r>
      <w:r>
        <w:t>Mean Absolute Error</w:t>
      </w:r>
      <w:r>
        <w:t>）平均绝对误差</w:t>
      </w:r>
      <w:r>
        <w:br/>
      </w:r>
      <w:r>
        <w:t>是绝对误差的平均值。</w:t>
      </w:r>
      <w:bookmarkStart w:id="1" w:name="_GoBack"/>
      <w:bookmarkEnd w:id="1"/>
      <w:r>
        <w:br/>
        <w:t>SD</w:t>
      </w:r>
      <w:r>
        <w:t>（</w:t>
      </w:r>
      <w:r>
        <w:t>Standard Deviation</w:t>
      </w:r>
      <w:r>
        <w:t>）标准差</w:t>
      </w:r>
      <w:r>
        <w:br/>
      </w:r>
      <w:r>
        <w:t>方差的算术平均根。</w:t>
      </w:r>
      <w:r>
        <w:br/>
      </w:r>
      <w:r>
        <w:t>用于衡量一组数值的离散程度。</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95119" w14:textId="77777777" w:rsidR="000A1429" w:rsidRDefault="000A1429" w:rsidP="00940D2A">
      <w:pPr>
        <w:spacing w:before="0" w:after="0" w:line="240" w:lineRule="auto"/>
      </w:pPr>
      <w:r>
        <w:separator/>
      </w:r>
    </w:p>
  </w:endnote>
  <w:endnote w:type="continuationSeparator" w:id="0">
    <w:p w14:paraId="1CAE376E" w14:textId="77777777" w:rsidR="000A1429" w:rsidRDefault="000A142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75500" w14:textId="77777777" w:rsidR="000A1429" w:rsidRDefault="000A1429" w:rsidP="00940D2A">
      <w:pPr>
        <w:spacing w:before="0" w:after="0" w:line="240" w:lineRule="auto"/>
      </w:pPr>
      <w:r>
        <w:separator/>
      </w:r>
    </w:p>
  </w:footnote>
  <w:footnote w:type="continuationSeparator" w:id="0">
    <w:p w14:paraId="421E9FDC" w14:textId="77777777" w:rsidR="000A1429" w:rsidRDefault="000A142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429"/>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5372"/>
    <w:rsid w:val="000C62CD"/>
    <w:rsid w:val="000D0045"/>
    <w:rsid w:val="000D0502"/>
    <w:rsid w:val="000D1F11"/>
    <w:rsid w:val="000D2513"/>
    <w:rsid w:val="000D3FEB"/>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5C96"/>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098"/>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B12"/>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E83"/>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4DD"/>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CDA"/>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960D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456"/>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80A"/>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AFF0BED4-2ED0-45FE-B7B4-9F50CD87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581989634">
          <w:marLeft w:val="475"/>
          <w:marRight w:val="0"/>
          <w:marTop w:val="144"/>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1702514881">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873032880">
          <w:marLeft w:val="475"/>
          <w:marRight w:val="0"/>
          <w:marTop w:val="158"/>
          <w:marBottom w:val="0"/>
          <w:divBdr>
            <w:top w:val="none" w:sz="0" w:space="0" w:color="auto"/>
            <w:left w:val="none" w:sz="0" w:space="0" w:color="auto"/>
            <w:bottom w:val="none" w:sz="0" w:space="0" w:color="auto"/>
            <w:right w:val="none" w:sz="0" w:space="0" w:color="auto"/>
          </w:divBdr>
        </w:div>
        <w:div w:id="1802576536">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373307309">
          <w:marLeft w:val="1037"/>
          <w:marRight w:val="0"/>
          <w:marTop w:val="130"/>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 w:id="1408650002">
          <w:marLeft w:val="475"/>
          <w:marRight w:val="0"/>
          <w:marTop w:val="144"/>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6B71CDF-23AD-44F3-829E-6E70049D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252</TotalTime>
  <Pages>18</Pages>
  <Words>868</Words>
  <Characters>4950</Characters>
  <Application>Microsoft Office Word</Application>
  <DocSecurity>0</DocSecurity>
  <Lines>41</Lines>
  <Paragraphs>11</Paragraphs>
  <ScaleCrop>false</ScaleCrop>
  <Company>Huawei Technologies Co.,Ltd.</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特 木伦</cp:lastModifiedBy>
  <cp:revision>2</cp:revision>
  <cp:lastPrinted>2016-11-21T02:33:00Z</cp:lastPrinted>
  <dcterms:created xsi:type="dcterms:W3CDTF">2020-04-26T01:02:00Z</dcterms:created>
  <dcterms:modified xsi:type="dcterms:W3CDTF">2021-08-26T06:40:00Z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