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r>
        <w:rPr>
          <w:rFonts w:hint="default" w:ascii="Huawei Sans" w:hAnsi="Huawei Sans" w:eastAsia="方正兰亭黑简体" w:cs="Huawei Sans"/>
          <w:sz w:val="72"/>
          <w:szCs w:val="72"/>
          <w:lang w:eastAsia="zh-CN"/>
        </w:rPr>
        <w:t>openGauss AI特性创新实践课</w:t>
      </w: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199"/>
        <w:rPr>
          <w:rFonts w:hint="default" w:ascii="Huawei Sans" w:hAnsi="Huawei Sans" w:eastAsia="方正兰亭黑简体" w:cs="Huawei Sans"/>
          <w:lang w:eastAsia="zh-CN"/>
        </w:rPr>
      </w:pPr>
    </w:p>
    <w:p>
      <w:pPr>
        <w:pStyle w:val="224"/>
        <w:rPr>
          <w:rFonts w:hint="default" w:ascii="Huawei Sans" w:hAnsi="Huawei Sans" w:eastAsia="方正兰亭黑简体" w:cs="Huawei Sans"/>
        </w:rPr>
      </w:pPr>
      <w:r>
        <w:rPr>
          <w:rFonts w:hint="default" w:ascii="Huawei Sans" w:hAnsi="Huawei Sans" w:eastAsia="方正兰亭黑简体" w:cs="Huawei Sans"/>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default" w:ascii="Huawei Sans" w:hAnsi="Huawei Sans" w:eastAsia="方正兰亭黑简体" w:cs="Huawei Sans"/>
          <w:lang w:eastAsia="zh-CN"/>
        </w:rPr>
      </w:pPr>
      <w:r>
        <w:rPr>
          <w:rFonts w:hint="default" w:ascii="Huawei Sans" w:hAnsi="Huawei Sans" w:eastAsia="方正兰亭黑简体" w:cs="Huawei Sans"/>
          <w:lang w:eastAsia="zh-CN"/>
        </w:rPr>
        <w:fldChar w:fldCharType="begin"/>
      </w:r>
      <w:r>
        <w:rPr>
          <w:rFonts w:hint="default" w:ascii="Huawei Sans" w:hAnsi="Huawei Sans" w:eastAsia="方正兰亭黑简体" w:cs="Huawei Sans"/>
          <w:lang w:eastAsia="zh-CN"/>
        </w:rPr>
        <w:instrText xml:space="preserve"> DOCPROPERTY  Confidential </w:instrText>
      </w:r>
      <w:r>
        <w:rPr>
          <w:rFonts w:hint="default" w:ascii="Huawei Sans" w:hAnsi="Huawei Sans" w:eastAsia="方正兰亭黑简体" w:cs="Huawei Sans"/>
          <w:lang w:eastAsia="zh-CN"/>
        </w:rPr>
        <w:fldChar w:fldCharType="end"/>
      </w:r>
    </w:p>
    <w:p>
      <w:pPr>
        <w:pStyle w:val="199"/>
        <w:rPr>
          <w:rFonts w:hint="default" w:ascii="Huawei Sans" w:hAnsi="Huawei Sans" w:eastAsia="方正兰亭黑简体" w:cs="Huawei Sans"/>
          <w:lang w:eastAsia="zh-CN"/>
        </w:rPr>
      </w:pPr>
      <w:r>
        <w:rPr>
          <w:rFonts w:hint="default" w:ascii="Huawei Sans" w:hAnsi="Huawei Sans" w:eastAsia="方正兰亭黑简体" w:cs="Huawei Sans"/>
          <w:lang w:eastAsia="zh-CN"/>
        </w:rPr>
        <w:t>华为技术有限公司</w:t>
      </w:r>
    </w:p>
    <w:p>
      <w:pPr>
        <w:topLinePunct w:val="0"/>
        <w:adjustRightInd/>
        <w:snapToGrid/>
        <w:spacing w:before="0" w:after="0" w:line="240" w:lineRule="auto"/>
        <w:ind w:left="0"/>
        <w:rPr>
          <w:rFonts w:hint="default" w:ascii="Huawei Sans" w:hAnsi="Huawei Sans" w:eastAsia="方正兰亭黑简体" w:cs="Huawei Sans"/>
        </w:rPr>
        <w:sectPr>
          <w:pgSz w:w="11906" w:h="16838"/>
          <w:pgMar w:top="1701" w:right="1134" w:bottom="1701" w:left="1134" w:header="567" w:footer="567" w:gutter="0"/>
          <w:pgNumType w:start="1"/>
          <w:cols w:space="425" w:num="1"/>
          <w:docGrid w:linePitch="312" w:charSpace="0"/>
        </w:sectPr>
      </w:pPr>
      <w:r>
        <w:rPr>
          <w:rFonts w:hint="default" w:ascii="Huawei Sans" w:hAnsi="Huawei Sans" w:eastAsia="方正兰亭黑简体" w:cs="Huawei Sans"/>
        </w:rPr>
        <w:br w:type="page"/>
      </w:r>
    </w:p>
    <w:p>
      <w:pPr>
        <w:pStyle w:val="3"/>
        <w:numPr>
          <w:ilvl w:val="0"/>
          <w:numId w:val="0"/>
        </w:numPr>
        <w:rPr>
          <w:rFonts w:hint="default" w:ascii="Huawei Sans" w:hAnsi="Huawei Sans" w:cs="Huawei Sans"/>
        </w:rPr>
      </w:pPr>
      <w:r>
        <w:rPr>
          <w:rFonts w:hint="default" w:ascii="Huawei Sans" w:hAnsi="Huawei Sans" w:cs="Huawei Sans"/>
        </w:rPr>
        <w:t>关卡一、openGauss数据安装及基本操作</w:t>
      </w:r>
    </w:p>
    <w:p>
      <w:pPr>
        <w:pStyle w:val="255"/>
        <w:rPr>
          <w:rFonts w:hint="default" w:ascii="Huawei Sans" w:hAnsi="Huawei Sans" w:cs="Huawei Sans"/>
        </w:rPr>
      </w:pPr>
      <w:r>
        <w:rPr>
          <w:rFonts w:hint="default" w:ascii="Huawei Sans" w:hAnsi="Huawei Sans" w:cs="Huawei Sans"/>
        </w:rPr>
        <w:t>openGauss数据安装及基本操作</w:t>
      </w:r>
      <w:r>
        <w:rPr>
          <w:rFonts w:hint="default" w:ascii="Huawei Sans" w:hAnsi="Huawei Sans" w:cs="Huawei Sans"/>
        </w:rPr>
        <w:t>,</w:t>
      </w:r>
      <w:r>
        <w:rPr>
          <w:rFonts w:hint="default" w:ascii="Huawei Sans" w:hAnsi="Huawei Sans" w:cs="Huawei Sans"/>
        </w:rPr>
        <w:t xml:space="preserve"> 作业提交</w:t>
      </w:r>
      <w:r>
        <w:rPr>
          <w:rFonts w:hint="default" w:ascii="Huawei Sans" w:hAnsi="Huawei Sans" w:cs="Huawei Sans"/>
        </w:rPr>
        <w:t>任务</w:t>
      </w:r>
      <w:r>
        <w:rPr>
          <w:rFonts w:hint="default" w:ascii="Huawei Sans" w:hAnsi="Huawei Sans" w:cs="Huawei Sans"/>
        </w:rPr>
        <w:t>如下</w:t>
      </w:r>
      <w:r>
        <w:rPr>
          <w:rFonts w:hint="default" w:ascii="Huawei Sans" w:hAnsi="Huawei Sans" w:cs="Huawei Sans"/>
        </w:rPr>
        <w:t>：</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任务一：</w:t>
      </w:r>
      <w:r>
        <w:rPr>
          <w:rFonts w:hint="default" w:ascii="Huawei Sans" w:hAnsi="Huawei Sans" w:cs="Huawei Sans"/>
        </w:rPr>
        <w:t>数据库状态验证</w:t>
      </w:r>
    </w:p>
    <w:p>
      <w:pPr>
        <w:pStyle w:val="255"/>
        <w:numPr>
          <w:ilvl w:val="0"/>
          <w:numId w:val="15"/>
        </w:numPr>
        <w:rPr>
          <w:rFonts w:hint="default" w:ascii="Huawei Sans" w:hAnsi="Huawei Sans" w:cs="Huawei Sans"/>
        </w:rPr>
      </w:pPr>
      <w:r>
        <w:rPr>
          <w:rFonts w:hint="default" w:ascii="Huawei Sans" w:hAnsi="Huawei Sans" w:cs="Huawei Sans"/>
        </w:rPr>
        <w:t>查询数据库状态成功截图</w:t>
      </w:r>
    </w:p>
    <w:p>
      <w:pPr>
        <w:pStyle w:val="255"/>
        <w:rPr>
          <w:rFonts w:hint="default" w:ascii="Huawei Sans" w:hAnsi="Huawei Sans" w:cs="Huawei Sans"/>
        </w:rPr>
      </w:pPr>
      <w:r>
        <w:rPr>
          <w:rFonts w:hint="default" w:ascii="Huawei Sans" w:hAnsi="Huawei Sans" w:cs="Huawei Sans"/>
        </w:rPr>
        <w:drawing>
          <wp:inline distT="0" distB="0" distL="114300" distR="114300">
            <wp:extent cx="5272405" cy="596265"/>
            <wp:effectExtent l="0" t="0" r="63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596265"/>
                    </a:xfrm>
                    <a:prstGeom prst="rect">
                      <a:avLst/>
                    </a:prstGeom>
                    <a:noFill/>
                    <a:ln>
                      <a:noFill/>
                    </a:ln>
                  </pic:spPr>
                </pic:pic>
              </a:graphicData>
            </a:graphic>
          </wp:inline>
        </w:drawing>
      </w:r>
    </w:p>
    <w:p>
      <w:pPr>
        <w:pStyle w:val="255"/>
        <w:ind w:left="0" w:leftChars="0" w:firstLine="0" w:firstLineChars="0"/>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任务二</w:t>
      </w:r>
      <w:r>
        <w:rPr>
          <w:rFonts w:hint="default" w:ascii="Huawei Sans" w:hAnsi="Huawei Sans" w:cs="Huawei Sans"/>
        </w:rPr>
        <w:t>：</w:t>
      </w:r>
      <w:r>
        <w:rPr>
          <w:rFonts w:hint="default" w:ascii="Huawei Sans" w:hAnsi="Huawei Sans" w:cs="Huawei Sans"/>
        </w:rPr>
        <w:t>数据库</w:t>
      </w:r>
      <w:r>
        <w:rPr>
          <w:rFonts w:hint="default" w:ascii="Huawei Sans" w:hAnsi="Huawei Sans" w:cs="Huawei Sans"/>
        </w:rPr>
        <w:t>服务进程验证</w:t>
      </w:r>
    </w:p>
    <w:p>
      <w:pPr>
        <w:pStyle w:val="255"/>
        <w:numPr>
          <w:ilvl w:val="0"/>
          <w:numId w:val="16"/>
        </w:numPr>
        <w:rPr>
          <w:rFonts w:hint="default" w:ascii="Huawei Sans" w:hAnsi="Huawei Sans" w:cs="Huawei Sans"/>
        </w:rPr>
      </w:pPr>
      <w:r>
        <w:rPr>
          <w:rFonts w:hint="default" w:ascii="Huawei Sans" w:hAnsi="Huawei Sans" w:cs="Huawei Sans"/>
        </w:rPr>
        <w:t>查看</w:t>
      </w:r>
      <w:r>
        <w:rPr>
          <w:rFonts w:hint="default" w:ascii="Huawei Sans" w:hAnsi="Huawei Sans" w:cs="Huawei Sans"/>
        </w:rPr>
        <w:t>数据库服务进程截图</w:t>
      </w:r>
      <w:r>
        <w:rPr>
          <w:rFonts w:hint="default" w:ascii="Huawei Sans" w:hAnsi="Huawei Sans" w:cs="Huawei Sans"/>
        </w:rPr>
        <w:t>（包含数据库服务器的主机名）</w:t>
      </w:r>
    </w:p>
    <w:p>
      <w:pPr>
        <w:pStyle w:val="255"/>
        <w:rPr>
          <w:rFonts w:hint="default" w:ascii="Huawei Sans" w:hAnsi="Huawei Sans" w:cs="Huawei Sans"/>
        </w:rPr>
      </w:pPr>
      <w:r>
        <w:rPr>
          <w:rFonts w:hint="default" w:ascii="Huawei Sans" w:hAnsi="Huawei Sans" w:cs="Huawei Sans"/>
        </w:rPr>
        <w:drawing>
          <wp:inline distT="0" distB="0" distL="114300" distR="114300">
            <wp:extent cx="5271770" cy="6858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770" cy="68580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实验思考题：</w:t>
      </w:r>
      <w:r>
        <w:rPr>
          <w:rFonts w:hint="default" w:ascii="Huawei Sans" w:hAnsi="Huawei Sans" w:cs="Huawei Sans"/>
        </w:rPr>
        <w:t>为什么需要通过源码编译，安装数据库？</w:t>
      </w:r>
    </w:p>
    <w:p>
      <w:pPr>
        <w:pStyle w:val="255"/>
        <w:ind w:left="0" w:leftChars="0" w:firstLine="0" w:firstLineChars="0"/>
        <w:rPr>
          <w:rFonts w:hint="default" w:ascii="Huawei Sans" w:hAnsi="Huawei Sans" w:cs="Huawei Sans"/>
          <w:b w:val="0"/>
          <w:bCs w:val="0"/>
          <w:lang w:val="en-US" w:eastAsia="zh-CN"/>
        </w:rPr>
      </w:pPr>
      <w:r>
        <w:rPr>
          <w:rFonts w:hint="default" w:ascii="Huawei Sans" w:hAnsi="Huawei Sans" w:cs="Huawei Sans"/>
          <w:lang w:val="en-US" w:eastAsia="zh-CN"/>
        </w:rPr>
        <w:tab/>
      </w: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 xml:space="preserve">  源码是源程序代码，不能直接运行，必须通过对源代码的编译把源代码转化成对应的二进制可</w:t>
      </w: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 xml:space="preserve">  执行程序才能运行。</w:t>
      </w:r>
    </w:p>
    <w:p>
      <w:pPr>
        <w:pStyle w:val="255"/>
        <w:ind w:left="0" w:leftChars="0" w:firstLine="0" w:firstLineChars="0"/>
        <w:rPr>
          <w:rFonts w:hint="default" w:ascii="Huawei Sans" w:hAnsi="Huawei Sans" w:cs="Huawei Sans"/>
          <w:b w:val="0"/>
          <w:bCs w:val="0"/>
          <w:lang w:val="en-US" w:eastAsia="zh-CN"/>
        </w:rPr>
      </w:pP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 xml:space="preserve">  数据库安装步骤：</w:t>
      </w:r>
    </w:p>
    <w:p>
      <w:pPr>
        <w:pStyle w:val="255"/>
        <w:ind w:left="0" w:leftChars="0" w:firstLine="0" w:firstLineChars="0"/>
        <w:rPr>
          <w:rFonts w:hint="default" w:ascii="Huawei Sans" w:hAnsi="Huawei Sans" w:cs="Huawei Sans"/>
          <w:b w:val="0"/>
          <w:bCs w:val="0"/>
          <w:lang w:val="en-US" w:eastAsia="zh-CN"/>
        </w:rPr>
      </w:pP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 xml:space="preserve">  1.下载数据库源码</w:t>
      </w:r>
    </w:p>
    <w:p>
      <w:pPr>
        <w:pStyle w:val="255"/>
        <w:ind w:left="0" w:leftChars="0" w:firstLine="0" w:firstLineChars="0"/>
        <w:rPr>
          <w:rFonts w:hint="default" w:ascii="Huawei Sans" w:hAnsi="Huawei Sans" w:cs="Huawei Sans"/>
          <w:b w:val="0"/>
          <w:bCs w:val="0"/>
          <w:lang w:val="en-US" w:eastAsia="zh-CN"/>
        </w:rPr>
      </w:pP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ab/>
      </w:r>
      <w:r>
        <w:rPr>
          <w:rFonts w:hint="default" w:ascii="Huawei Sans" w:hAnsi="Huawei Sans" w:cs="Huawei Sans"/>
          <w:b w:val="0"/>
          <w:bCs w:val="0"/>
          <w:lang w:val="en-US" w:eastAsia="zh-CN"/>
        </w:rPr>
        <w:t xml:space="preserve">  2.下载依赖库</w:t>
      </w:r>
    </w:p>
    <w:p>
      <w:pPr>
        <w:pStyle w:val="255"/>
        <w:ind w:left="0" w:leftChars="0" w:firstLine="0" w:firstLineChars="0"/>
        <w:rPr>
          <w:rFonts w:hint="default" w:ascii="Huawei Sans" w:hAnsi="Huawei Sans" w:cs="Huawei Sans"/>
          <w:b w:val="0"/>
          <w:bCs w:val="0"/>
          <w:lang w:val="en-US" w:eastAsia="zh-CN"/>
        </w:rPr>
      </w:pPr>
      <w:r>
        <w:rPr>
          <w:rFonts w:hint="default" w:ascii="Huawei Sans" w:hAnsi="Huawei Sans" w:cs="Huawei Sans"/>
          <w:b w:val="0"/>
          <w:bCs w:val="0"/>
          <w:lang w:val="en-US" w:eastAsia="zh-CN"/>
        </w:rPr>
        <w:tab/>
        <w:t/>
      </w:r>
      <w:r>
        <w:rPr>
          <w:rFonts w:hint="default" w:ascii="Huawei Sans" w:hAnsi="Huawei Sans" w:cs="Huawei Sans"/>
          <w:b w:val="0"/>
          <w:bCs w:val="0"/>
          <w:lang w:val="en-US" w:eastAsia="zh-CN"/>
        </w:rPr>
        <w:tab/>
        <w:t xml:space="preserve">  3.下载编译需要的工具</w:t>
      </w:r>
    </w:p>
    <w:p>
      <w:pPr>
        <w:pStyle w:val="255"/>
        <w:ind w:left="0" w:leftChars="0" w:firstLine="0" w:firstLineChars="0"/>
        <w:rPr>
          <w:rFonts w:hint="default" w:ascii="Huawei Sans" w:hAnsi="Huawei Sans" w:cs="Huawei Sans"/>
          <w:b w:val="0"/>
          <w:bCs w:val="0"/>
          <w:lang w:val="en-US" w:eastAsia="zh-CN"/>
        </w:rPr>
      </w:pPr>
      <w:r>
        <w:rPr>
          <w:rFonts w:hint="default" w:ascii="Huawei Sans" w:hAnsi="Huawei Sans" w:cs="Huawei Sans"/>
          <w:b w:val="0"/>
          <w:bCs w:val="0"/>
          <w:lang w:val="en-US" w:eastAsia="zh-CN"/>
        </w:rPr>
        <w:tab/>
        <w:t/>
      </w:r>
      <w:r>
        <w:rPr>
          <w:rFonts w:hint="default" w:ascii="Huawei Sans" w:hAnsi="Huawei Sans" w:cs="Huawei Sans"/>
          <w:b w:val="0"/>
          <w:bCs w:val="0"/>
          <w:lang w:val="en-US" w:eastAsia="zh-CN"/>
        </w:rPr>
        <w:tab/>
        <w:t xml:space="preserve">  4.进行数据库配置</w:t>
      </w:r>
    </w:p>
    <w:p>
      <w:pPr>
        <w:pStyle w:val="255"/>
        <w:ind w:left="0" w:leftChars="0" w:firstLine="0" w:firstLineChars="0"/>
        <w:rPr>
          <w:rFonts w:hint="default" w:ascii="Huawei Sans" w:hAnsi="Huawei Sans" w:cs="Huawei Sans"/>
          <w:lang w:val="en-US" w:eastAsia="zh-CN"/>
        </w:rPr>
      </w:pPr>
      <w:r>
        <w:rPr>
          <w:rFonts w:hint="default" w:ascii="Huawei Sans" w:hAnsi="Huawei Sans" w:cs="Huawei Sans"/>
          <w:b w:val="0"/>
          <w:bCs w:val="0"/>
          <w:lang w:val="en-US" w:eastAsia="zh-CN"/>
        </w:rPr>
        <w:tab/>
        <w:t/>
      </w:r>
      <w:r>
        <w:rPr>
          <w:rFonts w:hint="default" w:ascii="Huawei Sans" w:hAnsi="Huawei Sans" w:cs="Huawei Sans"/>
          <w:b w:val="0"/>
          <w:bCs w:val="0"/>
          <w:lang w:val="en-US" w:eastAsia="zh-CN"/>
        </w:rPr>
        <w:tab/>
        <w:t xml:space="preserve">  5.编译安装数据库</w:t>
      </w:r>
    </w:p>
    <w:p>
      <w:pPr>
        <w:pStyle w:val="255"/>
        <w:ind w:left="0" w:leftChars="0" w:firstLine="0" w:firstLineChars="0"/>
        <w:rPr>
          <w:rFonts w:hint="default" w:ascii="Huawei Sans" w:hAnsi="Huawei Sans" w:cs="Huawei Sans"/>
          <w:lang w:val="en-US" w:eastAsia="zh-CN"/>
        </w:rPr>
      </w:pPr>
      <w:r>
        <w:rPr>
          <w:rFonts w:hint="default" w:ascii="Huawei Sans" w:hAnsi="Huawei Sans" w:cs="Huawei Sans"/>
          <w:lang w:val="en-US" w:eastAsia="zh-CN"/>
        </w:rPr>
        <w:tab/>
        <w:t/>
      </w:r>
      <w:r>
        <w:rPr>
          <w:rFonts w:hint="default" w:ascii="Huawei Sans" w:hAnsi="Huawei Sans" w:cs="Huawei Sans"/>
          <w:lang w:val="en-US" w:eastAsia="zh-CN"/>
        </w:rPr>
        <w:tab/>
        <w:t xml:space="preserve"> </w:t>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topLinePunct w:val="0"/>
        <w:adjustRightInd/>
        <w:snapToGrid/>
        <w:spacing w:before="0" w:after="0" w:line="240" w:lineRule="auto"/>
        <w:ind w:left="0"/>
        <w:rPr>
          <w:rFonts w:hint="default" w:ascii="Huawei Sans" w:hAnsi="Huawei Sans" w:eastAsia="方正兰亭黑简体" w:cs="Huawei Sans"/>
          <w:sz w:val="21"/>
        </w:rPr>
      </w:pPr>
      <w:r>
        <w:rPr>
          <w:rFonts w:hint="default" w:ascii="Huawei Sans" w:hAnsi="Huawei Sans" w:cs="Huawei Sans"/>
        </w:rPr>
        <w:br w:type="page"/>
      </w:r>
    </w:p>
    <w:p>
      <w:pPr>
        <w:pStyle w:val="3"/>
        <w:numPr>
          <w:ilvl w:val="0"/>
          <w:numId w:val="0"/>
        </w:numPr>
        <w:rPr>
          <w:rFonts w:hint="default" w:ascii="Huawei Sans" w:hAnsi="Huawei Sans" w:cs="Huawei Sans"/>
        </w:rPr>
      </w:pPr>
      <w:r>
        <w:rPr>
          <w:rFonts w:hint="default" w:ascii="Huawei Sans" w:hAnsi="Huawei Sans" w:cs="Huawei Sans"/>
        </w:rPr>
        <w:t>关卡二、openGauss数据导入及基本操作</w:t>
      </w:r>
    </w:p>
    <w:p>
      <w:pPr>
        <w:pStyle w:val="255"/>
        <w:rPr>
          <w:rFonts w:hint="default" w:ascii="Huawei Sans" w:hAnsi="Huawei Sans" w:cs="Huawei Sans"/>
        </w:rPr>
      </w:pPr>
      <w:r>
        <w:rPr>
          <w:rFonts w:hint="default" w:ascii="Huawei Sans" w:hAnsi="Huawei Sans" w:cs="Huawei Sans"/>
        </w:rPr>
        <w:t>任务一：数据初始化验证</w:t>
      </w:r>
    </w:p>
    <w:p>
      <w:pPr>
        <w:pStyle w:val="255"/>
        <w:rPr>
          <w:rFonts w:hint="default" w:ascii="Huawei Sans" w:hAnsi="Huawei Sans" w:cs="Huawei Sans"/>
        </w:rPr>
      </w:pPr>
      <w:r>
        <w:rPr>
          <w:rFonts w:hint="default" w:ascii="Huawei Sans" w:hAnsi="Huawei Sans" w:cs="Huawei Sans"/>
        </w:rPr>
        <w:t>1. 查询supplier表的行数，并将结果进行图：</w:t>
      </w:r>
    </w:p>
    <w:p>
      <w:pPr>
        <w:pStyle w:val="297"/>
        <w:rPr>
          <w:rFonts w:hint="default" w:ascii="Huawei Sans" w:hAnsi="Huawei Sans" w:cs="Huawei Sans"/>
        </w:rPr>
      </w:pPr>
      <w:r>
        <w:rPr>
          <w:rFonts w:hint="default" w:ascii="Huawei Sans" w:hAnsi="Huawei Sans" w:cs="Huawei Sans"/>
        </w:rPr>
        <w:t>select count(*) from supplier;;</w:t>
      </w:r>
    </w:p>
    <w:p>
      <w:pPr>
        <w:pStyle w:val="255"/>
        <w:rPr>
          <w:rFonts w:hint="default" w:ascii="Huawei Sans" w:hAnsi="Huawei Sans" w:cs="Huawei Sans"/>
        </w:rPr>
      </w:pPr>
      <w:r>
        <w:rPr>
          <w:rFonts w:hint="default" w:ascii="Huawei Sans" w:hAnsi="Huawei Sans" w:cs="Huawei Sans"/>
        </w:rPr>
        <w:drawing>
          <wp:inline distT="0" distB="0" distL="114300" distR="114300">
            <wp:extent cx="3863340" cy="12420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863340" cy="124206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任务二：行存表与列存表执行效率对比</w:t>
      </w:r>
    </w:p>
    <w:p>
      <w:pPr>
        <w:pStyle w:val="255"/>
        <w:rPr>
          <w:rFonts w:hint="default" w:ascii="Huawei Sans" w:hAnsi="Huawei Sans" w:cs="Huawei Sans"/>
        </w:rPr>
      </w:pPr>
      <w:r>
        <w:rPr>
          <w:rFonts w:hint="default" w:ascii="Huawei Sans" w:hAnsi="Huawei Sans" w:cs="Huawei Sans"/>
        </w:rPr>
        <w:t>1. 2020年上半年litemall_orders行存表与litemall_orders_col列存表中的order_price的总和查询，并对比执行效率截图</w:t>
      </w:r>
    </w:p>
    <w:p>
      <w:pPr>
        <w:pStyle w:val="297"/>
        <w:rPr>
          <w:rFonts w:hint="default" w:ascii="Huawei Sans" w:hAnsi="Huawei Sans" w:cs="Huawei Sans"/>
        </w:rPr>
      </w:pPr>
      <w:r>
        <w:rPr>
          <w:rFonts w:hint="default" w:ascii="Huawei Sans" w:hAnsi="Huawei Sans" w:cs="Huawei Sans"/>
        </w:rPr>
        <w:t xml:space="preserve">select sum (order_price) from litemall_orders where add_date between '20200101' and '20200701'; </w:t>
      </w:r>
    </w:p>
    <w:p>
      <w:pPr>
        <w:pStyle w:val="255"/>
        <w:rPr>
          <w:rFonts w:hint="default" w:ascii="Huawei Sans" w:hAnsi="Huawei Sans" w:cs="Huawei Sans"/>
        </w:rPr>
      </w:pPr>
      <w:r>
        <w:rPr>
          <w:rFonts w:hint="default" w:ascii="Huawei Sans" w:hAnsi="Huawei Sans" w:cs="Huawei Sans"/>
        </w:rPr>
        <w:drawing>
          <wp:inline distT="0" distB="0" distL="114300" distR="114300">
            <wp:extent cx="5271135" cy="934720"/>
            <wp:effectExtent l="0" t="0" r="19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1135" cy="934720"/>
                    </a:xfrm>
                    <a:prstGeom prst="rect">
                      <a:avLst/>
                    </a:prstGeom>
                    <a:noFill/>
                    <a:ln>
                      <a:noFill/>
                    </a:ln>
                  </pic:spPr>
                </pic:pic>
              </a:graphicData>
            </a:graphic>
          </wp:inline>
        </w:drawing>
      </w:r>
    </w:p>
    <w:p>
      <w:pPr>
        <w:pStyle w:val="297"/>
        <w:rPr>
          <w:rFonts w:hint="default" w:ascii="Huawei Sans" w:hAnsi="Huawei Sans" w:cs="Huawei Sans"/>
        </w:rPr>
      </w:pPr>
      <w:r>
        <w:rPr>
          <w:rFonts w:hint="default" w:ascii="Huawei Sans" w:hAnsi="Huawei Sans" w:cs="Huawei Sans"/>
        </w:rPr>
        <w:t>select sum (order_price) from litemall_orders_col where add_date between '20200101' and '20200701';</w:t>
      </w:r>
    </w:p>
    <w:p>
      <w:pPr>
        <w:pStyle w:val="255"/>
        <w:rPr>
          <w:rFonts w:hint="default" w:ascii="Huawei Sans" w:hAnsi="Huawei Sans" w:cs="Huawei Sans"/>
        </w:rPr>
      </w:pPr>
      <w:r>
        <w:rPr>
          <w:rFonts w:hint="default" w:ascii="Huawei Sans" w:hAnsi="Huawei Sans" w:cs="Huawei Sans"/>
        </w:rPr>
        <w:drawing>
          <wp:inline distT="0" distB="0" distL="114300" distR="114300">
            <wp:extent cx="5273675" cy="762635"/>
            <wp:effectExtent l="0" t="0" r="1460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3675" cy="762635"/>
                    </a:xfrm>
                    <a:prstGeom prst="rect">
                      <a:avLst/>
                    </a:prstGeom>
                    <a:noFill/>
                    <a:ln>
                      <a:noFill/>
                    </a:ln>
                  </pic:spPr>
                </pic:pic>
              </a:graphicData>
            </a:graphic>
          </wp:inline>
        </w:drawing>
      </w:r>
    </w:p>
    <w:p>
      <w:pPr>
        <w:pStyle w:val="255"/>
        <w:rPr>
          <w:rFonts w:hint="default" w:ascii="Huawei Sans" w:hAnsi="Huawei Sans" w:cs="Huawei Sans"/>
        </w:rPr>
      </w:pPr>
      <w:r>
        <w:rPr>
          <w:rFonts w:hint="default" w:ascii="Huawei Sans" w:hAnsi="Huawei Sans" w:cs="Huawei Sans"/>
        </w:rPr>
        <w:t>2. 2020年上半年litemall_orders行存表与litemall_orders_col列存表中的order_price的平均值查询，并对比执行效率截图</w:t>
      </w:r>
    </w:p>
    <w:p>
      <w:pPr>
        <w:pStyle w:val="297"/>
        <w:rPr>
          <w:rFonts w:hint="default" w:ascii="Huawei Sans" w:hAnsi="Huawei Sans" w:cs="Huawei Sans"/>
        </w:rPr>
      </w:pPr>
      <w:r>
        <w:rPr>
          <w:rFonts w:hint="default" w:ascii="Huawei Sans" w:hAnsi="Huawei Sans" w:cs="Huawei Sans"/>
        </w:rPr>
        <w:t xml:space="preserve">select avg (order_price) from litemall_orders where add_date between '20200101' and '20200701'; </w:t>
      </w:r>
    </w:p>
    <w:p>
      <w:pPr>
        <w:pStyle w:val="255"/>
        <w:rPr>
          <w:rFonts w:hint="default" w:ascii="Huawei Sans" w:hAnsi="Huawei Sans" w:cs="Huawei Sans"/>
        </w:rPr>
      </w:pPr>
      <w:r>
        <w:rPr>
          <w:rFonts w:hint="default" w:ascii="Huawei Sans" w:hAnsi="Huawei Sans" w:cs="Huawei Sans"/>
        </w:rPr>
        <w:drawing>
          <wp:inline distT="0" distB="0" distL="114300" distR="114300">
            <wp:extent cx="5268595" cy="774700"/>
            <wp:effectExtent l="0" t="0" r="444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8595" cy="774700"/>
                    </a:xfrm>
                    <a:prstGeom prst="rect">
                      <a:avLst/>
                    </a:prstGeom>
                    <a:noFill/>
                    <a:ln>
                      <a:noFill/>
                    </a:ln>
                  </pic:spPr>
                </pic:pic>
              </a:graphicData>
            </a:graphic>
          </wp:inline>
        </w:drawing>
      </w:r>
    </w:p>
    <w:p>
      <w:pPr>
        <w:pStyle w:val="255"/>
        <w:rPr>
          <w:rFonts w:hint="default" w:ascii="Huawei Sans" w:hAnsi="Huawei Sans" w:cs="Huawei Sans"/>
        </w:rPr>
      </w:pPr>
    </w:p>
    <w:p>
      <w:pPr>
        <w:pStyle w:val="297"/>
        <w:rPr>
          <w:rFonts w:hint="default" w:ascii="Huawei Sans" w:hAnsi="Huawei Sans" w:cs="Huawei Sans"/>
        </w:rPr>
      </w:pPr>
      <w:r>
        <w:rPr>
          <w:rFonts w:hint="default" w:ascii="Huawei Sans" w:hAnsi="Huawei Sans" w:cs="Huawei Sans"/>
        </w:rPr>
        <w:t>select avg (order_price) from litemall_orders_col where add_date between '20200101' and '20200701';</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269230" cy="750570"/>
            <wp:effectExtent l="0" t="0" r="381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69230" cy="75057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3. 查询litemall_orders行存表与litemall_orders_col列存表中order_id为6的order_price的值，并对比执行效率截图。</w:t>
      </w:r>
    </w:p>
    <w:p>
      <w:pPr>
        <w:pStyle w:val="297"/>
        <w:rPr>
          <w:rFonts w:hint="default" w:ascii="Huawei Sans" w:hAnsi="Huawei Sans" w:cs="Huawei Sans"/>
        </w:rPr>
      </w:pPr>
      <w:r>
        <w:rPr>
          <w:rFonts w:hint="default" w:ascii="Huawei Sans" w:hAnsi="Huawei Sans" w:cs="Huawei Sans"/>
        </w:rPr>
        <w:t>select order_price from litemall_orders where order_id=6;</w:t>
      </w:r>
    </w:p>
    <w:p>
      <w:pPr>
        <w:pStyle w:val="255"/>
        <w:rPr>
          <w:rFonts w:hint="default" w:ascii="Huawei Sans" w:hAnsi="Huawei Sans" w:cs="Huawei Sans"/>
        </w:rPr>
      </w:pPr>
      <w:r>
        <w:rPr>
          <w:rFonts w:hint="default" w:ascii="Huawei Sans" w:hAnsi="Huawei Sans" w:cs="Huawei Sans"/>
        </w:rPr>
        <w:drawing>
          <wp:inline distT="0" distB="0" distL="114300" distR="114300">
            <wp:extent cx="5269230" cy="1238885"/>
            <wp:effectExtent l="0" t="0" r="381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69230" cy="1238885"/>
                    </a:xfrm>
                    <a:prstGeom prst="rect">
                      <a:avLst/>
                    </a:prstGeom>
                    <a:noFill/>
                    <a:ln>
                      <a:noFill/>
                    </a:ln>
                  </pic:spPr>
                </pic:pic>
              </a:graphicData>
            </a:graphic>
          </wp:inline>
        </w:drawing>
      </w:r>
    </w:p>
    <w:p>
      <w:pPr>
        <w:pStyle w:val="297"/>
        <w:rPr>
          <w:rFonts w:hint="default" w:ascii="Huawei Sans" w:hAnsi="Huawei Sans" w:cs="Huawei Sans"/>
        </w:rPr>
      </w:pPr>
      <w:r>
        <w:rPr>
          <w:rFonts w:hint="default" w:ascii="Huawei Sans" w:hAnsi="Huawei Sans" w:cs="Huawei Sans"/>
        </w:rPr>
        <w:t xml:space="preserve">select order_price from litemall_orders_col where order_id=6; </w:t>
      </w:r>
    </w:p>
    <w:p>
      <w:pPr>
        <w:pStyle w:val="255"/>
        <w:rPr>
          <w:rFonts w:hint="default" w:ascii="Huawei Sans" w:hAnsi="Huawei Sans" w:cs="Huawei Sans"/>
        </w:rPr>
      </w:pPr>
      <w:r>
        <w:rPr>
          <w:rFonts w:hint="default" w:ascii="Huawei Sans" w:hAnsi="Huawei Sans" w:cs="Huawei Sans"/>
        </w:rPr>
        <w:drawing>
          <wp:inline distT="0" distB="0" distL="114300" distR="114300">
            <wp:extent cx="5269865" cy="1077595"/>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1077595"/>
                    </a:xfrm>
                    <a:prstGeom prst="rect">
                      <a:avLst/>
                    </a:prstGeom>
                    <a:noFill/>
                    <a:ln>
                      <a:noFill/>
                    </a:ln>
                  </pic:spPr>
                </pic:pic>
              </a:graphicData>
            </a:graphic>
          </wp:inline>
        </w:drawing>
      </w:r>
    </w:p>
    <w:p>
      <w:pPr>
        <w:pStyle w:val="255"/>
        <w:rPr>
          <w:rFonts w:hint="default" w:ascii="Huawei Sans" w:hAnsi="Huawei Sans" w:cs="Huawei Sans"/>
        </w:rPr>
      </w:pPr>
      <w:r>
        <w:rPr>
          <w:rFonts w:hint="default" w:ascii="Huawei Sans" w:hAnsi="Huawei Sans" w:cs="Huawei Sans"/>
        </w:rPr>
        <w:t>4. 将litemall_orders行存表与litemall_orders_col列存表中order_id为6的order_price修改为2468，并对比执行效率截图。</w:t>
      </w:r>
    </w:p>
    <w:p>
      <w:pPr>
        <w:pStyle w:val="297"/>
        <w:rPr>
          <w:rFonts w:hint="default" w:ascii="Huawei Sans" w:hAnsi="Huawei Sans" w:cs="Huawei Sans"/>
        </w:rPr>
      </w:pPr>
      <w:r>
        <w:rPr>
          <w:rFonts w:hint="default" w:ascii="Huawei Sans" w:hAnsi="Huawei Sans" w:cs="Huawei Sans"/>
        </w:rPr>
        <w:t>update litemall_orders set order_price=2468 where order_id=6;</w:t>
      </w:r>
    </w:p>
    <w:p>
      <w:pPr>
        <w:pStyle w:val="255"/>
        <w:rPr>
          <w:rFonts w:hint="default" w:ascii="Huawei Sans" w:hAnsi="Huawei Sans" w:cs="Huawei Sans"/>
        </w:rPr>
      </w:pPr>
      <w:r>
        <w:rPr>
          <w:rFonts w:hint="default" w:ascii="Huawei Sans" w:hAnsi="Huawei Sans" w:cs="Huawei Sans"/>
        </w:rPr>
        <w:drawing>
          <wp:inline distT="0" distB="0" distL="114300" distR="114300">
            <wp:extent cx="5269230" cy="498475"/>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69230" cy="498475"/>
                    </a:xfrm>
                    <a:prstGeom prst="rect">
                      <a:avLst/>
                    </a:prstGeom>
                    <a:noFill/>
                    <a:ln>
                      <a:noFill/>
                    </a:ln>
                  </pic:spPr>
                </pic:pic>
              </a:graphicData>
            </a:graphic>
          </wp:inline>
        </w:drawing>
      </w:r>
    </w:p>
    <w:p>
      <w:pPr>
        <w:pStyle w:val="297"/>
        <w:rPr>
          <w:rFonts w:hint="default" w:ascii="Huawei Sans" w:hAnsi="Huawei Sans" w:cs="Huawei Sans"/>
        </w:rPr>
      </w:pPr>
      <w:r>
        <w:rPr>
          <w:rFonts w:hint="default" w:ascii="Huawei Sans" w:hAnsi="Huawei Sans" w:cs="Huawei Sans"/>
        </w:rPr>
        <w:t xml:space="preserve">update litemall_orders_col set order_price=2468 where order_id=6; </w:t>
      </w:r>
    </w:p>
    <w:p>
      <w:pPr>
        <w:pStyle w:val="255"/>
        <w:rPr>
          <w:rFonts w:hint="default" w:ascii="Huawei Sans" w:hAnsi="Huawei Sans" w:cs="Huawei Sans"/>
        </w:rPr>
      </w:pPr>
      <w:r>
        <w:rPr>
          <w:rFonts w:hint="default" w:ascii="Huawei Sans" w:hAnsi="Huawei Sans" w:cs="Huawei Sans"/>
        </w:rPr>
        <w:drawing>
          <wp:inline distT="0" distB="0" distL="114300" distR="114300">
            <wp:extent cx="5269230" cy="648970"/>
            <wp:effectExtent l="0" t="0" r="381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69230" cy="648970"/>
                    </a:xfrm>
                    <a:prstGeom prst="rect">
                      <a:avLst/>
                    </a:prstGeom>
                    <a:noFill/>
                    <a:ln>
                      <a:noFill/>
                    </a:ln>
                  </pic:spPr>
                </pic:pic>
              </a:graphicData>
            </a:graphic>
          </wp:inline>
        </w:drawing>
      </w:r>
    </w:p>
    <w:p>
      <w:pPr>
        <w:pStyle w:val="255"/>
        <w:rPr>
          <w:rFonts w:hint="default" w:ascii="Huawei Sans" w:hAnsi="Huawei Sans" w:cs="Huawei Sans"/>
        </w:rPr>
      </w:pPr>
      <w:r>
        <w:rPr>
          <w:rFonts w:hint="default" w:ascii="Huawei Sans" w:hAnsi="Huawei Sans" w:cs="Huawei Sans"/>
        </w:rPr>
        <w:t>任务三：物化视图的使用</w:t>
      </w:r>
    </w:p>
    <w:p>
      <w:pPr>
        <w:pStyle w:val="255"/>
        <w:rPr>
          <w:rFonts w:hint="default" w:ascii="Huawei Sans" w:hAnsi="Huawei Sans" w:cs="Huawei Sans"/>
        </w:rPr>
      </w:pPr>
      <w:r>
        <w:rPr>
          <w:rFonts w:hint="default" w:ascii="Huawei Sans" w:hAnsi="Huawei Sans" w:cs="Huawei Sans"/>
        </w:rPr>
        <w:t>1. 创建物化视图所需要的表后，对表内容进行查询</w:t>
      </w:r>
      <w:r>
        <w:rPr>
          <w:rFonts w:hint="default" w:ascii="Huawei Sans" w:hAnsi="Huawei Sans" w:cs="Huawei Sans"/>
        </w:rPr>
        <w:t>，</w:t>
      </w:r>
      <w:r>
        <w:rPr>
          <w:rFonts w:hint="default" w:ascii="Huawei Sans" w:hAnsi="Huawei Sans" w:cs="Huawei Sans"/>
        </w:rPr>
        <w:t>对查询结果截图：</w:t>
      </w:r>
    </w:p>
    <w:p>
      <w:pPr>
        <w:pStyle w:val="297"/>
        <w:rPr>
          <w:rFonts w:hint="default" w:ascii="Huawei Sans" w:hAnsi="Huawei Sans" w:cs="Huawei Sans"/>
        </w:rPr>
      </w:pPr>
      <w:r>
        <w:rPr>
          <w:rFonts w:hint="default" w:ascii="Huawei Sans" w:hAnsi="Huawei Sans" w:cs="Huawei Sans"/>
        </w:rPr>
        <w:t>SELECT * FROM test_view;</w:t>
      </w:r>
    </w:p>
    <w:p>
      <w:pPr>
        <w:pStyle w:val="255"/>
        <w:rPr>
          <w:rFonts w:hint="default" w:ascii="Huawei Sans" w:hAnsi="Huawei Sans" w:eastAsia="微软雅黑" w:cs="Huawei Sans"/>
          <w:kern w:val="2"/>
          <w:szCs w:val="21"/>
        </w:rPr>
      </w:pPr>
      <w:r>
        <w:rPr>
          <w:rFonts w:hint="default" w:ascii="Huawei Sans" w:hAnsi="Huawei Sans" w:cs="Huawei Sans"/>
        </w:rPr>
        <w:drawing>
          <wp:inline distT="0" distB="0" distL="114300" distR="114300">
            <wp:extent cx="1441450" cy="1800225"/>
            <wp:effectExtent l="0" t="0" r="635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1441450" cy="1800225"/>
                    </a:xfrm>
                    <a:prstGeom prst="rect">
                      <a:avLst/>
                    </a:prstGeom>
                    <a:noFill/>
                    <a:ln>
                      <a:noFill/>
                    </a:ln>
                  </pic:spPr>
                </pic:pic>
              </a:graphicData>
            </a:graphic>
          </wp:inline>
        </w:drawing>
      </w:r>
    </w:p>
    <w:p>
      <w:pPr>
        <w:pStyle w:val="255"/>
        <w:rPr>
          <w:rFonts w:hint="default" w:ascii="Huawei Sans" w:hAnsi="Huawei Sans" w:eastAsia="微软雅黑" w:cs="Huawei Sans"/>
          <w:kern w:val="2"/>
          <w:szCs w:val="21"/>
        </w:rPr>
      </w:pPr>
    </w:p>
    <w:p>
      <w:pPr>
        <w:pStyle w:val="255"/>
        <w:rPr>
          <w:rFonts w:hint="default" w:ascii="Huawei Sans" w:hAnsi="Huawei Sans" w:cs="Huawei Sans"/>
        </w:rPr>
      </w:pPr>
      <w:r>
        <w:rPr>
          <w:rFonts w:hint="default" w:ascii="Huawei Sans" w:hAnsi="Huawei Sans" w:cs="Huawei Sans"/>
        </w:rPr>
        <w:t xml:space="preserve">2. </w:t>
      </w:r>
      <w:r>
        <w:rPr>
          <w:rFonts w:hint="default" w:ascii="Huawei Sans" w:hAnsi="Huawei Sans" w:cs="Huawei Sans"/>
        </w:rPr>
        <w:t>使用物化视图统计人数</w:t>
      </w:r>
      <w:r>
        <w:rPr>
          <w:rFonts w:hint="default" w:ascii="Huawei Sans" w:hAnsi="Huawei Sans" w:cs="Huawei Sans"/>
        </w:rPr>
        <w:t>，查询物化视图结果，</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SELECT * FROM v_order;</w:t>
      </w:r>
    </w:p>
    <w:p>
      <w:pPr>
        <w:pStyle w:val="255"/>
        <w:rPr>
          <w:rFonts w:hint="default" w:ascii="Huawei Sans" w:hAnsi="Huawei Sans" w:eastAsia="微软雅黑" w:cs="Huawei Sans"/>
          <w:kern w:val="2"/>
          <w:szCs w:val="21"/>
        </w:rPr>
      </w:pPr>
      <w:r>
        <w:rPr>
          <w:rFonts w:hint="default" w:ascii="Huawei Sans" w:hAnsi="Huawei Sans" w:cs="Huawei Sans"/>
        </w:rPr>
        <w:drawing>
          <wp:inline distT="0" distB="0" distL="114300" distR="114300">
            <wp:extent cx="3337560" cy="156210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337560" cy="1562100"/>
                    </a:xfrm>
                    <a:prstGeom prst="rect">
                      <a:avLst/>
                    </a:prstGeom>
                    <a:noFill/>
                    <a:ln>
                      <a:noFill/>
                    </a:ln>
                  </pic:spPr>
                </pic:pic>
              </a:graphicData>
            </a:graphic>
          </wp:inline>
        </w:drawing>
      </w:r>
    </w:p>
    <w:p>
      <w:pPr>
        <w:pStyle w:val="255"/>
        <w:rPr>
          <w:rFonts w:hint="default" w:ascii="Huawei Sans" w:hAnsi="Huawei Sans" w:eastAsia="微软雅黑" w:cs="Huawei Sans"/>
          <w:kern w:val="2"/>
          <w:szCs w:val="21"/>
        </w:rPr>
      </w:pPr>
    </w:p>
    <w:p>
      <w:pPr>
        <w:pStyle w:val="255"/>
        <w:rPr>
          <w:rFonts w:hint="default" w:ascii="Huawei Sans" w:hAnsi="Huawei Sans" w:eastAsia="微软雅黑" w:cs="Huawei Sans"/>
          <w:kern w:val="2"/>
          <w:szCs w:val="21"/>
        </w:rPr>
      </w:pPr>
    </w:p>
    <w:p>
      <w:pPr>
        <w:pStyle w:val="255"/>
        <w:rPr>
          <w:rFonts w:hint="default" w:ascii="Huawei Sans" w:hAnsi="Huawei Sans" w:eastAsia="微软雅黑" w:cs="Huawei Sans"/>
          <w:kern w:val="2"/>
          <w:szCs w:val="21"/>
        </w:rPr>
      </w:pPr>
    </w:p>
    <w:p>
      <w:pPr>
        <w:pStyle w:val="255"/>
        <w:rPr>
          <w:rFonts w:hint="default" w:ascii="Huawei Sans" w:hAnsi="Huawei Sans" w:cs="Huawei Sans"/>
        </w:rPr>
      </w:pPr>
      <w:r>
        <w:rPr>
          <w:rFonts w:hint="default" w:ascii="Huawei Sans" w:hAnsi="Huawei Sans" w:cs="Huawei Sans"/>
        </w:rPr>
        <w:t>3. 对表进行操作后</w:t>
      </w:r>
      <w:r>
        <w:rPr>
          <w:rFonts w:hint="default" w:ascii="Huawei Sans" w:hAnsi="Huawei Sans" w:cs="Huawei Sans"/>
        </w:rPr>
        <w:t>，刷新</w:t>
      </w:r>
      <w:r>
        <w:rPr>
          <w:rFonts w:hint="default" w:ascii="Huawei Sans" w:hAnsi="Huawei Sans" w:cs="Huawei Sans"/>
        </w:rPr>
        <w:t>物化视图，查询物化视图结果，</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SELECT * FROM v_order;</w:t>
      </w:r>
    </w:p>
    <w:p>
      <w:pPr>
        <w:pStyle w:val="255"/>
        <w:rPr>
          <w:rFonts w:hint="default" w:ascii="Huawei Sans" w:hAnsi="Huawei Sans" w:cs="Huawei Sans"/>
        </w:rPr>
      </w:pPr>
      <w:r>
        <w:rPr>
          <w:rFonts w:hint="default" w:ascii="Huawei Sans" w:hAnsi="Huawei Sans" w:cs="Huawei Sans"/>
        </w:rPr>
        <w:drawing>
          <wp:inline distT="0" distB="0" distL="114300" distR="114300">
            <wp:extent cx="3101340" cy="14935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3101340" cy="149352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4.</w:t>
      </w:r>
      <w:r>
        <w:rPr>
          <w:rFonts w:hint="default" w:ascii="Huawei Sans" w:hAnsi="Huawei Sans" w:cs="Huawei Sans"/>
        </w:rPr>
        <w:t xml:space="preserve"> 创建增量物化视图</w:t>
      </w:r>
      <w:r>
        <w:rPr>
          <w:rFonts w:hint="default" w:ascii="Huawei Sans" w:hAnsi="Huawei Sans" w:cs="Huawei Sans"/>
        </w:rPr>
        <w:t>，查询物化视图结果，将执行结果截图。</w:t>
      </w:r>
    </w:p>
    <w:p>
      <w:pPr>
        <w:pStyle w:val="297"/>
        <w:rPr>
          <w:rFonts w:hint="default" w:ascii="Huawei Sans" w:hAnsi="Huawei Sans" w:cs="Huawei Sans"/>
        </w:rPr>
      </w:pPr>
      <w:r>
        <w:rPr>
          <w:rFonts w:hint="default" w:ascii="Huawei Sans" w:hAnsi="Huawei Sans" w:cs="Huawei Sans"/>
        </w:rPr>
        <w:t>SELECT * FROM vi_order;</w:t>
      </w:r>
    </w:p>
    <w:p>
      <w:pPr>
        <w:pStyle w:val="255"/>
        <w:rPr>
          <w:rFonts w:hint="default" w:ascii="Huawei Sans" w:hAnsi="Huawei Sans" w:cs="Huawei Sans"/>
        </w:rPr>
      </w:pPr>
      <w:r>
        <w:rPr>
          <w:rFonts w:hint="default" w:ascii="Huawei Sans" w:hAnsi="Huawei Sans" w:cs="Huawei Sans"/>
        </w:rPr>
        <w:drawing>
          <wp:inline distT="0" distB="0" distL="114300" distR="114300">
            <wp:extent cx="3055620" cy="39319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3055620" cy="393192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5</w:t>
      </w:r>
      <w:r>
        <w:rPr>
          <w:rFonts w:hint="default" w:ascii="Huawei Sans" w:hAnsi="Huawei Sans" w:cs="Huawei Sans"/>
        </w:rPr>
        <w:t>.</w:t>
      </w:r>
      <w:r>
        <w:rPr>
          <w:rFonts w:hint="default" w:ascii="Huawei Sans" w:hAnsi="Huawei Sans" w:cs="Huawei Sans"/>
        </w:rPr>
        <w:t xml:space="preserve"> 对表进行操作后</w:t>
      </w:r>
      <w:r>
        <w:rPr>
          <w:rFonts w:hint="default" w:ascii="Huawei Sans" w:hAnsi="Huawei Sans" w:cs="Huawei Sans"/>
        </w:rPr>
        <w:t>，</w:t>
      </w:r>
      <w:r>
        <w:rPr>
          <w:rFonts w:hint="default" w:ascii="Huawei Sans" w:hAnsi="Huawei Sans" w:cs="Huawei Sans"/>
        </w:rPr>
        <w:t>刷新增量物化视图</w:t>
      </w:r>
      <w:r>
        <w:rPr>
          <w:rFonts w:hint="default" w:ascii="Huawei Sans" w:hAnsi="Huawei Sans" w:cs="Huawei Sans"/>
        </w:rPr>
        <w:t>，查询物化视图结果，将执行结果截图。</w:t>
      </w:r>
    </w:p>
    <w:p>
      <w:pPr>
        <w:pStyle w:val="297"/>
        <w:rPr>
          <w:rFonts w:hint="default" w:ascii="Huawei Sans" w:hAnsi="Huawei Sans" w:cs="Huawei Sans"/>
        </w:rPr>
      </w:pPr>
      <w:r>
        <w:rPr>
          <w:rFonts w:hint="default" w:ascii="Huawei Sans" w:hAnsi="Huawei Sans" w:cs="Huawei Sans"/>
        </w:rPr>
        <w:t>SELECT * FROM vi_order;</w:t>
      </w:r>
    </w:p>
    <w:p>
      <w:pPr>
        <w:pStyle w:val="255"/>
        <w:rPr>
          <w:rFonts w:hint="default" w:ascii="Huawei Sans" w:hAnsi="Huawei Sans" w:cs="Huawei Sans"/>
        </w:rPr>
      </w:pPr>
      <w:r>
        <w:rPr>
          <w:rFonts w:hint="default" w:ascii="Huawei Sans" w:hAnsi="Huawei Sans" w:cs="Huawei Sans"/>
        </w:rPr>
        <w:drawing>
          <wp:inline distT="0" distB="0" distL="114300" distR="114300">
            <wp:extent cx="1659890" cy="2879725"/>
            <wp:effectExtent l="0" t="0" r="127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1659890" cy="2879725"/>
                    </a:xfrm>
                    <a:prstGeom prst="rect">
                      <a:avLst/>
                    </a:prstGeom>
                    <a:noFill/>
                    <a:ln>
                      <a:noFill/>
                    </a:ln>
                  </pic:spPr>
                </pic:pic>
              </a:graphicData>
            </a:graphic>
          </wp:inline>
        </w:drawing>
      </w:r>
    </w:p>
    <w:p>
      <w:pPr>
        <w:pStyle w:val="255"/>
        <w:ind w:left="0" w:leftChars="0" w:firstLine="0" w:firstLineChars="0"/>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实践思考题</w:t>
      </w:r>
      <w:r>
        <w:rPr>
          <w:rFonts w:hint="default" w:ascii="Huawei Sans" w:hAnsi="Huawei Sans" w:cs="Huawei Sans"/>
        </w:rPr>
        <w:t>1</w:t>
      </w:r>
      <w:r>
        <w:rPr>
          <w:rFonts w:hint="default" w:ascii="Huawei Sans" w:hAnsi="Huawei Sans" w:cs="Huawei Sans"/>
        </w:rPr>
        <w:t>：行存表与列存表在执行相同的</w:t>
      </w:r>
      <w:r>
        <w:rPr>
          <w:rFonts w:hint="default" w:ascii="Huawei Sans" w:hAnsi="Huawei Sans" w:cs="Huawei Sans"/>
        </w:rPr>
        <w:t>SQL语句时，为何执行的时间不同？在执行哪些类型SQL时，行存表效率更高？在执行哪些类型SQL时，列存表效率更高？</w:t>
      </w:r>
    </w:p>
    <w:p>
      <w:pPr>
        <w:pStyle w:val="255"/>
        <w:rPr>
          <w:rFonts w:hint="default" w:ascii="Huawei Sans" w:hAnsi="Huawei Sans" w:cs="Huawei Sans"/>
          <w:lang w:val="en-US" w:eastAsia="zh-CN"/>
        </w:rPr>
      </w:pPr>
      <w:r>
        <w:rPr>
          <w:rFonts w:hint="default" w:ascii="Huawei Sans" w:hAnsi="Huawei Sans" w:cs="Huawei Sans"/>
          <w:lang w:val="en-US" w:eastAsia="zh-CN"/>
        </w:rPr>
        <w:t>行存储表和列存表的数据存储组织方式不同，行存表的一张表的内容都被放在一起，而列存储一张表的内容被分开保存了。这种存储结构的变化导致了在执行相同的增删改查操作的时候行存表和列存表对应的数据处理不一致，因而执行的时间不同。</w:t>
      </w:r>
    </w:p>
    <w:p>
      <w:pPr>
        <w:pStyle w:val="255"/>
        <w:rPr>
          <w:rFonts w:hint="default" w:ascii="Huawei Sans" w:hAnsi="Huawei Sans" w:cs="Huawei Sans"/>
          <w:lang w:val="en-US" w:eastAsia="zh-CN"/>
        </w:rPr>
      </w:pPr>
      <w:r>
        <w:rPr>
          <w:rFonts w:hint="default" w:ascii="Huawei Sans" w:hAnsi="Huawei Sans" w:cs="Huawei Sans"/>
          <w:lang w:val="en-US" w:eastAsia="zh-CN"/>
        </w:rPr>
        <w:t>在执行按照主键操作一个元组的数据时行存表的效率更高，因为行存表的一条记录的字段都被放在了一起，因此效率更高，而列存表因为不同列被存放在不同的地方，查询一个元组的时候需要进行列之间的连接操作，因此效率不高。在执行不需要指定主键按照列进行的运算的时候列存表效率更高，因此同一列的数据被放在了一起，而行存表得扫描一条记录的所有字段。</w:t>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实践思考题</w:t>
      </w:r>
      <w:r>
        <w:rPr>
          <w:rFonts w:hint="default" w:ascii="Huawei Sans" w:hAnsi="Huawei Sans" w:cs="Huawei Sans"/>
        </w:rPr>
        <w:t>2</w:t>
      </w:r>
      <w:r>
        <w:rPr>
          <w:rFonts w:hint="default" w:ascii="Huawei Sans" w:hAnsi="Huawei Sans" w:cs="Huawei Sans"/>
        </w:rPr>
        <w:t>：全量物化视图与增量物化视图有哪些差别？</w:t>
      </w:r>
    </w:p>
    <w:p>
      <w:pPr>
        <w:topLinePunct w:val="0"/>
        <w:adjustRightInd/>
        <w:snapToGrid/>
        <w:spacing w:before="0" w:after="0" w:line="240" w:lineRule="auto"/>
        <w:ind w:left="0"/>
        <w:rPr>
          <w:rFonts w:hint="default" w:ascii="Huawei Sans" w:hAnsi="Huawei Sans" w:eastAsia="方正兰亭黑简体" w:cs="Huawei Sans"/>
          <w:sz w:val="21"/>
          <w:lang w:val="en-US" w:eastAsia="zh-CN"/>
        </w:rPr>
      </w:pPr>
      <w:r>
        <w:rPr>
          <w:rFonts w:hint="default" w:ascii="Huawei Sans" w:hAnsi="Huawei Sans" w:eastAsia="方正兰亭黑简体" w:cs="Huawei Sans"/>
          <w:sz w:val="21"/>
          <w:lang w:val="en-US" w:eastAsia="zh-CN"/>
        </w:rPr>
        <w:tab/>
        <w:t/>
      </w:r>
      <w:r>
        <w:rPr>
          <w:rFonts w:hint="default" w:ascii="Huawei Sans" w:hAnsi="Huawei Sans" w:eastAsia="方正兰亭黑简体" w:cs="Huawei Sans"/>
          <w:sz w:val="21"/>
          <w:lang w:val="en-US" w:eastAsia="zh-CN"/>
        </w:rPr>
        <w:tab/>
        <w:t xml:space="preserve">  全量物化视图在原表被修改时需要更高的时间进行全量物化视图的生成，而增量物化视图只需</w:t>
      </w:r>
      <w:r>
        <w:rPr>
          <w:rFonts w:hint="default" w:ascii="Huawei Sans" w:hAnsi="Huawei Sans" w:eastAsia="方正兰亭黑简体" w:cs="Huawei Sans"/>
          <w:sz w:val="21"/>
          <w:lang w:val="en-US" w:eastAsia="zh-CN"/>
        </w:rPr>
        <w:tab/>
        <w:t/>
      </w:r>
      <w:r>
        <w:rPr>
          <w:rFonts w:hint="default" w:ascii="Huawei Sans" w:hAnsi="Huawei Sans" w:eastAsia="方正兰亭黑简体" w:cs="Huawei Sans"/>
          <w:sz w:val="21"/>
          <w:lang w:val="en-US" w:eastAsia="zh-CN"/>
        </w:rPr>
        <w:tab/>
        <w:t xml:space="preserve">  要对原本的数据进行更新，但这也意味着增量物化视图比全量物化视图占用的空间更大，在数</w:t>
      </w:r>
      <w:r>
        <w:rPr>
          <w:rFonts w:hint="default" w:ascii="Huawei Sans" w:hAnsi="Huawei Sans" w:eastAsia="方正兰亭黑简体" w:cs="Huawei Sans"/>
          <w:sz w:val="21"/>
          <w:lang w:val="en-US" w:eastAsia="zh-CN"/>
        </w:rPr>
        <w:tab/>
        <w:t/>
      </w:r>
      <w:r>
        <w:rPr>
          <w:rFonts w:hint="default" w:ascii="Huawei Sans" w:hAnsi="Huawei Sans" w:eastAsia="方正兰亭黑简体" w:cs="Huawei Sans"/>
          <w:sz w:val="21"/>
          <w:lang w:val="en-US" w:eastAsia="zh-CN"/>
        </w:rPr>
        <w:tab/>
        <w:t xml:space="preserve">  据量大的表中全量物化视图的效率远不如增量物化视图。</w:t>
      </w:r>
    </w:p>
    <w:p>
      <w:pPr>
        <w:topLinePunct w:val="0"/>
        <w:adjustRightInd/>
        <w:snapToGrid/>
        <w:spacing w:before="0" w:after="0" w:line="240" w:lineRule="auto"/>
        <w:ind w:left="0"/>
        <w:rPr>
          <w:rFonts w:hint="default" w:ascii="Huawei Sans" w:hAnsi="Huawei Sans" w:eastAsia="方正兰亭黑简体" w:cs="Huawei Sans"/>
          <w:sz w:val="21"/>
        </w:rPr>
      </w:pPr>
      <w:r>
        <w:rPr>
          <w:rFonts w:hint="default" w:ascii="Huawei Sans" w:hAnsi="Huawei Sans" w:eastAsia="方正兰亭黑简体" w:cs="Huawei Sans"/>
          <w:sz w:val="21"/>
        </w:rPr>
        <w:br w:type="page"/>
      </w:r>
    </w:p>
    <w:p>
      <w:pPr>
        <w:pStyle w:val="3"/>
        <w:numPr>
          <w:ilvl w:val="0"/>
          <w:numId w:val="0"/>
        </w:numPr>
        <w:rPr>
          <w:rFonts w:hint="default" w:ascii="Huawei Sans" w:hAnsi="Huawei Sans" w:cs="Huawei Sans"/>
        </w:rPr>
      </w:pPr>
      <w:r>
        <w:rPr>
          <w:rFonts w:hint="default" w:ascii="Huawei Sans" w:hAnsi="Huawei Sans" w:cs="Huawei Sans"/>
        </w:rPr>
        <w:t>关卡三、openGauss的AI4DB特性应用</w:t>
      </w:r>
    </w:p>
    <w:p>
      <w:pPr>
        <w:pStyle w:val="255"/>
        <w:rPr>
          <w:rFonts w:hint="default" w:ascii="Huawei Sans" w:hAnsi="Huawei Sans" w:cs="Huawei Sans"/>
        </w:rPr>
      </w:pPr>
      <w:r>
        <w:rPr>
          <w:rFonts w:hint="default" w:ascii="Huawei Sans" w:hAnsi="Huawei Sans" w:cs="Huawei Sans"/>
        </w:rPr>
        <w:t>任务一：</w:t>
      </w:r>
      <w:r>
        <w:rPr>
          <w:rFonts w:hint="default" w:ascii="Huawei Sans" w:hAnsi="Huawei Sans" w:cs="Huawei Sans"/>
        </w:rPr>
        <w:t>使用</w:t>
      </w:r>
      <w:r>
        <w:rPr>
          <w:rFonts w:hint="default" w:ascii="Huawei Sans" w:hAnsi="Huawei Sans" w:cs="Huawei Sans"/>
        </w:rPr>
        <w:t>X-Tuner进行参数优化</w:t>
      </w:r>
    </w:p>
    <w:p>
      <w:pPr>
        <w:pStyle w:val="255"/>
        <w:rPr>
          <w:rFonts w:hint="default" w:ascii="Huawei Sans" w:hAnsi="Huawei Sans" w:cs="Huawei Sans"/>
        </w:rPr>
      </w:pPr>
      <w:r>
        <w:rPr>
          <w:rFonts w:hint="default" w:ascii="Huawei Sans" w:hAnsi="Huawei Sans" w:cs="Huawei Sans"/>
        </w:rPr>
        <w:t xml:space="preserve">1. </w:t>
      </w:r>
      <w:r>
        <w:rPr>
          <w:rFonts w:hint="default" w:ascii="Huawei Sans" w:hAnsi="Huawei Sans" w:cs="Huawei Sans"/>
        </w:rPr>
        <w:t>执行TPCH脚本，获得测试时间，</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gsql -d tpch -p 5432 -r -f /opt/software/tpch-kit/dbgen/queries/queries.sql &gt; /opt/software/tpch-kit/dbgen/queries/queries01.log</w:t>
      </w:r>
    </w:p>
    <w:p>
      <w:pPr>
        <w:pStyle w:val="255"/>
        <w:rPr>
          <w:rFonts w:hint="default" w:ascii="Huawei Sans" w:hAnsi="Huawei Sans" w:cs="Huawei Sans"/>
        </w:rPr>
      </w:pPr>
      <w:r>
        <w:rPr>
          <w:rFonts w:hint="default" w:ascii="Huawei Sans" w:hAnsi="Huawei Sans" w:cs="Huawei Sans"/>
        </w:rPr>
        <w:drawing>
          <wp:inline distT="0" distB="0" distL="114300" distR="114300">
            <wp:extent cx="5268595" cy="1473835"/>
            <wp:effectExtent l="0" t="0" r="4445" b="444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4"/>
                    <a:stretch>
                      <a:fillRect/>
                    </a:stretch>
                  </pic:blipFill>
                  <pic:spPr>
                    <a:xfrm>
                      <a:off x="0" y="0"/>
                      <a:ext cx="5268595" cy="1473835"/>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2</w:t>
      </w:r>
      <w:r>
        <w:rPr>
          <w:rFonts w:hint="default" w:ascii="Huawei Sans" w:hAnsi="Huawei Sans" w:cs="Huawei Sans"/>
        </w:rPr>
        <w:t>.</w:t>
      </w:r>
      <w:r>
        <w:rPr>
          <w:rFonts w:hint="default" w:ascii="Huawei Sans" w:hAnsi="Huawei Sans" w:cs="Huawei Sans"/>
        </w:rPr>
        <w:t xml:space="preserve"> 使用root用户</w:t>
      </w:r>
      <w:r>
        <w:rPr>
          <w:rFonts w:hint="default" w:ascii="Huawei Sans" w:hAnsi="Huawei Sans" w:cs="Huawei Sans"/>
        </w:rPr>
        <w:t>，执行</w:t>
      </w:r>
      <w:r>
        <w:rPr>
          <w:rFonts w:hint="default" w:ascii="Huawei Sans" w:hAnsi="Huawei Sans" w:cs="Huawei Sans"/>
        </w:rPr>
        <w:t>X-Tuner进行参数建议优化</w:t>
      </w:r>
      <w:r>
        <w:rPr>
          <w:rFonts w:hint="default" w:ascii="Huawei Sans" w:hAnsi="Huawei Sans" w:cs="Huawei Sans"/>
        </w:rPr>
        <w:t>，</w:t>
      </w:r>
      <w:r>
        <w:rPr>
          <w:rFonts w:hint="default" w:ascii="Huawei Sans" w:hAnsi="Huawei Sans" w:cs="Huawei Sans"/>
        </w:rPr>
        <w:t>将执行结果截图</w:t>
      </w:r>
    </w:p>
    <w:p>
      <w:pPr>
        <w:pStyle w:val="297"/>
        <w:rPr>
          <w:rFonts w:hint="default" w:ascii="Huawei Sans" w:hAnsi="Huawei Sans" w:cs="Huawei Sans"/>
        </w:rPr>
      </w:pPr>
      <w:r>
        <w:rPr>
          <w:rFonts w:hint="default" w:ascii="Huawei Sans" w:hAnsi="Huawei Sans" w:cs="Huawei Sans"/>
        </w:rPr>
        <w:t>gs_xtuner recommend --db-name tpch --db-user omm --port 5432 --host 127.0.0.1 --host-user omm</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266690" cy="2222500"/>
            <wp:effectExtent l="0" t="0" r="6350" b="254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5"/>
                    <a:stretch>
                      <a:fillRect/>
                    </a:stretch>
                  </pic:blipFill>
                  <pic:spPr>
                    <a:xfrm>
                      <a:off x="0" y="0"/>
                      <a:ext cx="5266690" cy="222250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3</w:t>
      </w:r>
      <w:r>
        <w:rPr>
          <w:rFonts w:hint="default" w:ascii="Huawei Sans" w:hAnsi="Huawei Sans" w:cs="Huawei Sans"/>
        </w:rPr>
        <w:t>.重启完成后</w:t>
      </w:r>
      <w:r>
        <w:rPr>
          <w:rFonts w:hint="default" w:ascii="Huawei Sans" w:hAnsi="Huawei Sans" w:cs="Huawei Sans"/>
        </w:rPr>
        <w:t>，</w:t>
      </w:r>
      <w:r>
        <w:rPr>
          <w:rFonts w:hint="default" w:ascii="Huawei Sans" w:hAnsi="Huawei Sans" w:cs="Huawei Sans"/>
        </w:rPr>
        <w:t>获取参数值</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cd /opt/software/openGauss/data</w:t>
      </w:r>
    </w:p>
    <w:p>
      <w:pPr>
        <w:pStyle w:val="297"/>
        <w:rPr>
          <w:rFonts w:hint="default" w:ascii="Huawei Sans" w:hAnsi="Huawei Sans" w:cs="Huawei Sans"/>
        </w:rPr>
      </w:pPr>
      <w:r>
        <w:rPr>
          <w:rFonts w:hint="default" w:ascii="Huawei Sans" w:hAnsi="Huawei Sans" w:cs="Huawei Sans"/>
        </w:rPr>
        <w:t>cat postgresql.conf|grep -E 'shared_buffers|max_connections|effective_cache_size|effective_io_concurrency|wal_buffers|random_page_cost|default_statistics_target'</w:t>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271770" cy="1677670"/>
            <wp:effectExtent l="0" t="0" r="1270" b="1397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6"/>
                    <a:stretch>
                      <a:fillRect/>
                    </a:stretch>
                  </pic:blipFill>
                  <pic:spPr>
                    <a:xfrm>
                      <a:off x="0" y="0"/>
                      <a:ext cx="5271770" cy="1677670"/>
                    </a:xfrm>
                    <a:prstGeom prst="rect">
                      <a:avLst/>
                    </a:prstGeom>
                    <a:noFill/>
                    <a:ln>
                      <a:noFill/>
                    </a:ln>
                  </pic:spPr>
                </pic:pic>
              </a:graphicData>
            </a:graphic>
          </wp:inline>
        </w:drawing>
      </w:r>
    </w:p>
    <w:p>
      <w:pPr>
        <w:pStyle w:val="255"/>
        <w:rPr>
          <w:rFonts w:hint="default" w:ascii="Huawei Sans" w:hAnsi="Huawei Sans" w:cs="Huawei Sans"/>
        </w:rPr>
      </w:pPr>
      <w:r>
        <w:rPr>
          <w:rFonts w:hint="default" w:ascii="Huawei Sans" w:hAnsi="Huawei Sans" w:cs="Huawei Sans"/>
        </w:rPr>
        <w:t>任务二：</w:t>
      </w:r>
      <w:r>
        <w:rPr>
          <w:rFonts w:hint="default" w:ascii="Huawei Sans" w:hAnsi="Huawei Sans" w:cs="Huawei Sans"/>
        </w:rPr>
        <w:t>使用</w:t>
      </w:r>
      <w:r>
        <w:rPr>
          <w:rFonts w:hint="default" w:ascii="Huawei Sans" w:hAnsi="Huawei Sans" w:cs="Huawei Sans"/>
        </w:rPr>
        <w:t>Index-advisor对select 查询语句进行优化，并通过对比执行计划，得到优化前后的不同。</w:t>
      </w:r>
    </w:p>
    <w:p>
      <w:pPr>
        <w:pStyle w:val="255"/>
        <w:rPr>
          <w:rFonts w:hint="default" w:ascii="Huawei Sans" w:hAnsi="Huawei Sans" w:cs="Huawei Sans"/>
        </w:rPr>
      </w:pPr>
      <w:r>
        <w:rPr>
          <w:rFonts w:hint="default" w:ascii="Huawei Sans" w:hAnsi="Huawei Sans" w:cs="Huawei Sans"/>
        </w:rPr>
        <w:t xml:space="preserve">1. </w:t>
      </w:r>
      <w:r>
        <w:rPr>
          <w:rFonts w:hint="default" w:ascii="Huawei Sans" w:hAnsi="Huawei Sans" w:cs="Huawei Sans"/>
        </w:rPr>
        <w:t>使用</w:t>
      </w:r>
      <w:r>
        <w:rPr>
          <w:rFonts w:hint="default" w:ascii="Huawei Sans" w:hAnsi="Huawei Sans" w:cs="Huawei Sans"/>
        </w:rPr>
        <w:t>explain，对</w:t>
      </w:r>
      <w:r>
        <w:rPr>
          <w:rFonts w:hint="default" w:ascii="Huawei Sans" w:hAnsi="Huawei Sans" w:cs="Huawei Sans"/>
        </w:rPr>
        <w:t>查询2020年</w:t>
      </w:r>
      <w:r>
        <w:rPr>
          <w:rFonts w:hint="default" w:ascii="Huawei Sans" w:hAnsi="Huawei Sans" w:cs="Huawei Sans"/>
        </w:rPr>
        <w:t>3月订单表收入并进行排序的S</w:t>
      </w:r>
      <w:r>
        <w:rPr>
          <w:rFonts w:hint="default" w:ascii="Huawei Sans" w:hAnsi="Huawei Sans" w:cs="Huawei Sans"/>
        </w:rPr>
        <w:t>QL</w:t>
      </w:r>
      <w:r>
        <w:rPr>
          <w:rFonts w:hint="default" w:ascii="Huawei Sans" w:hAnsi="Huawei Sans" w:cs="Huawei Sans"/>
        </w:rPr>
        <w:t>加以分析，将结果截图。</w:t>
      </w:r>
    </w:p>
    <w:p>
      <w:pPr>
        <w:pStyle w:val="297"/>
        <w:rPr>
          <w:rFonts w:hint="default" w:ascii="Huawei Sans" w:hAnsi="Huawei Sans" w:cs="Huawei Sans"/>
        </w:rPr>
      </w:pPr>
      <w:r>
        <w:rPr>
          <w:rFonts w:hint="default" w:ascii="Huawei Sans" w:hAnsi="Huawei Sans" w:cs="Huawei Sans"/>
        </w:rPr>
        <w:t xml:space="preserve">EXPLAIN </w:t>
      </w:r>
    </w:p>
    <w:p>
      <w:pPr>
        <w:pStyle w:val="297"/>
        <w:rPr>
          <w:rFonts w:hint="default" w:ascii="Huawei Sans" w:hAnsi="Huawei Sans" w:cs="Huawei Sans"/>
        </w:rPr>
      </w:pPr>
      <w:r>
        <w:rPr>
          <w:rFonts w:hint="default" w:ascii="Huawei Sans" w:hAnsi="Huawei Sans" w:cs="Huawei Sans"/>
        </w:rPr>
        <w:t>SELECT ad.province AS province, SUM(o.actual_price) AS GMV</w:t>
      </w:r>
    </w:p>
    <w:p>
      <w:pPr>
        <w:pStyle w:val="297"/>
        <w:rPr>
          <w:rFonts w:hint="default" w:ascii="Huawei Sans" w:hAnsi="Huawei Sans" w:cs="Huawei Sans"/>
        </w:rPr>
      </w:pPr>
      <w:r>
        <w:rPr>
          <w:rFonts w:hint="default" w:ascii="Huawei Sans" w:hAnsi="Huawei Sans" w:cs="Huawei Sans"/>
        </w:rPr>
        <w:t xml:space="preserve">  FROM litemall_orders o,</w:t>
      </w:r>
    </w:p>
    <w:p>
      <w:pPr>
        <w:pStyle w:val="297"/>
        <w:rPr>
          <w:rFonts w:hint="default" w:ascii="Huawei Sans" w:hAnsi="Huawei Sans" w:cs="Huawei Sans"/>
        </w:rPr>
      </w:pPr>
      <w:r>
        <w:rPr>
          <w:rFonts w:hint="default" w:ascii="Huawei Sans" w:hAnsi="Huawei Sans" w:cs="Huawei Sans"/>
        </w:rPr>
        <w:t xml:space="preserve">       address_dimension ad,</w:t>
      </w:r>
    </w:p>
    <w:p>
      <w:pPr>
        <w:pStyle w:val="297"/>
        <w:rPr>
          <w:rFonts w:hint="default" w:ascii="Huawei Sans" w:hAnsi="Huawei Sans" w:cs="Huawei Sans"/>
        </w:rPr>
      </w:pPr>
      <w:r>
        <w:rPr>
          <w:rFonts w:hint="default" w:ascii="Huawei Sans" w:hAnsi="Huawei Sans" w:cs="Huawei Sans"/>
        </w:rPr>
        <w:t xml:space="preserve">       date_dimension dd</w:t>
      </w:r>
    </w:p>
    <w:p>
      <w:pPr>
        <w:pStyle w:val="297"/>
        <w:rPr>
          <w:rFonts w:hint="default" w:ascii="Huawei Sans" w:hAnsi="Huawei Sans" w:cs="Huawei Sans"/>
        </w:rPr>
      </w:pPr>
      <w:r>
        <w:rPr>
          <w:rFonts w:hint="default" w:ascii="Huawei Sans" w:hAnsi="Huawei Sans" w:cs="Huawei Sans"/>
        </w:rPr>
        <w:t xml:space="preserve"> WHERE o.address_key = ad.address_key</w:t>
      </w:r>
    </w:p>
    <w:p>
      <w:pPr>
        <w:pStyle w:val="297"/>
        <w:rPr>
          <w:rFonts w:hint="default" w:ascii="Huawei Sans" w:hAnsi="Huawei Sans" w:cs="Huawei Sans"/>
        </w:rPr>
      </w:pPr>
      <w:r>
        <w:rPr>
          <w:rFonts w:hint="default" w:ascii="Huawei Sans" w:hAnsi="Huawei Sans" w:cs="Huawei Sans"/>
        </w:rPr>
        <w:t xml:space="preserve">   AND o.add_date = dd.date_key</w:t>
      </w:r>
    </w:p>
    <w:p>
      <w:pPr>
        <w:pStyle w:val="297"/>
        <w:rPr>
          <w:rFonts w:hint="default" w:ascii="Huawei Sans" w:hAnsi="Huawei Sans" w:cs="Huawei Sans"/>
        </w:rPr>
      </w:pPr>
      <w:r>
        <w:rPr>
          <w:rFonts w:hint="default" w:ascii="Huawei Sans" w:hAnsi="Huawei Sans" w:cs="Huawei Sans"/>
        </w:rPr>
        <w:t xml:space="preserve">   AND dd.year = 2020</w:t>
      </w:r>
    </w:p>
    <w:p>
      <w:pPr>
        <w:pStyle w:val="297"/>
        <w:rPr>
          <w:rFonts w:hint="default" w:ascii="Huawei Sans" w:hAnsi="Huawei Sans" w:cs="Huawei Sans"/>
        </w:rPr>
      </w:pPr>
      <w:r>
        <w:rPr>
          <w:rFonts w:hint="default" w:ascii="Huawei Sans" w:hAnsi="Huawei Sans" w:cs="Huawei Sans"/>
        </w:rPr>
        <w:t xml:space="preserve">   AND dd.month = 3</w:t>
      </w:r>
    </w:p>
    <w:p>
      <w:pPr>
        <w:pStyle w:val="297"/>
        <w:rPr>
          <w:rFonts w:hint="default" w:ascii="Huawei Sans" w:hAnsi="Huawei Sans" w:cs="Huawei Sans"/>
        </w:rPr>
      </w:pPr>
      <w:r>
        <w:rPr>
          <w:rFonts w:hint="default" w:ascii="Huawei Sans" w:hAnsi="Huawei Sans" w:cs="Huawei Sans"/>
        </w:rPr>
        <w:t xml:space="preserve"> GROUP BY ad.province</w:t>
      </w:r>
    </w:p>
    <w:p>
      <w:pPr>
        <w:pStyle w:val="297"/>
        <w:rPr>
          <w:rFonts w:hint="default" w:ascii="Huawei Sans" w:hAnsi="Huawei Sans" w:cs="Huawei Sans"/>
        </w:rPr>
      </w:pPr>
      <w:r>
        <w:rPr>
          <w:rFonts w:hint="default" w:ascii="Huawei Sans" w:hAnsi="Huawei Sans" w:cs="Huawei Sans"/>
        </w:rPr>
        <w:t xml:space="preserve"> ORDER BY SUM(o.actual_price) DESC; </w:t>
      </w:r>
    </w:p>
    <w:p>
      <w:pPr>
        <w:pStyle w:val="255"/>
        <w:rPr>
          <w:rFonts w:hint="default" w:ascii="Huawei Sans" w:hAnsi="Huawei Sans" w:eastAsia="微软雅黑" w:cs="Huawei Sans"/>
          <w:kern w:val="2"/>
          <w:szCs w:val="21"/>
        </w:rPr>
      </w:pPr>
    </w:p>
    <w:p>
      <w:pPr>
        <w:pStyle w:val="255"/>
        <w:rPr>
          <w:rFonts w:hint="default" w:ascii="Huawei Sans" w:hAnsi="Huawei Sans" w:eastAsia="微软雅黑" w:cs="Huawei Sans"/>
          <w:kern w:val="2"/>
          <w:szCs w:val="21"/>
        </w:rPr>
      </w:pPr>
      <w:r>
        <w:rPr>
          <w:rFonts w:hint="default" w:ascii="Huawei Sans" w:hAnsi="Huawei Sans" w:cs="Huawei Sans"/>
        </w:rPr>
        <w:drawing>
          <wp:inline distT="0" distB="0" distL="114300" distR="114300">
            <wp:extent cx="5266055" cy="1703705"/>
            <wp:effectExtent l="0" t="0" r="6985" b="3175"/>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27"/>
                    <a:stretch>
                      <a:fillRect/>
                    </a:stretch>
                  </pic:blipFill>
                  <pic:spPr>
                    <a:xfrm>
                      <a:off x="0" y="0"/>
                      <a:ext cx="5266055" cy="1703705"/>
                    </a:xfrm>
                    <a:prstGeom prst="rect">
                      <a:avLst/>
                    </a:prstGeom>
                    <a:noFill/>
                    <a:ln>
                      <a:noFill/>
                    </a:ln>
                  </pic:spPr>
                </pic:pic>
              </a:graphicData>
            </a:graphic>
          </wp:inline>
        </w:drawing>
      </w:r>
    </w:p>
    <w:p>
      <w:pPr>
        <w:pStyle w:val="255"/>
        <w:rPr>
          <w:rFonts w:hint="default" w:ascii="Huawei Sans" w:hAnsi="Huawei Sans" w:eastAsia="微软雅黑" w:cs="Huawei Sans"/>
          <w:kern w:val="2"/>
          <w:szCs w:val="21"/>
        </w:rPr>
      </w:pPr>
    </w:p>
    <w:p>
      <w:pPr>
        <w:pStyle w:val="255"/>
        <w:rPr>
          <w:rFonts w:hint="default" w:ascii="Huawei Sans" w:hAnsi="Huawei Sans" w:eastAsia="微软雅黑" w:cs="Huawei Sans"/>
          <w:kern w:val="2"/>
          <w:szCs w:val="21"/>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 xml:space="preserve">2. </w:t>
      </w:r>
      <w:r>
        <w:rPr>
          <w:rFonts w:hint="default" w:ascii="Huawei Sans" w:hAnsi="Huawei Sans" w:cs="Huawei Sans"/>
        </w:rPr>
        <w:t>使用索引推荐功能，对查询语句进行推荐，将执行结果截图。</w:t>
      </w:r>
    </w:p>
    <w:p>
      <w:pPr>
        <w:pStyle w:val="297"/>
        <w:rPr>
          <w:rFonts w:hint="default" w:ascii="Huawei Sans" w:hAnsi="Huawei Sans" w:cs="Huawei Sans"/>
        </w:rPr>
      </w:pPr>
      <w:r>
        <w:rPr>
          <w:rFonts w:hint="default" w:ascii="Huawei Sans" w:hAnsi="Huawei Sans" w:cs="Huawei Sans"/>
        </w:rPr>
        <w:t>select * from gs_index_advise('</w:t>
      </w:r>
    </w:p>
    <w:p>
      <w:pPr>
        <w:pStyle w:val="297"/>
        <w:rPr>
          <w:rFonts w:hint="default" w:ascii="Huawei Sans" w:hAnsi="Huawei Sans" w:cs="Huawei Sans"/>
        </w:rPr>
      </w:pPr>
      <w:r>
        <w:rPr>
          <w:rFonts w:hint="default" w:ascii="Huawei Sans" w:hAnsi="Huawei Sans" w:cs="Huawei Sans"/>
        </w:rPr>
        <w:t>SELECT ad.province AS province, SUM(o.actual_price) AS GMV</w:t>
      </w:r>
    </w:p>
    <w:p>
      <w:pPr>
        <w:pStyle w:val="297"/>
        <w:rPr>
          <w:rFonts w:hint="default" w:ascii="Huawei Sans" w:hAnsi="Huawei Sans" w:cs="Huawei Sans"/>
        </w:rPr>
      </w:pPr>
      <w:r>
        <w:rPr>
          <w:rFonts w:hint="default" w:ascii="Huawei Sans" w:hAnsi="Huawei Sans" w:cs="Huawei Sans"/>
        </w:rPr>
        <w:t xml:space="preserve">  FROM litemall_orders o,</w:t>
      </w:r>
    </w:p>
    <w:p>
      <w:pPr>
        <w:pStyle w:val="297"/>
        <w:rPr>
          <w:rFonts w:hint="default" w:ascii="Huawei Sans" w:hAnsi="Huawei Sans" w:cs="Huawei Sans"/>
        </w:rPr>
      </w:pPr>
      <w:r>
        <w:rPr>
          <w:rFonts w:hint="default" w:ascii="Huawei Sans" w:hAnsi="Huawei Sans" w:cs="Huawei Sans"/>
        </w:rPr>
        <w:t xml:space="preserve">       address_dimension ad,</w:t>
      </w:r>
    </w:p>
    <w:p>
      <w:pPr>
        <w:pStyle w:val="297"/>
        <w:rPr>
          <w:rFonts w:hint="default" w:ascii="Huawei Sans" w:hAnsi="Huawei Sans" w:cs="Huawei Sans"/>
        </w:rPr>
      </w:pPr>
      <w:r>
        <w:rPr>
          <w:rFonts w:hint="default" w:ascii="Huawei Sans" w:hAnsi="Huawei Sans" w:cs="Huawei Sans"/>
        </w:rPr>
        <w:t xml:space="preserve">       date_dimension dd</w:t>
      </w:r>
    </w:p>
    <w:p>
      <w:pPr>
        <w:pStyle w:val="297"/>
        <w:rPr>
          <w:rFonts w:hint="default" w:ascii="Huawei Sans" w:hAnsi="Huawei Sans" w:cs="Huawei Sans"/>
        </w:rPr>
      </w:pPr>
      <w:r>
        <w:rPr>
          <w:rFonts w:hint="default" w:ascii="Huawei Sans" w:hAnsi="Huawei Sans" w:cs="Huawei Sans"/>
        </w:rPr>
        <w:t xml:space="preserve"> WHERE o.address_key = ad.address_key</w:t>
      </w:r>
    </w:p>
    <w:p>
      <w:pPr>
        <w:pStyle w:val="297"/>
        <w:rPr>
          <w:rFonts w:hint="default" w:ascii="Huawei Sans" w:hAnsi="Huawei Sans" w:cs="Huawei Sans"/>
        </w:rPr>
      </w:pPr>
      <w:r>
        <w:rPr>
          <w:rFonts w:hint="default" w:ascii="Huawei Sans" w:hAnsi="Huawei Sans" w:cs="Huawei Sans"/>
        </w:rPr>
        <w:t xml:space="preserve">   AND o.add_date = dd.date_key</w:t>
      </w:r>
    </w:p>
    <w:p>
      <w:pPr>
        <w:pStyle w:val="297"/>
        <w:rPr>
          <w:rFonts w:hint="default" w:ascii="Huawei Sans" w:hAnsi="Huawei Sans" w:cs="Huawei Sans"/>
        </w:rPr>
      </w:pPr>
      <w:r>
        <w:rPr>
          <w:rFonts w:hint="default" w:ascii="Huawei Sans" w:hAnsi="Huawei Sans" w:cs="Huawei Sans"/>
        </w:rPr>
        <w:t xml:space="preserve">   AND dd.year = 2020</w:t>
      </w:r>
    </w:p>
    <w:p>
      <w:pPr>
        <w:pStyle w:val="297"/>
        <w:rPr>
          <w:rFonts w:hint="default" w:ascii="Huawei Sans" w:hAnsi="Huawei Sans" w:cs="Huawei Sans"/>
        </w:rPr>
      </w:pPr>
      <w:r>
        <w:rPr>
          <w:rFonts w:hint="default" w:ascii="Huawei Sans" w:hAnsi="Huawei Sans" w:cs="Huawei Sans"/>
        </w:rPr>
        <w:t xml:space="preserve">   AND dd.month = 3</w:t>
      </w:r>
    </w:p>
    <w:p>
      <w:pPr>
        <w:pStyle w:val="297"/>
        <w:rPr>
          <w:rFonts w:hint="default" w:ascii="Huawei Sans" w:hAnsi="Huawei Sans" w:cs="Huawei Sans"/>
        </w:rPr>
      </w:pPr>
      <w:r>
        <w:rPr>
          <w:rFonts w:hint="default" w:ascii="Huawei Sans" w:hAnsi="Huawei Sans" w:cs="Huawei Sans"/>
        </w:rPr>
        <w:t xml:space="preserve"> GROUP BY ad.province</w:t>
      </w:r>
    </w:p>
    <w:p>
      <w:pPr>
        <w:pStyle w:val="297"/>
        <w:rPr>
          <w:rFonts w:hint="default" w:ascii="Huawei Sans" w:hAnsi="Huawei Sans" w:cs="Huawei Sans"/>
        </w:rPr>
      </w:pPr>
      <w:r>
        <w:rPr>
          <w:rFonts w:hint="default" w:ascii="Huawei Sans" w:hAnsi="Huawei Sans" w:cs="Huawei Sans"/>
        </w:rPr>
        <w:t xml:space="preserve"> ORDER BY SUM(o.actual_price) DESC'); </w:t>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4732020" cy="1592580"/>
            <wp:effectExtent l="0" t="0" r="7620" b="762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8"/>
                    <a:stretch>
                      <a:fillRect/>
                    </a:stretch>
                  </pic:blipFill>
                  <pic:spPr>
                    <a:xfrm>
                      <a:off x="0" y="0"/>
                      <a:ext cx="4732020" cy="159258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 xml:space="preserve">3. </w:t>
      </w:r>
      <w:r>
        <w:rPr>
          <w:rFonts w:hint="default" w:ascii="Huawei Sans" w:hAnsi="Huawei Sans" w:cs="Huawei Sans"/>
        </w:rPr>
        <w:t>查看创建的虚拟索引列，</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select * from hypopg_display_index();</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266690" cy="681355"/>
            <wp:effectExtent l="0" t="0" r="6350" b="444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9"/>
                    <a:stretch>
                      <a:fillRect/>
                    </a:stretch>
                  </pic:blipFill>
                  <pic:spPr>
                    <a:xfrm>
                      <a:off x="0" y="0"/>
                      <a:ext cx="5266690" cy="681355"/>
                    </a:xfrm>
                    <a:prstGeom prst="rect">
                      <a:avLst/>
                    </a:prstGeom>
                    <a:noFill/>
                    <a:ln>
                      <a:noFill/>
                    </a:ln>
                  </pic:spPr>
                </pic:pic>
              </a:graphicData>
            </a:graphic>
          </wp:inline>
        </w:drawing>
      </w:r>
    </w:p>
    <w:p>
      <w:pPr>
        <w:pStyle w:val="255"/>
        <w:rPr>
          <w:rFonts w:hint="default" w:ascii="Huawei Sans" w:hAnsi="Huawei Sans" w:eastAsia="微软雅黑" w:cs="Huawei Sans"/>
          <w:kern w:val="2"/>
          <w:szCs w:val="21"/>
        </w:rPr>
      </w:pPr>
    </w:p>
    <w:p>
      <w:pPr>
        <w:pStyle w:val="255"/>
        <w:rPr>
          <w:rFonts w:hint="default" w:ascii="Huawei Sans" w:hAnsi="Huawei Sans" w:eastAsia="微软雅黑" w:cs="Huawei Sans"/>
          <w:kern w:val="2"/>
          <w:szCs w:val="21"/>
        </w:rPr>
      </w:pPr>
    </w:p>
    <w:p>
      <w:pPr>
        <w:pStyle w:val="255"/>
        <w:rPr>
          <w:rFonts w:hint="default" w:ascii="Huawei Sans" w:hAnsi="Huawei Sans" w:cs="Huawei Sans"/>
        </w:rPr>
      </w:pPr>
      <w:r>
        <w:rPr>
          <w:rFonts w:hint="default" w:ascii="Huawei Sans" w:hAnsi="Huawei Sans" w:cs="Huawei Sans"/>
        </w:rPr>
        <w:t xml:space="preserve">4. </w:t>
      </w:r>
      <w:r>
        <w:rPr>
          <w:rFonts w:hint="default" w:ascii="Huawei Sans" w:hAnsi="Huawei Sans" w:cs="Huawei Sans"/>
        </w:rPr>
        <w:t>获取索引虚拟列大小结果（单位为：字节），将执行结果截图。</w:t>
      </w:r>
    </w:p>
    <w:p>
      <w:pPr>
        <w:pStyle w:val="297"/>
        <w:rPr>
          <w:rFonts w:hint="default" w:ascii="Huawei Sans" w:hAnsi="Huawei Sans" w:cs="Huawei Sans"/>
        </w:rPr>
      </w:pPr>
      <w:r>
        <w:rPr>
          <w:rFonts w:hint="default" w:ascii="Huawei Sans" w:hAnsi="Huawei Sans" w:cs="Huawei Sans"/>
        </w:rPr>
        <w:t>select * from hypopg_estimate_size(16715);</w:t>
      </w:r>
    </w:p>
    <w:p>
      <w:pPr>
        <w:pStyle w:val="297"/>
        <w:rPr>
          <w:rFonts w:hint="default" w:ascii="Huawei Sans" w:hAnsi="Huawei Sans" w:cs="Huawei Sans"/>
        </w:rPr>
      </w:pPr>
      <w:r>
        <w:rPr>
          <w:rFonts w:hint="default" w:ascii="Huawei Sans" w:hAnsi="Huawei Sans" w:cs="Huawei Sans"/>
        </w:rPr>
        <w:t>select * from hypopg_estimate_size(16716);</w:t>
      </w:r>
    </w:p>
    <w:p>
      <w:pPr>
        <w:pStyle w:val="255"/>
        <w:rPr>
          <w:rFonts w:hint="default" w:ascii="Huawei Sans" w:hAnsi="Huawei Sans" w:cs="Huawei Sans"/>
        </w:rPr>
      </w:pPr>
      <w:r>
        <w:rPr>
          <w:rFonts w:hint="default" w:ascii="Huawei Sans" w:hAnsi="Huawei Sans" w:cs="Huawei Sans"/>
        </w:rPr>
        <w:drawing>
          <wp:inline distT="0" distB="0" distL="114300" distR="114300">
            <wp:extent cx="5128260" cy="1257300"/>
            <wp:effectExtent l="0" t="0" r="7620" b="762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0"/>
                    <a:stretch>
                      <a:fillRect/>
                    </a:stretch>
                  </pic:blipFill>
                  <pic:spPr>
                    <a:xfrm>
                      <a:off x="0" y="0"/>
                      <a:ext cx="5128260" cy="1257300"/>
                    </a:xfrm>
                    <a:prstGeom prst="rect">
                      <a:avLst/>
                    </a:prstGeom>
                    <a:noFill/>
                    <a:ln>
                      <a:noFill/>
                    </a:ln>
                  </pic:spPr>
                </pic:pic>
              </a:graphicData>
            </a:graphic>
          </wp:inline>
        </w:drawing>
      </w:r>
    </w:p>
    <w:p>
      <w:pPr>
        <w:pStyle w:val="255"/>
        <w:rPr>
          <w:rFonts w:hint="default" w:ascii="Huawei Sans" w:hAnsi="Huawei Sans" w:cs="Huawei Sans"/>
        </w:rPr>
      </w:pPr>
      <w:r>
        <w:rPr>
          <w:rFonts w:hint="default" w:ascii="Huawei Sans" w:hAnsi="Huawei Sans" w:cs="Huawei Sans"/>
        </w:rPr>
        <w:drawing>
          <wp:inline distT="0" distB="0" distL="114300" distR="114300">
            <wp:extent cx="5059680" cy="1264920"/>
            <wp:effectExtent l="0" t="0" r="0" b="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31"/>
                    <a:stretch>
                      <a:fillRect/>
                    </a:stretch>
                  </pic:blipFill>
                  <pic:spPr>
                    <a:xfrm>
                      <a:off x="0" y="0"/>
                      <a:ext cx="5059680" cy="1264920"/>
                    </a:xfrm>
                    <a:prstGeom prst="rect">
                      <a:avLst/>
                    </a:prstGeom>
                    <a:noFill/>
                    <a:ln>
                      <a:noFill/>
                    </a:ln>
                  </pic:spPr>
                </pic:pic>
              </a:graphicData>
            </a:graphic>
          </wp:inline>
        </w:drawing>
      </w:r>
    </w:p>
    <w:p>
      <w:pPr>
        <w:pStyle w:val="255"/>
        <w:rPr>
          <w:rFonts w:hint="default" w:ascii="Huawei Sans" w:hAnsi="Huawei Sans" w:cs="Huawei Sans"/>
        </w:rPr>
      </w:pPr>
      <w:r>
        <w:rPr>
          <w:rFonts w:hint="default" w:ascii="Huawei Sans" w:hAnsi="Huawei Sans" w:cs="Huawei Sans"/>
        </w:rPr>
        <w:t>5</w:t>
      </w:r>
      <w:r>
        <w:rPr>
          <w:rFonts w:hint="default" w:ascii="Huawei Sans" w:hAnsi="Huawei Sans" w:cs="Huawei Sans"/>
        </w:rPr>
        <w:t>.</w:t>
      </w:r>
      <w:r>
        <w:rPr>
          <w:rFonts w:hint="default" w:ascii="Huawei Sans" w:hAnsi="Huawei Sans" w:cs="Huawei Sans"/>
        </w:rPr>
        <w:t>再次使用explain，对该S</w:t>
      </w:r>
      <w:r>
        <w:rPr>
          <w:rFonts w:hint="default" w:ascii="Huawei Sans" w:hAnsi="Huawei Sans" w:cs="Huawei Sans"/>
        </w:rPr>
        <w:t>QL加以分析</w:t>
      </w:r>
      <w:r>
        <w:rPr>
          <w:rFonts w:hint="default" w:ascii="Huawei Sans" w:hAnsi="Huawei Sans" w:cs="Huawei Sans"/>
        </w:rPr>
        <w:t>，</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 xml:space="preserve">EXPLAIN </w:t>
      </w:r>
    </w:p>
    <w:p>
      <w:pPr>
        <w:pStyle w:val="297"/>
        <w:rPr>
          <w:rFonts w:hint="default" w:ascii="Huawei Sans" w:hAnsi="Huawei Sans" w:cs="Huawei Sans"/>
        </w:rPr>
      </w:pPr>
      <w:r>
        <w:rPr>
          <w:rFonts w:hint="default" w:ascii="Huawei Sans" w:hAnsi="Huawei Sans" w:cs="Huawei Sans"/>
        </w:rPr>
        <w:t>SELECT ad.province AS province, SUM(o.actual_price) AS GMV</w:t>
      </w:r>
    </w:p>
    <w:p>
      <w:pPr>
        <w:pStyle w:val="297"/>
        <w:rPr>
          <w:rFonts w:hint="default" w:ascii="Huawei Sans" w:hAnsi="Huawei Sans" w:cs="Huawei Sans"/>
        </w:rPr>
      </w:pPr>
      <w:r>
        <w:rPr>
          <w:rFonts w:hint="default" w:ascii="Huawei Sans" w:hAnsi="Huawei Sans" w:cs="Huawei Sans"/>
        </w:rPr>
        <w:t xml:space="preserve">  FROM litemall_orders o,</w:t>
      </w:r>
    </w:p>
    <w:p>
      <w:pPr>
        <w:pStyle w:val="297"/>
        <w:rPr>
          <w:rFonts w:hint="default" w:ascii="Huawei Sans" w:hAnsi="Huawei Sans" w:cs="Huawei Sans"/>
        </w:rPr>
      </w:pPr>
      <w:r>
        <w:rPr>
          <w:rFonts w:hint="default" w:ascii="Huawei Sans" w:hAnsi="Huawei Sans" w:cs="Huawei Sans"/>
        </w:rPr>
        <w:t xml:space="preserve">       address_dimension ad,</w:t>
      </w:r>
    </w:p>
    <w:p>
      <w:pPr>
        <w:pStyle w:val="297"/>
        <w:rPr>
          <w:rFonts w:hint="default" w:ascii="Huawei Sans" w:hAnsi="Huawei Sans" w:cs="Huawei Sans"/>
        </w:rPr>
      </w:pPr>
      <w:r>
        <w:rPr>
          <w:rFonts w:hint="default" w:ascii="Huawei Sans" w:hAnsi="Huawei Sans" w:cs="Huawei Sans"/>
        </w:rPr>
        <w:t xml:space="preserve">       date_dimension dd</w:t>
      </w:r>
    </w:p>
    <w:p>
      <w:pPr>
        <w:pStyle w:val="297"/>
        <w:rPr>
          <w:rFonts w:hint="default" w:ascii="Huawei Sans" w:hAnsi="Huawei Sans" w:cs="Huawei Sans"/>
        </w:rPr>
      </w:pPr>
      <w:r>
        <w:rPr>
          <w:rFonts w:hint="default" w:ascii="Huawei Sans" w:hAnsi="Huawei Sans" w:cs="Huawei Sans"/>
        </w:rPr>
        <w:t xml:space="preserve"> WHERE o.address_key = ad.address_key</w:t>
      </w:r>
    </w:p>
    <w:p>
      <w:pPr>
        <w:pStyle w:val="297"/>
        <w:rPr>
          <w:rFonts w:hint="default" w:ascii="Huawei Sans" w:hAnsi="Huawei Sans" w:cs="Huawei Sans"/>
        </w:rPr>
      </w:pPr>
      <w:r>
        <w:rPr>
          <w:rFonts w:hint="default" w:ascii="Huawei Sans" w:hAnsi="Huawei Sans" w:cs="Huawei Sans"/>
        </w:rPr>
        <w:t xml:space="preserve">   AND o.add_date = dd.date_key</w:t>
      </w:r>
    </w:p>
    <w:p>
      <w:pPr>
        <w:pStyle w:val="297"/>
        <w:rPr>
          <w:rFonts w:hint="default" w:ascii="Huawei Sans" w:hAnsi="Huawei Sans" w:cs="Huawei Sans"/>
        </w:rPr>
      </w:pPr>
      <w:r>
        <w:rPr>
          <w:rFonts w:hint="default" w:ascii="Huawei Sans" w:hAnsi="Huawei Sans" w:cs="Huawei Sans"/>
        </w:rPr>
        <w:t xml:space="preserve">   AND dd.year = 2020</w:t>
      </w:r>
    </w:p>
    <w:p>
      <w:pPr>
        <w:pStyle w:val="297"/>
        <w:rPr>
          <w:rFonts w:hint="default" w:ascii="Huawei Sans" w:hAnsi="Huawei Sans" w:cs="Huawei Sans"/>
        </w:rPr>
      </w:pPr>
      <w:r>
        <w:rPr>
          <w:rFonts w:hint="default" w:ascii="Huawei Sans" w:hAnsi="Huawei Sans" w:cs="Huawei Sans"/>
        </w:rPr>
        <w:t xml:space="preserve">   AND dd.month = 3</w:t>
      </w:r>
    </w:p>
    <w:p>
      <w:pPr>
        <w:pStyle w:val="297"/>
        <w:rPr>
          <w:rFonts w:hint="default" w:ascii="Huawei Sans" w:hAnsi="Huawei Sans" w:cs="Huawei Sans"/>
        </w:rPr>
      </w:pPr>
      <w:r>
        <w:rPr>
          <w:rFonts w:hint="default" w:ascii="Huawei Sans" w:hAnsi="Huawei Sans" w:cs="Huawei Sans"/>
        </w:rPr>
        <w:t xml:space="preserve"> GROUP BY ad.province</w:t>
      </w:r>
    </w:p>
    <w:p>
      <w:pPr>
        <w:pStyle w:val="297"/>
        <w:rPr>
          <w:rFonts w:hint="default" w:ascii="Huawei Sans" w:hAnsi="Huawei Sans" w:cs="Huawei Sans"/>
        </w:rPr>
      </w:pPr>
      <w:r>
        <w:rPr>
          <w:rFonts w:hint="default" w:ascii="Huawei Sans" w:hAnsi="Huawei Sans" w:cs="Huawei Sans"/>
        </w:rPr>
        <w:t xml:space="preserve"> ORDER BY SUM(o.actual_price) DESC;</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269865" cy="1298575"/>
            <wp:effectExtent l="0" t="0" r="3175" b="12065"/>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32"/>
                    <a:stretch>
                      <a:fillRect/>
                    </a:stretch>
                  </pic:blipFill>
                  <pic:spPr>
                    <a:xfrm>
                      <a:off x="0" y="0"/>
                      <a:ext cx="5269865" cy="1298575"/>
                    </a:xfrm>
                    <a:prstGeom prst="rect">
                      <a:avLst/>
                    </a:prstGeom>
                    <a:noFill/>
                    <a:ln>
                      <a:noFill/>
                    </a:ln>
                  </pic:spPr>
                </pic:pic>
              </a:graphicData>
            </a:graphic>
          </wp:inline>
        </w:drawing>
      </w:r>
    </w:p>
    <w:p>
      <w:pPr>
        <w:pStyle w:val="255"/>
        <w:rPr>
          <w:rFonts w:hint="default" w:ascii="Huawei Sans" w:hAnsi="Huawei Sans" w:cs="Huawei Sans"/>
        </w:rPr>
      </w:pPr>
      <w:r>
        <w:rPr>
          <w:rFonts w:hint="default" w:ascii="Huawei Sans" w:hAnsi="Huawei Sans" w:cs="Huawei Sans"/>
        </w:rPr>
        <w:t xml:space="preserve"> </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6. 删除某一个索引虚拟列</w:t>
      </w:r>
      <w:r>
        <w:rPr>
          <w:rFonts w:hint="default" w:ascii="Huawei Sans" w:hAnsi="Huawei Sans" w:cs="Huawei Sans"/>
        </w:rPr>
        <w:t>，</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select * from hypopg_drop_index(16715);</w:t>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4724400" cy="1264920"/>
            <wp:effectExtent l="0" t="0" r="0" b="0"/>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pic:cNvPicPr>
                  </pic:nvPicPr>
                  <pic:blipFill>
                    <a:blip r:embed="rId33"/>
                    <a:stretch>
                      <a:fillRect/>
                    </a:stretch>
                  </pic:blipFill>
                  <pic:spPr>
                    <a:xfrm>
                      <a:off x="0" y="0"/>
                      <a:ext cx="4724400" cy="1264920"/>
                    </a:xfrm>
                    <a:prstGeom prst="rect">
                      <a:avLst/>
                    </a:prstGeom>
                    <a:noFill/>
                    <a:ln>
                      <a:noFill/>
                    </a:ln>
                  </pic:spPr>
                </pic:pic>
              </a:graphicData>
            </a:graphic>
          </wp:inline>
        </w:drawing>
      </w:r>
    </w:p>
    <w:p>
      <w:pPr>
        <w:pStyle w:val="255"/>
        <w:rPr>
          <w:rFonts w:hint="default" w:ascii="Huawei Sans" w:hAnsi="Huawei Sans" w:cs="Huawei Sans"/>
        </w:rPr>
      </w:pPr>
      <w:r>
        <w:rPr>
          <w:rFonts w:hint="default" w:ascii="Huawei Sans" w:hAnsi="Huawei Sans" w:cs="Huawei Sans"/>
        </w:rPr>
        <w:t>7. 删除某一个索引虚拟列</w:t>
      </w:r>
      <w:r>
        <w:rPr>
          <w:rFonts w:hint="default" w:ascii="Huawei Sans" w:hAnsi="Huawei Sans" w:cs="Huawei Sans"/>
        </w:rPr>
        <w:t>，</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select * from hypopg_reset_index();</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4419600" cy="1120140"/>
            <wp:effectExtent l="0" t="0" r="0" b="762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34"/>
                    <a:stretch>
                      <a:fillRect/>
                    </a:stretch>
                  </pic:blipFill>
                  <pic:spPr>
                    <a:xfrm>
                      <a:off x="0" y="0"/>
                      <a:ext cx="4419600" cy="112014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8</w:t>
      </w:r>
      <w:r>
        <w:rPr>
          <w:rFonts w:hint="default" w:ascii="Huawei Sans" w:hAnsi="Huawei Sans" w:cs="Huawei Sans"/>
        </w:rPr>
        <w:t xml:space="preserve">. </w:t>
      </w:r>
      <w:r>
        <w:rPr>
          <w:rFonts w:hint="default" w:ascii="Huawei Sans" w:hAnsi="Huawei Sans" w:cs="Huawei Sans"/>
        </w:rPr>
        <w:t>查看索引虚拟列，</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select * from hypopg_display_index();</w:t>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4770120" cy="1005840"/>
            <wp:effectExtent l="0" t="0" r="0" b="0"/>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35"/>
                    <a:stretch>
                      <a:fillRect/>
                    </a:stretch>
                  </pic:blipFill>
                  <pic:spPr>
                    <a:xfrm>
                      <a:off x="0" y="0"/>
                      <a:ext cx="4770120" cy="100584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任务三：</w:t>
      </w:r>
      <w:r>
        <w:rPr>
          <w:rFonts w:hint="default" w:ascii="Huawei Sans" w:hAnsi="Huawei Sans" w:cs="Huawei Sans"/>
        </w:rPr>
        <w:t>通过创建索引，对</w:t>
      </w:r>
      <w:r>
        <w:rPr>
          <w:rFonts w:hint="default" w:ascii="Huawei Sans" w:hAnsi="Huawei Sans" w:cs="Huawei Sans"/>
        </w:rPr>
        <w:t>queries.sql中的SQL语句进行优化，并对比优化前后queries.sql执行的时间。</w:t>
      </w:r>
    </w:p>
    <w:p>
      <w:pPr>
        <w:pStyle w:val="255"/>
        <w:rPr>
          <w:rFonts w:hint="default" w:ascii="Huawei Sans" w:hAnsi="Huawei Sans" w:cs="Huawei Sans"/>
        </w:rPr>
      </w:pPr>
      <w:r>
        <w:rPr>
          <w:rFonts w:hint="default" w:ascii="Huawei Sans" w:hAnsi="Huawei Sans" w:cs="Huawei Sans"/>
        </w:rPr>
        <w:t xml:space="preserve">1. </w:t>
      </w:r>
      <w:r>
        <w:rPr>
          <w:rFonts w:hint="default" w:ascii="Huawei Sans" w:hAnsi="Huawei Sans" w:cs="Huawei Sans"/>
        </w:rPr>
        <w:t>重新执行</w:t>
      </w:r>
      <w:r>
        <w:rPr>
          <w:rFonts w:hint="default" w:ascii="Huawei Sans" w:hAnsi="Huawei Sans" w:cs="Huawei Sans"/>
        </w:rPr>
        <w:t>queries.sql查询，将执行结果截图：</w:t>
      </w:r>
    </w:p>
    <w:p>
      <w:pPr>
        <w:pStyle w:val="297"/>
        <w:rPr>
          <w:rFonts w:hint="default" w:ascii="Huawei Sans" w:hAnsi="Huawei Sans" w:cs="Huawei Sans"/>
        </w:rPr>
      </w:pPr>
      <w:r>
        <w:rPr>
          <w:rFonts w:hint="default" w:ascii="Huawei Sans" w:hAnsi="Huawei Sans" w:cs="Huawei Sans"/>
        </w:rPr>
        <w:t>gsql -d tpch -p 5432 -r -f /opt/software/tpch-kit/dbgen/queries/queries.sql &gt; /opt/software/tpch-kit/dbgen/queries/queries02.log</w:t>
      </w:r>
    </w:p>
    <w:p>
      <w:pPr>
        <w:pStyle w:val="255"/>
        <w:rPr>
          <w:rFonts w:hint="default" w:ascii="Huawei Sans" w:hAnsi="Huawei Sans" w:eastAsia="微软雅黑" w:cs="Huawei Sans"/>
          <w:kern w:val="2"/>
          <w:szCs w:val="21"/>
        </w:rPr>
      </w:pPr>
      <w:r>
        <w:rPr>
          <w:rFonts w:hint="default" w:ascii="Huawei Sans" w:hAnsi="Huawei Sans" w:cs="Huawei Sans"/>
        </w:rPr>
        <w:drawing>
          <wp:inline distT="0" distB="0" distL="114300" distR="114300">
            <wp:extent cx="5267325" cy="1567815"/>
            <wp:effectExtent l="0" t="0" r="5715" b="1905"/>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pic:cNvPicPr>
                      <a:picLocks noChangeAspect="1"/>
                    </pic:cNvPicPr>
                  </pic:nvPicPr>
                  <pic:blipFill>
                    <a:blip r:embed="rId36"/>
                    <a:stretch>
                      <a:fillRect/>
                    </a:stretch>
                  </pic:blipFill>
                  <pic:spPr>
                    <a:xfrm>
                      <a:off x="0" y="0"/>
                      <a:ext cx="5267325" cy="1567815"/>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挑战</w:t>
      </w:r>
      <w:r>
        <w:rPr>
          <w:rFonts w:hint="default" w:ascii="Huawei Sans" w:hAnsi="Huawei Sans" w:cs="Huawei Sans"/>
        </w:rPr>
        <w:t>一：</w:t>
      </w:r>
      <w:r>
        <w:rPr>
          <w:rFonts w:hint="default" w:ascii="Huawei Sans" w:hAnsi="Huawei Sans" w:cs="Huawei Sans"/>
        </w:rPr>
        <w:t>进一步优化</w:t>
      </w:r>
      <w:r>
        <w:rPr>
          <w:rFonts w:hint="default" w:ascii="Huawei Sans" w:hAnsi="Huawei Sans" w:cs="Huawei Sans"/>
        </w:rPr>
        <w:t>queries.sql中的查询语句，使得前后执行时间出现倍数级的提升。</w:t>
      </w:r>
    </w:p>
    <w:p>
      <w:pPr>
        <w:pStyle w:val="255"/>
        <w:rPr>
          <w:rFonts w:hint="default" w:ascii="Huawei Sans" w:hAnsi="Huawei Sans" w:cs="Huawei Sans"/>
        </w:rPr>
      </w:pPr>
      <w:r>
        <w:rPr>
          <w:rFonts w:hint="default" w:ascii="Huawei Sans" w:hAnsi="Huawei Sans" w:cs="Huawei Sans"/>
        </w:rPr>
        <w:t xml:space="preserve">1. </w:t>
      </w:r>
      <w:r>
        <w:rPr>
          <w:rFonts w:hint="default" w:ascii="Huawei Sans" w:hAnsi="Huawei Sans" w:cs="Huawei Sans"/>
        </w:rPr>
        <w:t>重新执行</w:t>
      </w:r>
      <w:r>
        <w:rPr>
          <w:rFonts w:hint="default" w:ascii="Huawei Sans" w:hAnsi="Huawei Sans" w:cs="Huawei Sans"/>
        </w:rPr>
        <w:t>queries.sql查询，将执行结果截图：</w:t>
      </w:r>
    </w:p>
    <w:p>
      <w:pPr>
        <w:pStyle w:val="297"/>
        <w:rPr>
          <w:rFonts w:hint="default" w:ascii="Huawei Sans" w:hAnsi="Huawei Sans" w:cs="Huawei Sans"/>
        </w:rPr>
      </w:pPr>
      <w:r>
        <w:rPr>
          <w:rFonts w:hint="default" w:ascii="Huawei Sans" w:hAnsi="Huawei Sans" w:cs="Huawei Sans"/>
        </w:rPr>
        <w:t>gsql -d tpch -p 5432 -r -f /opt/software/tpch-kit/dbgen/queries/queries.sql &gt; /opt/software/tpch-kit/dbgen/queries/queries03.log</w:t>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实践思考题</w:t>
      </w:r>
      <w:r>
        <w:rPr>
          <w:rFonts w:hint="default" w:ascii="Huawei Sans" w:hAnsi="Huawei Sans" w:cs="Huawei Sans"/>
        </w:rPr>
        <w:t>1</w:t>
      </w:r>
      <w:r>
        <w:rPr>
          <w:rFonts w:hint="default" w:ascii="Huawei Sans" w:hAnsi="Huawei Sans" w:cs="Huawei Sans"/>
        </w:rPr>
        <w:t>：根据</w:t>
      </w:r>
      <w:r>
        <w:rPr>
          <w:rFonts w:hint="default"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default" w:ascii="Huawei Sans" w:hAnsi="Huawei Sans" w:cs="Huawei Sans"/>
          <w:lang w:val="en-US" w:eastAsia="zh-CN"/>
        </w:rPr>
        <w:t>X-Tuner通过对强化学习的方式发现参数的调整对数据库性能的作用，其中X-Tuner在default_statistics_target, effective-cache-size, effective_io_concurrency, enable_mergejoin, enable_nestloop, max_connections, max_prepared_transactions, max_process_memory, random_page_cost, shared_buffers, wal_buffers参数上进行了优化，通过优化参数来提升数据库的性能。</w:t>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实践思考题</w:t>
      </w:r>
      <w:r>
        <w:rPr>
          <w:rFonts w:hint="default" w:ascii="Huawei Sans" w:hAnsi="Huawei Sans" w:cs="Huawei Sans"/>
        </w:rPr>
        <w:t>2</w:t>
      </w:r>
      <w:r>
        <w:rPr>
          <w:rFonts w:hint="default" w:ascii="Huawei Sans" w:hAnsi="Huawei Sans" w:cs="Huawei Sans"/>
        </w:rPr>
        <w:t>：索引的使用，对于执行</w:t>
      </w:r>
      <w:r>
        <w:rPr>
          <w:rFonts w:hint="default"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hint="default" w:ascii="Huawei Sans" w:hAnsi="Huawei Sans" w:eastAsia="方正兰亭黑简体" w:cs="Huawei Sans"/>
          <w:sz w:val="21"/>
        </w:rPr>
      </w:pPr>
    </w:p>
    <w:p>
      <w:pPr>
        <w:topLinePunct w:val="0"/>
        <w:adjustRightInd/>
        <w:snapToGrid/>
        <w:spacing w:before="0" w:after="0" w:line="240" w:lineRule="auto"/>
        <w:ind w:left="0"/>
        <w:rPr>
          <w:rFonts w:hint="default" w:ascii="Huawei Sans" w:hAnsi="Huawei Sans" w:eastAsia="方正兰亭黑简体" w:cs="Huawei Sans"/>
          <w:sz w:val="21"/>
          <w:lang w:val="en-US" w:eastAsia="zh-CN"/>
        </w:rPr>
      </w:pPr>
      <w:r>
        <w:rPr>
          <w:rFonts w:hint="default" w:ascii="Huawei Sans" w:hAnsi="Huawei Sans" w:eastAsia="方正兰亭黑简体" w:cs="Huawei Sans"/>
          <w:sz w:val="21"/>
          <w:lang w:val="en-US" w:eastAsia="zh-CN"/>
        </w:rPr>
        <w:tab/>
        <w:t/>
      </w:r>
      <w:r>
        <w:rPr>
          <w:rFonts w:hint="default" w:ascii="Huawei Sans" w:hAnsi="Huawei Sans" w:eastAsia="方正兰亭黑简体" w:cs="Huawei Sans"/>
          <w:sz w:val="21"/>
          <w:lang w:val="en-US" w:eastAsia="zh-CN"/>
        </w:rPr>
        <w:tab/>
        <w:t xml:space="preserve">  索引的使用可以大幅提高数据库查找效率，除了索引和参数外，还可以通过选择适当的数据存</w:t>
      </w:r>
      <w:r>
        <w:rPr>
          <w:rFonts w:hint="default" w:ascii="Huawei Sans" w:hAnsi="Huawei Sans" w:eastAsia="方正兰亭黑简体" w:cs="Huawei Sans"/>
          <w:sz w:val="21"/>
          <w:lang w:val="en-US" w:eastAsia="zh-CN"/>
        </w:rPr>
        <w:tab/>
        <w:t/>
      </w:r>
      <w:r>
        <w:rPr>
          <w:rFonts w:hint="default" w:ascii="Huawei Sans" w:hAnsi="Huawei Sans" w:eastAsia="方正兰亭黑简体" w:cs="Huawei Sans"/>
          <w:sz w:val="21"/>
          <w:lang w:val="en-US" w:eastAsia="zh-CN"/>
        </w:rPr>
        <w:tab/>
        <w:t xml:space="preserve">  储结构（比如根据数据的操作方式分别选择行存储或者列存储），可以通过分布式存储计算、</w:t>
      </w:r>
      <w:r>
        <w:rPr>
          <w:rFonts w:hint="default" w:ascii="Huawei Sans" w:hAnsi="Huawei Sans" w:eastAsia="方正兰亭黑简体" w:cs="Huawei Sans"/>
          <w:sz w:val="21"/>
          <w:lang w:val="en-US" w:eastAsia="zh-CN"/>
        </w:rPr>
        <w:tab/>
        <w:t/>
      </w:r>
      <w:r>
        <w:rPr>
          <w:rFonts w:hint="default" w:ascii="Huawei Sans" w:hAnsi="Huawei Sans" w:eastAsia="方正兰亭黑简体" w:cs="Huawei Sans"/>
          <w:sz w:val="21"/>
          <w:lang w:val="en-US" w:eastAsia="zh-CN"/>
        </w:rPr>
        <w:tab/>
        <w:t xml:space="preserve">  优化缓存策略等来优化数据库。</w:t>
      </w:r>
    </w:p>
    <w:p>
      <w:pPr>
        <w:topLinePunct w:val="0"/>
        <w:adjustRightInd/>
        <w:snapToGrid/>
        <w:spacing w:before="0" w:after="0" w:line="240" w:lineRule="auto"/>
        <w:ind w:left="0"/>
        <w:rPr>
          <w:rFonts w:hint="default" w:ascii="Huawei Sans" w:hAnsi="Huawei Sans" w:eastAsia="方正兰亭黑简体" w:cs="Huawei Sans"/>
          <w:sz w:val="21"/>
        </w:rPr>
      </w:pPr>
      <w:r>
        <w:rPr>
          <w:rFonts w:hint="default" w:ascii="Huawei Sans" w:hAnsi="Huawei Sans" w:eastAsia="方正兰亭黑简体" w:cs="Huawei Sans"/>
          <w:sz w:val="21"/>
        </w:rPr>
        <w:br w:type="page"/>
      </w:r>
    </w:p>
    <w:p>
      <w:pPr>
        <w:topLinePunct w:val="0"/>
        <w:adjustRightInd/>
        <w:snapToGrid/>
        <w:spacing w:before="0" w:after="0" w:line="240" w:lineRule="auto"/>
        <w:ind w:left="0"/>
        <w:rPr>
          <w:rFonts w:hint="default" w:ascii="Huawei Sans" w:hAnsi="Huawei Sans" w:eastAsia="方正兰亭黑简体" w:cs="Huawei Sans"/>
          <w:sz w:val="21"/>
        </w:rPr>
      </w:pPr>
    </w:p>
    <w:p>
      <w:pPr>
        <w:pStyle w:val="3"/>
        <w:numPr>
          <w:ilvl w:val="0"/>
          <w:numId w:val="0"/>
        </w:numPr>
        <w:rPr>
          <w:rFonts w:hint="default" w:ascii="Huawei Sans" w:hAnsi="Huawei Sans" w:cs="Huawei Sans"/>
        </w:rPr>
      </w:pPr>
      <w:r>
        <w:rPr>
          <w:rFonts w:hint="default" w:ascii="Huawei Sans" w:hAnsi="Huawei Sans" w:cs="Huawei Sans"/>
        </w:rPr>
        <w:t>关卡四、openGauss的DB4AI特性应用</w:t>
      </w:r>
    </w:p>
    <w:p>
      <w:pPr>
        <w:pStyle w:val="255"/>
        <w:rPr>
          <w:rFonts w:hint="default" w:ascii="Huawei Sans" w:hAnsi="Huawei Sans" w:cs="Huawei Sans"/>
        </w:rPr>
      </w:pPr>
      <w:r>
        <w:rPr>
          <w:rFonts w:hint="default" w:ascii="Huawei Sans" w:hAnsi="Huawei Sans" w:cs="Huawei Sans"/>
        </w:rPr>
        <w:t>任务一：</w:t>
      </w:r>
      <w:r>
        <w:rPr>
          <w:rFonts w:hint="default" w:ascii="Huawei Sans" w:hAnsi="Huawei Sans" w:cs="Huawei Sans"/>
        </w:rPr>
        <w:t>在</w:t>
      </w:r>
      <w:r>
        <w:rPr>
          <w:rFonts w:hint="default" w:ascii="Huawei Sans" w:hAnsi="Huawei Sans" w:cs="Huawei Sans"/>
        </w:rPr>
        <w:t>g</w:t>
      </w:r>
      <w:r>
        <w:rPr>
          <w:rFonts w:hint="default" w:ascii="Huawei Sans" w:hAnsi="Huawei Sans" w:cs="Huawei Sans"/>
        </w:rPr>
        <w:t>s_model_warehouse系统表中查看训练后的模型信息</w:t>
      </w:r>
      <w:r>
        <w:rPr>
          <w:rFonts w:hint="default" w:ascii="Huawei Sans" w:hAnsi="Huawei Sans" w:cs="Huawei Sans"/>
        </w:rPr>
        <w:t>，</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postgres=# SELECT * FROM gs_model_warehouse WHERE modelname = 'house_binary_classifier';</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267325" cy="1356360"/>
            <wp:effectExtent l="0" t="0" r="5715" b="0"/>
            <wp:docPr id="3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pic:cNvPicPr>
                      <a:picLocks noChangeAspect="1"/>
                    </pic:cNvPicPr>
                  </pic:nvPicPr>
                  <pic:blipFill>
                    <a:blip r:embed="rId37"/>
                    <a:stretch>
                      <a:fillRect/>
                    </a:stretch>
                  </pic:blipFill>
                  <pic:spPr>
                    <a:xfrm>
                      <a:off x="0" y="0"/>
                      <a:ext cx="5267325" cy="135636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任务二：</w:t>
      </w:r>
      <w:r>
        <w:rPr>
          <w:rFonts w:hint="default" w:ascii="Huawei Sans" w:hAnsi="Huawei Sans" w:cs="Huawei Sans"/>
        </w:rPr>
        <w:t>观察新模型的信息，</w:t>
      </w:r>
      <w:r>
        <w:rPr>
          <w:rFonts w:hint="default" w:ascii="Huawei Sans" w:hAnsi="Huawei Sans" w:cs="Huawei Sans"/>
        </w:rPr>
        <w:t>将执行结果截图</w:t>
      </w:r>
      <w:r>
        <w:rPr>
          <w:rFonts w:hint="default" w:ascii="Huawei Sans" w:hAnsi="Huawei Sans" w:cs="Huawei Sans"/>
        </w:rPr>
        <w:t>。</w:t>
      </w:r>
    </w:p>
    <w:p>
      <w:pPr>
        <w:pStyle w:val="297"/>
        <w:rPr>
          <w:rFonts w:hint="default" w:ascii="Huawei Sans" w:hAnsi="Huawei Sans" w:cs="Huawei Sans"/>
        </w:rPr>
      </w:pPr>
      <w:r>
        <w:rPr>
          <w:rFonts w:hint="default" w:ascii="Huawei Sans" w:hAnsi="Huawei Sans" w:cs="Huawei Sans"/>
        </w:rPr>
        <w:t>postgres=# SELECT * FROM gs_model_warehouse WHERE modelname = 'house_binary_classifier';</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264785" cy="1493520"/>
            <wp:effectExtent l="0" t="0" r="8255" b="0"/>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pic:cNvPicPr>
                  </pic:nvPicPr>
                  <pic:blipFill>
                    <a:blip r:embed="rId38"/>
                    <a:stretch>
                      <a:fillRect/>
                    </a:stretch>
                  </pic:blipFill>
                  <pic:spPr>
                    <a:xfrm>
                      <a:off x="0" y="0"/>
                      <a:ext cx="5264785" cy="149352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任务三：利用训练好的逻辑回归模型预测数据</w:t>
      </w:r>
      <w:r>
        <w:rPr>
          <w:rFonts w:hint="default" w:ascii="Huawei Sans" w:hAnsi="Huawei Sans" w:cs="Huawei Sans"/>
        </w:rPr>
        <w:t>，</w:t>
      </w:r>
      <w:r>
        <w:rPr>
          <w:rFonts w:hint="default" w:ascii="Huawei Sans" w:hAnsi="Huawei Sans" w:cs="Huawei Sans"/>
        </w:rPr>
        <w:t>并与</w:t>
      </w:r>
      <w:r>
        <w:rPr>
          <w:rFonts w:hint="default" w:ascii="Huawei Sans" w:hAnsi="Huawei Sans" w:cs="Huawei Sans"/>
        </w:rPr>
        <w:t>S</w:t>
      </w:r>
      <w:r>
        <w:rPr>
          <w:rFonts w:hint="default" w:ascii="Huawei Sans" w:hAnsi="Huawei Sans" w:cs="Huawei Sans"/>
        </w:rPr>
        <w:t>VM算法进行比较</w:t>
      </w:r>
      <w:r>
        <w:rPr>
          <w:rFonts w:hint="default" w:ascii="Huawei Sans" w:hAnsi="Huawei Sans" w:cs="Huawei Sans"/>
        </w:rPr>
        <w:t>，</w:t>
      </w:r>
      <w:r>
        <w:rPr>
          <w:rFonts w:hint="default" w:ascii="Huawei Sans" w:hAnsi="Huawei Sans" w:cs="Huawei Sans"/>
        </w:rPr>
        <w:t>将执行结果截图。</w:t>
      </w:r>
    </w:p>
    <w:p>
      <w:pPr>
        <w:pStyle w:val="297"/>
        <w:rPr>
          <w:rFonts w:hint="default" w:ascii="Huawei Sans" w:hAnsi="Huawei Sans" w:cs="Huawei Sans"/>
        </w:rPr>
      </w:pPr>
      <w:r>
        <w:rPr>
          <w:rFonts w:hint="default"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264785" cy="1596390"/>
            <wp:effectExtent l="0" t="0" r="8255" b="381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39"/>
                    <a:stretch>
                      <a:fillRect/>
                    </a:stretch>
                  </pic:blipFill>
                  <pic:spPr>
                    <a:xfrm>
                      <a:off x="0" y="0"/>
                      <a:ext cx="5264785" cy="1596390"/>
                    </a:xfrm>
                    <a:prstGeom prst="rect">
                      <a:avLst/>
                    </a:prstGeom>
                    <a:noFill/>
                    <a:ln>
                      <a:noFill/>
                    </a:ln>
                  </pic:spPr>
                </pic:pic>
              </a:graphicData>
            </a:graphic>
          </wp:inline>
        </w:drawing>
      </w: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t>实践思考题</w:t>
      </w:r>
      <w:r>
        <w:rPr>
          <w:rFonts w:hint="default" w:ascii="Huawei Sans" w:hAnsi="Huawei Sans" w:cs="Huawei Sans"/>
        </w:rPr>
        <w:t>1</w:t>
      </w:r>
      <w:r>
        <w:rPr>
          <w:rFonts w:hint="default" w:ascii="Huawei Sans" w:hAnsi="Huawei Sans" w:cs="Huawei Sans"/>
        </w:rPr>
        <w:t>：分类模型与回归模型有何不同？</w:t>
      </w:r>
    </w:p>
    <w:p>
      <w:pPr>
        <w:pStyle w:val="255"/>
        <w:rPr>
          <w:rFonts w:hint="default" w:ascii="Huawei Sans" w:hAnsi="Huawei Sans" w:cs="Huawei Sans"/>
          <w:sz w:val="24"/>
          <w:szCs w:val="24"/>
          <w:lang w:val="en-US" w:eastAsia="zh-CN"/>
        </w:rPr>
      </w:pPr>
      <w:r>
        <w:rPr>
          <w:rFonts w:hint="default" w:ascii="Huawei Sans" w:hAnsi="Huawei Sans" w:cs="Huawei Sans"/>
          <w:sz w:val="21"/>
          <w:szCs w:val="21"/>
          <w:lang w:val="en-US" w:eastAsia="zh-CN"/>
        </w:rPr>
        <w:t>分类模型可以将回归模型的输出离散化，回归模型也可以将分类模型输出连续化。分类模型用于处理分类问题，回归模型用于处理回归问题。</w:t>
      </w:r>
    </w:p>
    <w:p>
      <w:pPr>
        <w:pStyle w:val="255"/>
        <w:rPr>
          <w:rFonts w:hint="default" w:ascii="Huawei Sans" w:hAnsi="Huawei Sans" w:cs="Huawei Sans"/>
          <w:sz w:val="24"/>
          <w:szCs w:val="24"/>
          <w:lang w:val="en-US" w:eastAsia="zh-CN"/>
        </w:rPr>
      </w:pPr>
    </w:p>
    <w:p>
      <w:pPr>
        <w:pStyle w:val="255"/>
        <w:rPr>
          <w:rFonts w:hint="default" w:ascii="Huawei Sans" w:hAnsi="Huawei Sans" w:cs="Huawei Sans"/>
        </w:rPr>
      </w:pPr>
      <w:r>
        <w:rPr>
          <w:rFonts w:hint="default" w:ascii="Huawei Sans" w:hAnsi="Huawei Sans" w:cs="Huawei Sans"/>
        </w:rPr>
        <w:t>实践思考题</w:t>
      </w:r>
      <w:r>
        <w:rPr>
          <w:rFonts w:hint="default" w:ascii="Huawei Sans" w:hAnsi="Huawei Sans" w:cs="Huawei Sans"/>
        </w:rPr>
        <w:t>2</w:t>
      </w:r>
      <w:r>
        <w:rPr>
          <w:rFonts w:hint="default" w:ascii="Huawei Sans" w:hAnsi="Huawei Sans" w:cs="Huawei Sans"/>
        </w:rPr>
        <w:t>：什么是</w:t>
      </w:r>
      <w:r>
        <w:rPr>
          <w:rFonts w:hint="default" w:ascii="Huawei Sans" w:hAnsi="Huawei Sans" w:cs="Huawei Sans"/>
        </w:rPr>
        <w:t>SVM算法？</w:t>
      </w:r>
    </w:p>
    <w:p>
      <w:pPr>
        <w:pStyle w:val="255"/>
        <w:rPr>
          <w:rFonts w:hint="default" w:ascii="Huawei Sans" w:hAnsi="Huawei Sans" w:eastAsia="微软雅黑" w:cs="Huawei Sans"/>
          <w:i w:val="0"/>
          <w:iCs w:val="0"/>
          <w:caps w:val="0"/>
          <w:color w:val="121212"/>
          <w:spacing w:val="0"/>
          <w:sz w:val="21"/>
          <w:szCs w:val="21"/>
          <w:shd w:val="clear" w:fill="FFFFFF"/>
        </w:rPr>
      </w:pPr>
      <w:r>
        <w:rPr>
          <w:rFonts w:hint="default" w:ascii="Huawei Sans" w:hAnsi="Huawei Sans" w:eastAsia="微软雅黑" w:cs="Huawei Sans"/>
          <w:i w:val="0"/>
          <w:iCs w:val="0"/>
          <w:caps w:val="0"/>
          <w:color w:val="121212"/>
          <w:spacing w:val="0"/>
          <w:sz w:val="21"/>
          <w:szCs w:val="21"/>
          <w:shd w:val="clear" w:fill="FFFFFF"/>
        </w:rPr>
        <w:t>SVM是一个二元分类算法，</w:t>
      </w:r>
      <w:r>
        <w:rPr>
          <w:rFonts w:hint="default" w:ascii="Huawei Sans" w:hAnsi="Huawei Sans" w:eastAsia="微软雅黑" w:cs="Huawei Sans"/>
          <w:i w:val="0"/>
          <w:iCs w:val="0"/>
          <w:caps w:val="0"/>
          <w:color w:val="121212"/>
          <w:spacing w:val="0"/>
          <w:sz w:val="21"/>
          <w:szCs w:val="21"/>
          <w:shd w:val="clear" w:fill="FFFFFF"/>
          <w:lang w:val="en-US" w:eastAsia="zh-CN"/>
        </w:rPr>
        <w:t>支持线性分类和非线性分类。</w:t>
      </w:r>
      <w:r>
        <w:rPr>
          <w:rFonts w:hint="default" w:ascii="Huawei Sans" w:hAnsi="Huawei Sans" w:eastAsia="微软雅黑" w:cs="Huawei Sans"/>
          <w:i w:val="0"/>
          <w:iCs w:val="0"/>
          <w:caps w:val="0"/>
          <w:color w:val="121212"/>
          <w:spacing w:val="0"/>
          <w:sz w:val="21"/>
          <w:szCs w:val="21"/>
          <w:shd w:val="clear" w:fill="FFFFFF"/>
        </w:rPr>
        <w:t>经过演进，现在也可以支持多元分类，同时经过扩展，也能应用于回归问题。</w:t>
      </w:r>
    </w:p>
    <w:p>
      <w:pPr>
        <w:pStyle w:val="255"/>
        <w:rPr>
          <w:rFonts w:hint="default" w:ascii="Huawei Sans" w:hAnsi="Huawei Sans" w:eastAsia="微软雅黑" w:cs="Huawei Sans"/>
          <w:i w:val="0"/>
          <w:iCs w:val="0"/>
          <w:caps w:val="0"/>
          <w:color w:val="121212"/>
          <w:spacing w:val="0"/>
          <w:sz w:val="21"/>
          <w:szCs w:val="21"/>
          <w:shd w:val="clear" w:fill="FFFFFF"/>
        </w:rPr>
      </w:pPr>
      <w:r>
        <w:rPr>
          <w:rFonts w:hint="default" w:ascii="Huawei Sans" w:hAnsi="Huawei Sans" w:eastAsia="微软雅黑" w:cs="Huawei Sans"/>
          <w:i w:val="0"/>
          <w:iCs w:val="0"/>
          <w:caps w:val="0"/>
          <w:color w:val="121212"/>
          <w:spacing w:val="0"/>
          <w:sz w:val="21"/>
          <w:szCs w:val="21"/>
          <w:shd w:val="clear" w:fill="FFFFFF"/>
        </w:rPr>
        <w:t>SVM学习的基本想法是求解能够正确划分训练数据集并且几何间隔最大的分离超平面。</w:t>
      </w:r>
    </w:p>
    <w:p>
      <w:pPr>
        <w:pStyle w:val="255"/>
        <w:rPr>
          <w:rFonts w:hint="default" w:ascii="Huawei Sans" w:hAnsi="Huawei Sans" w:eastAsia="微软雅黑" w:cs="Huawei Sans"/>
          <w:i w:val="0"/>
          <w:iCs w:val="0"/>
          <w:caps w:val="0"/>
          <w:color w:val="121212"/>
          <w:spacing w:val="0"/>
          <w:sz w:val="21"/>
          <w:szCs w:val="21"/>
          <w:shd w:val="clear" w:fill="FFFFFF"/>
        </w:rPr>
      </w:pPr>
    </w:p>
    <w:p>
      <w:pPr>
        <w:pStyle w:val="255"/>
        <w:rPr>
          <w:rFonts w:hint="default" w:ascii="Huawei Sans" w:hAnsi="Huawei Sans" w:cs="Huawei Sans"/>
          <w:shd w:val="clear" w:color="auto" w:fill="FFFFFF"/>
        </w:rPr>
      </w:pPr>
      <w:r>
        <w:rPr>
          <w:rFonts w:hint="default" w:ascii="Huawei Sans" w:hAnsi="Huawei Sans" w:cs="Huawei Sans"/>
        </w:rPr>
        <w:t>实践思考题</w:t>
      </w:r>
      <w:r>
        <w:rPr>
          <w:rFonts w:hint="default" w:ascii="Huawei Sans" w:hAnsi="Huawei Sans" w:cs="Huawei Sans"/>
        </w:rPr>
        <w:t>3</w:t>
      </w:r>
      <w:r>
        <w:rPr>
          <w:rFonts w:hint="default" w:ascii="Huawei Sans" w:hAnsi="Huawei Sans" w:cs="Huawei Sans"/>
        </w:rPr>
        <w:t>：</w:t>
      </w:r>
      <w:r>
        <w:rPr>
          <w:rFonts w:hint="default" w:ascii="Huawei Sans" w:hAnsi="Huawei Sans" w:cs="Huawei Sans"/>
          <w:shd w:val="clear" w:color="auto" w:fill="FFFFFF"/>
        </w:rPr>
        <w:t>分类问题有哪些评价指标，请分别说明他们的含义？</w:t>
      </w:r>
    </w:p>
    <w:p>
      <w:pPr>
        <w:pStyle w:val="255"/>
        <w:rPr>
          <w:rFonts w:hint="default" w:ascii="Huawei Sans" w:hAnsi="Huawei Sans" w:cs="Huawei Sans"/>
          <w:shd w:val="clear" w:color="auto" w:fill="FFFFFF"/>
          <w:lang w:val="en-US" w:eastAsia="zh-CN"/>
        </w:rPr>
      </w:pPr>
      <w:r>
        <w:rPr>
          <w:rFonts w:hint="default" w:ascii="Huawei Sans" w:hAnsi="Huawei Sans" w:cs="Huawei Sans"/>
          <w:shd w:val="clear" w:color="auto" w:fill="FFFFFF"/>
          <w:lang w:val="en-US" w:eastAsia="zh-CN"/>
        </w:rPr>
        <w:t>1. 混淆矩阵相关：</w:t>
      </w:r>
    </w:p>
    <w:p>
      <w:pPr>
        <w:pStyle w:val="255"/>
        <w:rPr>
          <w:rFonts w:hint="default" w:ascii="Huawei Sans" w:hAnsi="Huawei Sans" w:cs="Huawei Sans"/>
        </w:rPr>
      </w:pPr>
      <w:r>
        <w:rPr>
          <w:rFonts w:hint="default" w:ascii="Huawei Sans" w:hAnsi="Huawei Sans" w:cs="Huawei Sans"/>
        </w:rPr>
        <w:drawing>
          <wp:inline distT="0" distB="0" distL="114300" distR="114300">
            <wp:extent cx="2879725" cy="1278890"/>
            <wp:effectExtent l="0" t="0" r="635" b="1270"/>
            <wp:docPr id="3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pic:cNvPicPr>
                      <a:picLocks noChangeAspect="1"/>
                    </pic:cNvPicPr>
                  </pic:nvPicPr>
                  <pic:blipFill>
                    <a:blip r:embed="rId40"/>
                    <a:stretch>
                      <a:fillRect/>
                    </a:stretch>
                  </pic:blipFill>
                  <pic:spPr>
                    <a:xfrm>
                      <a:off x="0" y="0"/>
                      <a:ext cx="2879725" cy="1278890"/>
                    </a:xfrm>
                    <a:prstGeom prst="rect">
                      <a:avLst/>
                    </a:prstGeom>
                    <a:noFill/>
                    <a:ln>
                      <a:noFill/>
                    </a:ln>
                  </pic:spPr>
                </pic:pic>
              </a:graphicData>
            </a:graphic>
          </wp:inline>
        </w:drawing>
      </w:r>
    </w:p>
    <w:p>
      <w:pPr>
        <w:pStyle w:val="255"/>
        <w:bidi w:val="0"/>
        <w:rPr>
          <w:rFonts w:hint="default"/>
        </w:rPr>
      </w:pPr>
      <w:r>
        <w:rPr>
          <w:rFonts w:hint="default"/>
        </w:rPr>
        <w:t>1.</w:t>
      </w:r>
      <w:r>
        <w:rPr>
          <w:rFonts w:hint="default"/>
          <w:lang w:val="en-US" w:eastAsia="zh-CN"/>
        </w:rPr>
        <w:t>1</w:t>
      </w:r>
      <w:r>
        <w:rPr>
          <w:rFonts w:hint="default"/>
        </w:rPr>
        <w:t>准确率（Accuracy）</w:t>
      </w:r>
      <w:r>
        <w:rPr>
          <w:rFonts w:hint="default"/>
        </w:rPr>
        <w:br w:type="textWrapping"/>
      </w:r>
      <w:r>
        <w:rPr>
          <w:rFonts w:hint="default"/>
        </w:rPr>
        <w:t>准确率是最常用的分类性能指标。</w:t>
      </w:r>
      <w:r>
        <w:rPr>
          <w:rFonts w:hint="default"/>
        </w:rPr>
        <w:br w:type="textWrapping"/>
      </w:r>
      <w:r>
        <w:rPr>
          <w:rFonts w:hint="default"/>
        </w:rPr>
        <w:t>Accuracy = (TP+TN)/(TP+FN+FP+TN)</w:t>
      </w:r>
      <w:r>
        <w:rPr>
          <w:rFonts w:hint="default"/>
        </w:rPr>
        <w:br w:type="textWrapping"/>
      </w:r>
      <w:r>
        <w:rPr>
          <w:rFonts w:hint="default"/>
        </w:rPr>
        <w:t>即正确预测的正反例数 /总数</w:t>
      </w:r>
    </w:p>
    <w:p>
      <w:pPr>
        <w:pStyle w:val="255"/>
        <w:bidi w:val="0"/>
        <w:rPr>
          <w:rFonts w:hint="default"/>
        </w:rPr>
      </w:pPr>
      <w:r>
        <w:rPr>
          <w:rFonts w:hint="default"/>
        </w:rPr>
        <w:t>1.</w:t>
      </w:r>
      <w:r>
        <w:rPr>
          <w:rFonts w:hint="default"/>
          <w:lang w:val="en-US" w:eastAsia="zh-CN"/>
        </w:rPr>
        <w:t>2</w:t>
      </w:r>
      <w:r>
        <w:rPr>
          <w:rFonts w:hint="default"/>
        </w:rPr>
        <w:t>精确率（Precision）</w:t>
      </w:r>
      <w:r>
        <w:rPr>
          <w:rFonts w:hint="default"/>
        </w:rPr>
        <w:br w:type="textWrapping"/>
      </w:r>
      <w:r>
        <w:rPr>
          <w:rFonts w:hint="default"/>
        </w:rPr>
        <w:t>精确率容易和准确率被混为一谈。其实，精确率只是针对预测正确的正样本而不是所有预测正确的样本。表现为预测出是正的里面有多少真正是正的。可理解为查准率。</w:t>
      </w:r>
      <w:r>
        <w:rPr>
          <w:rFonts w:hint="default"/>
        </w:rPr>
        <w:br w:type="textWrapping"/>
      </w:r>
      <w:r>
        <w:rPr>
          <w:rFonts w:hint="default"/>
        </w:rPr>
        <w:t>Precision = TP/(TP+FP)</w:t>
      </w:r>
      <w:r>
        <w:rPr>
          <w:rFonts w:hint="default"/>
        </w:rPr>
        <w:br w:type="textWrapping"/>
      </w:r>
      <w:r>
        <w:rPr>
          <w:rFonts w:hint="default"/>
        </w:rPr>
        <w:t>即正确预测的正例数 /预测正例总数</w:t>
      </w:r>
    </w:p>
    <w:p>
      <w:pPr>
        <w:pStyle w:val="255"/>
        <w:bidi w:val="0"/>
        <w:rPr>
          <w:rFonts w:hint="default"/>
        </w:rPr>
      </w:pPr>
      <w:r>
        <w:rPr>
          <w:rFonts w:hint="default"/>
        </w:rPr>
        <w:t>1.</w:t>
      </w:r>
      <w:r>
        <w:rPr>
          <w:rFonts w:hint="default"/>
          <w:lang w:val="en-US" w:eastAsia="zh-CN"/>
        </w:rPr>
        <w:t>3</w:t>
      </w:r>
      <w:r>
        <w:rPr>
          <w:rFonts w:hint="default"/>
        </w:rPr>
        <w:t>召回率（Recall）</w:t>
      </w:r>
      <w:r>
        <w:rPr>
          <w:rFonts w:hint="default"/>
        </w:rPr>
        <w:br w:type="textWrapping"/>
      </w:r>
      <w:r>
        <w:rPr>
          <w:rFonts w:hint="default"/>
        </w:rPr>
        <w:t>召回率表现出在实际正样本中，分类器能预测出多少。与真正率相等，可理解为查全率。</w:t>
      </w:r>
      <w:r>
        <w:rPr>
          <w:rFonts w:hint="default"/>
        </w:rPr>
        <w:br w:type="textWrapping"/>
      </w:r>
      <w:r>
        <w:rPr>
          <w:rFonts w:hint="default"/>
        </w:rPr>
        <w:t>Recall = TP/(TP+FN)，即正确预测的正例数 /实际正例总数</w:t>
      </w:r>
    </w:p>
    <w:p>
      <w:pPr>
        <w:pStyle w:val="255"/>
        <w:bidi w:val="0"/>
        <w:rPr>
          <w:rFonts w:hint="default" w:ascii="Huawei Sans" w:hAnsi="Huawei Sans" w:eastAsia="Arial" w:cs="Huawei Sans"/>
          <w:i w:val="0"/>
          <w:iCs w:val="0"/>
          <w:caps w:val="0"/>
          <w:color w:val="4D4D4D"/>
          <w:spacing w:val="0"/>
          <w:szCs w:val="19"/>
          <w:shd w:val="clear" w:fill="FFFFFF"/>
        </w:rPr>
      </w:pPr>
      <w:r>
        <w:rPr>
          <w:rFonts w:hint="default"/>
        </w:rPr>
        <w:t>1.</w:t>
      </w:r>
      <w:r>
        <w:rPr>
          <w:rFonts w:hint="default"/>
          <w:lang w:val="en-US" w:eastAsia="zh-CN"/>
        </w:rPr>
        <w:t>4</w:t>
      </w:r>
      <w:r>
        <w:rPr>
          <w:rFonts w:hint="default"/>
        </w:rPr>
        <w:t>F1 score</w:t>
      </w:r>
      <w:r>
        <w:rPr>
          <w:rFonts w:hint="default"/>
        </w:rPr>
        <w:br w:type="textWrapping"/>
      </w:r>
      <w:r>
        <w:rPr>
          <w:rFonts w:hint="default"/>
        </w:rPr>
        <w:t>F值是精确率和召回率的调和值，更接近于两个数较小的那个，所以精确率和召回率接近时，F值最大。</w:t>
      </w:r>
      <w:r>
        <w:rPr>
          <w:rFonts w:hint="default"/>
        </w:rPr>
        <w:br w:type="textWrapping"/>
      </w:r>
      <w:r>
        <w:rPr>
          <w:rFonts w:hint="default"/>
        </w:rPr>
        <w:t>2/F1 = 1/Precision + 1/Recall</w:t>
      </w:r>
    </w:p>
    <w:p>
      <w:pPr>
        <w:pStyle w:val="255"/>
        <w:ind w:left="0" w:leftChars="0" w:firstLine="0" w:firstLineChars="0"/>
        <w:rPr>
          <w:rFonts w:hint="default" w:ascii="Huawei Sans" w:hAnsi="Huawei Sans" w:eastAsia="宋体" w:cs="Huawei Sans"/>
          <w:i w:val="0"/>
          <w:iCs w:val="0"/>
          <w:caps w:val="0"/>
          <w:color w:val="auto"/>
          <w:spacing w:val="0"/>
          <w:sz w:val="21"/>
          <w:szCs w:val="21"/>
          <w:highlight w:val="none"/>
          <w:shd w:val="clear" w:fill="FFFFFF"/>
          <w:lang w:val="en-US" w:eastAsia="zh-CN"/>
        </w:rPr>
      </w:pPr>
    </w:p>
    <w:p>
      <w:pPr>
        <w:pStyle w:val="255"/>
        <w:rPr>
          <w:rFonts w:hint="default" w:ascii="Huawei Sans" w:hAnsi="Huawei Sans" w:eastAsia="Arial" w:cs="Huawei Sans"/>
          <w:i w:val="0"/>
          <w:iCs w:val="0"/>
          <w:caps w:val="0"/>
          <w:color w:val="auto"/>
          <w:spacing w:val="0"/>
          <w:sz w:val="21"/>
          <w:szCs w:val="21"/>
          <w:highlight w:val="none"/>
          <w:shd w:val="clear" w:fill="FFFFFF"/>
        </w:rPr>
      </w:pPr>
      <w:r>
        <w:rPr>
          <w:rFonts w:hint="default" w:ascii="Huawei Sans" w:hAnsi="Huawei Sans" w:eastAsia="宋体" w:cs="Huawei Sans"/>
          <w:i w:val="0"/>
          <w:iCs w:val="0"/>
          <w:caps w:val="0"/>
          <w:color w:val="auto"/>
          <w:spacing w:val="0"/>
          <w:sz w:val="21"/>
          <w:szCs w:val="21"/>
          <w:highlight w:val="none"/>
          <w:shd w:val="clear" w:fill="FFFFFF"/>
          <w:lang w:val="en-US" w:eastAsia="zh-CN"/>
        </w:rPr>
        <w:t xml:space="preserve">2. </w:t>
      </w:r>
      <w:r>
        <w:rPr>
          <w:rFonts w:hint="default" w:ascii="Huawei Sans" w:hAnsi="Huawei Sans" w:eastAsia="Arial" w:cs="Huawei Sans"/>
          <w:i w:val="0"/>
          <w:iCs w:val="0"/>
          <w:caps w:val="0"/>
          <w:color w:val="auto"/>
          <w:spacing w:val="0"/>
          <w:sz w:val="21"/>
          <w:szCs w:val="21"/>
          <w:highlight w:val="none"/>
          <w:shd w:val="clear" w:fill="FFFFFF"/>
        </w:rPr>
        <w:t>ROC曲线</w:t>
      </w:r>
    </w:p>
    <w:p>
      <w:pPr>
        <w:pStyle w:val="255"/>
        <w:rPr>
          <w:rFonts w:hint="default" w:ascii="Huawei Sans" w:hAnsi="Huawei Sans" w:eastAsia="Arial" w:cs="Huawei Sans"/>
          <w:i w:val="0"/>
          <w:iCs w:val="0"/>
          <w:caps w:val="0"/>
          <w:color w:val="auto"/>
          <w:spacing w:val="0"/>
          <w:sz w:val="21"/>
          <w:szCs w:val="21"/>
          <w:highlight w:val="none"/>
          <w:shd w:val="clear" w:fill="FFFFFF"/>
        </w:rPr>
      </w:pPr>
      <w:r>
        <w:rPr>
          <w:rFonts w:hint="default" w:ascii="Huawei Sans" w:hAnsi="Huawei Sans" w:cs="Huawei Sans"/>
        </w:rPr>
        <w:drawing>
          <wp:inline distT="0" distB="0" distL="114300" distR="114300">
            <wp:extent cx="1800225" cy="1619250"/>
            <wp:effectExtent l="0" t="0" r="13335" b="11430"/>
            <wp:docPr id="3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pic:cNvPicPr>
                      <a:picLocks noChangeAspect="1"/>
                    </pic:cNvPicPr>
                  </pic:nvPicPr>
                  <pic:blipFill>
                    <a:blip r:embed="rId41"/>
                    <a:stretch>
                      <a:fillRect/>
                    </a:stretch>
                  </pic:blipFill>
                  <pic:spPr>
                    <a:xfrm>
                      <a:off x="0" y="0"/>
                      <a:ext cx="1800225" cy="1619250"/>
                    </a:xfrm>
                    <a:prstGeom prst="rect">
                      <a:avLst/>
                    </a:prstGeom>
                    <a:noFill/>
                    <a:ln>
                      <a:noFill/>
                    </a:ln>
                  </pic:spPr>
                </pic:pic>
              </a:graphicData>
            </a:graphic>
          </wp:inline>
        </w:drawing>
      </w:r>
    </w:p>
    <w:p>
      <w:pPr>
        <w:pStyle w:val="255"/>
        <w:bidi w:val="0"/>
        <w:rPr>
          <w:rFonts w:hint="default" w:ascii="Huawei Sans" w:hAnsi="Huawei Sans" w:eastAsia="Arial" w:cs="Huawei Sans"/>
          <w:i w:val="0"/>
          <w:iCs w:val="0"/>
          <w:caps w:val="0"/>
          <w:color w:val="auto"/>
          <w:spacing w:val="0"/>
          <w:szCs w:val="21"/>
          <w:highlight w:val="none"/>
          <w:shd w:val="clear" w:fill="FFFFFF"/>
        </w:rPr>
      </w:pPr>
      <w:r>
        <w:rPr>
          <w:rFonts w:hint="default"/>
        </w:rPr>
        <w:t>逻辑回归里面，对于正负例的界定，通常会设一个阈值，大于阈值的为正类，小于阈值为负类。如果我们减小这个阀值，更多的样本会被识别为正类，提高正类的识别率，但同时也会使得更多的负类被错误识别为正类。为了直观表示这一现象，引入ROC。根据分类结果计算得到ROC空间中相应的点，连接这些点就形成ROC curve，横坐标为False Positive Rate(FPR假正率)，纵坐标为True Positive Rate(TPR真正率)。一般情况下，这个曲线都应该处于(0,0)和(1,1)连线的上方。</w:t>
      </w:r>
    </w:p>
    <w:p>
      <w:pPr>
        <w:pStyle w:val="255"/>
        <w:rPr>
          <w:rFonts w:hint="default" w:ascii="Huawei Sans" w:hAnsi="Huawei Sans" w:eastAsia="Arial" w:cs="Huawei Sans"/>
          <w:i w:val="0"/>
          <w:iCs w:val="0"/>
          <w:caps w:val="0"/>
          <w:color w:val="auto"/>
          <w:spacing w:val="0"/>
          <w:sz w:val="21"/>
          <w:szCs w:val="21"/>
          <w:highlight w:val="none"/>
          <w:shd w:val="clear" w:fill="FFFFFF"/>
        </w:rPr>
      </w:pPr>
    </w:p>
    <w:p>
      <w:pPr>
        <w:pStyle w:val="255"/>
        <w:bidi w:val="0"/>
        <w:rPr>
          <w:rFonts w:hint="default"/>
        </w:rPr>
      </w:pPr>
      <w:r>
        <w:rPr>
          <w:rFonts w:hint="default"/>
        </w:rPr>
        <w:t>3.PR曲线</w:t>
      </w:r>
      <w:bookmarkStart w:id="0" w:name="_GoBack"/>
      <w:bookmarkEnd w:id="0"/>
    </w:p>
    <w:p>
      <w:pPr>
        <w:pStyle w:val="255"/>
        <w:bidi w:val="0"/>
        <w:rPr>
          <w:rFonts w:hint="default" w:ascii="Huawei Sans" w:hAnsi="Huawei Sans" w:eastAsia="宋体" w:cs="Huawei Sans"/>
          <w:i w:val="0"/>
          <w:iCs w:val="0"/>
          <w:caps w:val="0"/>
          <w:color w:val="4D4D4D"/>
          <w:spacing w:val="0"/>
          <w:szCs w:val="19"/>
          <w:shd w:val="clear" w:fill="FFFFFF"/>
          <w:lang w:val="en-US" w:eastAsia="zh-CN"/>
        </w:rPr>
      </w:pPr>
      <w:r>
        <w:rPr>
          <w:rFonts w:hint="default"/>
          <w:lang w:val="en-US" w:eastAsia="zh-CN"/>
        </w:rPr>
        <w:tab/>
        <w:t/>
      </w:r>
      <w:r>
        <w:rPr>
          <w:rFonts w:hint="default"/>
          <w:lang w:val="en-US" w:eastAsia="zh-CN"/>
        </w:rPr>
        <w:tab/>
      </w:r>
      <w:r>
        <w:rPr>
          <w:rFonts w:hint="default"/>
        </w:rPr>
        <w:t>PR曲线的横坐标是精确率P，纵坐标是召回率R。评价标准和ROC一样，先看平滑不平滑（蓝</w:t>
      </w:r>
      <w:r>
        <w:rPr>
          <w:rFonts w:hint="default"/>
          <w:lang w:val="en-US" w:eastAsia="zh-CN"/>
        </w:rPr>
        <w:tab/>
        <w:t/>
      </w:r>
      <w:r>
        <w:rPr>
          <w:rFonts w:hint="default"/>
          <w:lang w:val="en-US" w:eastAsia="zh-CN"/>
        </w:rPr>
        <w:tab/>
      </w:r>
      <w:r>
        <w:rPr>
          <w:rFonts w:hint="default"/>
        </w:rPr>
        <w:t>线明显好些）。一般来说，在同一测试集，上面的比下面的好（绿线比红线好）。当P和R的值</w:t>
      </w:r>
      <w:r>
        <w:rPr>
          <w:rFonts w:hint="default"/>
          <w:lang w:val="en-US" w:eastAsia="zh-CN"/>
        </w:rPr>
        <w:tab/>
        <w:t/>
      </w:r>
      <w:r>
        <w:rPr>
          <w:rFonts w:hint="default"/>
          <w:lang w:val="en-US" w:eastAsia="zh-CN"/>
        </w:rPr>
        <w:tab/>
      </w:r>
      <w:r>
        <w:rPr>
          <w:rFonts w:hint="default"/>
        </w:rPr>
        <w:t>接近时，F1值最大，此时画连接(0,0)和(1,1)的线，线和PRC重合的地方的F1是这条线最大的</w:t>
      </w:r>
      <w:r>
        <w:rPr>
          <w:rFonts w:hint="default"/>
          <w:lang w:val="en-US" w:eastAsia="zh-CN"/>
        </w:rPr>
        <w:tab/>
        <w:t/>
      </w:r>
      <w:r>
        <w:rPr>
          <w:rFonts w:hint="default"/>
          <w:lang w:val="en-US" w:eastAsia="zh-CN"/>
        </w:rPr>
        <w:tab/>
      </w:r>
      <w:r>
        <w:rPr>
          <w:rFonts w:hint="default"/>
        </w:rPr>
        <w:t>F1（光滑的情况下），此时的F1对于PRC就好像AUC对于ROC一样。一个数字比一条线更方</w:t>
      </w:r>
      <w:r>
        <w:rPr>
          <w:rFonts w:hint="default"/>
          <w:lang w:val="en-US" w:eastAsia="zh-CN"/>
        </w:rPr>
        <w:tab/>
        <w:t/>
      </w:r>
      <w:r>
        <w:rPr>
          <w:rFonts w:hint="default"/>
          <w:lang w:val="en-US" w:eastAsia="zh-CN"/>
        </w:rPr>
        <w:tab/>
      </w:r>
      <w:r>
        <w:rPr>
          <w:rFonts w:hint="default"/>
        </w:rPr>
        <w:t>便调型。</w:t>
      </w:r>
    </w:p>
    <w:p>
      <w:pPr>
        <w:pStyle w:val="255"/>
        <w:rPr>
          <w:rFonts w:hint="default" w:ascii="Huawei Sans" w:hAnsi="Huawei Sans" w:cs="Huawei Sans"/>
          <w:shd w:val="clear" w:color="auto" w:fill="FFFFFF"/>
        </w:rPr>
      </w:pPr>
    </w:p>
    <w:p>
      <w:pPr>
        <w:pStyle w:val="255"/>
        <w:rPr>
          <w:rFonts w:hint="default" w:ascii="Huawei Sans" w:hAnsi="Huawei Sans" w:cs="Huawei Sans"/>
          <w:shd w:val="clear" w:color="auto" w:fill="FFFFFF"/>
        </w:rPr>
      </w:pPr>
      <w:r>
        <w:rPr>
          <w:rFonts w:hint="default" w:ascii="Huawei Sans" w:hAnsi="Huawei Sans" w:cs="Huawei Sans"/>
        </w:rPr>
        <w:t>实践思考题</w:t>
      </w:r>
      <w:r>
        <w:rPr>
          <w:rFonts w:hint="default" w:ascii="Huawei Sans" w:hAnsi="Huawei Sans" w:cs="Huawei Sans"/>
        </w:rPr>
        <w:t>4</w:t>
      </w:r>
      <w:r>
        <w:rPr>
          <w:rFonts w:hint="default" w:ascii="Huawei Sans" w:hAnsi="Huawei Sans" w:cs="Huawei Sans"/>
        </w:rPr>
        <w:t>：</w:t>
      </w:r>
      <w:r>
        <w:rPr>
          <w:rFonts w:hint="default" w:ascii="Huawei Sans" w:hAnsi="Huawei Sans" w:cs="Huawei Sans"/>
          <w:shd w:val="clear" w:color="auto" w:fill="FFFFFF"/>
        </w:rPr>
        <w:t>回归问题有哪些评价指标，请分别说明他们的含义？</w:t>
      </w:r>
    </w:p>
    <w:p>
      <w:pPr>
        <w:pStyle w:val="255"/>
        <w:bidi w:val="0"/>
        <w:rPr>
          <w:rFonts w:hint="default"/>
        </w:rPr>
      </w:pPr>
      <w:r>
        <w:rPr>
          <w:rFonts w:hint="default"/>
        </w:rPr>
        <w:t>1、SSE 和方差</w:t>
      </w:r>
    </w:p>
    <w:p>
      <w:pPr>
        <w:pStyle w:val="255"/>
        <w:bidi w:val="0"/>
        <w:rPr>
          <w:rFonts w:hint="default"/>
        </w:rPr>
      </w:pPr>
      <w:r>
        <w:rPr>
          <w:rFonts w:hint="default"/>
        </w:rPr>
        <w:drawing>
          <wp:inline distT="0" distB="0" distL="114300" distR="114300">
            <wp:extent cx="1333500" cy="428625"/>
            <wp:effectExtent l="0" t="0" r="7620" b="13335"/>
            <wp:docPr id="41"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IMG_256"/>
                    <pic:cNvPicPr>
                      <a:picLocks noChangeAspect="1"/>
                    </pic:cNvPicPr>
                  </pic:nvPicPr>
                  <pic:blipFill>
                    <a:blip r:embed="rId42"/>
                    <a:stretch>
                      <a:fillRect/>
                    </a:stretch>
                  </pic:blipFill>
                  <pic:spPr>
                    <a:xfrm>
                      <a:off x="0" y="0"/>
                      <a:ext cx="1333500" cy="428625"/>
                    </a:xfrm>
                    <a:prstGeom prst="rect">
                      <a:avLst/>
                    </a:prstGeom>
                    <a:noFill/>
                    <a:ln w="9525">
                      <a:noFill/>
                    </a:ln>
                  </pic:spPr>
                </pic:pic>
              </a:graphicData>
            </a:graphic>
          </wp:inline>
        </w:drawing>
      </w:r>
    </w:p>
    <w:p>
      <w:pPr>
        <w:pStyle w:val="255"/>
        <w:bidi w:val="0"/>
        <w:rPr>
          <w:rFonts w:hint="default" w:ascii="Huawei Sans" w:hAnsi="Huawei Sans" w:eastAsia="Arial" w:cs="Huawei Sans"/>
          <w:i w:val="0"/>
          <w:iCs w:val="0"/>
          <w:caps w:val="0"/>
          <w:color w:val="4D4D4D"/>
          <w:spacing w:val="0"/>
          <w:szCs w:val="21"/>
          <w:shd w:val="clear" w:fill="FFFFFF"/>
        </w:rPr>
      </w:pPr>
      <w:r>
        <w:rPr>
          <w:rFonts w:hint="default"/>
        </w:rPr>
        <w:t>SSE越接近于0，说明模型选择和拟合更好，数据预测也越成功。</w:t>
      </w:r>
    </w:p>
    <w:p>
      <w:pPr>
        <w:pStyle w:val="255"/>
        <w:bidi w:val="0"/>
        <w:rPr>
          <w:rFonts w:hint="default"/>
        </w:rPr>
      </w:pPr>
      <w:r>
        <w:rPr>
          <w:rFonts w:hint="default"/>
        </w:rPr>
        <w:t>2、均方误差（MSE）</w:t>
      </w:r>
    </w:p>
    <w:p>
      <w:pPr>
        <w:pStyle w:val="255"/>
        <w:bidi w:val="0"/>
        <w:rPr>
          <w:rFonts w:hint="default"/>
        </w:rPr>
      </w:pPr>
      <w:r>
        <w:rPr>
          <w:rFonts w:hint="eastAsia"/>
          <w:lang w:val="en-US" w:eastAsia="zh-CN"/>
        </w:rPr>
        <w:t xml:space="preserve"> </w:t>
      </w:r>
      <w:r>
        <w:rPr>
          <w:rFonts w:hint="default"/>
        </w:rPr>
        <w:t>该统计参数是预测数据和原始数据对应点误差的平方和的均值，也就是SSE/n</w:t>
      </w:r>
    </w:p>
    <w:p>
      <w:pPr>
        <w:pStyle w:val="255"/>
        <w:bidi w:val="0"/>
        <w:rPr>
          <w:rFonts w:hint="default"/>
        </w:rPr>
      </w:pPr>
      <w:r>
        <w:rPr>
          <w:rFonts w:hint="eastAsia"/>
          <w:lang w:val="en-US" w:eastAsia="zh-CN"/>
        </w:rPr>
        <w:tab/>
        <w:t/>
      </w:r>
      <w:r>
        <w:rPr>
          <w:rFonts w:hint="eastAsia"/>
          <w:lang w:val="en-US" w:eastAsia="zh-CN"/>
        </w:rPr>
        <w:tab/>
        <w:t/>
      </w:r>
      <w:r>
        <w:rPr>
          <w:rFonts w:hint="eastAsia"/>
          <w:lang w:val="en-US" w:eastAsia="zh-CN"/>
        </w:rPr>
        <w:tab/>
      </w:r>
      <w:r>
        <w:rPr>
          <w:rFonts w:hint="default"/>
        </w:rPr>
        <w:drawing>
          <wp:inline distT="0" distB="0" distL="114300" distR="114300">
            <wp:extent cx="1080135" cy="537845"/>
            <wp:effectExtent l="0" t="0" r="1905" b="10795"/>
            <wp:docPr id="4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descr="IMG_256"/>
                    <pic:cNvPicPr>
                      <a:picLocks noChangeAspect="1"/>
                    </pic:cNvPicPr>
                  </pic:nvPicPr>
                  <pic:blipFill>
                    <a:blip r:embed="rId43"/>
                    <a:stretch>
                      <a:fillRect/>
                    </a:stretch>
                  </pic:blipFill>
                  <pic:spPr>
                    <a:xfrm>
                      <a:off x="0" y="0"/>
                      <a:ext cx="1080135" cy="537845"/>
                    </a:xfrm>
                    <a:prstGeom prst="rect">
                      <a:avLst/>
                    </a:prstGeom>
                    <a:noFill/>
                    <a:ln w="9525">
                      <a:noFill/>
                    </a:ln>
                  </pic:spPr>
                </pic:pic>
              </a:graphicData>
            </a:graphic>
          </wp:inline>
        </w:drawing>
      </w:r>
    </w:p>
    <w:p>
      <w:pPr>
        <w:pStyle w:val="255"/>
        <w:bidi w:val="0"/>
        <w:rPr>
          <w:rFonts w:hint="eastAsia"/>
        </w:rPr>
      </w:pPr>
      <w:r>
        <w:rPr>
          <w:rFonts w:hint="eastAsia"/>
        </w:rPr>
        <w:t xml:space="preserve">3、均方根误差（RMSE）（Root Mean Squard Error）均方根误差（又称RMSD: root mean </w:t>
      </w:r>
      <w:r>
        <w:rPr>
          <w:rFonts w:hint="eastAsia"/>
          <w:lang w:val="en-US" w:eastAsia="zh-CN"/>
        </w:rPr>
        <w:tab/>
      </w:r>
      <w:r>
        <w:rPr>
          <w:rFonts w:hint="eastAsia"/>
        </w:rPr>
        <w:t>square deviation）。</w:t>
      </w:r>
    </w:p>
    <w:p>
      <w:pPr>
        <w:topLinePunct w:val="0"/>
        <w:adjustRightInd/>
        <w:snapToGrid/>
        <w:spacing w:before="0" w:after="0" w:line="240" w:lineRule="auto"/>
        <w:ind w:left="0"/>
        <w:rPr>
          <w:rFonts w:ascii="Arial" w:hAnsi="Arial" w:eastAsia="Arial" w:cs="Arial"/>
          <w:i w:val="0"/>
          <w:iCs w:val="0"/>
          <w:caps w:val="0"/>
          <w:color w:val="4D4D4D"/>
          <w:spacing w:val="0"/>
          <w:sz w:val="19"/>
          <w:szCs w:val="19"/>
          <w:shd w:val="clear" w:fill="FFFFFF"/>
        </w:rPr>
      </w:pPr>
      <w:r>
        <w:rPr>
          <w:rFonts w:hint="eastAsia" w:cs="微软雅黑"/>
          <w:b w:val="0"/>
          <w:bCs w:val="0"/>
          <w:i w:val="0"/>
          <w:iCs w:val="0"/>
          <w:caps w:val="0"/>
          <w:color w:val="auto"/>
          <w:spacing w:val="0"/>
          <w:sz w:val="21"/>
          <w:szCs w:val="21"/>
          <w:shd w:val="clear" w:fill="FFFFFF"/>
          <w:lang w:val="en-US" w:eastAsia="zh-CN"/>
        </w:rPr>
        <w:tab/>
        <w:t/>
      </w:r>
      <w:r>
        <w:rPr>
          <w:rFonts w:hint="eastAsia" w:cs="微软雅黑"/>
          <w:b w:val="0"/>
          <w:bCs w:val="0"/>
          <w:i w:val="0"/>
          <w:iCs w:val="0"/>
          <w:caps w:val="0"/>
          <w:color w:val="auto"/>
          <w:spacing w:val="0"/>
          <w:sz w:val="21"/>
          <w:szCs w:val="21"/>
          <w:shd w:val="clear" w:fill="FFFFFF"/>
          <w:lang w:val="en-US" w:eastAsia="zh-CN"/>
        </w:rPr>
        <w:tab/>
        <w:t/>
      </w:r>
      <w:r>
        <w:rPr>
          <w:rFonts w:hint="eastAsia" w:cs="微软雅黑"/>
          <w:b w:val="0"/>
          <w:bCs w:val="0"/>
          <w:i w:val="0"/>
          <w:iCs w:val="0"/>
          <w:caps w:val="0"/>
          <w:color w:val="auto"/>
          <w:spacing w:val="0"/>
          <w:sz w:val="21"/>
          <w:szCs w:val="21"/>
          <w:shd w:val="clear" w:fill="FFFFFF"/>
          <w:lang w:val="en-US" w:eastAsia="zh-CN"/>
        </w:rPr>
        <w:tab/>
      </w:r>
      <w:r>
        <w:rPr>
          <w:rFonts w:ascii="Arial" w:hAnsi="Arial" w:eastAsia="Arial" w:cs="Arial"/>
          <w:i w:val="0"/>
          <w:iCs w:val="0"/>
          <w:caps w:val="0"/>
          <w:color w:val="4D4D4D"/>
          <w:spacing w:val="0"/>
          <w:sz w:val="19"/>
          <w:szCs w:val="19"/>
          <w:shd w:val="clear" w:fill="FFFFFF"/>
        </w:rPr>
        <w:drawing>
          <wp:inline distT="0" distB="0" distL="114300" distR="114300">
            <wp:extent cx="1440180" cy="739140"/>
            <wp:effectExtent l="0" t="0" r="7620" b="7620"/>
            <wp:docPr id="4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descr="IMG_256"/>
                    <pic:cNvPicPr>
                      <a:picLocks noChangeAspect="1"/>
                    </pic:cNvPicPr>
                  </pic:nvPicPr>
                  <pic:blipFill>
                    <a:blip r:embed="rId44"/>
                    <a:stretch>
                      <a:fillRect/>
                    </a:stretch>
                  </pic:blipFill>
                  <pic:spPr>
                    <a:xfrm>
                      <a:off x="0" y="0"/>
                      <a:ext cx="1440180" cy="739140"/>
                    </a:xfrm>
                    <a:prstGeom prst="rect">
                      <a:avLst/>
                    </a:prstGeom>
                    <a:noFill/>
                    <a:ln w="9525">
                      <a:noFill/>
                    </a:ln>
                  </pic:spPr>
                </pic:pic>
              </a:graphicData>
            </a:graphic>
          </wp:inline>
        </w:drawing>
      </w:r>
    </w:p>
    <w:p>
      <w:pPr>
        <w:topLinePunct w:val="0"/>
        <w:adjustRightInd/>
        <w:snapToGrid/>
        <w:spacing w:before="0" w:after="0" w:line="240" w:lineRule="auto"/>
        <w:ind w:left="0"/>
        <w:rPr>
          <w:rFonts w:hint="default" w:ascii="Arial" w:hAnsi="Arial" w:eastAsia="Arial" w:cs="Arial"/>
          <w:i w:val="0"/>
          <w:iCs w:val="0"/>
          <w:caps w:val="0"/>
          <w:color w:val="auto"/>
          <w:spacing w:val="0"/>
          <w:sz w:val="21"/>
          <w:szCs w:val="21"/>
          <w:shd w:val="clear" w:fill="FFFFFF"/>
        </w:rPr>
      </w:pPr>
      <w:r>
        <w:rPr>
          <w:rFonts w:hint="eastAsia" w:ascii="Arial" w:hAnsi="Arial" w:eastAsia="宋体" w:cs="Arial"/>
          <w:i w:val="0"/>
          <w:iCs w:val="0"/>
          <w:caps w:val="0"/>
          <w:color w:val="4D4D4D"/>
          <w:spacing w:val="0"/>
          <w:sz w:val="19"/>
          <w:szCs w:val="19"/>
          <w:shd w:val="clear" w:fill="FFFFFF"/>
          <w:lang w:val="en-US" w:eastAsia="zh-CN"/>
        </w:rPr>
        <w:tab/>
        <w:t/>
      </w:r>
      <w:r>
        <w:rPr>
          <w:rFonts w:hint="eastAsia" w:ascii="Arial" w:hAnsi="Arial" w:eastAsia="宋体" w:cs="Arial"/>
          <w:i w:val="0"/>
          <w:iCs w:val="0"/>
          <w:caps w:val="0"/>
          <w:color w:val="4D4D4D"/>
          <w:spacing w:val="0"/>
          <w:sz w:val="19"/>
          <w:szCs w:val="19"/>
          <w:shd w:val="clear" w:fill="FFFFFF"/>
          <w:lang w:val="en-US" w:eastAsia="zh-CN"/>
        </w:rPr>
        <w:tab/>
      </w:r>
      <w:r>
        <w:rPr>
          <w:rFonts w:hint="eastAsia" w:ascii="Arial" w:hAnsi="Arial" w:eastAsia="宋体" w:cs="Arial"/>
          <w:i w:val="0"/>
          <w:iCs w:val="0"/>
          <w:caps w:val="0"/>
          <w:color w:val="auto"/>
          <w:spacing w:val="0"/>
          <w:sz w:val="21"/>
          <w:szCs w:val="21"/>
          <w:shd w:val="clear" w:fill="FFFFFF"/>
          <w:lang w:val="en-US" w:eastAsia="zh-CN"/>
        </w:rPr>
        <w:tab/>
      </w:r>
      <w:r>
        <w:rPr>
          <w:rFonts w:hint="default" w:ascii="Arial" w:hAnsi="Arial" w:eastAsia="Arial" w:cs="Arial"/>
          <w:i w:val="0"/>
          <w:iCs w:val="0"/>
          <w:caps w:val="0"/>
          <w:color w:val="auto"/>
          <w:spacing w:val="0"/>
          <w:sz w:val="21"/>
          <w:szCs w:val="21"/>
          <w:shd w:val="clear" w:fill="FFFFFF"/>
        </w:rPr>
        <w:t>其中，yiyi是第ii个样本的真实值，yi^yi^是第ii个样本的预测值，nn是样本的个数。该评价</w:t>
      </w:r>
      <w:r>
        <w:rPr>
          <w:rFonts w:hint="eastAsia" w:ascii="Arial" w:hAnsi="Arial" w:eastAsia="宋体" w:cs="Arial"/>
          <w:i w:val="0"/>
          <w:iCs w:val="0"/>
          <w:caps w:val="0"/>
          <w:color w:val="auto"/>
          <w:spacing w:val="0"/>
          <w:sz w:val="21"/>
          <w:szCs w:val="21"/>
          <w:shd w:val="clear" w:fill="FFFFFF"/>
          <w:lang w:val="en-US" w:eastAsia="zh-CN"/>
        </w:rPr>
        <w:tab/>
        <w:t/>
      </w:r>
      <w:r>
        <w:rPr>
          <w:rFonts w:hint="eastAsia" w:ascii="Arial" w:hAnsi="Arial" w:eastAsia="宋体" w:cs="Arial"/>
          <w:i w:val="0"/>
          <w:iCs w:val="0"/>
          <w:caps w:val="0"/>
          <w:color w:val="auto"/>
          <w:spacing w:val="0"/>
          <w:sz w:val="21"/>
          <w:szCs w:val="21"/>
          <w:shd w:val="clear" w:fill="FFFFFF"/>
          <w:lang w:val="en-US" w:eastAsia="zh-CN"/>
        </w:rPr>
        <w:tab/>
        <w:t/>
      </w:r>
      <w:r>
        <w:rPr>
          <w:rFonts w:hint="eastAsia" w:ascii="Arial" w:hAnsi="Arial" w:eastAsia="宋体" w:cs="Arial"/>
          <w:i w:val="0"/>
          <w:iCs w:val="0"/>
          <w:caps w:val="0"/>
          <w:color w:val="auto"/>
          <w:spacing w:val="0"/>
          <w:sz w:val="21"/>
          <w:szCs w:val="21"/>
          <w:shd w:val="clear" w:fill="FFFFFF"/>
          <w:lang w:val="en-US" w:eastAsia="zh-CN"/>
        </w:rPr>
        <w:tab/>
      </w:r>
      <w:r>
        <w:rPr>
          <w:rFonts w:hint="default" w:ascii="Arial" w:hAnsi="Arial" w:eastAsia="Arial" w:cs="Arial"/>
          <w:i w:val="0"/>
          <w:iCs w:val="0"/>
          <w:caps w:val="0"/>
          <w:color w:val="auto"/>
          <w:spacing w:val="0"/>
          <w:sz w:val="21"/>
          <w:szCs w:val="21"/>
          <w:shd w:val="clear" w:fill="FFFFFF"/>
        </w:rPr>
        <w:t xml:space="preserve">指标使用的便是欧式距离。 </w:t>
      </w:r>
    </w:p>
    <w:p>
      <w:pPr>
        <w:topLinePunct w:val="0"/>
        <w:adjustRightInd/>
        <w:snapToGrid/>
        <w:spacing w:before="0" w:after="0" w:line="240" w:lineRule="auto"/>
        <w:ind w:left="0"/>
        <w:rPr>
          <w:rFonts w:hint="eastAsia" w:ascii="Arial" w:hAnsi="Arial" w:eastAsia="宋体" w:cs="Arial"/>
          <w:i w:val="0"/>
          <w:iCs w:val="0"/>
          <w:caps w:val="0"/>
          <w:color w:val="auto"/>
          <w:spacing w:val="0"/>
          <w:sz w:val="21"/>
          <w:szCs w:val="21"/>
          <w:shd w:val="clear" w:fill="FFFFFF"/>
          <w:lang w:val="en-US" w:eastAsia="zh-CN"/>
        </w:rPr>
      </w:pPr>
      <w:r>
        <w:rPr>
          <w:rFonts w:hint="eastAsia" w:ascii="Arial" w:hAnsi="Arial" w:eastAsia="宋体" w:cs="Arial"/>
          <w:i w:val="0"/>
          <w:iCs w:val="0"/>
          <w:caps w:val="0"/>
          <w:color w:val="auto"/>
          <w:spacing w:val="0"/>
          <w:sz w:val="21"/>
          <w:szCs w:val="21"/>
          <w:shd w:val="clear" w:fill="FFFFFF"/>
          <w:lang w:val="en-US" w:eastAsia="zh-CN"/>
        </w:rPr>
        <w:tab/>
        <w:t/>
      </w:r>
      <w:r>
        <w:rPr>
          <w:rFonts w:hint="eastAsia" w:ascii="Arial" w:hAnsi="Arial" w:eastAsia="宋体" w:cs="Arial"/>
          <w:i w:val="0"/>
          <w:iCs w:val="0"/>
          <w:caps w:val="0"/>
          <w:color w:val="auto"/>
          <w:spacing w:val="0"/>
          <w:sz w:val="21"/>
          <w:szCs w:val="21"/>
          <w:shd w:val="clear" w:fill="FFFFFF"/>
          <w:lang w:val="en-US" w:eastAsia="zh-CN"/>
        </w:rPr>
        <w:tab/>
        <w:t/>
      </w:r>
      <w:r>
        <w:rPr>
          <w:rFonts w:hint="eastAsia" w:ascii="Arial" w:hAnsi="Arial" w:eastAsia="宋体" w:cs="Arial"/>
          <w:i w:val="0"/>
          <w:iCs w:val="0"/>
          <w:caps w:val="0"/>
          <w:color w:val="auto"/>
          <w:spacing w:val="0"/>
          <w:sz w:val="21"/>
          <w:szCs w:val="21"/>
          <w:shd w:val="clear" w:fill="FFFFFF"/>
          <w:lang w:val="en-US" w:eastAsia="zh-CN"/>
        </w:rPr>
        <w:tab/>
      </w:r>
    </w:p>
    <w:p>
      <w:pPr>
        <w:topLinePunct w:val="0"/>
        <w:adjustRightInd/>
        <w:snapToGrid/>
        <w:spacing w:before="0" w:after="0" w:line="240" w:lineRule="auto"/>
        <w:ind w:left="0"/>
        <w:rPr>
          <w:rFonts w:hint="default" w:ascii="Huawei Sans" w:hAnsi="Huawei Sans" w:eastAsia="微软雅黑" w:cs="Huawei Sans"/>
          <w:b w:val="0"/>
          <w:bCs w:val="0"/>
          <w:i w:val="0"/>
          <w:iCs w:val="0"/>
          <w:caps w:val="0"/>
          <w:color w:val="auto"/>
          <w:spacing w:val="0"/>
          <w:sz w:val="21"/>
          <w:szCs w:val="21"/>
          <w:shd w:val="clear" w:fill="FFFFFF"/>
        </w:rPr>
      </w:pPr>
      <w:r>
        <w:rPr>
          <w:rFonts w:hint="eastAsia" w:cs="微软雅黑"/>
          <w:b/>
          <w:bCs/>
          <w:i w:val="0"/>
          <w:iCs w:val="0"/>
          <w:caps w:val="0"/>
          <w:color w:val="4F4F4F"/>
          <w:spacing w:val="0"/>
          <w:sz w:val="28"/>
          <w:szCs w:val="28"/>
          <w:shd w:val="clear" w:fill="FFFFFF"/>
          <w:lang w:val="en-US" w:eastAsia="zh-CN"/>
        </w:rPr>
        <w:tab/>
        <w:t/>
      </w:r>
      <w:r>
        <w:rPr>
          <w:rFonts w:hint="eastAsia" w:cs="微软雅黑"/>
          <w:b/>
          <w:bCs/>
          <w:i w:val="0"/>
          <w:iCs w:val="0"/>
          <w:caps w:val="0"/>
          <w:color w:val="4F4F4F"/>
          <w:spacing w:val="0"/>
          <w:sz w:val="28"/>
          <w:szCs w:val="28"/>
          <w:shd w:val="clear" w:fill="FFFFFF"/>
          <w:lang w:val="en-US" w:eastAsia="zh-CN"/>
        </w:rPr>
        <w:tab/>
        <w:t/>
      </w:r>
      <w:r>
        <w:rPr>
          <w:rFonts w:hint="eastAsia" w:cs="微软雅黑"/>
          <w:b/>
          <w:bCs/>
          <w:i w:val="0"/>
          <w:iCs w:val="0"/>
          <w:caps w:val="0"/>
          <w:color w:val="4F4F4F"/>
          <w:spacing w:val="0"/>
          <w:sz w:val="28"/>
          <w:szCs w:val="28"/>
          <w:shd w:val="clear" w:fill="FFFFFF"/>
          <w:lang w:val="en-US" w:eastAsia="zh-CN"/>
        </w:rPr>
        <w:tab/>
      </w:r>
      <w:r>
        <w:rPr>
          <w:rFonts w:hint="default" w:ascii="Huawei Sans" w:hAnsi="Huawei Sans" w:eastAsia="微软雅黑" w:cs="Huawei Sans"/>
          <w:b w:val="0"/>
          <w:bCs w:val="0"/>
          <w:i w:val="0"/>
          <w:iCs w:val="0"/>
          <w:caps w:val="0"/>
          <w:color w:val="auto"/>
          <w:spacing w:val="0"/>
          <w:sz w:val="21"/>
          <w:szCs w:val="21"/>
          <w:shd w:val="clear" w:fill="FFFFFF"/>
        </w:rPr>
        <w:t>4、MAE:mean asolute error 平均绝对误差 预测、真实数据</w:t>
      </w:r>
    </w:p>
    <w:p>
      <w:pPr>
        <w:topLinePunct w:val="0"/>
        <w:adjustRightInd/>
        <w:snapToGrid/>
        <w:spacing w:before="0" w:after="0" w:line="240" w:lineRule="auto"/>
        <w:ind w:left="0"/>
        <w:rPr>
          <w:rFonts w:hint="default" w:ascii="Huawei Sans" w:hAnsi="Huawei Sans" w:eastAsia="微软雅黑" w:cs="Huawei Sans"/>
          <w:b w:val="0"/>
          <w:bCs w:val="0"/>
          <w:i w:val="0"/>
          <w:iCs w:val="0"/>
          <w:caps w:val="0"/>
          <w:color w:val="auto"/>
          <w:spacing w:val="0"/>
          <w:sz w:val="21"/>
          <w:szCs w:val="21"/>
          <w:shd w:val="clear" w:fill="FFFFFF"/>
          <w:lang w:val="en-US" w:eastAsia="zh-CN"/>
        </w:rPr>
      </w:pPr>
      <w:r>
        <w:rPr>
          <w:rFonts w:hint="eastAsia" w:ascii="Huawei Sans" w:hAnsi="Huawei Sans" w:cs="Huawei Sans"/>
          <w:b w:val="0"/>
          <w:bCs w:val="0"/>
          <w:i w:val="0"/>
          <w:iCs w:val="0"/>
          <w:caps w:val="0"/>
          <w:color w:val="auto"/>
          <w:spacing w:val="0"/>
          <w:sz w:val="21"/>
          <w:szCs w:val="21"/>
          <w:shd w:val="clear" w:fill="FFFFFF"/>
          <w:lang w:val="en-US" w:eastAsia="zh-CN"/>
        </w:rPr>
        <w:tab/>
        <w:t/>
      </w:r>
      <w:r>
        <w:rPr>
          <w:rFonts w:hint="eastAsia" w:ascii="Huawei Sans" w:hAnsi="Huawei Sans" w:cs="Huawei Sans"/>
          <w:b w:val="0"/>
          <w:bCs w:val="0"/>
          <w:i w:val="0"/>
          <w:iCs w:val="0"/>
          <w:caps w:val="0"/>
          <w:color w:val="auto"/>
          <w:spacing w:val="0"/>
          <w:sz w:val="21"/>
          <w:szCs w:val="21"/>
          <w:shd w:val="clear" w:fill="FFFFFF"/>
          <w:lang w:val="en-US" w:eastAsia="zh-CN"/>
        </w:rPr>
        <w:tab/>
        <w:t/>
      </w:r>
      <w:r>
        <w:rPr>
          <w:rFonts w:hint="eastAsia" w:ascii="Huawei Sans" w:hAnsi="Huawei Sans" w:cs="Huawei Sans"/>
          <w:b w:val="0"/>
          <w:bCs w:val="0"/>
          <w:i w:val="0"/>
          <w:iCs w:val="0"/>
          <w:caps w:val="0"/>
          <w:color w:val="auto"/>
          <w:spacing w:val="0"/>
          <w:sz w:val="21"/>
          <w:szCs w:val="21"/>
          <w:shd w:val="clear" w:fill="FFFFFF"/>
          <w:lang w:val="en-US" w:eastAsia="zh-CN"/>
        </w:rPr>
        <w:tab/>
      </w:r>
      <w:r>
        <w:rPr>
          <w:rFonts w:ascii="宋体" w:hAnsi="宋体" w:eastAsia="宋体" w:cs="宋体"/>
          <w:sz w:val="24"/>
          <w:szCs w:val="24"/>
        </w:rPr>
        <w:drawing>
          <wp:inline distT="0" distB="0" distL="114300" distR="114300">
            <wp:extent cx="1080135" cy="497205"/>
            <wp:effectExtent l="0" t="0" r="1905" b="5715"/>
            <wp:docPr id="44"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descr="IMG_256"/>
                    <pic:cNvPicPr>
                      <a:picLocks noChangeAspect="1"/>
                    </pic:cNvPicPr>
                  </pic:nvPicPr>
                  <pic:blipFill>
                    <a:blip r:embed="rId45"/>
                    <a:stretch>
                      <a:fillRect/>
                    </a:stretch>
                  </pic:blipFill>
                  <pic:spPr>
                    <a:xfrm>
                      <a:off x="0" y="0"/>
                      <a:ext cx="1080135" cy="497205"/>
                    </a:xfrm>
                    <a:prstGeom prst="rect">
                      <a:avLst/>
                    </a:prstGeom>
                    <a:noFill/>
                    <a:ln w="9525">
                      <a:noFill/>
                    </a:ln>
                  </pic:spPr>
                </pic:pic>
              </a:graphicData>
            </a:graphic>
          </wp:inline>
        </w:drawing>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Century Gothic">
    <w:panose1 w:val="020B0502020202020204"/>
    <w:charset w:val="00"/>
    <w:family w:val="auto"/>
    <w:pitch w:val="default"/>
    <w:sig w:usb0="00000287" w:usb1="00000000" w:usb2="00000000" w:usb3="00000000" w:csb0="2000009F" w:csb1="DFD70000"/>
  </w:font>
  <w:font w:name="Webdings">
    <w:panose1 w:val="05030102010509060703"/>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rPr>
        <w:rFonts w:hint="eastAsia" w:ascii="HuaweiSans-Regular" w:hAnsi="HuaweiSans-Regular" w:eastAsia="方正兰亭黑简体"/>
      </w:rPr>
    </w:pPr>
  </w:p>
  <w:p>
    <w:pPr>
      <w:pStyle w:val="58"/>
      <w:rPr>
        <w:rFonts w:hint="eastAsia" w:ascii="HuaweiSans-Regular" w:hAnsi="HuaweiSans-Regular" w:eastAsia="方正兰亭黑简体"/>
      </w:rPr>
    </w:pPr>
  </w:p>
  <w:tbl>
    <w:tblPr>
      <w:tblStyle w:val="89"/>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8"/>
      <w:rPr>
        <w:rFonts w:hint="eastAsia" w:ascii="HuaweiSans-Regular" w:hAnsi="HuaweiSans-Regular" w:eastAsia="方正兰亭黑简体"/>
      </w:rPr>
    </w:pPr>
  </w:p>
  <w:p>
    <w:pPr>
      <w:pStyle w:val="58"/>
      <w:rPr>
        <w:rFonts w:hint="eastAsia" w:ascii="HuaweiSans-Regular" w:hAnsi="HuaweiSans-Regular" w:eastAsia="方正兰亭黑简体"/>
      </w:rPr>
    </w:pPr>
  </w:p>
  <w:p>
    <w:pPr>
      <w:pStyle w:val="58"/>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6"/>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7"/>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0"/>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3687368"/>
    <w:rsid w:val="04775B41"/>
    <w:rsid w:val="05FC6D10"/>
    <w:rsid w:val="064A5083"/>
    <w:rsid w:val="095D32EB"/>
    <w:rsid w:val="0C0F5EAE"/>
    <w:rsid w:val="0C740C6D"/>
    <w:rsid w:val="102506BE"/>
    <w:rsid w:val="12A92F9E"/>
    <w:rsid w:val="15DA11CF"/>
    <w:rsid w:val="17AE7FC4"/>
    <w:rsid w:val="18F53D34"/>
    <w:rsid w:val="1A4760D9"/>
    <w:rsid w:val="1D354061"/>
    <w:rsid w:val="1E45232F"/>
    <w:rsid w:val="22AD5A7B"/>
    <w:rsid w:val="23A566E3"/>
    <w:rsid w:val="25780F7D"/>
    <w:rsid w:val="28461C3C"/>
    <w:rsid w:val="289A0918"/>
    <w:rsid w:val="2D711945"/>
    <w:rsid w:val="2E9040F2"/>
    <w:rsid w:val="31D16F38"/>
    <w:rsid w:val="32075D55"/>
    <w:rsid w:val="33C94830"/>
    <w:rsid w:val="342A2135"/>
    <w:rsid w:val="3487507D"/>
    <w:rsid w:val="36C3767F"/>
    <w:rsid w:val="388D1F37"/>
    <w:rsid w:val="40A05617"/>
    <w:rsid w:val="4C1C1EBA"/>
    <w:rsid w:val="4D6B1BA4"/>
    <w:rsid w:val="5DAE3FC1"/>
    <w:rsid w:val="612754F0"/>
    <w:rsid w:val="663D159A"/>
    <w:rsid w:val="6DB0362D"/>
    <w:rsid w:val="6E6D6DB2"/>
    <w:rsid w:val="70031E6C"/>
    <w:rsid w:val="714B54B5"/>
    <w:rsid w:val="725064D3"/>
    <w:rsid w:val="72CA4330"/>
    <w:rsid w:val="72F502EB"/>
    <w:rsid w:val="73773192"/>
    <w:rsid w:val="74DB0F93"/>
    <w:rsid w:val="7505491B"/>
    <w:rsid w:val="752D60B8"/>
    <w:rsid w:val="79C32794"/>
    <w:rsid w:val="7C36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qFormat="1" w:unhideWhenUsed="0" w:uiPriority="39" w:semiHidden="0" w:name="toc 9"/>
    <w:lsdException w:unhideWhenUsed="0" w:uiPriority="0" w:name="Normal Indent"/>
    <w:lsdException w:qFormat="1" w:unhideWhenUsed="0" w:uiPriority="99" w:semiHidden="0" w:name="footnote text"/>
    <w:lsdException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unhideWhenUsed="0" w:uiPriority="0" w:name="envelope address"/>
    <w:lsdException w:qFormat="1"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unhideWhenUsed="0" w:uiPriority="0" w:name="Message Header"/>
    <w:lsdException w:qFormat="1" w:unhideWhenUsed="0" w:uiPriority="0" w:name="Subtitle"/>
    <w:lsdException w:unhideWhenUsed="0" w:uiPriority="0" w:name="Salutation"/>
    <w:lsdException w:qFormat="1" w:unhideWhenUsed="0" w:uiPriority="0" w:name="Date"/>
    <w:lsdException w:unhideWhenUsed="0" w:uiPriority="0" w:name="Body Text First Indent"/>
    <w:lsdException w:unhideWhenUsed="0" w:uiPriority="0" w:name="Body Text First Indent 2"/>
    <w:lsdException w:unhideWhenUsed="0" w:uiPriority="0" w:name="Note Heading"/>
    <w:lsdException w:qFormat="1" w:unhideWhenUsed="0" w:uiPriority="0" w:name="Body Text 2"/>
    <w:lsdException w:unhideWhenUsed="0" w:uiPriority="0" w:name="Body Text 3"/>
    <w:lsdException w:qFormat="1" w:unhideWhenUsed="0" w:uiPriority="0" w:name="Body Text Indent 2"/>
    <w:lsdException w:unhideWhenUsed="0" w:uiPriority="0" w:name="Body Text Indent 3"/>
    <w:lsdException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unhideWhenUsed="0" w:uiPriority="0" w:name="HTML Sample"/>
    <w:lsdException w:unhideWhenUsed="0" w:uiPriority="0" w:name="HTML Typewriter"/>
    <w:lsdException w:qFormat="1" w:unhideWhenUsed="0" w:uiPriority="0" w:name="HTML Variable"/>
    <w:lsdException w:qFormat="1"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1"/>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1"/>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8">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0"/>
      </w:numPr>
      <w:topLinePunct w:val="0"/>
      <w:outlineLvl w:val="6"/>
    </w:pPr>
    <w:rPr>
      <w:bCs w:val="0"/>
    </w:rPr>
  </w:style>
  <w:style w:type="paragraph" w:styleId="10">
    <w:name w:val="heading 8"/>
    <w:basedOn w:val="4"/>
    <w:next w:val="11"/>
    <w:uiPriority w:val="0"/>
    <w:pPr>
      <w:numPr>
        <w:ilvl w:val="0"/>
        <w:numId w:val="0"/>
      </w:numPr>
      <w:topLinePunct w:val="0"/>
      <w:spacing w:before="200"/>
      <w:outlineLvl w:val="7"/>
    </w:pPr>
    <w:rPr>
      <w:rFonts w:cs="Times New Roman"/>
    </w:rPr>
  </w:style>
  <w:style w:type="paragraph" w:styleId="11">
    <w:name w:val="heading 9"/>
    <w:basedOn w:val="5"/>
    <w:next w:val="1"/>
    <w:uiPriority w:val="0"/>
    <w:pPr>
      <w:numPr>
        <w:ilvl w:val="0"/>
        <w:numId w:val="0"/>
      </w:numPr>
      <w:topLinePunct w:val="0"/>
      <w:outlineLvl w:val="8"/>
    </w:pPr>
    <w:rPr>
      <w:rFonts w:cs="Times New Roman"/>
    </w:rPr>
  </w:style>
  <w:style w:type="character" w:default="1" w:styleId="135">
    <w:name w:val="Default Paragraph Font"/>
    <w:semiHidden/>
    <w:unhideWhenUsed/>
    <w:qFormat/>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qFormat/>
    <w:uiPriority w:val="0"/>
    <w:pPr>
      <w:ind w:left="100" w:leftChars="400" w:hanging="200" w:hangingChars="200"/>
    </w:pPr>
  </w:style>
  <w:style w:type="paragraph" w:styleId="13">
    <w:name w:val="toc 7"/>
    <w:basedOn w:val="1"/>
    <w:next w:val="1"/>
    <w:qFormat/>
    <w:uiPriority w:val="39"/>
    <w:pPr>
      <w:ind w:left="2520"/>
    </w:pPr>
    <w:rPr>
      <w:sz w:val="24"/>
    </w:rPr>
  </w:style>
  <w:style w:type="paragraph" w:styleId="14">
    <w:name w:val="List Number 2"/>
    <w:basedOn w:val="1"/>
    <w:semiHidden/>
    <w:qFormat/>
    <w:uiPriority w:val="0"/>
    <w:pPr>
      <w:tabs>
        <w:tab w:val="left" w:pos="432"/>
      </w:tabs>
      <w:ind w:left="432" w:hanging="432"/>
    </w:pPr>
  </w:style>
  <w:style w:type="paragraph" w:styleId="15">
    <w:name w:val="table of authorities"/>
    <w:basedOn w:val="1"/>
    <w:next w:val="1"/>
    <w:semiHidden/>
    <w:qFormat/>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qFormat/>
    <w:uiPriority w:val="0"/>
    <w:pPr>
      <w:tabs>
        <w:tab w:val="left" w:pos="432"/>
      </w:tabs>
      <w:ind w:left="432" w:hanging="432"/>
    </w:pPr>
  </w:style>
  <w:style w:type="paragraph" w:styleId="18">
    <w:name w:val="index 8"/>
    <w:basedOn w:val="1"/>
    <w:next w:val="1"/>
    <w:semiHidden/>
    <w:qFormat/>
    <w:uiPriority w:val="0"/>
    <w:pPr>
      <w:ind w:left="1680" w:hanging="210"/>
    </w:pPr>
  </w:style>
  <w:style w:type="paragraph" w:styleId="19">
    <w:name w:val="E-mail Signature"/>
    <w:basedOn w:val="1"/>
    <w:semiHidden/>
    <w:qFormat/>
    <w:uiPriority w:val="0"/>
  </w:style>
  <w:style w:type="paragraph" w:styleId="20">
    <w:name w:val="List Number"/>
    <w:basedOn w:val="1"/>
    <w:semiHidden/>
    <w:qFormat/>
    <w:uiPriority w:val="0"/>
    <w:pPr>
      <w:numPr>
        <w:ilvl w:val="0"/>
        <w:numId w:val="2"/>
      </w:numPr>
    </w:pPr>
  </w:style>
  <w:style w:type="paragraph" w:styleId="21">
    <w:name w:val="Normal Indent"/>
    <w:basedOn w:val="1"/>
    <w:semiHidden/>
    <w:uiPriority w:val="0"/>
    <w:pPr>
      <w:ind w:firstLine="420" w:firstLineChars="200"/>
    </w:pPr>
  </w:style>
  <w:style w:type="paragraph" w:styleId="22">
    <w:name w:val="caption"/>
    <w:basedOn w:val="1"/>
    <w:next w:val="1"/>
    <w:semiHidden/>
    <w:qFormat/>
    <w:uiPriority w:val="0"/>
    <w:pPr>
      <w:spacing w:before="152"/>
    </w:pPr>
    <w:rPr>
      <w:rFonts w:ascii="Arial" w:hAnsi="Arial" w:eastAsia="黑体"/>
    </w:rPr>
  </w:style>
  <w:style w:type="paragraph" w:styleId="23">
    <w:name w:val="index 5"/>
    <w:basedOn w:val="1"/>
    <w:next w:val="1"/>
    <w:semiHidden/>
    <w:qFormat/>
    <w:uiPriority w:val="0"/>
    <w:pPr>
      <w:ind w:left="1050" w:hanging="210"/>
    </w:pPr>
  </w:style>
  <w:style w:type="paragraph" w:styleId="24">
    <w:name w:val="List Bullet"/>
    <w:basedOn w:val="1"/>
    <w:semiHidden/>
    <w:qFormat/>
    <w:uiPriority w:val="0"/>
    <w:pPr>
      <w:tabs>
        <w:tab w:val="left" w:pos="432"/>
      </w:tabs>
      <w:ind w:left="432" w:hanging="432"/>
    </w:pPr>
  </w:style>
  <w:style w:type="paragraph" w:styleId="25">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6">
    <w:name w:val="Document Map"/>
    <w:basedOn w:val="1"/>
    <w:semiHidden/>
    <w:qFormat/>
    <w:uiPriority w:val="0"/>
    <w:pPr>
      <w:shd w:val="clear" w:color="auto" w:fill="000080"/>
    </w:pPr>
  </w:style>
  <w:style w:type="paragraph" w:styleId="27">
    <w:name w:val="toa heading"/>
    <w:basedOn w:val="1"/>
    <w:next w:val="1"/>
    <w:semiHidden/>
    <w:qFormat/>
    <w:uiPriority w:val="0"/>
    <w:pPr>
      <w:spacing w:before="120"/>
    </w:pPr>
    <w:rPr>
      <w:rFonts w:ascii="Arial" w:hAnsi="Arial"/>
    </w:rPr>
  </w:style>
  <w:style w:type="paragraph" w:styleId="28">
    <w:name w:val="annotation text"/>
    <w:basedOn w:val="1"/>
    <w:semiHidden/>
    <w:uiPriority w:val="0"/>
  </w:style>
  <w:style w:type="paragraph" w:styleId="29">
    <w:name w:val="index 6"/>
    <w:basedOn w:val="1"/>
    <w:next w:val="1"/>
    <w:semiHidden/>
    <w:qFormat/>
    <w:uiPriority w:val="0"/>
    <w:pPr>
      <w:ind w:left="1260" w:hanging="210"/>
    </w:pPr>
  </w:style>
  <w:style w:type="paragraph" w:styleId="30">
    <w:name w:val="Salutation"/>
    <w:basedOn w:val="1"/>
    <w:next w:val="1"/>
    <w:semiHidden/>
    <w:uiPriority w:val="0"/>
  </w:style>
  <w:style w:type="paragraph" w:styleId="31">
    <w:name w:val="Body Text 3"/>
    <w:basedOn w:val="1"/>
    <w:semiHidden/>
    <w:uiPriority w:val="0"/>
    <w:pPr>
      <w:spacing w:after="120"/>
    </w:pPr>
    <w:rPr>
      <w:sz w:val="16"/>
      <w:szCs w:val="16"/>
    </w:rPr>
  </w:style>
  <w:style w:type="paragraph" w:styleId="32">
    <w:name w:val="Closing"/>
    <w:basedOn w:val="1"/>
    <w:semiHidden/>
    <w:qFormat/>
    <w:uiPriority w:val="0"/>
    <w:pPr>
      <w:ind w:left="100" w:leftChars="2100"/>
    </w:pPr>
  </w:style>
  <w:style w:type="paragraph" w:styleId="33">
    <w:name w:val="List Bullet 3"/>
    <w:basedOn w:val="1"/>
    <w:semiHidden/>
    <w:qFormat/>
    <w:uiPriority w:val="0"/>
    <w:pPr>
      <w:tabs>
        <w:tab w:val="left" w:pos="432"/>
      </w:tabs>
      <w:ind w:left="432" w:hanging="432"/>
    </w:pPr>
  </w:style>
  <w:style w:type="paragraph" w:styleId="34">
    <w:name w:val="Body Text"/>
    <w:basedOn w:val="1"/>
    <w:semiHidden/>
    <w:uiPriority w:val="0"/>
    <w:pPr>
      <w:spacing w:after="120"/>
    </w:pPr>
  </w:style>
  <w:style w:type="paragraph" w:styleId="35">
    <w:name w:val="Body Text Indent"/>
    <w:basedOn w:val="1"/>
    <w:semiHidden/>
    <w:qFormat/>
    <w:uiPriority w:val="0"/>
    <w:pPr>
      <w:spacing w:after="120"/>
      <w:ind w:left="420" w:leftChars="200"/>
    </w:pPr>
  </w:style>
  <w:style w:type="paragraph" w:styleId="36">
    <w:name w:val="List Number 3"/>
    <w:basedOn w:val="1"/>
    <w:semiHidden/>
    <w:qFormat/>
    <w:uiPriority w:val="0"/>
    <w:pPr>
      <w:tabs>
        <w:tab w:val="left" w:pos="432"/>
      </w:tabs>
      <w:ind w:left="432" w:hanging="432"/>
    </w:pPr>
  </w:style>
  <w:style w:type="paragraph" w:styleId="37">
    <w:name w:val="List 2"/>
    <w:basedOn w:val="1"/>
    <w:semiHidden/>
    <w:qFormat/>
    <w:uiPriority w:val="0"/>
    <w:pPr>
      <w:ind w:left="100" w:leftChars="200" w:hanging="200" w:hangingChars="200"/>
    </w:pPr>
  </w:style>
  <w:style w:type="paragraph" w:styleId="38">
    <w:name w:val="List Continue"/>
    <w:basedOn w:val="1"/>
    <w:semiHidden/>
    <w:qFormat/>
    <w:uiPriority w:val="0"/>
    <w:pPr>
      <w:spacing w:after="120"/>
      <w:ind w:left="420" w:leftChars="200"/>
    </w:pPr>
  </w:style>
  <w:style w:type="paragraph" w:styleId="39">
    <w:name w:val="Block Text"/>
    <w:basedOn w:val="1"/>
    <w:semiHidden/>
    <w:uiPriority w:val="0"/>
    <w:pPr>
      <w:spacing w:after="120"/>
      <w:ind w:left="1440" w:leftChars="700" w:right="1440" w:rightChars="700"/>
    </w:pPr>
  </w:style>
  <w:style w:type="paragraph" w:styleId="40">
    <w:name w:val="List Bullet 2"/>
    <w:basedOn w:val="1"/>
    <w:semiHidden/>
    <w:qFormat/>
    <w:uiPriority w:val="0"/>
    <w:pPr>
      <w:tabs>
        <w:tab w:val="left" w:pos="432"/>
      </w:tabs>
      <w:ind w:left="432" w:hanging="432"/>
    </w:pPr>
  </w:style>
  <w:style w:type="paragraph" w:styleId="41">
    <w:name w:val="HTML Address"/>
    <w:basedOn w:val="1"/>
    <w:semiHidden/>
    <w:qFormat/>
    <w:uiPriority w:val="0"/>
    <w:rPr>
      <w:i/>
      <w:iCs/>
    </w:rPr>
  </w:style>
  <w:style w:type="paragraph" w:styleId="42">
    <w:name w:val="index 4"/>
    <w:basedOn w:val="1"/>
    <w:next w:val="1"/>
    <w:semiHidden/>
    <w:qFormat/>
    <w:uiPriority w:val="0"/>
    <w:pPr>
      <w:ind w:left="1260"/>
    </w:pPr>
  </w:style>
  <w:style w:type="paragraph" w:styleId="43">
    <w:name w:val="toc 5"/>
    <w:basedOn w:val="1"/>
    <w:next w:val="1"/>
    <w:qFormat/>
    <w:uiPriority w:val="39"/>
    <w:pPr>
      <w:ind w:left="0"/>
    </w:pPr>
    <w:rPr>
      <w:rFonts w:ascii="HuaweiSans-Regular" w:hAnsi="HuaweiSans-Regular" w:eastAsia="方正兰亭黑简体"/>
    </w:rPr>
  </w:style>
  <w:style w:type="paragraph" w:styleId="44">
    <w:name w:val="toc 3"/>
    <w:basedOn w:val="1"/>
    <w:next w:val="1"/>
    <w:qFormat/>
    <w:uiPriority w:val="39"/>
    <w:pPr>
      <w:ind w:left="0"/>
    </w:pPr>
    <w:rPr>
      <w:rFonts w:ascii="HuaweiSans-Regular" w:hAnsi="HuaweiSans-Regular" w:eastAsia="方正兰亭黑简体"/>
    </w:rPr>
  </w:style>
  <w:style w:type="paragraph" w:styleId="45">
    <w:name w:val="Plain Text"/>
    <w:basedOn w:val="1"/>
    <w:semiHidden/>
    <w:qFormat/>
    <w:uiPriority w:val="0"/>
    <w:rPr>
      <w:rFonts w:ascii="宋体" w:hAnsi="Courier New" w:cs="Courier New"/>
    </w:rPr>
  </w:style>
  <w:style w:type="paragraph" w:styleId="46">
    <w:name w:val="List Bullet 5"/>
    <w:basedOn w:val="1"/>
    <w:semiHidden/>
    <w:qFormat/>
    <w:uiPriority w:val="0"/>
    <w:pPr>
      <w:numPr>
        <w:ilvl w:val="0"/>
        <w:numId w:val="3"/>
      </w:numPr>
    </w:pPr>
  </w:style>
  <w:style w:type="paragraph" w:styleId="47">
    <w:name w:val="List Number 4"/>
    <w:basedOn w:val="1"/>
    <w:semiHidden/>
    <w:qFormat/>
    <w:uiPriority w:val="0"/>
    <w:pPr>
      <w:numPr>
        <w:ilvl w:val="0"/>
        <w:numId w:val="4"/>
      </w:numPr>
    </w:pPr>
  </w:style>
  <w:style w:type="paragraph" w:styleId="48">
    <w:name w:val="toc 8"/>
    <w:basedOn w:val="1"/>
    <w:next w:val="1"/>
    <w:uiPriority w:val="39"/>
    <w:pPr>
      <w:ind w:left="2940"/>
    </w:pPr>
    <w:rPr>
      <w:sz w:val="24"/>
    </w:rPr>
  </w:style>
  <w:style w:type="paragraph" w:styleId="49">
    <w:name w:val="index 3"/>
    <w:basedOn w:val="1"/>
    <w:next w:val="1"/>
    <w:semiHidden/>
    <w:qFormat/>
    <w:uiPriority w:val="0"/>
    <w:pPr>
      <w:ind w:left="400" w:leftChars="400"/>
    </w:pPr>
    <w:rPr>
      <w:sz w:val="24"/>
    </w:rPr>
  </w:style>
  <w:style w:type="paragraph" w:styleId="50">
    <w:name w:val="Date"/>
    <w:basedOn w:val="1"/>
    <w:next w:val="1"/>
    <w:semiHidden/>
    <w:qFormat/>
    <w:uiPriority w:val="0"/>
    <w:pPr>
      <w:ind w:left="100" w:leftChars="2500"/>
    </w:pPr>
  </w:style>
  <w:style w:type="paragraph" w:styleId="51">
    <w:name w:val="Body Text Indent 2"/>
    <w:basedOn w:val="1"/>
    <w:semiHidden/>
    <w:qFormat/>
    <w:uiPriority w:val="0"/>
    <w:pPr>
      <w:spacing w:after="120" w:line="480" w:lineRule="auto"/>
      <w:ind w:left="420" w:leftChars="200"/>
    </w:pPr>
  </w:style>
  <w:style w:type="paragraph" w:styleId="52">
    <w:name w:val="endnote text"/>
    <w:basedOn w:val="1"/>
    <w:semiHidden/>
    <w:qFormat/>
    <w:uiPriority w:val="0"/>
  </w:style>
  <w:style w:type="paragraph" w:styleId="53">
    <w:name w:val="List Continue 5"/>
    <w:basedOn w:val="1"/>
    <w:semiHidden/>
    <w:qFormat/>
    <w:uiPriority w:val="0"/>
    <w:pPr>
      <w:spacing w:after="120"/>
      <w:ind w:left="2100" w:leftChars="1000"/>
    </w:pPr>
  </w:style>
  <w:style w:type="paragraph" w:styleId="54">
    <w:name w:val="Balloon Text"/>
    <w:basedOn w:val="1"/>
    <w:semiHidden/>
    <w:qFormat/>
    <w:uiPriority w:val="0"/>
    <w:rPr>
      <w:sz w:val="18"/>
      <w:szCs w:val="18"/>
    </w:rPr>
  </w:style>
  <w:style w:type="paragraph" w:styleId="55">
    <w:name w:val="footer"/>
    <w:basedOn w:val="56"/>
    <w:link w:val="252"/>
    <w:qFormat/>
    <w:uiPriority w:val="99"/>
    <w:pPr>
      <w:spacing w:before="200" w:after="200" w:line="20" w:lineRule="atLeast"/>
      <w:jc w:val="center"/>
    </w:pPr>
    <w:rPr>
      <w:rFonts w:cs="Times New Roman"/>
      <w:b/>
      <w:bCs/>
      <w:sz w:val="2"/>
      <w:szCs w:val="2"/>
    </w:rPr>
  </w:style>
  <w:style w:type="paragraph" w:customStyle="1" w:styleId="56">
    <w:name w:val="Heading Left"/>
    <w:basedOn w:val="1"/>
    <w:qFormat/>
    <w:uiPriority w:val="0"/>
    <w:pPr>
      <w:spacing w:before="0" w:after="0"/>
      <w:ind w:left="0"/>
    </w:pPr>
  </w:style>
  <w:style w:type="paragraph" w:styleId="57">
    <w:name w:val="envelope return"/>
    <w:basedOn w:val="1"/>
    <w:semiHidden/>
    <w:qFormat/>
    <w:uiPriority w:val="0"/>
    <w:rPr>
      <w:rFonts w:ascii="Arial" w:hAnsi="Arial"/>
    </w:rPr>
  </w:style>
  <w:style w:type="paragraph" w:styleId="58">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59">
    <w:name w:val="Signature"/>
    <w:basedOn w:val="1"/>
    <w:semiHidden/>
    <w:qFormat/>
    <w:uiPriority w:val="0"/>
    <w:pPr>
      <w:ind w:left="100" w:leftChars="2100"/>
    </w:pPr>
  </w:style>
  <w:style w:type="paragraph" w:styleId="60">
    <w:name w:val="toc 1"/>
    <w:basedOn w:val="1"/>
    <w:next w:val="1"/>
    <w:uiPriority w:val="39"/>
    <w:pPr>
      <w:ind w:left="0"/>
    </w:pPr>
    <w:rPr>
      <w:rFonts w:ascii="HuaweiSans-Regular" w:hAnsi="HuaweiSans-Regular" w:eastAsia="方正兰亭黑简体" w:cs="Book Antiqua"/>
      <w:b/>
      <w:bCs/>
      <w:sz w:val="24"/>
      <w:szCs w:val="24"/>
    </w:rPr>
  </w:style>
  <w:style w:type="paragraph" w:styleId="61">
    <w:name w:val="List Continue 4"/>
    <w:basedOn w:val="1"/>
    <w:semiHidden/>
    <w:qFormat/>
    <w:uiPriority w:val="0"/>
    <w:pPr>
      <w:spacing w:after="120"/>
      <w:ind w:left="1680" w:leftChars="800"/>
    </w:pPr>
  </w:style>
  <w:style w:type="paragraph" w:styleId="62">
    <w:name w:val="toc 4"/>
    <w:basedOn w:val="1"/>
    <w:next w:val="1"/>
    <w:qFormat/>
    <w:uiPriority w:val="39"/>
    <w:pPr>
      <w:ind w:left="0"/>
    </w:pPr>
    <w:rPr>
      <w:rFonts w:ascii="HuaweiSans-Regular" w:hAnsi="HuaweiSans-Regular" w:eastAsia="方正兰亭黑简体"/>
    </w:rPr>
  </w:style>
  <w:style w:type="paragraph" w:styleId="63">
    <w:name w:val="index heading"/>
    <w:basedOn w:val="1"/>
    <w:next w:val="64"/>
    <w:semiHidden/>
    <w:qFormat/>
    <w:uiPriority w:val="0"/>
    <w:rPr>
      <w:rFonts w:ascii="Arial" w:hAnsi="Arial"/>
      <w:b/>
      <w:bCs/>
    </w:rPr>
  </w:style>
  <w:style w:type="paragraph" w:styleId="64">
    <w:name w:val="index 1"/>
    <w:basedOn w:val="1"/>
    <w:next w:val="1"/>
    <w:semiHidden/>
    <w:qFormat/>
    <w:uiPriority w:val="0"/>
    <w:rPr>
      <w:sz w:val="24"/>
    </w:rPr>
  </w:style>
  <w:style w:type="paragraph" w:styleId="65">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qFormat/>
    <w:uiPriority w:val="0"/>
    <w:pPr>
      <w:ind w:left="0"/>
    </w:pPr>
  </w:style>
  <w:style w:type="paragraph" w:styleId="67">
    <w:name w:val="List"/>
    <w:basedOn w:val="1"/>
    <w:semiHidden/>
    <w:qFormat/>
    <w:uiPriority w:val="0"/>
    <w:pPr>
      <w:ind w:left="200" w:hanging="200" w:hangingChars="200"/>
    </w:pPr>
  </w:style>
  <w:style w:type="paragraph" w:styleId="68">
    <w:name w:val="footnote text"/>
    <w:basedOn w:val="1"/>
    <w:link w:val="222"/>
    <w:qFormat/>
    <w:uiPriority w:val="99"/>
    <w:rPr>
      <w:sz w:val="18"/>
      <w:szCs w:val="18"/>
    </w:rPr>
  </w:style>
  <w:style w:type="paragraph" w:styleId="69">
    <w:name w:val="toc 6"/>
    <w:basedOn w:val="1"/>
    <w:next w:val="1"/>
    <w:qFormat/>
    <w:uiPriority w:val="39"/>
    <w:pPr>
      <w:ind w:left="2100"/>
    </w:pPr>
    <w:rPr>
      <w:rFonts w:ascii="HuaweiSans-Regular" w:hAnsi="HuaweiSans-Regular" w:eastAsia="方正兰亭黑简体"/>
      <w:sz w:val="24"/>
    </w:rPr>
  </w:style>
  <w:style w:type="paragraph" w:styleId="70">
    <w:name w:val="List 5"/>
    <w:basedOn w:val="1"/>
    <w:semiHidden/>
    <w:qFormat/>
    <w:uiPriority w:val="0"/>
    <w:pPr>
      <w:ind w:left="100" w:leftChars="800" w:hanging="200" w:hangingChars="200"/>
    </w:pPr>
  </w:style>
  <w:style w:type="paragraph" w:styleId="71">
    <w:name w:val="Body Text Indent 3"/>
    <w:basedOn w:val="1"/>
    <w:semiHidden/>
    <w:uiPriority w:val="0"/>
    <w:pPr>
      <w:spacing w:after="120"/>
      <w:ind w:left="420" w:leftChars="200"/>
    </w:pPr>
    <w:rPr>
      <w:sz w:val="16"/>
      <w:szCs w:val="16"/>
    </w:rPr>
  </w:style>
  <w:style w:type="paragraph" w:styleId="72">
    <w:name w:val="index 7"/>
    <w:basedOn w:val="1"/>
    <w:next w:val="1"/>
    <w:semiHidden/>
    <w:qFormat/>
    <w:uiPriority w:val="0"/>
    <w:pPr>
      <w:ind w:left="1470" w:hanging="210"/>
    </w:pPr>
  </w:style>
  <w:style w:type="paragraph" w:styleId="73">
    <w:name w:val="index 9"/>
    <w:basedOn w:val="1"/>
    <w:next w:val="1"/>
    <w:semiHidden/>
    <w:qFormat/>
    <w:uiPriority w:val="0"/>
    <w:pPr>
      <w:ind w:left="1890" w:hanging="210"/>
    </w:pPr>
  </w:style>
  <w:style w:type="paragraph" w:styleId="74">
    <w:name w:val="table of figures"/>
    <w:basedOn w:val="1"/>
    <w:next w:val="1"/>
    <w:semiHidden/>
    <w:qFormat/>
    <w:uiPriority w:val="0"/>
    <w:pPr>
      <w:spacing w:afterLines="50"/>
      <w:ind w:left="300" w:leftChars="300"/>
    </w:pPr>
  </w:style>
  <w:style w:type="paragraph" w:styleId="75">
    <w:name w:val="toc 2"/>
    <w:basedOn w:val="1"/>
    <w:next w:val="1"/>
    <w:qFormat/>
    <w:uiPriority w:val="39"/>
    <w:pPr>
      <w:ind w:left="0"/>
    </w:pPr>
    <w:rPr>
      <w:rFonts w:ascii="HuaweiSans-Regular" w:hAnsi="HuaweiSans-Regular" w:eastAsia="方正兰亭黑简体"/>
    </w:rPr>
  </w:style>
  <w:style w:type="paragraph" w:styleId="76">
    <w:name w:val="toc 9"/>
    <w:basedOn w:val="1"/>
    <w:next w:val="1"/>
    <w:qFormat/>
    <w:uiPriority w:val="39"/>
    <w:pPr>
      <w:ind w:left="3360"/>
    </w:pPr>
    <w:rPr>
      <w:sz w:val="24"/>
    </w:rPr>
  </w:style>
  <w:style w:type="paragraph" w:styleId="77">
    <w:name w:val="Body Text 2"/>
    <w:basedOn w:val="1"/>
    <w:semiHidden/>
    <w:qFormat/>
    <w:uiPriority w:val="0"/>
    <w:pPr>
      <w:spacing w:after="120" w:line="480" w:lineRule="auto"/>
    </w:pPr>
  </w:style>
  <w:style w:type="paragraph" w:styleId="78">
    <w:name w:val="List 4"/>
    <w:basedOn w:val="1"/>
    <w:semiHidden/>
    <w:uiPriority w:val="0"/>
    <w:pPr>
      <w:ind w:left="100" w:leftChars="600" w:hanging="200" w:hangingChars="200"/>
    </w:pPr>
  </w:style>
  <w:style w:type="paragraph" w:styleId="79">
    <w:name w:val="List Continue 2"/>
    <w:basedOn w:val="1"/>
    <w:semiHidden/>
    <w:qFormat/>
    <w:uiPriority w:val="0"/>
    <w:pPr>
      <w:spacing w:after="120"/>
      <w:ind w:left="840" w:leftChars="400"/>
    </w:pPr>
  </w:style>
  <w:style w:type="paragraph" w:styleId="80">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1">
    <w:name w:val="HTML Preformatted"/>
    <w:basedOn w:val="1"/>
    <w:semiHidden/>
    <w:qFormat/>
    <w:uiPriority w:val="0"/>
    <w:rPr>
      <w:rFonts w:ascii="Courier New" w:hAnsi="Courier New" w:cs="Courier New"/>
    </w:rPr>
  </w:style>
  <w:style w:type="paragraph" w:styleId="82">
    <w:name w:val="Normal (Web)"/>
    <w:basedOn w:val="1"/>
    <w:semiHidden/>
    <w:qFormat/>
    <w:uiPriority w:val="0"/>
    <w:rPr>
      <w:rFonts w:cs="Times New Roman"/>
    </w:rPr>
  </w:style>
  <w:style w:type="paragraph" w:styleId="83">
    <w:name w:val="List Continue 3"/>
    <w:basedOn w:val="1"/>
    <w:semiHidden/>
    <w:qFormat/>
    <w:uiPriority w:val="0"/>
    <w:pPr>
      <w:spacing w:after="120"/>
      <w:ind w:left="1260" w:leftChars="600"/>
    </w:pPr>
  </w:style>
  <w:style w:type="paragraph" w:styleId="84">
    <w:name w:val="index 2"/>
    <w:basedOn w:val="1"/>
    <w:next w:val="1"/>
    <w:semiHidden/>
    <w:qFormat/>
    <w:uiPriority w:val="0"/>
    <w:pPr>
      <w:ind w:left="200" w:leftChars="200"/>
    </w:pPr>
    <w:rPr>
      <w:sz w:val="24"/>
    </w:rPr>
  </w:style>
  <w:style w:type="paragraph" w:styleId="85">
    <w:name w:val="Title"/>
    <w:basedOn w:val="1"/>
    <w:semiHidden/>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uiPriority w:val="0"/>
    <w:rPr>
      <w:b/>
      <w:bCs/>
    </w:rPr>
  </w:style>
  <w:style w:type="paragraph" w:styleId="87">
    <w:name w:val="Body Text First Indent"/>
    <w:basedOn w:val="34"/>
    <w:semiHidden/>
    <w:uiPriority w:val="0"/>
    <w:pPr>
      <w:ind w:firstLine="420" w:firstLineChars="100"/>
    </w:pPr>
  </w:style>
  <w:style w:type="paragraph" w:styleId="88">
    <w:name w:val="Body Text First Indent 2"/>
    <w:basedOn w:val="35"/>
    <w:semiHidden/>
    <w:uiPriority w:val="0"/>
    <w:pPr>
      <w:ind w:firstLine="420" w:firstLineChars="200"/>
    </w:pPr>
  </w:style>
  <w:style w:type="table" w:styleId="90">
    <w:name w:val="Table Grid"/>
    <w:basedOn w:val="89"/>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4">
    <w:name w:val="Medium Shading 2 Accent 5"/>
    <w:basedOn w:val="89"/>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6">
    <w:name w:val="Strong"/>
    <w:basedOn w:val="135"/>
    <w:semiHidden/>
    <w:qFormat/>
    <w:uiPriority w:val="0"/>
    <w:rPr>
      <w:b/>
      <w:bCs/>
    </w:rPr>
  </w:style>
  <w:style w:type="character" w:styleId="137">
    <w:name w:val="endnote reference"/>
    <w:basedOn w:val="135"/>
    <w:semiHidden/>
    <w:qFormat/>
    <w:uiPriority w:val="0"/>
    <w:rPr>
      <w:vertAlign w:val="superscript"/>
    </w:rPr>
  </w:style>
  <w:style w:type="character" w:styleId="138">
    <w:name w:val="page number"/>
    <w:basedOn w:val="135"/>
    <w:semiHidden/>
    <w:uiPriority w:val="0"/>
  </w:style>
  <w:style w:type="character" w:styleId="139">
    <w:name w:val="FollowedHyperlink"/>
    <w:semiHidden/>
    <w:uiPriority w:val="0"/>
    <w:rPr>
      <w:color w:val="800080"/>
      <w:u w:val="none"/>
    </w:rPr>
  </w:style>
  <w:style w:type="character" w:styleId="140">
    <w:name w:val="Emphasis"/>
    <w:basedOn w:val="135"/>
    <w:semiHidden/>
    <w:qFormat/>
    <w:uiPriority w:val="0"/>
    <w:rPr>
      <w:i/>
      <w:iCs/>
    </w:rPr>
  </w:style>
  <w:style w:type="character" w:styleId="141">
    <w:name w:val="line number"/>
    <w:basedOn w:val="135"/>
    <w:semiHidden/>
    <w:uiPriority w:val="0"/>
  </w:style>
  <w:style w:type="character" w:styleId="142">
    <w:name w:val="HTML Definition"/>
    <w:basedOn w:val="135"/>
    <w:semiHidden/>
    <w:qFormat/>
    <w:uiPriority w:val="0"/>
    <w:rPr>
      <w:i/>
      <w:iCs/>
    </w:rPr>
  </w:style>
  <w:style w:type="character" w:styleId="143">
    <w:name w:val="HTML Typewriter"/>
    <w:basedOn w:val="135"/>
    <w:semiHidden/>
    <w:uiPriority w:val="0"/>
    <w:rPr>
      <w:rFonts w:ascii="Courier New" w:hAnsi="Courier New" w:cs="Courier New"/>
      <w:sz w:val="20"/>
      <w:szCs w:val="20"/>
    </w:rPr>
  </w:style>
  <w:style w:type="character" w:styleId="144">
    <w:name w:val="HTML Acronym"/>
    <w:basedOn w:val="135"/>
    <w:semiHidden/>
    <w:qFormat/>
    <w:uiPriority w:val="0"/>
  </w:style>
  <w:style w:type="character" w:styleId="145">
    <w:name w:val="HTML Variable"/>
    <w:basedOn w:val="135"/>
    <w:semiHidden/>
    <w:qFormat/>
    <w:uiPriority w:val="0"/>
    <w:rPr>
      <w:i/>
      <w:iCs/>
    </w:rPr>
  </w:style>
  <w:style w:type="character" w:styleId="146">
    <w:name w:val="Hyperlink"/>
    <w:qFormat/>
    <w:uiPriority w:val="99"/>
    <w:rPr>
      <w:color w:val="0000FF"/>
      <w:u w:val="none"/>
    </w:rPr>
  </w:style>
  <w:style w:type="character" w:styleId="147">
    <w:name w:val="HTML Code"/>
    <w:basedOn w:val="135"/>
    <w:semiHidden/>
    <w:qFormat/>
    <w:uiPriority w:val="0"/>
    <w:rPr>
      <w:rFonts w:ascii="Courier New" w:hAnsi="Courier New" w:cs="Courier New"/>
      <w:sz w:val="20"/>
      <w:szCs w:val="20"/>
    </w:rPr>
  </w:style>
  <w:style w:type="character" w:styleId="148">
    <w:name w:val="annotation reference"/>
    <w:basedOn w:val="135"/>
    <w:semiHidden/>
    <w:uiPriority w:val="0"/>
    <w:rPr>
      <w:sz w:val="21"/>
      <w:szCs w:val="21"/>
    </w:rPr>
  </w:style>
  <w:style w:type="character" w:styleId="149">
    <w:name w:val="HTML Cite"/>
    <w:basedOn w:val="135"/>
    <w:semiHidden/>
    <w:qFormat/>
    <w:uiPriority w:val="0"/>
    <w:rPr>
      <w:i/>
      <w:iCs/>
    </w:rPr>
  </w:style>
  <w:style w:type="character" w:styleId="150">
    <w:name w:val="footnote reference"/>
    <w:basedOn w:val="135"/>
    <w:semiHidden/>
    <w:uiPriority w:val="0"/>
    <w:rPr>
      <w:vertAlign w:val="superscript"/>
    </w:rPr>
  </w:style>
  <w:style w:type="character" w:styleId="151">
    <w:name w:val="HTML Keyboard"/>
    <w:basedOn w:val="135"/>
    <w:semiHidden/>
    <w:qFormat/>
    <w:uiPriority w:val="0"/>
    <w:rPr>
      <w:rFonts w:ascii="Courier New" w:hAnsi="Courier New" w:cs="Courier New"/>
      <w:sz w:val="20"/>
      <w:szCs w:val="20"/>
    </w:rPr>
  </w:style>
  <w:style w:type="character" w:styleId="152">
    <w:name w:val="HTML Sample"/>
    <w:basedOn w:val="135"/>
    <w:semiHidden/>
    <w:uiPriority w:val="0"/>
    <w:rPr>
      <w:rFonts w:ascii="Courier New" w:hAnsi="Courier New" w:cs="Courier New"/>
    </w:rPr>
  </w:style>
  <w:style w:type="paragraph" w:customStyle="1" w:styleId="153">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5"/>
    <w:link w:val="58"/>
    <w:semiHidden/>
    <w:qFormat/>
    <w:uiPriority w:val="0"/>
    <w:rPr>
      <w:rFonts w:cs="Arial"/>
      <w:kern w:val="2"/>
      <w:sz w:val="2"/>
      <w:szCs w:val="2"/>
    </w:rPr>
  </w:style>
  <w:style w:type="table" w:customStyle="1" w:styleId="158">
    <w:name w:val="Table No Frame"/>
    <w:basedOn w:val="90"/>
    <w:semiHidden/>
    <w:qFormat/>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0"/>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5"/>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153"/>
    <w:qFormat/>
    <w:uiPriority w:val="0"/>
    <w:pPr>
      <w:numPr>
        <w:numId w:val="12"/>
      </w:numPr>
      <w:topLinePunct w:val="0"/>
    </w:pPr>
    <w:rPr>
      <w:rFonts w:cs="Times New Roman"/>
      <w:bCs/>
    </w:rPr>
  </w:style>
  <w:style w:type="character" w:styleId="220">
    <w:name w:val="Placeholder Text"/>
    <w:basedOn w:val="135"/>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5"/>
    <w:link w:val="68"/>
    <w:qFormat/>
    <w:uiPriority w:val="99"/>
    <w:rPr>
      <w:rFonts w:cs="Arial"/>
      <w:kern w:val="2"/>
      <w:sz w:val="18"/>
      <w:szCs w:val="18"/>
    </w:rPr>
  </w:style>
  <w:style w:type="character" w:customStyle="1" w:styleId="223">
    <w:name w:val="Subtle Emphasis"/>
    <w:basedOn w:val="135"/>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5"/>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5"/>
    <w:link w:val="229"/>
    <w:qFormat/>
    <w:uiPriority w:val="0"/>
    <w:rPr>
      <w:rFonts w:ascii="微软雅黑" w:hAnsi="微软雅黑" w:eastAsia="微软雅黑" w:cs="微软雅黑"/>
      <w:snapToGrid w:val="0"/>
      <w:szCs w:val="21"/>
    </w:rPr>
  </w:style>
  <w:style w:type="character" w:customStyle="1" w:styleId="231">
    <w:name w:val="样式 蓝色"/>
    <w:basedOn w:val="135"/>
    <w:semiHidden/>
    <w:qFormat/>
    <w:uiPriority w:val="0"/>
    <w:rPr>
      <w:color w:val="0000FF"/>
    </w:rPr>
  </w:style>
  <w:style w:type="character" w:customStyle="1" w:styleId="232">
    <w:name w:val="样式 倾斜 蓝色"/>
    <w:basedOn w:val="135"/>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5"/>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153"/>
    <w:qFormat/>
    <w:uiPriority w:val="0"/>
    <w:pPr>
      <w:ind w:left="270" w:leftChars="270"/>
    </w:pPr>
    <w:rPr>
      <w:rFonts w:cs="宋体"/>
      <w:bCs w:val="0"/>
      <w:sz w:val="24"/>
      <w:szCs w:val="20"/>
    </w:rPr>
  </w:style>
  <w:style w:type="table" w:customStyle="1" w:styleId="240">
    <w:name w:val="实验手册V3.0专用"/>
    <w:basedOn w:val="89"/>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5"/>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5"/>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5"/>
    <w:link w:val="55"/>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5"/>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5"/>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5"/>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5"/>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5"/>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5"/>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5"/>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5"/>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5"/>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89"/>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3"/>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5"/>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5"/>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5"/>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5"/>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5"/>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5"/>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5"/>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5"/>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5"/>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5"/>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3" Type="http://schemas.openxmlformats.org/officeDocument/2006/relationships/fontTable" Target="fontTable.xml"/><Relationship Id="rId52" Type="http://schemas.microsoft.com/office/2006/relationships/keyMapCustomizations" Target="customizations.xml"/><Relationship Id="rId51" Type="http://schemas.openxmlformats.org/officeDocument/2006/relationships/customXml" Target="../customXml/item5.xml"/><Relationship Id="rId50" Type="http://schemas.openxmlformats.org/officeDocument/2006/relationships/customXml" Target="../customXml/item4.xml"/><Relationship Id="rId5" Type="http://schemas.openxmlformats.org/officeDocument/2006/relationships/header" Target="header1.xml"/><Relationship Id="rId49" Type="http://schemas.openxmlformats.org/officeDocument/2006/relationships/customXml" Target="../customXml/item3.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GIF"/><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5</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cp</cp:lastModifiedBy>
  <cp:lastPrinted>2016-11-21T02:33:00Z</cp:lastPrinted>
  <dcterms:modified xsi:type="dcterms:W3CDTF">2021-08-26T07:14:16Z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A6DB8386AD4245728D4BE6CC39E9CCCE</vt:lpwstr>
  </property>
</Properties>
</file>