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ind w:left="420" w:leftChars="0" w:firstLine="420" w:firstLineChars="0"/>
        <w:rPr>
          <w:rFonts w:hint="eastAsia"/>
        </w:rPr>
      </w:pPr>
      <w:r>
        <w:rPr>
          <w:rFonts w:ascii="宋体" w:hAnsi="宋体" w:eastAsia="宋体" w:cs="宋体"/>
          <w:kern w:val="0"/>
          <w:sz w:val="24"/>
          <w:szCs w:val="24"/>
          <w:lang w:val="en-US" w:eastAsia="zh-CN" w:bidi="ar"/>
        </w:rPr>
        <w:drawing>
          <wp:inline distT="0" distB="0" distL="114300" distR="114300">
            <wp:extent cx="5180330" cy="593725"/>
            <wp:effectExtent l="0" t="0" r="12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0330" cy="593725"/>
                    </a:xfrm>
                    <a:prstGeom prst="rect">
                      <a:avLst/>
                    </a:prstGeom>
                    <a:noFill/>
                    <a:ln w="9525">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rPr>
          <w:rFonts w:ascii="宋体" w:hAnsi="宋体" w:eastAsia="宋体" w:cs="宋体"/>
          <w:kern w:val="0"/>
          <w:sz w:val="24"/>
          <w:szCs w:val="24"/>
          <w:lang w:val="en-US" w:eastAsia="zh-CN" w:bidi="ar"/>
        </w:rPr>
        <w:drawing>
          <wp:inline distT="0" distB="0" distL="114300" distR="114300">
            <wp:extent cx="5788660" cy="1246505"/>
            <wp:effectExtent l="0" t="0" r="254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788660" cy="1246505"/>
                    </a:xfrm>
                    <a:prstGeom prst="rect">
                      <a:avLst/>
                    </a:prstGeom>
                    <a:noFill/>
                    <a:ln w="9525">
                      <a:noFill/>
                    </a:ln>
                  </pic:spPr>
                </pic:pic>
              </a:graphicData>
            </a:graphic>
          </wp:inline>
        </w:drawing>
      </w:r>
    </w:p>
    <w:p>
      <w:pPr>
        <w:pStyle w:val="255"/>
        <w:rPr>
          <w:rFonts w:hint="eastAsia"/>
        </w:rPr>
      </w:pPr>
    </w:p>
    <w:p>
      <w:pPr>
        <w:pStyle w:val="255"/>
        <w:ind w:left="840" w:leftChars="0" w:firstLine="420" w:firstLineChars="0"/>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因为不同的操作系统的环境是不一样的，那么数据库需要的依赖包也可能在不同的主机上处于不同的位置，在进行编译的时候需要进行配置环境，这样就可以方便定位到依赖包所处在的具体位置。</w:t>
      </w:r>
    </w:p>
    <w:p>
      <w:pPr>
        <w:pStyle w:val="255"/>
        <w:ind w:left="840" w:leftChars="0" w:firstLine="42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rFonts w:hint="default"/>
          <w:lang w:val="en-US" w:eastAsia="zh-CN"/>
        </w:rPr>
        <w:drawing>
          <wp:inline distT="0" distB="0" distL="114300" distR="114300">
            <wp:extent cx="5270500" cy="1391285"/>
            <wp:effectExtent l="0" t="0" r="0" b="5715"/>
            <wp:docPr id="4" name="图片 4" descr="WH2EYR[D97YY3X8D_}CXU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H2EYR[D97YY3X8D_}CXU99"/>
                    <pic:cNvPicPr>
                      <a:picLocks noChangeAspect="1"/>
                    </pic:cNvPicPr>
                  </pic:nvPicPr>
                  <pic:blipFill>
                    <a:blip r:embed="rId10"/>
                    <a:stretch>
                      <a:fillRect/>
                    </a:stretch>
                  </pic:blipFill>
                  <pic:spPr>
                    <a:xfrm>
                      <a:off x="0" y="0"/>
                      <a:ext cx="5270500" cy="1391285"/>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rPr>
          <w:rFonts w:hint="default"/>
          <w:lang w:val="en-US" w:eastAsia="zh-CN"/>
        </w:rPr>
        <w:drawing>
          <wp:inline distT="0" distB="0" distL="114300" distR="114300">
            <wp:extent cx="5273040" cy="920115"/>
            <wp:effectExtent l="0" t="0" r="10160" b="6985"/>
            <wp:docPr id="5" name="图片 5" descr="A)3NX4{N[OW}ZRK93W8IS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3NX4{N[OW}ZRK93W8ISVO"/>
                    <pic:cNvPicPr>
                      <a:picLocks noChangeAspect="1"/>
                    </pic:cNvPicPr>
                  </pic:nvPicPr>
                  <pic:blipFill>
                    <a:blip r:embed="rId11"/>
                    <a:stretch>
                      <a:fillRect/>
                    </a:stretch>
                  </pic:blipFill>
                  <pic:spPr>
                    <a:xfrm>
                      <a:off x="0" y="0"/>
                      <a:ext cx="5273040" cy="92011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700395" cy="1125855"/>
            <wp:effectExtent l="0" t="0" r="1905" b="444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tretch>
                      <a:fillRect/>
                    </a:stretch>
                  </pic:blipFill>
                  <pic:spPr>
                    <a:xfrm>
                      <a:off x="0" y="0"/>
                      <a:ext cx="5700395" cy="1125855"/>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4653915" cy="1189990"/>
            <wp:effectExtent l="0" t="0" r="6985" b="381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3"/>
                    <a:stretch>
                      <a:fillRect/>
                    </a:stretch>
                  </pic:blipFill>
                  <pic:spPr>
                    <a:xfrm>
                      <a:off x="0" y="0"/>
                      <a:ext cx="4653915" cy="1189990"/>
                    </a:xfrm>
                    <a:prstGeom prst="rect">
                      <a:avLst/>
                    </a:prstGeom>
                    <a:noFill/>
                    <a:ln w="9525">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753100" cy="1109980"/>
            <wp:effectExtent l="0" t="0" r="0" b="762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4"/>
                    <a:stretch>
                      <a:fillRect/>
                    </a:stretch>
                  </pic:blipFill>
                  <pic:spPr>
                    <a:xfrm>
                      <a:off x="0" y="0"/>
                      <a:ext cx="5753100" cy="1109980"/>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149215" cy="1060450"/>
            <wp:effectExtent l="0" t="0" r="6985" b="635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5"/>
                    <a:stretch>
                      <a:fillRect/>
                    </a:stretch>
                  </pic:blipFill>
                  <pic:spPr>
                    <a:xfrm>
                      <a:off x="0" y="0"/>
                      <a:ext cx="5149215" cy="1060450"/>
                    </a:xfrm>
                    <a:prstGeom prst="rect">
                      <a:avLst/>
                    </a:prstGeom>
                    <a:noFill/>
                    <a:ln w="9525">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735955" cy="1265555"/>
            <wp:effectExtent l="0" t="0" r="4445" b="444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6"/>
                    <a:stretch>
                      <a:fillRect/>
                    </a:stretch>
                  </pic:blipFill>
                  <pic:spPr>
                    <a:xfrm>
                      <a:off x="0" y="0"/>
                      <a:ext cx="5735955" cy="1265555"/>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572125" cy="494030"/>
            <wp:effectExtent l="0" t="0" r="3175" b="127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7"/>
                    <a:stretch>
                      <a:fillRect/>
                    </a:stretch>
                  </pic:blipFill>
                  <pic:spPr>
                    <a:xfrm>
                      <a:off x="0" y="0"/>
                      <a:ext cx="5572125" cy="494030"/>
                    </a:xfrm>
                    <a:prstGeom prst="rect">
                      <a:avLst/>
                    </a:prstGeom>
                    <a:noFill/>
                    <a:ln w="9525">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510530" cy="502920"/>
            <wp:effectExtent l="0" t="0" r="1270" b="5080"/>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18"/>
                    <a:stretch>
                      <a:fillRect/>
                    </a:stretch>
                  </pic:blipFill>
                  <pic:spPr>
                    <a:xfrm>
                      <a:off x="0" y="0"/>
                      <a:ext cx="5510530" cy="502920"/>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rPr>
          <w:rFonts w:ascii="宋体" w:hAnsi="宋体" w:eastAsia="宋体" w:cs="宋体"/>
          <w:kern w:val="0"/>
          <w:sz w:val="24"/>
          <w:szCs w:val="24"/>
          <w:lang w:val="en-US" w:eastAsia="zh-CN" w:bidi="ar"/>
        </w:rPr>
        <w:drawing>
          <wp:inline distT="0" distB="0" distL="114300" distR="114300">
            <wp:extent cx="3130550" cy="3482340"/>
            <wp:effectExtent l="0" t="0" r="6350" b="1016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9"/>
                    <a:stretch>
                      <a:fillRect/>
                    </a:stretch>
                  </pic:blipFill>
                  <pic:spPr>
                    <a:xfrm>
                      <a:off x="0" y="0"/>
                      <a:ext cx="3130550" cy="3482340"/>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rPr>
          <w:rFonts w:ascii="宋体" w:hAnsi="宋体" w:eastAsia="宋体" w:cs="宋体"/>
          <w:kern w:val="0"/>
          <w:sz w:val="24"/>
          <w:szCs w:val="24"/>
          <w:lang w:val="en-US" w:eastAsia="zh-CN" w:bidi="ar"/>
        </w:rPr>
        <w:drawing>
          <wp:inline distT="0" distB="0" distL="114300" distR="114300">
            <wp:extent cx="3714750" cy="1647825"/>
            <wp:effectExtent l="0" t="0" r="6350" b="317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20"/>
                    <a:stretch>
                      <a:fillRect/>
                    </a:stretch>
                  </pic:blipFill>
                  <pic:spPr>
                    <a:xfrm>
                      <a:off x="0" y="0"/>
                      <a:ext cx="3714750" cy="1647825"/>
                    </a:xfrm>
                    <a:prstGeom prst="rect">
                      <a:avLst/>
                    </a:prstGeom>
                    <a:noFill/>
                    <a:ln w="9525">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2250440" cy="1016000"/>
            <wp:effectExtent l="0" t="0" r="10160" b="0"/>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21"/>
                    <a:stretch>
                      <a:fillRect/>
                    </a:stretch>
                  </pic:blipFill>
                  <pic:spPr>
                    <a:xfrm>
                      <a:off x="0" y="0"/>
                      <a:ext cx="2250440" cy="1016000"/>
                    </a:xfrm>
                    <a:prstGeom prst="rect">
                      <a:avLst/>
                    </a:prstGeom>
                    <a:noFill/>
                    <a:ln w="9525">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2145665" cy="2367280"/>
            <wp:effectExtent l="0" t="0" r="635" b="7620"/>
            <wp:docPr id="1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56"/>
                    <pic:cNvPicPr>
                      <a:picLocks noChangeAspect="1"/>
                    </pic:cNvPicPr>
                  </pic:nvPicPr>
                  <pic:blipFill>
                    <a:blip r:embed="rId22"/>
                    <a:stretch>
                      <a:fillRect/>
                    </a:stretch>
                  </pic:blipFill>
                  <pic:spPr>
                    <a:xfrm>
                      <a:off x="0" y="0"/>
                      <a:ext cx="2145665" cy="2367280"/>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70225" cy="3340735"/>
            <wp:effectExtent l="0" t="0" r="3175" b="12065"/>
            <wp:docPr id="1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56"/>
                    <pic:cNvPicPr>
                      <a:picLocks noChangeAspect="1"/>
                    </pic:cNvPicPr>
                  </pic:nvPicPr>
                  <pic:blipFill>
                    <a:blip r:embed="rId23"/>
                    <a:stretch>
                      <a:fillRect/>
                    </a:stretch>
                  </pic:blipFill>
                  <pic:spPr>
                    <a:xfrm>
                      <a:off x="0" y="0"/>
                      <a:ext cx="3070225" cy="3340735"/>
                    </a:xfrm>
                    <a:prstGeom prst="rect">
                      <a:avLst/>
                    </a:prstGeom>
                    <a:noFill/>
                    <a:ln w="9525">
                      <a:noFill/>
                    </a:ln>
                  </pic:spPr>
                </pic:pic>
              </a:graphicData>
            </a:graphic>
          </wp:inline>
        </w:drawing>
      </w:r>
    </w:p>
    <w:p>
      <w:pPr>
        <w:pStyle w:val="255"/>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98115" cy="3175000"/>
            <wp:effectExtent l="0" t="0" r="6985" b="0"/>
            <wp:docPr id="19"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56"/>
                    <pic:cNvPicPr>
                      <a:picLocks noChangeAspect="1"/>
                    </pic:cNvPicPr>
                  </pic:nvPicPr>
                  <pic:blipFill>
                    <a:blip r:embed="rId24"/>
                    <a:stretch>
                      <a:fillRect/>
                    </a:stretch>
                  </pic:blipFill>
                  <pic:spPr>
                    <a:xfrm>
                      <a:off x="0" y="0"/>
                      <a:ext cx="2698115" cy="3175000"/>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w:t>
      </w:r>
      <w:r>
        <w:rPr>
          <w:rFonts w:hint="eastAsia" w:ascii="Huawei Sans" w:hAnsi="Huawei Sans" w:cs="Huawei Sans"/>
          <w:lang w:val="en-US" w:eastAsia="zh-CN"/>
        </w:rPr>
        <w:tab/>
      </w:r>
      <w:r>
        <w:rPr>
          <w:rFonts w:ascii="Huawei Sans" w:hAnsi="Huawei Sans" w:cs="Huawei Sans"/>
        </w:rPr>
        <w:t>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行存储是按照一个一个存储单元进行存储，一个存储单元就是又多个属性列构成；而列存储是按照一类一类属性列进行存储的，在进行查询，更改，添加，删除时，其执行的循序都不一样，比如在进行添加一个新数据，行存储可以直接添加在之前存储单元的后面，而列存储需要检查前面的列，在每个列的后面进行添加。</w:t>
      </w:r>
    </w:p>
    <w:p>
      <w:pPr>
        <w:pStyle w:val="255"/>
        <w:ind w:firstLine="418" w:firstLineChars="0"/>
        <w:rPr>
          <w:rFonts w:ascii="Huawei Sans" w:hAnsi="Huawei Sans" w:cs="Huawei Sans"/>
        </w:rPr>
      </w:pPr>
      <w:r>
        <w:rPr>
          <w:rFonts w:hint="eastAsia" w:ascii="Huawei Sans" w:hAnsi="Huawei Sans" w:cs="Huawei Sans"/>
          <w:lang w:val="en-US" w:eastAsia="zh-CN"/>
        </w:rPr>
        <w:t>在执行查询类型语句的时候，列存表效率更高；在执行更新类型语句的时候，行存表效率更高。</w:t>
      </w: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ind w:firstLine="418" w:firstLineChars="0"/>
        <w:rPr>
          <w:rFonts w:hint="default" w:ascii="Huawei Sans" w:hAnsi="Huawei Sans" w:cs="Huawei Sans"/>
          <w:lang w:val="en-US" w:eastAsia="zh-CN"/>
        </w:rPr>
      </w:pPr>
      <w:r>
        <w:rPr>
          <w:rFonts w:hint="eastAsia" w:ascii="Huawei Sans" w:hAnsi="Huawei Sans" w:cs="Huawei Sans"/>
          <w:lang w:val="en-US" w:eastAsia="zh-CN"/>
        </w:rPr>
        <w:t>全量物化视图在进行刷新的时候将原先的物化视图数据全部删除掉，在重新从数据表中插入进来；而增量物化视图是根据物化视图的日志进行更新，在原本物化视图的基础上进行刷新，根据日志来进行增删改。</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37455" cy="2573020"/>
            <wp:effectExtent l="0" t="0" r="4445" b="508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25"/>
                    <a:stretch>
                      <a:fillRect/>
                    </a:stretch>
                  </pic:blipFill>
                  <pic:spPr>
                    <a:xfrm>
                      <a:off x="0" y="0"/>
                      <a:ext cx="5037455" cy="2573020"/>
                    </a:xfrm>
                    <a:prstGeom prst="rect">
                      <a:avLst/>
                    </a:prstGeom>
                    <a:noFill/>
                    <a:ln w="9525">
                      <a:noFill/>
                    </a:ln>
                  </pic:spPr>
                </pic:pic>
              </a:graphicData>
            </a:graphic>
          </wp:inline>
        </w:drawing>
      </w:r>
    </w:p>
    <w:p>
      <w:pPr>
        <w:pStyle w:val="255"/>
        <w:rPr>
          <w:rFonts w:ascii="Huawei Sans" w:hAnsi="Huawei Sans" w:cs="Huawei Sans"/>
        </w:rPr>
      </w:pPr>
    </w:p>
    <w:p>
      <w:pPr>
        <w:keepNext w:val="0"/>
        <w:keepLines w:val="0"/>
        <w:widowControl/>
        <w:suppressLineNumbers w:val="0"/>
        <w:jc w:val="left"/>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4648200" cy="1372870"/>
            <wp:effectExtent l="0" t="0" r="0" b="11430"/>
            <wp:docPr id="2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6"/>
                    <pic:cNvPicPr>
                      <a:picLocks noChangeAspect="1"/>
                    </pic:cNvPicPr>
                  </pic:nvPicPr>
                  <pic:blipFill>
                    <a:blip r:embed="rId26"/>
                    <a:stretch>
                      <a:fillRect/>
                    </a:stretch>
                  </pic:blipFill>
                  <pic:spPr>
                    <a:xfrm>
                      <a:off x="0" y="0"/>
                      <a:ext cx="4648200" cy="1372870"/>
                    </a:xfrm>
                    <a:prstGeom prst="rect">
                      <a:avLst/>
                    </a:prstGeom>
                    <a:noFill/>
                    <a:ln w="9525">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90265" cy="1423670"/>
            <wp:effectExtent l="0" t="0" r="635" b="1143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7"/>
                    <a:stretch>
                      <a:fillRect/>
                    </a:stretch>
                  </pic:blipFill>
                  <pic:spPr>
                    <a:xfrm>
                      <a:off x="0" y="0"/>
                      <a:ext cx="3390265" cy="1423670"/>
                    </a:xfrm>
                    <a:prstGeom prst="rect">
                      <a:avLst/>
                    </a:prstGeom>
                    <a:noFill/>
                    <a:ln w="9525">
                      <a:noFill/>
                    </a:ln>
                  </pic:spPr>
                </pic:pic>
              </a:graphicData>
            </a:graphic>
          </wp:inline>
        </w:drawing>
      </w:r>
    </w:p>
    <w:p>
      <w:pPr>
        <w:pStyle w:val="255"/>
        <w:rPr>
          <w:rFonts w:hint="eastAsia"/>
        </w:rPr>
      </w:pPr>
    </w:p>
    <w:p>
      <w:pPr>
        <w:pStyle w:val="255"/>
        <w:ind w:left="420" w:leftChars="0" w:firstLine="420" w:firstLineChars="0"/>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84165" cy="1415415"/>
            <wp:effectExtent l="0" t="0" r="635" b="6985"/>
            <wp:docPr id="3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56"/>
                    <pic:cNvPicPr>
                      <a:picLocks noChangeAspect="1"/>
                    </pic:cNvPicPr>
                  </pic:nvPicPr>
                  <pic:blipFill>
                    <a:blip r:embed="rId28"/>
                    <a:stretch>
                      <a:fillRect/>
                    </a:stretch>
                  </pic:blipFill>
                  <pic:spPr>
                    <a:xfrm>
                      <a:off x="0" y="0"/>
                      <a:ext cx="5384165" cy="1415415"/>
                    </a:xfrm>
                    <a:prstGeom prst="rect">
                      <a:avLst/>
                    </a:prstGeom>
                    <a:noFill/>
                    <a:ln w="9525">
                      <a:noFill/>
                    </a:ln>
                  </pic:spPr>
                </pic:pic>
              </a:graphicData>
            </a:graphic>
          </wp:inline>
        </w:drawing>
      </w:r>
    </w:p>
    <w:p>
      <w:pPr>
        <w:keepNext w:val="0"/>
        <w:keepLines w:val="0"/>
        <w:widowControl/>
        <w:suppressLineNumbers w:val="0"/>
        <w:jc w:val="left"/>
      </w:pP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46650" cy="1753870"/>
            <wp:effectExtent l="0" t="0" r="6350" b="11430"/>
            <wp:docPr id="2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56"/>
                    <pic:cNvPicPr>
                      <a:picLocks noChangeAspect="1"/>
                    </pic:cNvPicPr>
                  </pic:nvPicPr>
                  <pic:blipFill>
                    <a:blip r:embed="rId29"/>
                    <a:stretch>
                      <a:fillRect/>
                    </a:stretch>
                  </pic:blipFill>
                  <pic:spPr>
                    <a:xfrm>
                      <a:off x="0" y="0"/>
                      <a:ext cx="4946650" cy="1753870"/>
                    </a:xfrm>
                    <a:prstGeom prst="rect">
                      <a:avLst/>
                    </a:prstGeom>
                    <a:noFill/>
                    <a:ln w="9525">
                      <a:noFill/>
                    </a:ln>
                  </pic:spPr>
                </pic:pic>
              </a:graphicData>
            </a:graphic>
          </wp:inline>
        </w:drawing>
      </w:r>
    </w:p>
    <w:p>
      <w:pPr>
        <w:pStyle w:val="255"/>
        <w:rPr>
          <w:rFonts w:ascii="Huawei Sans" w:hAnsi="Huawei Sans" w:eastAsia="微软雅黑" w:cs="Huawei Sans"/>
          <w:kern w:val="2"/>
          <w:szCs w:val="21"/>
        </w:rPr>
      </w:pPr>
    </w:p>
    <w:p>
      <w:pPr>
        <w:pStyle w:val="255"/>
        <w:ind w:left="420" w:leftChars="0" w:firstLine="420" w:firstLineChars="0"/>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keepNext w:val="0"/>
        <w:keepLines w:val="0"/>
        <w:widowControl/>
        <w:suppressLineNumbers w:val="0"/>
        <w:jc w:val="left"/>
        <w:rPr>
          <w:rFonts w:ascii="Huawei Sans" w:hAnsi="Huawei Sans" w:cs="Huawei Sans"/>
        </w:rPr>
      </w:pPr>
      <w:r>
        <w:rPr>
          <w:rFonts w:ascii="宋体" w:hAnsi="宋体" w:eastAsia="宋体" w:cs="宋体"/>
          <w:kern w:val="0"/>
          <w:sz w:val="24"/>
          <w:szCs w:val="24"/>
          <w:lang w:val="en-US" w:eastAsia="zh-CN" w:bidi="ar"/>
        </w:rPr>
        <w:drawing>
          <wp:inline distT="0" distB="0" distL="114300" distR="114300">
            <wp:extent cx="5343525" cy="1476375"/>
            <wp:effectExtent l="0" t="0" r="3175" b="9525"/>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30"/>
                    <a:stretch>
                      <a:fillRect/>
                    </a:stretch>
                  </pic:blipFill>
                  <pic:spPr>
                    <a:xfrm>
                      <a:off x="0" y="0"/>
                      <a:ext cx="5343525" cy="1476375"/>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keepNext w:val="0"/>
        <w:keepLines w:val="0"/>
        <w:widowControl/>
        <w:suppressLineNumbers w:val="0"/>
        <w:jc w:val="left"/>
        <w:rPr>
          <w:rFonts w:ascii="Huawei Sans" w:hAnsi="Huawei Sans" w:eastAsia="微软雅黑" w:cs="Huawei Sans"/>
          <w:kern w:val="2"/>
          <w:szCs w:val="21"/>
        </w:rPr>
      </w:pPr>
      <w:r>
        <w:rPr>
          <w:rFonts w:ascii="宋体" w:hAnsi="宋体" w:eastAsia="宋体" w:cs="宋体"/>
          <w:kern w:val="0"/>
          <w:sz w:val="24"/>
          <w:szCs w:val="24"/>
          <w:lang w:val="en-US" w:eastAsia="zh-CN" w:bidi="ar"/>
        </w:rPr>
        <w:drawing>
          <wp:inline distT="0" distB="0" distL="114300" distR="114300">
            <wp:extent cx="5671185" cy="2202180"/>
            <wp:effectExtent l="0" t="0" r="5715" b="7620"/>
            <wp:docPr id="2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IMG_256"/>
                    <pic:cNvPicPr>
                      <a:picLocks noChangeAspect="1"/>
                    </pic:cNvPicPr>
                  </pic:nvPicPr>
                  <pic:blipFill>
                    <a:blip r:embed="rId31"/>
                    <a:stretch>
                      <a:fillRect/>
                    </a:stretch>
                  </pic:blipFill>
                  <pic:spPr>
                    <a:xfrm>
                      <a:off x="0" y="0"/>
                      <a:ext cx="5671185" cy="2202180"/>
                    </a:xfrm>
                    <a:prstGeom prst="rect">
                      <a:avLst/>
                    </a:prstGeom>
                    <a:noFill/>
                    <a:ln w="9525">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74185" cy="2444750"/>
            <wp:effectExtent l="0" t="0" r="5715" b="6350"/>
            <wp:docPr id="2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56"/>
                    <pic:cNvPicPr>
                      <a:picLocks noChangeAspect="1"/>
                    </pic:cNvPicPr>
                  </pic:nvPicPr>
                  <pic:blipFill>
                    <a:blip r:embed="rId32"/>
                    <a:stretch>
                      <a:fillRect/>
                    </a:stretch>
                  </pic:blipFill>
                  <pic:spPr>
                    <a:xfrm>
                      <a:off x="0" y="0"/>
                      <a:ext cx="4274185" cy="2444750"/>
                    </a:xfrm>
                    <a:prstGeom prst="rect">
                      <a:avLst/>
                    </a:prstGeom>
                    <a:noFill/>
                    <a:ln w="9525">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2510155"/>
            <wp:effectExtent l="0" t="0" r="0" b="4445"/>
            <wp:docPr id="3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56"/>
                    <pic:cNvPicPr>
                      <a:picLocks noChangeAspect="1"/>
                    </pic:cNvPicPr>
                  </pic:nvPicPr>
                  <pic:blipFill>
                    <a:blip r:embed="rId33"/>
                    <a:stretch>
                      <a:fillRect/>
                    </a:stretch>
                  </pic:blipFill>
                  <pic:spPr>
                    <a:xfrm>
                      <a:off x="0" y="0"/>
                      <a:ext cx="5829300" cy="2510155"/>
                    </a:xfrm>
                    <a:prstGeom prst="rect">
                      <a:avLst/>
                    </a:prstGeom>
                    <a:noFill/>
                    <a:ln w="9525">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95925" cy="1304925"/>
            <wp:effectExtent l="0" t="0" r="3175" b="3175"/>
            <wp:docPr id="3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56"/>
                    <pic:cNvPicPr>
                      <a:picLocks noChangeAspect="1"/>
                    </pic:cNvPicPr>
                  </pic:nvPicPr>
                  <pic:blipFill>
                    <a:blip r:embed="rId34"/>
                    <a:stretch>
                      <a:fillRect/>
                    </a:stretch>
                  </pic:blipFill>
                  <pic:spPr>
                    <a:xfrm>
                      <a:off x="0" y="0"/>
                      <a:ext cx="5495925" cy="1304925"/>
                    </a:xfrm>
                    <a:prstGeom prst="rect">
                      <a:avLst/>
                    </a:prstGeom>
                    <a:noFill/>
                    <a:ln w="9525">
                      <a:noFill/>
                    </a:ln>
                  </pic:spPr>
                </pic:pic>
              </a:graphicData>
            </a:graphic>
          </wp:inline>
        </w:drawing>
      </w:r>
    </w:p>
    <w:p>
      <w:pPr>
        <w:pStyle w:val="255"/>
        <w:ind w:left="0" w:leftChars="0" w:firstLine="0" w:firstLineChars="0"/>
        <w:rPr>
          <w:rFonts w:hint="eastAsia"/>
        </w:rPr>
      </w:pPr>
    </w:p>
    <w:p>
      <w:pPr>
        <w:pStyle w:val="255"/>
        <w:rPr>
          <w:rFonts w:hint="eastAsia"/>
        </w:rPr>
      </w:pPr>
      <w:r>
        <w:t>7. 删除</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5875" cy="1352550"/>
            <wp:effectExtent l="0" t="0" r="9525" b="6350"/>
            <wp:docPr id="3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56"/>
                    <pic:cNvPicPr>
                      <a:picLocks noChangeAspect="1"/>
                    </pic:cNvPicPr>
                  </pic:nvPicPr>
                  <pic:blipFill>
                    <a:blip r:embed="rId35"/>
                    <a:stretch>
                      <a:fillRect/>
                    </a:stretch>
                  </pic:blipFill>
                  <pic:spPr>
                    <a:xfrm>
                      <a:off x="0" y="0"/>
                      <a:ext cx="5095875" cy="1352550"/>
                    </a:xfrm>
                    <a:prstGeom prst="rect">
                      <a:avLst/>
                    </a:prstGeom>
                    <a:noFill/>
                    <a:ln w="9525">
                      <a:noFill/>
                    </a:ln>
                  </pic:spPr>
                </pic:pic>
              </a:graphicData>
            </a:graphic>
          </wp:inline>
        </w:drawing>
      </w:r>
    </w:p>
    <w:p>
      <w:pPr>
        <w:pStyle w:val="255"/>
        <w:ind w:left="0" w:leftChars="0" w:firstLine="0" w:firstLineChars="0"/>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52440" cy="1247775"/>
            <wp:effectExtent l="0" t="0" r="10160" b="9525"/>
            <wp:docPr id="3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56"/>
                    <pic:cNvPicPr>
                      <a:picLocks noChangeAspect="1"/>
                    </pic:cNvPicPr>
                  </pic:nvPicPr>
                  <pic:blipFill>
                    <a:blip r:embed="rId36"/>
                    <a:stretch>
                      <a:fillRect/>
                    </a:stretch>
                  </pic:blipFill>
                  <pic:spPr>
                    <a:xfrm>
                      <a:off x="0" y="0"/>
                      <a:ext cx="5552440" cy="1247775"/>
                    </a:xfrm>
                    <a:prstGeom prst="rect">
                      <a:avLst/>
                    </a:prstGeom>
                    <a:noFill/>
                    <a:ln w="9525">
                      <a:noFill/>
                    </a:ln>
                  </pic:spPr>
                </pic:pic>
              </a:graphicData>
            </a:graphic>
          </wp:inline>
        </w:drawing>
      </w:r>
    </w:p>
    <w:p>
      <w:pPr>
        <w:pStyle w:val="255"/>
        <w:ind w:left="0" w:leftChars="0" w:firstLine="0" w:firstLineChars="0"/>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95165" cy="1939925"/>
            <wp:effectExtent l="0" t="0" r="635" b="3175"/>
            <wp:docPr id="3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56"/>
                    <pic:cNvPicPr>
                      <a:picLocks noChangeAspect="1"/>
                    </pic:cNvPicPr>
                  </pic:nvPicPr>
                  <pic:blipFill>
                    <a:blip r:embed="rId37"/>
                    <a:stretch>
                      <a:fillRect/>
                    </a:stretch>
                  </pic:blipFill>
                  <pic:spPr>
                    <a:xfrm>
                      <a:off x="0" y="0"/>
                      <a:ext cx="4495165" cy="19399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2305" cy="1141730"/>
            <wp:effectExtent l="0" t="0" r="10795" b="1270"/>
            <wp:docPr id="3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56"/>
                    <pic:cNvPicPr>
                      <a:picLocks noChangeAspect="1"/>
                    </pic:cNvPicPr>
                  </pic:nvPicPr>
                  <pic:blipFill>
                    <a:blip r:embed="rId38"/>
                    <a:stretch>
                      <a:fillRect/>
                    </a:stretch>
                  </pic:blipFill>
                  <pic:spPr>
                    <a:xfrm>
                      <a:off x="0" y="0"/>
                      <a:ext cx="4472305" cy="1141730"/>
                    </a:xfrm>
                    <a:prstGeom prst="rect">
                      <a:avLst/>
                    </a:prstGeom>
                    <a:noFill/>
                    <a:ln w="9525">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71950" cy="1236980"/>
            <wp:effectExtent l="0" t="0" r="6350" b="762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39"/>
                    <a:stretch>
                      <a:fillRect/>
                    </a:stretch>
                  </pic:blipFill>
                  <pic:spPr>
                    <a:xfrm>
                      <a:off x="0" y="0"/>
                      <a:ext cx="4171950" cy="123698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设置几个虚拟索引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77865" cy="2461895"/>
            <wp:effectExtent l="0" t="0" r="635" b="1905"/>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40"/>
                    <a:stretch>
                      <a:fillRect/>
                    </a:stretch>
                  </pic:blipFill>
                  <pic:spPr>
                    <a:xfrm>
                      <a:off x="0" y="0"/>
                      <a:ext cx="5777865" cy="24618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67300" cy="1304290"/>
            <wp:effectExtent l="0" t="0" r="0" b="3810"/>
            <wp:docPr id="3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6"/>
                    <pic:cNvPicPr>
                      <a:picLocks noChangeAspect="1"/>
                    </pic:cNvPicPr>
                  </pic:nvPicPr>
                  <pic:blipFill>
                    <a:blip r:embed="rId41"/>
                    <a:stretch>
                      <a:fillRect/>
                    </a:stretch>
                  </pic:blipFill>
                  <pic:spPr>
                    <a:xfrm>
                      <a:off x="0" y="0"/>
                      <a:ext cx="5067300" cy="1304290"/>
                    </a:xfrm>
                    <a:prstGeom prst="rect">
                      <a:avLst/>
                    </a:prstGeom>
                    <a:noFill/>
                    <a:ln w="9525">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cs="Huawei Sans"/>
          <w:lang w:val="en-US" w:eastAsia="zh-CN"/>
        </w:rPr>
      </w:pPr>
      <w:r>
        <w:rPr>
          <w:rFonts w:hint="eastAsia" w:ascii="Huawei Sans" w:hAnsi="Huawei Sans" w:cs="Huawei Sans"/>
          <w:lang w:val="en-US" w:eastAsia="zh-CN"/>
        </w:rPr>
        <w:t>对wal_buffers,shared_buffers这两个参数上进行了优化。对shared_buffers进行调整，因为原先的数据页缓冲的默认值是偏低的，将该值调高，可以提高系统的整体效率。对wal_buffers进行调整，调整预写日志缓冲区可以调整共享磁盘的大小，提高性能。</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ind w:firstLine="418" w:firstLineChars="0"/>
        <w:rPr>
          <w:rFonts w:hint="default" w:ascii="Huawei Sans" w:hAnsi="Huawei Sans" w:cs="Huawei Sans"/>
          <w:lang w:val="en-US" w:eastAsia="zh-CN"/>
        </w:rPr>
      </w:pPr>
      <w:r>
        <w:rPr>
          <w:rFonts w:hint="eastAsia" w:ascii="Huawei Sans" w:hAnsi="Huawei Sans" w:cs="Huawei Sans"/>
          <w:lang w:val="en-US" w:eastAsia="zh-CN"/>
        </w:rPr>
        <w:t>索引可以加快SQL的查询速度，原先查表的时候属于全表都进行遍历一边，在添加索引后，在进行查询时会优先对添加的索引列进行查询，在检测到该列对应的值时就可以查询到该行，减少了全局遍历的次数以及数量。还可以通过优化查询的SQL语句以及在设计数据表的时候通过范式来对数据表进行设计。</w:t>
      </w:r>
    </w:p>
    <w:p>
      <w:pPr>
        <w:pStyle w:val="255"/>
        <w:ind w:firstLine="418" w:firstLineChars="0"/>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93030" cy="2887980"/>
            <wp:effectExtent l="0" t="0" r="1270" b="762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42"/>
                    <a:stretch>
                      <a:fillRect/>
                    </a:stretch>
                  </pic:blipFill>
                  <pic:spPr>
                    <a:xfrm>
                      <a:off x="0" y="0"/>
                      <a:ext cx="5193030" cy="2887980"/>
                    </a:xfrm>
                    <a:prstGeom prst="rect">
                      <a:avLst/>
                    </a:prstGeom>
                    <a:noFill/>
                    <a:ln w="9525">
                      <a:noFill/>
                    </a:ln>
                  </pic:spPr>
                </pic:pic>
              </a:graphicData>
            </a:graphic>
          </wp:inline>
        </w:drawing>
      </w:r>
    </w:p>
    <w:p>
      <w:pPr>
        <w:pStyle w:val="255"/>
        <w:ind w:left="840" w:leftChars="0" w:firstLine="420" w:firstLineChars="0"/>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97245" cy="2804160"/>
            <wp:effectExtent l="0" t="0" r="8255" b="254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43"/>
                    <a:stretch>
                      <a:fillRect/>
                    </a:stretch>
                  </pic:blipFill>
                  <pic:spPr>
                    <a:xfrm>
                      <a:off x="0" y="0"/>
                      <a:ext cx="5897245" cy="2804160"/>
                    </a:xfrm>
                    <a:prstGeom prst="rect">
                      <a:avLst/>
                    </a:prstGeom>
                    <a:noFill/>
                    <a:ln w="9525">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7415" cy="2421255"/>
            <wp:effectExtent l="0" t="0" r="6985" b="4445"/>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44"/>
                    <a:stretch>
                      <a:fillRect/>
                    </a:stretch>
                  </pic:blipFill>
                  <pic:spPr>
                    <a:xfrm>
                      <a:off x="0" y="0"/>
                      <a:ext cx="5987415" cy="2421255"/>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lang w:val="en-US" w:eastAsia="zh-CN"/>
        </w:rPr>
      </w:pPr>
      <w:r>
        <w:rPr>
          <w:rFonts w:hint="eastAsia" w:ascii="Huawei Sans" w:hAnsi="Huawei Sans" w:cs="Huawei Sans"/>
          <w:lang w:val="en-US" w:eastAsia="zh-CN"/>
        </w:rPr>
        <w:t>分类模型是主要用于离散化的数据；而回归模型是主要用于连续性的数据。</w:t>
      </w:r>
    </w:p>
    <w:p>
      <w:pPr>
        <w:pStyle w:val="255"/>
        <w:rPr>
          <w:rFonts w:hint="default" w:ascii="Huawei Sans" w:hAnsi="Huawei Sans" w:cs="Huawei Sans"/>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default" w:ascii="Huawei Sans" w:hAnsi="Huawei Sans" w:cs="Huawei Sans"/>
          <w:lang w:val="en-US" w:eastAsia="zh-CN"/>
        </w:rPr>
      </w:pPr>
      <w:r>
        <w:rPr>
          <w:rFonts w:hint="eastAsia" w:ascii="Huawei Sans" w:hAnsi="Huawei Sans" w:cs="Huawei Sans"/>
          <w:lang w:val="en-US" w:eastAsia="zh-CN"/>
        </w:rPr>
        <w:t>SVM是支持向量机，通过寻找数据集空间中的一个分割线或者分割面来将数据集进行划分数据集，也就是寻找支持向量。</w:t>
      </w:r>
    </w:p>
    <w:p>
      <w:pPr>
        <w:pStyle w:val="255"/>
        <w:rPr>
          <w:rFonts w:hint="default" w:ascii="Huawei Sans" w:hAnsi="Huawei Sans" w:cs="Huawei Sans"/>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准确率：就是能够正确分类的样本占总样本的比例。</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召回率：就是能够正确分类的样本占原先实际样本的比例。</w:t>
      </w:r>
    </w:p>
    <w:p>
      <w:pPr>
        <w:pStyle w:val="255"/>
        <w:rPr>
          <w:rFonts w:hint="default" w:ascii="Arial" w:hAnsi="Arial" w:cs="Arial"/>
          <w:shd w:val="clear" w:color="auto" w:fill="FFFFFF"/>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lang w:val="en-US" w:eastAsia="zh-CN"/>
        </w:rPr>
      </w:pPr>
      <w:r>
        <w:rPr>
          <w:rFonts w:hint="eastAsia" w:ascii="Huawei Sans" w:hAnsi="Huawei Sans" w:cs="Huawei Sans"/>
          <w:lang w:val="en-US" w:eastAsia="zh-CN"/>
        </w:rPr>
        <w:t>均方误差：真实值与预测值之间的差求和平均，表示预测值与实际值相差了多少。</w:t>
      </w:r>
    </w:p>
    <w:p>
      <w:pPr>
        <w:pStyle w:val="255"/>
        <w:rPr>
          <w:rFonts w:hint="default" w:ascii="Huawei Sans" w:hAnsi="Huawei Sans" w:cs="Huawei Sans"/>
          <w:lang w:val="en-US" w:eastAsia="zh-CN"/>
        </w:rPr>
      </w:pPr>
      <w:r>
        <w:rPr>
          <w:rFonts w:hint="eastAsia" w:ascii="Huawei Sans" w:hAnsi="Huawei Sans" w:cs="Huawei Sans"/>
          <w:lang w:val="en-US" w:eastAsia="zh-CN"/>
        </w:rPr>
        <w:t>决</w:t>
      </w:r>
      <w:bookmarkStart w:id="0" w:name="_GoBack"/>
      <w:bookmarkEnd w:id="0"/>
      <w:r>
        <w:rPr>
          <w:rFonts w:hint="eastAsia" w:ascii="Huawei Sans" w:hAnsi="Huawei Sans" w:cs="Huawei Sans"/>
          <w:lang w:val="en-US" w:eastAsia="zh-CN"/>
        </w:rPr>
        <w:t>定系数：用来描述两个变量之间的相关性。</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AC04968"/>
    <w:rsid w:val="15D4367E"/>
    <w:rsid w:val="1B303CBC"/>
    <w:rsid w:val="1BAB7F86"/>
    <w:rsid w:val="32E06037"/>
    <w:rsid w:val="7099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2" Type="http://schemas.openxmlformats.org/officeDocument/2006/relationships/fontTable" Target="fontTable.xml"/><Relationship Id="rId51" Type="http://schemas.microsoft.com/office/2006/relationships/keyMapCustomizations" Target="customizations.xml"/><Relationship Id="rId50" Type="http://schemas.openxmlformats.org/officeDocument/2006/relationships/customXml" Target="../customXml/item5.xml"/><Relationship Id="rId5" Type="http://schemas.openxmlformats.org/officeDocument/2006/relationships/header" Target="header1.xml"/><Relationship Id="rId49" Type="http://schemas.openxmlformats.org/officeDocument/2006/relationships/customXml" Target="../customXml/item4.xml"/><Relationship Id="rId48" Type="http://schemas.openxmlformats.org/officeDocument/2006/relationships/customXml" Target="../customXml/item3.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135</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韦文暤</cp:lastModifiedBy>
  <cp:lastPrinted>2016-11-21T02:33:00Z</cp:lastPrinted>
  <dcterms:modified xsi:type="dcterms:W3CDTF">2021-08-26T06:00:53Z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91FCEB8957B04AC6B80EB88F8688A49C</vt:lpwstr>
  </property>
</Properties>
</file>