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E4376" w14:textId="77777777" w:rsidR="000644C8" w:rsidRDefault="000644C8" w:rsidP="005F61E1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64AF0937" w14:textId="77777777" w:rsidR="000644C8" w:rsidRDefault="000644C8" w:rsidP="005F61E1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2A016CDB" w14:textId="77777777" w:rsidR="000644C8" w:rsidRDefault="000644C8" w:rsidP="005F61E1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13B9DA4A" w14:textId="77777777" w:rsidR="000644C8" w:rsidRDefault="000644C8" w:rsidP="005F61E1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5BF7FC5B" w14:textId="77777777" w:rsidR="000644C8" w:rsidRDefault="000644C8" w:rsidP="005F61E1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53992718" w14:textId="77777777" w:rsidR="000644C8" w:rsidRDefault="000644C8" w:rsidP="005F61E1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357D9D1C" w14:textId="77777777" w:rsidR="000644C8" w:rsidRDefault="000644C8" w:rsidP="005F61E1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2F010966" w14:textId="77777777" w:rsidR="000644C8" w:rsidRDefault="00A94AE7" w:rsidP="005F61E1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55D259CE" w14:textId="77777777" w:rsidR="000644C8" w:rsidRDefault="000644C8" w:rsidP="005F61E1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01CC262E" w14:textId="77777777" w:rsidR="000644C8" w:rsidRDefault="000644C8" w:rsidP="005F61E1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0FE16D3C" w14:textId="77777777" w:rsidR="000644C8" w:rsidRDefault="000644C8" w:rsidP="005F61E1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562844F4" w14:textId="77777777" w:rsidR="000644C8" w:rsidRDefault="000644C8" w:rsidP="005F61E1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61EA3149" w14:textId="77777777" w:rsidR="000644C8" w:rsidRDefault="000644C8" w:rsidP="005F61E1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7071A5E4" w14:textId="77777777" w:rsidR="000644C8" w:rsidRDefault="000644C8" w:rsidP="005F61E1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52F61D01" w14:textId="77777777" w:rsidR="000644C8" w:rsidRDefault="000644C8" w:rsidP="005F61E1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46C38EE6" w14:textId="77777777" w:rsidR="000644C8" w:rsidRDefault="000644C8" w:rsidP="005F61E1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574DD7BC" w14:textId="77777777" w:rsidR="000644C8" w:rsidRDefault="000644C8" w:rsidP="005F61E1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605A1A64" w14:textId="77777777" w:rsidR="000644C8" w:rsidRDefault="000644C8" w:rsidP="005F61E1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7BB35906" w14:textId="77777777" w:rsidR="000644C8" w:rsidRDefault="000644C8" w:rsidP="005F61E1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</w:p>
    <w:p w14:paraId="2A6B2E32" w14:textId="77777777" w:rsidR="000644C8" w:rsidRDefault="00A94AE7" w:rsidP="005F61E1">
      <w:pPr>
        <w:pStyle w:val="cover--"/>
        <w:jc w:val="left"/>
        <w:rPr>
          <w:rFonts w:ascii="HuaweiSans-Regular" w:eastAsia="方正兰亭黑简体" w:hAnsi="HuaweiSans-Regular" w:hint="eastAsia"/>
        </w:rPr>
      </w:pPr>
      <w:r>
        <w:rPr>
          <w:rFonts w:ascii="HuaweiSans-Regular" w:eastAsia="方正兰亭黑简体" w:hAnsi="HuaweiSans-Regular"/>
          <w:noProof/>
        </w:rPr>
        <w:drawing>
          <wp:inline distT="0" distB="0" distL="0" distR="0" wp14:anchorId="72485F41" wp14:editId="5D7B3A25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071B" w14:textId="77777777" w:rsidR="000644C8" w:rsidRDefault="00A94AE7" w:rsidP="005F61E1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/>
          <w:lang w:eastAsia="zh-CN"/>
        </w:rPr>
        <w:fldChar w:fldCharType="begin"/>
      </w:r>
      <w:r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>
        <w:rPr>
          <w:rFonts w:ascii="HuaweiSans-Regular" w:eastAsia="方正兰亭黑简体" w:hAnsi="HuaweiSans-Regular"/>
          <w:lang w:eastAsia="zh-CN"/>
        </w:rPr>
        <w:fldChar w:fldCharType="end"/>
      </w:r>
    </w:p>
    <w:p w14:paraId="369599EF" w14:textId="77777777" w:rsidR="000644C8" w:rsidRDefault="00A94AE7" w:rsidP="005F61E1">
      <w:pPr>
        <w:pStyle w:val="Cover2"/>
        <w:jc w:val="left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/>
          <w:lang w:eastAsia="zh-CN"/>
        </w:rPr>
        <w:t>华为技术有限公司</w:t>
      </w:r>
    </w:p>
    <w:p w14:paraId="243F3ADF" w14:textId="77777777" w:rsidR="000644C8" w:rsidRDefault="00A94AE7" w:rsidP="005F61E1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644C8">
          <w:pgSz w:w="11906" w:h="16838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>
        <w:rPr>
          <w:rFonts w:ascii="HuaweiSans-Regular" w:eastAsia="方正兰亭黑简体" w:hAnsi="HuaweiSans-Regular"/>
        </w:rPr>
        <w:br w:type="page"/>
      </w:r>
    </w:p>
    <w:p w14:paraId="28C236B5" w14:textId="77777777" w:rsidR="000644C8" w:rsidRDefault="00A94AE7" w:rsidP="005F61E1">
      <w:pPr>
        <w:pStyle w:val="1"/>
        <w:numPr>
          <w:ilvl w:val="0"/>
          <w:numId w:val="0"/>
        </w:numPr>
        <w:jc w:val="left"/>
        <w:rPr>
          <w:rFonts w:hint="eastAsia"/>
        </w:rPr>
      </w:pPr>
      <w:r>
        <w:lastRenderedPageBreak/>
        <w:t>关卡一、</w:t>
      </w:r>
      <w:r>
        <w:t>openGauss</w:t>
      </w:r>
      <w:r>
        <w:t>数据安装及基本操作</w:t>
      </w:r>
    </w:p>
    <w:p w14:paraId="3DB99259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/>
        </w:rPr>
      </w:pPr>
      <w:r w:rsidRPr="006F153E">
        <w:rPr>
          <w:rFonts w:ascii="微软雅黑 Light" w:eastAsia="微软雅黑 Light" w:hAnsi="微软雅黑 Light"/>
        </w:rPr>
        <w:t>openGauss数据安装及基本操作</w:t>
      </w:r>
      <w:r w:rsidRPr="006F153E">
        <w:rPr>
          <w:rFonts w:ascii="微软雅黑 Light" w:eastAsia="微软雅黑 Light" w:hAnsi="微软雅黑 Light" w:hint="eastAsia"/>
        </w:rPr>
        <w:t>,</w:t>
      </w:r>
      <w:r w:rsidRPr="006F153E">
        <w:rPr>
          <w:rFonts w:ascii="微软雅黑 Light" w:eastAsia="微软雅黑 Light" w:hAnsi="微软雅黑 Light"/>
        </w:rPr>
        <w:t xml:space="preserve"> 作业提交</w:t>
      </w:r>
      <w:r w:rsidRPr="006F153E">
        <w:rPr>
          <w:rFonts w:ascii="微软雅黑 Light" w:eastAsia="微软雅黑 Light" w:hAnsi="微软雅黑 Light" w:hint="eastAsia"/>
        </w:rPr>
        <w:t>任务</w:t>
      </w:r>
      <w:r w:rsidRPr="006F153E">
        <w:rPr>
          <w:rFonts w:ascii="微软雅黑 Light" w:eastAsia="微软雅黑 Light" w:hAnsi="微软雅黑 Light"/>
        </w:rPr>
        <w:t>如下</w:t>
      </w:r>
      <w:r w:rsidRPr="006F153E">
        <w:rPr>
          <w:rFonts w:ascii="微软雅黑 Light" w:eastAsia="微软雅黑 Light" w:hAnsi="微软雅黑 Light" w:hint="eastAsia"/>
        </w:rPr>
        <w:t>：</w:t>
      </w:r>
    </w:p>
    <w:p w14:paraId="13303CF2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/>
        </w:rPr>
      </w:pPr>
    </w:p>
    <w:p w14:paraId="3C9ED6DF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/>
        </w:rPr>
      </w:pPr>
      <w:r w:rsidRPr="006F153E">
        <w:rPr>
          <w:rFonts w:ascii="微软雅黑 Light" w:eastAsia="微软雅黑 Light" w:hAnsi="微软雅黑 Light" w:hint="eastAsia"/>
        </w:rPr>
        <w:t>任务一：</w:t>
      </w:r>
      <w:r w:rsidRPr="006F153E">
        <w:rPr>
          <w:rFonts w:ascii="微软雅黑 Light" w:eastAsia="微软雅黑 Light" w:hAnsi="微软雅黑 Light" w:cs="Huawei Sans" w:hint="eastAsia"/>
        </w:rPr>
        <w:t>数据库状态验证</w:t>
      </w:r>
    </w:p>
    <w:p w14:paraId="34A60360" w14:textId="62A3BC5D" w:rsidR="000644C8" w:rsidRPr="006F153E" w:rsidRDefault="005F61E1" w:rsidP="005F61E1">
      <w:pPr>
        <w:pStyle w:val="1f"/>
        <w:numPr>
          <w:ilvl w:val="0"/>
          <w:numId w:val="15"/>
        </w:num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查询数据库的截图如下：</w:t>
      </w:r>
    </w:p>
    <w:p w14:paraId="5FDC55F6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/>
        </w:rPr>
      </w:pPr>
      <w:r w:rsidRPr="006F153E">
        <w:rPr>
          <w:rFonts w:ascii="微软雅黑 Light" w:eastAsia="微软雅黑 Light" w:hAnsi="微软雅黑 Light" w:hint="eastAsia"/>
          <w:noProof/>
        </w:rPr>
        <w:drawing>
          <wp:inline distT="0" distB="0" distL="114300" distR="114300" wp14:anchorId="5B728F42" wp14:editId="02F7AD56">
            <wp:extent cx="5894507" cy="927100"/>
            <wp:effectExtent l="0" t="0" r="0" b="6350"/>
            <wp:docPr id="5" name="Picture 5" descr="1.1高斯数据库运行状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.1高斯数据库运行状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3690" cy="93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A146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/>
        </w:rPr>
      </w:pPr>
    </w:p>
    <w:p w14:paraId="3869CB47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/>
        </w:rPr>
        <w:t>任务二</w:t>
      </w:r>
      <w:r w:rsidRPr="006F153E">
        <w:rPr>
          <w:rFonts w:ascii="微软雅黑 Light" w:eastAsia="微软雅黑 Light" w:hAnsi="微软雅黑 Light" w:hint="eastAsia"/>
        </w:rPr>
        <w:t>：</w:t>
      </w:r>
      <w:r w:rsidRPr="006F153E">
        <w:rPr>
          <w:rFonts w:ascii="微软雅黑 Light" w:eastAsia="微软雅黑 Light" w:hAnsi="微软雅黑 Light" w:cs="Huawei Sans" w:hint="eastAsia"/>
        </w:rPr>
        <w:t>数据库</w:t>
      </w:r>
      <w:r w:rsidRPr="006F153E">
        <w:rPr>
          <w:rFonts w:ascii="微软雅黑 Light" w:eastAsia="微软雅黑 Light" w:hAnsi="微软雅黑 Light" w:cs="Huawei Sans"/>
        </w:rPr>
        <w:t>服务进程验证</w:t>
      </w:r>
    </w:p>
    <w:p w14:paraId="4DA83C42" w14:textId="77777777" w:rsidR="000644C8" w:rsidRPr="006F153E" w:rsidRDefault="00A94AE7" w:rsidP="005F61E1">
      <w:pPr>
        <w:pStyle w:val="1f"/>
        <w:numPr>
          <w:ilvl w:val="0"/>
          <w:numId w:val="16"/>
        </w:numPr>
        <w:rPr>
          <w:rFonts w:ascii="微软雅黑 Light" w:eastAsia="微软雅黑 Light" w:hAnsi="微软雅黑 Light"/>
        </w:rPr>
      </w:pPr>
      <w:r w:rsidRPr="006F153E">
        <w:rPr>
          <w:rFonts w:ascii="微软雅黑 Light" w:eastAsia="微软雅黑 Light" w:hAnsi="微软雅黑 Light" w:cs="Huawei Sans" w:hint="eastAsia"/>
        </w:rPr>
        <w:t>查看</w:t>
      </w:r>
      <w:r w:rsidRPr="006F153E">
        <w:rPr>
          <w:rFonts w:ascii="微软雅黑 Light" w:eastAsia="微软雅黑 Light" w:hAnsi="微软雅黑 Light" w:cs="Huawei Sans"/>
        </w:rPr>
        <w:t>数据库服务进程截图</w:t>
      </w:r>
      <w:r w:rsidRPr="006F153E">
        <w:rPr>
          <w:rFonts w:ascii="微软雅黑 Light" w:eastAsia="微软雅黑 Light" w:hAnsi="微软雅黑 Light" w:cs="Huawei Sans" w:hint="eastAsia"/>
        </w:rPr>
        <w:t>（包含数据库服务器的主机名）</w:t>
      </w:r>
    </w:p>
    <w:p w14:paraId="4A1C852B" w14:textId="3C798F59" w:rsidR="000644C8" w:rsidRPr="006F153E" w:rsidRDefault="000644C8" w:rsidP="005F61E1">
      <w:pPr>
        <w:pStyle w:val="1f"/>
        <w:rPr>
          <w:rFonts w:ascii="微软雅黑 Light" w:eastAsia="微软雅黑 Light" w:hAnsi="微软雅黑 Light"/>
        </w:rPr>
      </w:pPr>
    </w:p>
    <w:p w14:paraId="432DB09E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/>
        </w:rPr>
      </w:pPr>
    </w:p>
    <w:p w14:paraId="4ADD69C0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hint="eastAsia"/>
        </w:rPr>
        <w:t>实验思考题：</w:t>
      </w:r>
      <w:r w:rsidRPr="006F153E">
        <w:rPr>
          <w:rFonts w:ascii="微软雅黑 Light" w:eastAsia="微软雅黑 Light" w:hAnsi="微软雅黑 Light" w:cs="Huawei Sans" w:hint="eastAsia"/>
        </w:rPr>
        <w:t>为什么需要通过源码编译，安装数据库？</w:t>
      </w:r>
    </w:p>
    <w:p w14:paraId="2B2EC81D" w14:textId="77766401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 w:hint="eastAsia"/>
        </w:rPr>
        <w:t>答：因为二进制格式的程序</w:t>
      </w:r>
      <w:r w:rsidR="005F61E1">
        <w:rPr>
          <w:rFonts w:ascii="微软雅黑 Light" w:eastAsia="微软雅黑 Light" w:hAnsi="微软雅黑 Light" w:cs="Huawei Sans" w:hint="eastAsia"/>
        </w:rPr>
        <w:t>强依赖于底层，而使用这种方式就可以避免这种缺陷。</w:t>
      </w:r>
    </w:p>
    <w:p w14:paraId="3CBFC073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Huawei Sans"/>
        </w:rPr>
      </w:pPr>
    </w:p>
    <w:p w14:paraId="2346D34C" w14:textId="1E7D0D4B" w:rsidR="000644C8" w:rsidRPr="006F153E" w:rsidRDefault="006F153E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hint="eastAsia"/>
          <w:noProof/>
        </w:rPr>
        <w:drawing>
          <wp:inline distT="0" distB="0" distL="114300" distR="114300" wp14:anchorId="3E73C66B" wp14:editId="7A8FDE58">
            <wp:extent cx="5337810" cy="939800"/>
            <wp:effectExtent l="0" t="0" r="11430" b="5080"/>
            <wp:docPr id="3" name="Picture 3" descr="1.2数据库进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.2数据库进程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C414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Huawei Sans"/>
        </w:rPr>
      </w:pPr>
    </w:p>
    <w:p w14:paraId="70831951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Huawei Sans"/>
        </w:rPr>
      </w:pPr>
    </w:p>
    <w:p w14:paraId="706F218C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Huawei Sans"/>
        </w:rPr>
      </w:pPr>
    </w:p>
    <w:p w14:paraId="7266F211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Huawei Sans"/>
        </w:rPr>
      </w:pPr>
    </w:p>
    <w:p w14:paraId="726159E7" w14:textId="77777777" w:rsidR="000644C8" w:rsidRPr="006F153E" w:rsidRDefault="00A94AE7" w:rsidP="005F61E1">
      <w:pPr>
        <w:topLinePunct w:val="0"/>
        <w:adjustRightInd/>
        <w:snapToGrid/>
        <w:spacing w:before="0" w:after="0" w:line="240" w:lineRule="auto"/>
        <w:ind w:left="0"/>
        <w:rPr>
          <w:rFonts w:ascii="微软雅黑 Light" w:eastAsia="微软雅黑 Light" w:hAnsi="微软雅黑 Light" w:cs="Huawei Sans"/>
          <w:sz w:val="21"/>
        </w:rPr>
      </w:pPr>
      <w:r w:rsidRPr="006F153E">
        <w:rPr>
          <w:rFonts w:ascii="微软雅黑 Light" w:eastAsia="微软雅黑 Light" w:hAnsi="微软雅黑 Light" w:cs="Huawei Sans"/>
        </w:rPr>
        <w:br w:type="page"/>
      </w:r>
    </w:p>
    <w:p w14:paraId="1BC2EA22" w14:textId="77777777" w:rsidR="000644C8" w:rsidRPr="006F153E" w:rsidRDefault="00A94AE7" w:rsidP="005F61E1">
      <w:pPr>
        <w:pStyle w:val="1"/>
        <w:numPr>
          <w:ilvl w:val="0"/>
          <w:numId w:val="0"/>
        </w:numPr>
        <w:jc w:val="left"/>
        <w:rPr>
          <w:rFonts w:ascii="微软雅黑 Light" w:eastAsia="微软雅黑 Light" w:hAnsi="微软雅黑 Light"/>
        </w:rPr>
      </w:pPr>
      <w:r w:rsidRPr="006F153E">
        <w:rPr>
          <w:rFonts w:ascii="微软雅黑 Light" w:eastAsia="微软雅黑 Light" w:hAnsi="微软雅黑 Light"/>
        </w:rPr>
        <w:lastRenderedPageBreak/>
        <w:t>关卡二、openGauss数据导入及基本操作</w:t>
      </w:r>
    </w:p>
    <w:p w14:paraId="1F9CCD88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>任务一：数据初始化验证</w:t>
      </w:r>
    </w:p>
    <w:p w14:paraId="5D859034" w14:textId="5EF93314" w:rsidR="000644C8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>1. 查询supplier表的行数，</w:t>
      </w:r>
      <w:r w:rsidR="005F61E1">
        <w:rPr>
          <w:rFonts w:ascii="微软雅黑 Light" w:eastAsia="微软雅黑 Light" w:hAnsi="微软雅黑 Light" w:cs="Huawei Sans" w:hint="eastAsia"/>
        </w:rPr>
        <w:t>结果的截图如下所示</w:t>
      </w:r>
      <w:r w:rsidRPr="006F153E">
        <w:rPr>
          <w:rFonts w:ascii="微软雅黑 Light" w:eastAsia="微软雅黑 Light" w:hAnsi="微软雅黑 Light" w:cs="Huawei Sans"/>
        </w:rPr>
        <w:t>：</w:t>
      </w:r>
    </w:p>
    <w:p w14:paraId="35CF17C9" w14:textId="0D4387EC" w:rsidR="006F153E" w:rsidRPr="006F153E" w:rsidRDefault="006F153E" w:rsidP="005F61E1">
      <w:pPr>
        <w:pStyle w:val="1f"/>
        <w:rPr>
          <w:rFonts w:ascii="微软雅黑 Light" w:eastAsia="微软雅黑 Light" w:hAnsi="微软雅黑 Light" w:cs="Huawei Sans"/>
        </w:rPr>
      </w:pPr>
      <w:r>
        <w:rPr>
          <w:rFonts w:ascii="微软雅黑 Light" w:eastAsia="微软雅黑 Light" w:hAnsi="微软雅黑 Light" w:cs="Huawei Sans" w:hint="eastAsia"/>
        </w:rPr>
        <w:t>命令为：</w:t>
      </w:r>
      <w:r w:rsidRPr="006F153E">
        <w:rPr>
          <w:rFonts w:ascii="微软雅黑 Light" w:eastAsia="微软雅黑 Light" w:hAnsi="微软雅黑 Light" w:cs="Huawei Sans"/>
        </w:rPr>
        <w:t>select count(*) from supplier;</w:t>
      </w:r>
    </w:p>
    <w:p w14:paraId="7D959FED" w14:textId="030C6B35" w:rsidR="000644C8" w:rsidRPr="006F153E" w:rsidRDefault="00062B86" w:rsidP="005F61E1">
      <w:pPr>
        <w:pStyle w:val="1f"/>
        <w:rPr>
          <w:rFonts w:ascii="微软雅黑 Light" w:eastAsia="微软雅黑 Light" w:hAnsi="微软雅黑 Light" w:cs="Huawei Sans"/>
        </w:rPr>
      </w:pPr>
      <w:r w:rsidRPr="00062B86">
        <w:rPr>
          <w:rFonts w:ascii="微软雅黑 Light" w:eastAsia="微软雅黑 Light" w:hAnsi="微软雅黑 Light" w:cs="Huawei Sans"/>
        </w:rPr>
        <w:drawing>
          <wp:inline distT="0" distB="0" distL="0" distR="0" wp14:anchorId="0E79951E" wp14:editId="695A509A">
            <wp:extent cx="981212" cy="733527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474C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Huawei Sans"/>
        </w:rPr>
      </w:pPr>
    </w:p>
    <w:p w14:paraId="612D26B8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>任务二：行存表与列存表执行效率对比</w:t>
      </w:r>
    </w:p>
    <w:p w14:paraId="1C334147" w14:textId="0B7B0CC9" w:rsidR="000644C8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>1. 2020年上半年litemall_orders行存表与litemall_orders_col列存表中的order_price的总和查询，并对比执行效率截图</w:t>
      </w:r>
    </w:p>
    <w:p w14:paraId="0AA63F35" w14:textId="63638FAC" w:rsidR="006F153E" w:rsidRPr="006F153E" w:rsidRDefault="006F153E" w:rsidP="005F61E1">
      <w:pPr>
        <w:pStyle w:val="1f"/>
        <w:rPr>
          <w:rFonts w:ascii="微软雅黑 Light" w:eastAsia="微软雅黑 Light" w:hAnsi="微软雅黑 Light" w:cs="Huawei Sans"/>
        </w:rPr>
      </w:pPr>
      <w:r>
        <w:rPr>
          <w:rFonts w:ascii="微软雅黑 Light" w:eastAsia="微软雅黑 Light" w:hAnsi="微软雅黑 Light" w:cs="Huawei Sans" w:hint="eastAsia"/>
        </w:rPr>
        <w:t>命令为：</w:t>
      </w:r>
      <w:r w:rsidRPr="006F153E">
        <w:rPr>
          <w:rFonts w:ascii="微软雅黑 Light" w:eastAsia="微软雅黑 Light" w:hAnsi="微软雅黑 Light" w:cs="Huawei Sans"/>
        </w:rPr>
        <w:t>select sum (order_price) from litemall_orders where add_date between '20200101' and '20200701';</w:t>
      </w:r>
    </w:p>
    <w:p w14:paraId="682639A7" w14:textId="5F01E242" w:rsidR="000644C8" w:rsidRDefault="00062B86" w:rsidP="005F61E1">
      <w:pPr>
        <w:pStyle w:val="1f"/>
        <w:rPr>
          <w:rFonts w:ascii="微软雅黑 Light" w:eastAsia="微软雅黑 Light" w:hAnsi="微软雅黑 Light" w:cs="Huawei Sans"/>
        </w:rPr>
      </w:pPr>
      <w:r w:rsidRPr="00062B86">
        <w:rPr>
          <w:rFonts w:ascii="微软雅黑 Light" w:eastAsia="微软雅黑 Light" w:hAnsi="微软雅黑 Light" w:cs="Huawei Sans"/>
        </w:rPr>
        <w:drawing>
          <wp:inline distT="0" distB="0" distL="0" distR="0" wp14:anchorId="6651EDC4" wp14:editId="701B78B4">
            <wp:extent cx="2057687" cy="80973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4F9D" w14:textId="33853434" w:rsidR="006F153E" w:rsidRPr="006F153E" w:rsidRDefault="005F61E1" w:rsidP="005F61E1">
      <w:pPr>
        <w:pStyle w:val="1f"/>
        <w:rPr>
          <w:rFonts w:ascii="微软雅黑 Light" w:eastAsia="微软雅黑 Light" w:hAnsi="微软雅黑 Light" w:cs="Huawei Sans"/>
        </w:rPr>
      </w:pPr>
      <w:r>
        <w:rPr>
          <w:rFonts w:ascii="微软雅黑 Light" w:eastAsia="微软雅黑 Light" w:hAnsi="微软雅黑 Light" w:cs="Huawei Sans" w:hint="eastAsia"/>
        </w:rPr>
        <w:t>命令为：</w:t>
      </w:r>
      <w:r w:rsidR="006F153E" w:rsidRPr="006F153E">
        <w:rPr>
          <w:rFonts w:ascii="微软雅黑 Light" w:eastAsia="微软雅黑 Light" w:hAnsi="微软雅黑 Light" w:cs="Huawei Sans"/>
        </w:rPr>
        <w:t>select sum (order_price) from litemall_orders_col where add_date between '20200101' and '20200701';</w:t>
      </w:r>
    </w:p>
    <w:p w14:paraId="1F7088EA" w14:textId="043DACE1" w:rsidR="000644C8" w:rsidRPr="006F153E" w:rsidRDefault="00062B86" w:rsidP="005F61E1">
      <w:pPr>
        <w:pStyle w:val="1f"/>
        <w:rPr>
          <w:rFonts w:ascii="微软雅黑 Light" w:eastAsia="微软雅黑 Light" w:hAnsi="微软雅黑 Light" w:cs="Huawei Sans"/>
        </w:rPr>
      </w:pPr>
      <w:r w:rsidRPr="00062B86">
        <w:rPr>
          <w:rFonts w:ascii="微软雅黑 Light" w:eastAsia="微软雅黑 Light" w:hAnsi="微软雅黑 Light" w:cs="Huawei Sans"/>
        </w:rPr>
        <w:drawing>
          <wp:inline distT="0" distB="0" distL="0" distR="0" wp14:anchorId="4D1DE843" wp14:editId="0F6438D8">
            <wp:extent cx="1657581" cy="91452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36AD" w14:textId="1E978BB1" w:rsidR="000644C8" w:rsidRPr="006F153E" w:rsidRDefault="005F61E1" w:rsidP="005F61E1">
      <w:pPr>
        <w:pStyle w:val="1f"/>
        <w:rPr>
          <w:rFonts w:ascii="微软雅黑 Light" w:eastAsia="微软雅黑 Light" w:hAnsi="微软雅黑 Light" w:cs="Huawei Sans"/>
        </w:rPr>
      </w:pPr>
      <w:r>
        <w:rPr>
          <w:rFonts w:ascii="微软雅黑 Light" w:eastAsia="微软雅黑 Light" w:hAnsi="微软雅黑 Light" w:cs="Huawei Sans" w:hint="eastAsia"/>
        </w:rPr>
        <w:t>命令为：</w:t>
      </w:r>
      <w:r w:rsidR="006F153E" w:rsidRPr="006F153E">
        <w:rPr>
          <w:rFonts w:ascii="微软雅黑 Light" w:eastAsia="微软雅黑 Light" w:hAnsi="微软雅黑 Light" w:cs="Huawei Sans"/>
        </w:rPr>
        <w:t>select avg (order_price) from litemall_orders where add_date between '20200101' and '20200701';</w:t>
      </w:r>
    </w:p>
    <w:p w14:paraId="4FDB5121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>2. 2020年上半年litemall_orders行存表与litemall_orders_col列存表中的order_price的平均值查询，并对比执行效率截图</w:t>
      </w:r>
    </w:p>
    <w:p w14:paraId="23F2959A" w14:textId="1EDA135B" w:rsidR="000644C8" w:rsidRDefault="00062B86" w:rsidP="005F61E1">
      <w:pPr>
        <w:pStyle w:val="1f"/>
        <w:rPr>
          <w:rFonts w:ascii="微软雅黑 Light" w:eastAsia="微软雅黑 Light" w:hAnsi="微软雅黑 Light" w:cs="Huawei Sans"/>
        </w:rPr>
      </w:pPr>
      <w:r w:rsidRPr="00062B86">
        <w:rPr>
          <w:rFonts w:ascii="微软雅黑 Light" w:eastAsia="微软雅黑 Light" w:hAnsi="微软雅黑 Light" w:cs="Huawei Sans"/>
        </w:rPr>
        <w:drawing>
          <wp:inline distT="0" distB="0" distL="0" distR="0" wp14:anchorId="2F253FA2" wp14:editId="4306FED2">
            <wp:extent cx="2467319" cy="819264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6C03" w14:textId="041BB018" w:rsidR="006F153E" w:rsidRPr="006F153E" w:rsidRDefault="005F61E1" w:rsidP="005F61E1">
      <w:pPr>
        <w:pStyle w:val="1f"/>
        <w:rPr>
          <w:rFonts w:ascii="微软雅黑 Light" w:eastAsia="微软雅黑 Light" w:hAnsi="微软雅黑 Light" w:cs="Huawei Sans"/>
        </w:rPr>
      </w:pPr>
      <w:r>
        <w:rPr>
          <w:rFonts w:ascii="微软雅黑 Light" w:eastAsia="微软雅黑 Light" w:hAnsi="微软雅黑 Light" w:cs="Huawei Sans" w:hint="eastAsia"/>
        </w:rPr>
        <w:lastRenderedPageBreak/>
        <w:t>命令为：</w:t>
      </w:r>
      <w:r w:rsidR="006F153E" w:rsidRPr="006F153E">
        <w:rPr>
          <w:rFonts w:ascii="微软雅黑 Light" w:eastAsia="微软雅黑 Light" w:hAnsi="微软雅黑 Light" w:cs="Huawei Sans"/>
        </w:rPr>
        <w:t>select avg (order_price) from litemall_orders_col where add_date between '20200101' and '20200701';</w:t>
      </w:r>
    </w:p>
    <w:p w14:paraId="43F8BF14" w14:textId="4E484F33" w:rsidR="000644C8" w:rsidRPr="006F153E" w:rsidRDefault="00062B86" w:rsidP="005F61E1">
      <w:pPr>
        <w:pStyle w:val="1f"/>
        <w:rPr>
          <w:rFonts w:ascii="微软雅黑 Light" w:eastAsia="微软雅黑 Light" w:hAnsi="微软雅黑 Light" w:cs="Huawei Sans"/>
        </w:rPr>
      </w:pPr>
      <w:r w:rsidRPr="00062B86">
        <w:rPr>
          <w:rFonts w:ascii="微软雅黑 Light" w:eastAsia="微软雅黑 Light" w:hAnsi="微软雅黑 Light" w:cs="Huawei Sans"/>
        </w:rPr>
        <w:drawing>
          <wp:inline distT="0" distB="0" distL="0" distR="0" wp14:anchorId="47133809" wp14:editId="4759894F">
            <wp:extent cx="2372056" cy="819264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355D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Huawei Sans"/>
        </w:rPr>
      </w:pPr>
    </w:p>
    <w:p w14:paraId="4D56F51F" w14:textId="41130EB8" w:rsidR="000644C8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>3. 查询litemall_orders行存表与litemall_orders_col列存表中order_id为6的order_price的值，并对比执行效率截图。</w:t>
      </w:r>
    </w:p>
    <w:p w14:paraId="1328781F" w14:textId="5CD204A0" w:rsidR="006F153E" w:rsidRPr="006F153E" w:rsidRDefault="005F61E1" w:rsidP="005F61E1">
      <w:pPr>
        <w:pStyle w:val="1f"/>
        <w:rPr>
          <w:rFonts w:ascii="微软雅黑 Light" w:eastAsia="微软雅黑 Light" w:hAnsi="微软雅黑 Light" w:cs="Huawei Sans"/>
        </w:rPr>
      </w:pPr>
      <w:r>
        <w:rPr>
          <w:rFonts w:ascii="微软雅黑 Light" w:eastAsia="微软雅黑 Light" w:hAnsi="微软雅黑 Light" w:cs="Huawei Sans" w:hint="eastAsia"/>
        </w:rPr>
        <w:t>命令为：</w:t>
      </w:r>
      <w:r w:rsidR="006F153E" w:rsidRPr="006F153E">
        <w:rPr>
          <w:rFonts w:ascii="微软雅黑 Light" w:eastAsia="微软雅黑 Light" w:hAnsi="微软雅黑 Light" w:cs="Huawei Sans"/>
        </w:rPr>
        <w:t>select order_price from litemall_orders where order_id=6;</w:t>
      </w:r>
    </w:p>
    <w:p w14:paraId="3E734DE1" w14:textId="52C155E3" w:rsidR="000644C8" w:rsidRDefault="00062B86" w:rsidP="005F61E1">
      <w:pPr>
        <w:pStyle w:val="1f"/>
        <w:rPr>
          <w:rFonts w:ascii="微软雅黑 Light" w:eastAsia="微软雅黑 Light" w:hAnsi="微软雅黑 Light" w:cs="Huawei Sans"/>
        </w:rPr>
      </w:pPr>
      <w:r w:rsidRPr="00062B86">
        <w:rPr>
          <w:rFonts w:ascii="微软雅黑 Light" w:eastAsia="微软雅黑 Light" w:hAnsi="微软雅黑 Light" w:cs="Huawei Sans"/>
        </w:rPr>
        <w:drawing>
          <wp:inline distT="0" distB="0" distL="0" distR="0" wp14:anchorId="5E08B5F0" wp14:editId="0F38952D">
            <wp:extent cx="1505160" cy="85737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6F64" w14:textId="0EBE5048" w:rsidR="006F153E" w:rsidRPr="006F153E" w:rsidRDefault="005F61E1" w:rsidP="005F61E1">
      <w:pPr>
        <w:pStyle w:val="1f"/>
        <w:rPr>
          <w:rFonts w:ascii="微软雅黑 Light" w:eastAsia="微软雅黑 Light" w:hAnsi="微软雅黑 Light" w:cs="Huawei Sans"/>
        </w:rPr>
      </w:pPr>
      <w:r>
        <w:rPr>
          <w:rFonts w:ascii="微软雅黑 Light" w:eastAsia="微软雅黑 Light" w:hAnsi="微软雅黑 Light" w:cs="Huawei Sans" w:hint="eastAsia"/>
        </w:rPr>
        <w:t>命令为：</w:t>
      </w:r>
      <w:r w:rsidR="006F153E" w:rsidRPr="006F153E">
        <w:rPr>
          <w:rFonts w:ascii="微软雅黑 Light" w:eastAsia="微软雅黑 Light" w:hAnsi="微软雅黑 Light" w:cs="Huawei Sans"/>
        </w:rPr>
        <w:t>select order_price from litemall_orders_col where order_id=6;</w:t>
      </w:r>
    </w:p>
    <w:p w14:paraId="7F58E86B" w14:textId="700E5610" w:rsidR="000644C8" w:rsidRPr="006F153E" w:rsidRDefault="00062B86" w:rsidP="005F61E1">
      <w:pPr>
        <w:pStyle w:val="1f"/>
        <w:rPr>
          <w:rFonts w:ascii="微软雅黑 Light" w:eastAsia="微软雅黑 Light" w:hAnsi="微软雅黑 Light" w:cs="Huawei Sans"/>
        </w:rPr>
      </w:pPr>
      <w:r w:rsidRPr="00062B86">
        <w:rPr>
          <w:rFonts w:ascii="微软雅黑 Light" w:eastAsia="微软雅黑 Light" w:hAnsi="微软雅黑 Light" w:cs="Huawei Sans"/>
        </w:rPr>
        <w:drawing>
          <wp:inline distT="0" distB="0" distL="0" distR="0" wp14:anchorId="710885F7" wp14:editId="6F085322">
            <wp:extent cx="1467055" cy="885949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48FC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Huawei Sans"/>
        </w:rPr>
      </w:pPr>
    </w:p>
    <w:p w14:paraId="7AD1A59D" w14:textId="44A60A4C" w:rsidR="000644C8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>4. 将litemall_orders行存表与litemall_orders_col列存表中order_id为6的order_price修改为2468，并对比执行效率截图。</w:t>
      </w:r>
    </w:p>
    <w:p w14:paraId="30E5EDD6" w14:textId="0434EB62" w:rsidR="006F153E" w:rsidRPr="006F153E" w:rsidRDefault="005F61E1" w:rsidP="005F61E1">
      <w:pPr>
        <w:pStyle w:val="1f"/>
        <w:rPr>
          <w:rFonts w:ascii="微软雅黑 Light" w:eastAsia="微软雅黑 Light" w:hAnsi="微软雅黑 Light" w:cs="Huawei Sans"/>
        </w:rPr>
      </w:pPr>
      <w:r>
        <w:rPr>
          <w:rFonts w:ascii="微软雅黑 Light" w:eastAsia="微软雅黑 Light" w:hAnsi="微软雅黑 Light" w:cs="Huawei Sans" w:hint="eastAsia"/>
        </w:rPr>
        <w:t>命令为：</w:t>
      </w:r>
      <w:r w:rsidR="006F153E" w:rsidRPr="006F153E">
        <w:rPr>
          <w:rFonts w:ascii="微软雅黑 Light" w:eastAsia="微软雅黑 Light" w:hAnsi="微软雅黑 Light" w:cs="Huawei Sans"/>
        </w:rPr>
        <w:t>update litemall_orders set order_price=2468 where order_id=6;</w:t>
      </w:r>
    </w:p>
    <w:p w14:paraId="32803D1D" w14:textId="79389D97" w:rsidR="000644C8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 w:hint="eastAsia"/>
          <w:noProof/>
        </w:rPr>
        <w:drawing>
          <wp:inline distT="0" distB="0" distL="114300" distR="114300" wp14:anchorId="328B0481" wp14:editId="1A388748">
            <wp:extent cx="5425440" cy="685800"/>
            <wp:effectExtent l="0" t="0" r="0" b="0"/>
            <wp:docPr id="14" name="Picture 14" descr="2.7查询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.7查询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94A2" w14:textId="5BB42F2A" w:rsidR="006F153E" w:rsidRPr="006F153E" w:rsidRDefault="005F61E1" w:rsidP="005F61E1">
      <w:pPr>
        <w:pStyle w:val="1f"/>
        <w:rPr>
          <w:rFonts w:ascii="微软雅黑 Light" w:eastAsia="微软雅黑 Light" w:hAnsi="微软雅黑 Light" w:cs="Huawei Sans"/>
        </w:rPr>
      </w:pPr>
      <w:r>
        <w:rPr>
          <w:rFonts w:ascii="微软雅黑 Light" w:eastAsia="微软雅黑 Light" w:hAnsi="微软雅黑 Light" w:cs="Huawei Sans" w:hint="eastAsia"/>
        </w:rPr>
        <w:t>命令为：</w:t>
      </w:r>
      <w:r w:rsidR="006F153E" w:rsidRPr="006F153E">
        <w:rPr>
          <w:rFonts w:ascii="微软雅黑 Light" w:eastAsia="微软雅黑 Light" w:hAnsi="微软雅黑 Light" w:cs="Huawei Sans"/>
        </w:rPr>
        <w:t>update litemall_orders_col set order_price=2468 where order_id=6;</w:t>
      </w:r>
    </w:p>
    <w:p w14:paraId="540968D9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 w:hint="eastAsia"/>
          <w:noProof/>
        </w:rPr>
        <w:drawing>
          <wp:inline distT="0" distB="0" distL="114300" distR="114300" wp14:anchorId="05AA9466" wp14:editId="7C0BCC37">
            <wp:extent cx="5393690" cy="603250"/>
            <wp:effectExtent l="0" t="0" r="1270" b="6350"/>
            <wp:docPr id="15" name="Picture 15" descr="2.8查询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.8查询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35CF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Huawei Sans"/>
        </w:rPr>
      </w:pPr>
    </w:p>
    <w:p w14:paraId="3E050C08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>任务三：物化视图的使用</w:t>
      </w:r>
    </w:p>
    <w:p w14:paraId="62AB73D5" w14:textId="7A4A8104" w:rsidR="000644C8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>1. 创建物化视图所需要的表后，对表内容进行查询</w:t>
      </w:r>
      <w:r w:rsidRPr="006F153E">
        <w:rPr>
          <w:rFonts w:ascii="微软雅黑 Light" w:eastAsia="微软雅黑 Light" w:hAnsi="微软雅黑 Light" w:cs="Huawei Sans" w:hint="eastAsia"/>
        </w:rPr>
        <w:t>，</w:t>
      </w:r>
      <w:r w:rsidRPr="006F153E">
        <w:rPr>
          <w:rFonts w:ascii="微软雅黑 Light" w:eastAsia="微软雅黑 Light" w:hAnsi="微软雅黑 Light" w:cs="Huawei Sans"/>
        </w:rPr>
        <w:t>对查询结果截图：</w:t>
      </w:r>
    </w:p>
    <w:p w14:paraId="17446A72" w14:textId="7F489EDF" w:rsidR="006F153E" w:rsidRPr="006F153E" w:rsidRDefault="005F61E1" w:rsidP="005F61E1">
      <w:pPr>
        <w:pStyle w:val="1f"/>
        <w:rPr>
          <w:rFonts w:ascii="微软雅黑 Light" w:eastAsia="微软雅黑 Light" w:hAnsi="微软雅黑 Light" w:cs="Huawei Sans"/>
        </w:rPr>
      </w:pPr>
      <w:r>
        <w:rPr>
          <w:rFonts w:ascii="微软雅黑 Light" w:eastAsia="微软雅黑 Light" w:hAnsi="微软雅黑 Light" w:cs="Huawei Sans" w:hint="eastAsia"/>
        </w:rPr>
        <w:t>命令为：</w:t>
      </w:r>
      <w:r w:rsidR="006F153E" w:rsidRPr="006F153E">
        <w:rPr>
          <w:rFonts w:ascii="微软雅黑 Light" w:eastAsia="微软雅黑 Light" w:hAnsi="微软雅黑 Light" w:cs="Huawei Sans"/>
        </w:rPr>
        <w:t>SELECT * FROM test_view;</w:t>
      </w:r>
    </w:p>
    <w:p w14:paraId="7CF505A7" w14:textId="5D3A8694" w:rsidR="000644C8" w:rsidRPr="006F153E" w:rsidRDefault="00062B86" w:rsidP="005F61E1">
      <w:pPr>
        <w:pStyle w:val="1f"/>
        <w:rPr>
          <w:rFonts w:ascii="微软雅黑 Light" w:eastAsia="微软雅黑 Light" w:hAnsi="微软雅黑 Light" w:cs="Huawei Sans"/>
          <w:kern w:val="2"/>
          <w:szCs w:val="21"/>
        </w:rPr>
      </w:pPr>
      <w:r w:rsidRPr="00062B86">
        <w:rPr>
          <w:rFonts w:ascii="微软雅黑 Light" w:eastAsia="微软雅黑 Light" w:hAnsi="微软雅黑 Light" w:cs="Huawei Sans"/>
          <w:kern w:val="2"/>
          <w:szCs w:val="21"/>
        </w:rPr>
        <w:lastRenderedPageBreak/>
        <w:drawing>
          <wp:inline distT="0" distB="0" distL="0" distR="0" wp14:anchorId="2949B695" wp14:editId="0BEE2B4D">
            <wp:extent cx="2981741" cy="1991003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DD57" w14:textId="77777777" w:rsidR="000644C8" w:rsidRPr="006F153E" w:rsidRDefault="000644C8" w:rsidP="005F61E1">
      <w:pPr>
        <w:pStyle w:val="1f"/>
        <w:ind w:left="0"/>
        <w:rPr>
          <w:rFonts w:ascii="微软雅黑 Light" w:eastAsia="微软雅黑 Light" w:hAnsi="微软雅黑 Light" w:cs="Huawei Sans"/>
          <w:kern w:val="2"/>
          <w:szCs w:val="21"/>
        </w:rPr>
      </w:pPr>
    </w:p>
    <w:p w14:paraId="59C62E3E" w14:textId="63F494C9" w:rsidR="000644C8" w:rsidRDefault="00A94AE7" w:rsidP="005F61E1">
      <w:pPr>
        <w:pStyle w:val="1f"/>
        <w:rPr>
          <w:rFonts w:ascii="微软雅黑 Light" w:eastAsia="微软雅黑 Light" w:hAnsi="微软雅黑 Light"/>
        </w:rPr>
      </w:pPr>
      <w:r w:rsidRPr="006F153E">
        <w:rPr>
          <w:rFonts w:ascii="微软雅黑 Light" w:eastAsia="微软雅黑 Light" w:hAnsi="微软雅黑 Light" w:cs="Huawei Sans"/>
        </w:rPr>
        <w:t xml:space="preserve">2. </w:t>
      </w:r>
      <w:r w:rsidRPr="006F153E">
        <w:rPr>
          <w:rFonts w:ascii="微软雅黑 Light" w:eastAsia="微软雅黑 Light" w:hAnsi="微软雅黑 Light"/>
        </w:rPr>
        <w:t>使用物化视图统计人数</w:t>
      </w:r>
      <w:r w:rsidRPr="006F153E">
        <w:rPr>
          <w:rFonts w:ascii="微软雅黑 Light" w:eastAsia="微软雅黑 Light" w:hAnsi="微软雅黑 Light" w:hint="eastAsia"/>
        </w:rPr>
        <w:t>，查询物化视图结果，</w:t>
      </w:r>
      <w:r w:rsidRPr="006F153E">
        <w:rPr>
          <w:rFonts w:ascii="微软雅黑 Light" w:eastAsia="微软雅黑 Light" w:hAnsi="微软雅黑 Light"/>
        </w:rPr>
        <w:t>将执行结果截图</w:t>
      </w:r>
      <w:r w:rsidRPr="006F153E">
        <w:rPr>
          <w:rFonts w:ascii="微软雅黑 Light" w:eastAsia="微软雅黑 Light" w:hAnsi="微软雅黑 Light" w:hint="eastAsia"/>
        </w:rPr>
        <w:t>。</w:t>
      </w:r>
    </w:p>
    <w:p w14:paraId="38FCC57A" w14:textId="10EEADAE" w:rsidR="006F153E" w:rsidRPr="006F153E" w:rsidRDefault="005F61E1" w:rsidP="005F61E1">
      <w:pPr>
        <w:pStyle w:val="1f"/>
        <w:rPr>
          <w:rFonts w:ascii="微软雅黑 Light" w:eastAsia="微软雅黑 Light" w:hAnsi="微软雅黑 Light" w:cs="Huawei Sans"/>
        </w:rPr>
      </w:pPr>
      <w:r>
        <w:rPr>
          <w:rFonts w:ascii="微软雅黑 Light" w:eastAsia="微软雅黑 Light" w:hAnsi="微软雅黑 Light" w:cs="Huawei Sans" w:hint="eastAsia"/>
        </w:rPr>
        <w:t>命令为：</w:t>
      </w:r>
      <w:r w:rsidR="006F153E" w:rsidRPr="006F153E">
        <w:rPr>
          <w:rFonts w:ascii="微软雅黑 Light" w:eastAsia="微软雅黑 Light" w:hAnsi="微软雅黑 Light" w:cs="Huawei Sans"/>
        </w:rPr>
        <w:t>SELECT * FROM v_order;</w:t>
      </w:r>
    </w:p>
    <w:p w14:paraId="5AE589C2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  <w:kern w:val="2"/>
          <w:szCs w:val="21"/>
        </w:rPr>
      </w:pPr>
      <w:r w:rsidRPr="006F153E">
        <w:rPr>
          <w:rFonts w:ascii="微软雅黑 Light" w:eastAsia="微软雅黑 Light" w:hAnsi="微软雅黑 Light" w:cs="Huawei Sans" w:hint="eastAsia"/>
          <w:noProof/>
          <w:kern w:val="2"/>
          <w:szCs w:val="21"/>
        </w:rPr>
        <w:drawing>
          <wp:inline distT="0" distB="0" distL="114300" distR="114300" wp14:anchorId="0370DDB5" wp14:editId="1BF626F2">
            <wp:extent cx="5415280" cy="1099820"/>
            <wp:effectExtent l="0" t="0" r="10160" b="12700"/>
            <wp:docPr id="18" name="Picture 18" descr="2.10查询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2.10查询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AEB2" w14:textId="77777777" w:rsidR="000644C8" w:rsidRPr="006F153E" w:rsidRDefault="000644C8" w:rsidP="005F61E1">
      <w:pPr>
        <w:pStyle w:val="1f"/>
        <w:ind w:left="0"/>
        <w:rPr>
          <w:rFonts w:ascii="微软雅黑 Light" w:eastAsia="微软雅黑 Light" w:hAnsi="微软雅黑 Light" w:cs="Huawei Sans"/>
          <w:kern w:val="2"/>
          <w:szCs w:val="21"/>
        </w:rPr>
      </w:pPr>
    </w:p>
    <w:p w14:paraId="3D54A6A0" w14:textId="67011D8E" w:rsidR="000644C8" w:rsidRDefault="00A94AE7" w:rsidP="005F61E1">
      <w:pPr>
        <w:pStyle w:val="1f"/>
        <w:rPr>
          <w:rFonts w:ascii="微软雅黑 Light" w:eastAsia="微软雅黑 Light" w:hAnsi="微软雅黑 Light"/>
        </w:rPr>
      </w:pPr>
      <w:r w:rsidRPr="006F153E">
        <w:rPr>
          <w:rFonts w:ascii="微软雅黑 Light" w:eastAsia="微软雅黑 Light" w:hAnsi="微软雅黑 Light" w:cs="Huawei Sans"/>
        </w:rPr>
        <w:t>3. 对表进行操作后</w:t>
      </w:r>
      <w:r w:rsidRPr="006F153E">
        <w:rPr>
          <w:rFonts w:ascii="微软雅黑 Light" w:eastAsia="微软雅黑 Light" w:hAnsi="微软雅黑 Light" w:cs="Huawei Sans" w:hint="eastAsia"/>
        </w:rPr>
        <w:t>，刷新</w:t>
      </w:r>
      <w:r w:rsidRPr="006F153E">
        <w:rPr>
          <w:rFonts w:ascii="微软雅黑 Light" w:eastAsia="微软雅黑 Light" w:hAnsi="微软雅黑 Light" w:hint="eastAsia"/>
        </w:rPr>
        <w:t>物化视图，查询物化视图结果，</w:t>
      </w:r>
      <w:r w:rsidRPr="006F153E">
        <w:rPr>
          <w:rFonts w:ascii="微软雅黑 Light" w:eastAsia="微软雅黑 Light" w:hAnsi="微软雅黑 Light"/>
        </w:rPr>
        <w:t>将执行结果截图</w:t>
      </w:r>
      <w:r w:rsidRPr="006F153E">
        <w:rPr>
          <w:rFonts w:ascii="微软雅黑 Light" w:eastAsia="微软雅黑 Light" w:hAnsi="微软雅黑 Light" w:hint="eastAsia"/>
        </w:rPr>
        <w:t>。</w:t>
      </w:r>
    </w:p>
    <w:p w14:paraId="30D7AF4C" w14:textId="7927B1C9" w:rsidR="006F153E" w:rsidRPr="006F153E" w:rsidRDefault="005F61E1" w:rsidP="005F61E1">
      <w:pPr>
        <w:pStyle w:val="1f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cs="Huawei Sans" w:hint="eastAsia"/>
        </w:rPr>
        <w:t>命令为：</w:t>
      </w:r>
      <w:r w:rsidR="006F153E" w:rsidRPr="006F153E">
        <w:rPr>
          <w:rFonts w:ascii="微软雅黑 Light" w:eastAsia="微软雅黑 Light" w:hAnsi="微软雅黑 Light"/>
        </w:rPr>
        <w:t>SELECT * FROM v_order;</w:t>
      </w:r>
    </w:p>
    <w:p w14:paraId="6D760315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 w:hint="eastAsia"/>
          <w:noProof/>
        </w:rPr>
        <w:drawing>
          <wp:inline distT="0" distB="0" distL="114300" distR="114300" wp14:anchorId="4D40E29D" wp14:editId="4D426C90">
            <wp:extent cx="5405755" cy="1059180"/>
            <wp:effectExtent l="0" t="0" r="4445" b="7620"/>
            <wp:docPr id="21" name="Picture 21" descr="2.11查询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2.11查询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6FC" w14:textId="40EAE260" w:rsidR="000644C8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 w:hint="eastAsia"/>
        </w:rPr>
        <w:t>4.</w:t>
      </w:r>
      <w:r w:rsidRPr="006F153E">
        <w:rPr>
          <w:rFonts w:ascii="微软雅黑 Light" w:eastAsia="微软雅黑 Light" w:hAnsi="微软雅黑 Light" w:cs="Huawei Sans"/>
        </w:rPr>
        <w:t xml:space="preserve"> 创建增量物化视图</w:t>
      </w:r>
      <w:r w:rsidRPr="006F153E">
        <w:rPr>
          <w:rFonts w:ascii="微软雅黑 Light" w:eastAsia="微软雅黑 Light" w:hAnsi="微软雅黑 Light" w:cs="Huawei Sans" w:hint="eastAsia"/>
        </w:rPr>
        <w:t>，查询物化视图结果，将执行结果截图。</w:t>
      </w:r>
    </w:p>
    <w:p w14:paraId="0DFB56A4" w14:textId="015D94FA" w:rsidR="006F153E" w:rsidRPr="006F153E" w:rsidRDefault="006F153E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 w:hint="eastAsia"/>
          <w:noProof/>
        </w:rPr>
        <w:lastRenderedPageBreak/>
        <w:drawing>
          <wp:inline distT="0" distB="0" distL="114300" distR="114300" wp14:anchorId="7E28E3BA" wp14:editId="01B55D85">
            <wp:extent cx="5380990" cy="2915920"/>
            <wp:effectExtent l="0" t="0" r="13970" b="10160"/>
            <wp:docPr id="22" name="Picture 22" descr="2.13查询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2.13查询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2D84" w14:textId="735DCFEA" w:rsidR="000644C8" w:rsidRPr="006F153E" w:rsidRDefault="005F61E1" w:rsidP="005F61E1">
      <w:pPr>
        <w:pStyle w:val="1f"/>
        <w:rPr>
          <w:rFonts w:ascii="微软雅黑 Light" w:eastAsia="微软雅黑 Light" w:hAnsi="微软雅黑 Light" w:cs="Huawei Sans"/>
        </w:rPr>
      </w:pPr>
      <w:r>
        <w:rPr>
          <w:rFonts w:ascii="微软雅黑 Light" w:eastAsia="微软雅黑 Light" w:hAnsi="微软雅黑 Light" w:cs="Huawei Sans" w:hint="eastAsia"/>
        </w:rPr>
        <w:t>命令为：</w:t>
      </w:r>
      <w:r w:rsidR="006F153E" w:rsidRPr="006F153E">
        <w:rPr>
          <w:rFonts w:ascii="微软雅黑 Light" w:eastAsia="微软雅黑 Light" w:hAnsi="微软雅黑 Light" w:cs="Huawei Sans"/>
        </w:rPr>
        <w:t>SELECT * FROM v_order;</w:t>
      </w:r>
    </w:p>
    <w:p w14:paraId="4B2ECDD6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Huawei Sans"/>
        </w:rPr>
      </w:pPr>
    </w:p>
    <w:p w14:paraId="5D9B5D03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>5</w:t>
      </w:r>
      <w:r w:rsidRPr="006F153E">
        <w:rPr>
          <w:rFonts w:ascii="微软雅黑 Light" w:eastAsia="微软雅黑 Light" w:hAnsi="微软雅黑 Light" w:cs="Huawei Sans" w:hint="eastAsia"/>
        </w:rPr>
        <w:t>.</w:t>
      </w:r>
      <w:r w:rsidRPr="006F153E">
        <w:rPr>
          <w:rFonts w:ascii="微软雅黑 Light" w:eastAsia="微软雅黑 Light" w:hAnsi="微软雅黑 Light" w:cs="Huawei Sans"/>
        </w:rPr>
        <w:t xml:space="preserve"> 对表进行操作后</w:t>
      </w:r>
      <w:r w:rsidRPr="006F153E">
        <w:rPr>
          <w:rFonts w:ascii="微软雅黑 Light" w:eastAsia="微软雅黑 Light" w:hAnsi="微软雅黑 Light" w:cs="Huawei Sans" w:hint="eastAsia"/>
        </w:rPr>
        <w:t>，</w:t>
      </w:r>
      <w:r w:rsidRPr="006F153E">
        <w:rPr>
          <w:rFonts w:ascii="微软雅黑 Light" w:eastAsia="微软雅黑 Light" w:hAnsi="微软雅黑 Light" w:cs="Huawei Sans"/>
        </w:rPr>
        <w:t>刷新增量物化视图</w:t>
      </w:r>
      <w:r w:rsidRPr="006F153E">
        <w:rPr>
          <w:rFonts w:ascii="微软雅黑 Light" w:eastAsia="微软雅黑 Light" w:hAnsi="微软雅黑 Light" w:cs="Huawei Sans" w:hint="eastAsia"/>
        </w:rPr>
        <w:t>，查询物化视图结果，将执行结果截图。</w:t>
      </w:r>
    </w:p>
    <w:p w14:paraId="007BBFE9" w14:textId="32C6A47A" w:rsidR="000644C8" w:rsidRPr="006F153E" w:rsidRDefault="005F61E1" w:rsidP="005F61E1">
      <w:pPr>
        <w:pStyle w:val="1f"/>
        <w:rPr>
          <w:rFonts w:ascii="微软雅黑 Light" w:eastAsia="微软雅黑 Light" w:hAnsi="微软雅黑 Light" w:cs="Huawei Sans"/>
        </w:rPr>
      </w:pPr>
      <w:r>
        <w:rPr>
          <w:rFonts w:ascii="微软雅黑 Light" w:eastAsia="微软雅黑 Light" w:hAnsi="微软雅黑 Light" w:cs="Huawei Sans" w:hint="eastAsia"/>
        </w:rPr>
        <w:t>命令为：</w:t>
      </w:r>
      <w:r w:rsidR="006F153E" w:rsidRPr="006F153E">
        <w:rPr>
          <w:rFonts w:ascii="微软雅黑 Light" w:eastAsia="微软雅黑 Light" w:hAnsi="微软雅黑 Light" w:cs="Huawei Sans"/>
        </w:rPr>
        <w:t>SELECT * FROM v_order;</w:t>
      </w:r>
      <w:r w:rsidR="00A94AE7" w:rsidRPr="006F153E">
        <w:rPr>
          <w:rFonts w:ascii="微软雅黑 Light" w:eastAsia="微软雅黑 Light" w:hAnsi="微软雅黑 Light" w:cs="Huawei Sans" w:hint="eastAsia"/>
          <w:noProof/>
        </w:rPr>
        <w:drawing>
          <wp:inline distT="0" distB="0" distL="114300" distR="114300" wp14:anchorId="1928CB40" wp14:editId="4D0A1018">
            <wp:extent cx="5393690" cy="3105150"/>
            <wp:effectExtent l="0" t="0" r="1270" b="3810"/>
            <wp:docPr id="23" name="Picture 23" descr="2.14查询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2.14查询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F608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Huawei Sans"/>
        </w:rPr>
      </w:pPr>
    </w:p>
    <w:p w14:paraId="49546713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 w:hint="eastAsia"/>
        </w:rPr>
        <w:t>实践思考题</w:t>
      </w:r>
      <w:r w:rsidRPr="006F153E">
        <w:rPr>
          <w:rFonts w:ascii="微软雅黑 Light" w:eastAsia="微软雅黑 Light" w:hAnsi="微软雅黑 Light" w:cs="Huawei Sans"/>
        </w:rPr>
        <w:t>1</w:t>
      </w:r>
      <w:r w:rsidRPr="006F153E">
        <w:rPr>
          <w:rFonts w:ascii="微软雅黑 Light" w:eastAsia="微软雅黑 Light" w:hAnsi="微软雅黑 Light" w:cs="Huawei Sans" w:hint="eastAsia"/>
        </w:rPr>
        <w:t>：行存表与列存表在执行相同的</w:t>
      </w:r>
      <w:r w:rsidRPr="006F153E">
        <w:rPr>
          <w:rFonts w:ascii="微软雅黑 Light" w:eastAsia="微软雅黑 Light" w:hAnsi="微软雅黑 Light" w:cs="Huawei Sans"/>
        </w:rPr>
        <w:t>SQL语句时，为何执行的时间不同？在执行哪些类型SQL时，行存表效率更高？在执行哪些类型SQL时，列存表效率更高？</w:t>
      </w:r>
    </w:p>
    <w:p w14:paraId="460324E6" w14:textId="7606368B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 w:hint="eastAsia"/>
        </w:rPr>
        <w:t>答：DBMS对行存表和列存表的存储方式不同，</w:t>
      </w:r>
      <w:r w:rsidR="005F61E1" w:rsidRPr="00062B86">
        <w:rPr>
          <w:rFonts w:ascii="微软雅黑 Light" w:eastAsia="微软雅黑 Light" w:hAnsi="微软雅黑 Light" w:cs="Huawei Sans" w:hint="eastAsia"/>
          <w:color w:val="FF0000"/>
        </w:rPr>
        <w:t>同时根据时间复杂度和空间复杂度，以及计算机组成和操作系统的性质上来说</w:t>
      </w:r>
      <w:r w:rsidR="005F61E1">
        <w:rPr>
          <w:rFonts w:ascii="微软雅黑 Light" w:eastAsia="微软雅黑 Light" w:hAnsi="微软雅黑 Light" w:cs="Huawei Sans" w:hint="eastAsia"/>
        </w:rPr>
        <w:t>，这样做的效率也会要高很多。</w:t>
      </w:r>
    </w:p>
    <w:p w14:paraId="01AB5763" w14:textId="77777777" w:rsidR="000644C8" w:rsidRPr="006F153E" w:rsidRDefault="000644C8" w:rsidP="005F61E1">
      <w:pPr>
        <w:pStyle w:val="1f"/>
        <w:ind w:left="0"/>
        <w:rPr>
          <w:rFonts w:ascii="微软雅黑 Light" w:eastAsia="微软雅黑 Light" w:hAnsi="微软雅黑 Light" w:cs="Huawei Sans"/>
        </w:rPr>
      </w:pPr>
    </w:p>
    <w:p w14:paraId="25441D8D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 w:hint="eastAsia"/>
        </w:rPr>
        <w:t>实践思考题</w:t>
      </w:r>
      <w:r w:rsidRPr="006F153E">
        <w:rPr>
          <w:rFonts w:ascii="微软雅黑 Light" w:eastAsia="微软雅黑 Light" w:hAnsi="微软雅黑 Light" w:cs="Huawei Sans"/>
        </w:rPr>
        <w:t>2</w:t>
      </w:r>
      <w:r w:rsidRPr="006F153E">
        <w:rPr>
          <w:rFonts w:ascii="微软雅黑 Light" w:eastAsia="微软雅黑 Light" w:hAnsi="微软雅黑 Light" w:cs="Huawei Sans" w:hint="eastAsia"/>
        </w:rPr>
        <w:t>：全量物化视图与增量物化视图有哪些差别？</w:t>
      </w:r>
    </w:p>
    <w:p w14:paraId="412E60A0" w14:textId="68EE3135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 w:hint="eastAsia"/>
        </w:rPr>
        <w:t>答：全量物化视图仅支持对创建好的物化视图做全量更新，而不支持做增量更新；创建全量物化视图语法和CREATE TABLE AS语法一致，不支持对全量物化视图指定NodeGroup创建。增量物化视图顾名思义就是可以对物化视图增量刷新</w:t>
      </w:r>
      <w:r w:rsidRPr="00062B86">
        <w:rPr>
          <w:rFonts w:ascii="微软雅黑 Light" w:eastAsia="微软雅黑 Light" w:hAnsi="微软雅黑 Light" w:cs="Huawei Sans" w:hint="eastAsia"/>
          <w:color w:val="FF0000"/>
        </w:rPr>
        <w:t>，</w:t>
      </w:r>
      <w:r w:rsidR="00062B86" w:rsidRPr="00062B86">
        <w:rPr>
          <w:rFonts w:ascii="微软雅黑 Light" w:eastAsia="微软雅黑 Light" w:hAnsi="微软雅黑 Light" w:cs="Huawei Sans" w:hint="eastAsia"/>
          <w:color w:val="FF0000"/>
        </w:rPr>
        <w:t>而这需要用户自己手动去进行一个刷新</w:t>
      </w:r>
      <w:r w:rsidR="00062B86">
        <w:rPr>
          <w:rFonts w:ascii="微软雅黑 Light" w:eastAsia="微软雅黑 Light" w:hAnsi="微软雅黑 Light" w:cs="Huawei Sans" w:hint="eastAsia"/>
        </w:rPr>
        <w:t>。</w:t>
      </w:r>
      <w:r w:rsidRPr="006F153E">
        <w:rPr>
          <w:rFonts w:ascii="微软雅黑 Light" w:eastAsia="微软雅黑 Light" w:hAnsi="微软雅黑 Light" w:cs="Huawei Sans" w:hint="eastAsia"/>
        </w:rPr>
        <w:t>与全量创建物化视图不同在于目前增量物化视图所支持场景较小，目前物化视图创建语句仅支持基表扫描语句或者UNION ALL语句。</w:t>
      </w:r>
    </w:p>
    <w:p w14:paraId="2B3D9FA9" w14:textId="77777777" w:rsidR="000644C8" w:rsidRDefault="00A94AE7" w:rsidP="005F61E1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7622DF72" w14:textId="77777777" w:rsidR="000644C8" w:rsidRDefault="00A94AE7" w:rsidP="005F61E1">
      <w:pPr>
        <w:pStyle w:val="1"/>
        <w:numPr>
          <w:ilvl w:val="0"/>
          <w:numId w:val="0"/>
        </w:numPr>
        <w:jc w:val="left"/>
        <w:rPr>
          <w:rFonts w:hint="eastAsia"/>
        </w:rPr>
      </w:pPr>
      <w:r>
        <w:lastRenderedPageBreak/>
        <w:t>关卡三、</w:t>
      </w:r>
      <w:r>
        <w:t>openGauss</w:t>
      </w:r>
      <w:r>
        <w:t>的</w:t>
      </w:r>
      <w:r>
        <w:t>AI4DB</w:t>
      </w:r>
      <w:r>
        <w:t>特性应用</w:t>
      </w:r>
    </w:p>
    <w:p w14:paraId="32E31C70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>任务一：</w:t>
      </w:r>
      <w:r w:rsidRPr="006F153E">
        <w:rPr>
          <w:rFonts w:ascii="微软雅黑 Light" w:eastAsia="微软雅黑 Light" w:hAnsi="微软雅黑 Light" w:cs="Huawei Sans" w:hint="eastAsia"/>
        </w:rPr>
        <w:t>使用</w:t>
      </w:r>
      <w:r w:rsidRPr="006F153E">
        <w:rPr>
          <w:rFonts w:ascii="微软雅黑 Light" w:eastAsia="微软雅黑 Light" w:hAnsi="微软雅黑 Light" w:cs="Huawei Sans"/>
        </w:rPr>
        <w:t>X-Tuner进行参数优化</w:t>
      </w:r>
    </w:p>
    <w:p w14:paraId="4DC6D0A0" w14:textId="14519A85" w:rsidR="000644C8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 xml:space="preserve">1. </w:t>
      </w:r>
      <w:r w:rsidRPr="006F153E">
        <w:rPr>
          <w:rFonts w:ascii="微软雅黑 Light" w:eastAsia="微软雅黑 Light" w:hAnsi="微软雅黑 Light" w:hint="eastAsia"/>
        </w:rPr>
        <w:t>执行TPCH脚本，获得测试时间，</w:t>
      </w:r>
      <w:r w:rsidRPr="006F153E">
        <w:rPr>
          <w:rFonts w:ascii="微软雅黑 Light" w:eastAsia="微软雅黑 Light" w:hAnsi="微软雅黑 Light"/>
        </w:rPr>
        <w:t>将执行结果截图</w:t>
      </w:r>
      <w:r w:rsidRPr="006F153E">
        <w:rPr>
          <w:rFonts w:ascii="微软雅黑 Light" w:eastAsia="微软雅黑 Light" w:hAnsi="微软雅黑 Light" w:cs="Huawei Sans"/>
        </w:rPr>
        <w:t>：</w:t>
      </w:r>
    </w:p>
    <w:p w14:paraId="19A1A03C" w14:textId="574F9384" w:rsidR="006F153E" w:rsidRPr="006F153E" w:rsidRDefault="00062B86" w:rsidP="005F61E1">
      <w:pPr>
        <w:pStyle w:val="1f"/>
        <w:rPr>
          <w:rFonts w:ascii="微软雅黑 Light" w:eastAsia="微软雅黑 Light" w:hAnsi="微软雅黑 Light" w:cs="Huawei Sans"/>
        </w:rPr>
      </w:pPr>
      <w:r>
        <w:rPr>
          <w:rFonts w:ascii="微软雅黑 Light" w:eastAsia="微软雅黑 Light" w:hAnsi="微软雅黑 Light" w:cs="Huawei Sans" w:hint="eastAsia"/>
        </w:rPr>
        <w:t>命令为：</w:t>
      </w:r>
      <w:r w:rsidR="006F153E" w:rsidRPr="006F153E">
        <w:rPr>
          <w:rFonts w:ascii="微软雅黑 Light" w:eastAsia="微软雅黑 Light" w:hAnsi="微软雅黑 Light" w:cs="Huawei Sans"/>
        </w:rPr>
        <w:t>gsql -d tpch -p 5432 -r -f /opt/software/tpch-kit/dbgen/queries/queries.sql &gt; /opt/software/tpch-kit/dbgen/queries/queries01.log</w:t>
      </w:r>
    </w:p>
    <w:p w14:paraId="76D2F4CE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 w:hint="eastAsia"/>
          <w:noProof/>
        </w:rPr>
        <w:drawing>
          <wp:inline distT="0" distB="0" distL="114300" distR="114300" wp14:anchorId="16184B41" wp14:editId="3D0BAA9F">
            <wp:extent cx="5478780" cy="1497965"/>
            <wp:effectExtent l="0" t="0" r="7620" b="10795"/>
            <wp:docPr id="26" name="Picture 26" descr="3.1执行时间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3.1执行时间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81EB" w14:textId="77777777" w:rsidR="000644C8" w:rsidRPr="006F153E" w:rsidRDefault="000644C8" w:rsidP="005F61E1">
      <w:pPr>
        <w:pStyle w:val="1f"/>
        <w:ind w:left="0"/>
        <w:rPr>
          <w:rFonts w:ascii="微软雅黑 Light" w:eastAsia="微软雅黑 Light" w:hAnsi="微软雅黑 Light" w:cs="Huawei Sans"/>
        </w:rPr>
      </w:pPr>
    </w:p>
    <w:p w14:paraId="12B2CA3F" w14:textId="18E76524" w:rsidR="000644C8" w:rsidRDefault="00A94AE7" w:rsidP="005F61E1">
      <w:pPr>
        <w:pStyle w:val="1f"/>
        <w:rPr>
          <w:rFonts w:ascii="微软雅黑 Light" w:eastAsia="微软雅黑 Light" w:hAnsi="微软雅黑 Light"/>
        </w:rPr>
      </w:pPr>
      <w:r w:rsidRPr="006F153E">
        <w:rPr>
          <w:rFonts w:ascii="微软雅黑 Light" w:eastAsia="微软雅黑 Light" w:hAnsi="微软雅黑 Light" w:cs="Huawei Sans" w:hint="eastAsia"/>
        </w:rPr>
        <w:t>2</w:t>
      </w:r>
      <w:r w:rsidRPr="006F153E">
        <w:rPr>
          <w:rFonts w:ascii="微软雅黑 Light" w:eastAsia="微软雅黑 Light" w:hAnsi="微软雅黑 Light" w:cs="Huawei Sans"/>
        </w:rPr>
        <w:t>.</w:t>
      </w:r>
      <w:r w:rsidRPr="006F153E">
        <w:rPr>
          <w:rFonts w:ascii="微软雅黑 Light" w:eastAsia="微软雅黑 Light" w:hAnsi="微软雅黑 Light"/>
        </w:rPr>
        <w:t xml:space="preserve"> 使用root用户</w:t>
      </w:r>
      <w:r w:rsidRPr="006F153E">
        <w:rPr>
          <w:rFonts w:ascii="微软雅黑 Light" w:eastAsia="微软雅黑 Light" w:hAnsi="微软雅黑 Light" w:hint="eastAsia"/>
        </w:rPr>
        <w:t>，执行</w:t>
      </w:r>
      <w:r w:rsidRPr="006F153E">
        <w:rPr>
          <w:rFonts w:ascii="微软雅黑 Light" w:eastAsia="微软雅黑 Light" w:hAnsi="微软雅黑 Light"/>
        </w:rPr>
        <w:t>X-Tuner进行参数建议优化</w:t>
      </w:r>
      <w:r w:rsidRPr="006F153E">
        <w:rPr>
          <w:rFonts w:ascii="微软雅黑 Light" w:eastAsia="微软雅黑 Light" w:hAnsi="微软雅黑 Light" w:hint="eastAsia"/>
        </w:rPr>
        <w:t>，</w:t>
      </w:r>
      <w:r w:rsidRPr="006F153E">
        <w:rPr>
          <w:rFonts w:ascii="微软雅黑 Light" w:eastAsia="微软雅黑 Light" w:hAnsi="微软雅黑 Light"/>
        </w:rPr>
        <w:t>将执行结果截图</w:t>
      </w:r>
    </w:p>
    <w:p w14:paraId="001FD193" w14:textId="3F473D44" w:rsidR="006F153E" w:rsidRPr="006F153E" w:rsidRDefault="006F153E" w:rsidP="005F61E1">
      <w:pPr>
        <w:pStyle w:val="1f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命令为：</w:t>
      </w:r>
      <w:r w:rsidRPr="006F153E">
        <w:rPr>
          <w:rFonts w:ascii="微软雅黑 Light" w:eastAsia="微软雅黑 Light" w:hAnsi="微软雅黑 Light"/>
        </w:rPr>
        <w:t>gs_xtuner recommend --db-name tpch --db-user omm --port 5432 --host 127.0.0.1 --host-user omm</w:t>
      </w:r>
    </w:p>
    <w:p w14:paraId="2272E7C2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/>
        </w:rPr>
      </w:pPr>
      <w:r w:rsidRPr="006F153E">
        <w:rPr>
          <w:rFonts w:ascii="微软雅黑 Light" w:eastAsia="微软雅黑 Light" w:hAnsi="微软雅黑 Light" w:hint="eastAsia"/>
          <w:noProof/>
        </w:rPr>
        <w:lastRenderedPageBreak/>
        <w:drawing>
          <wp:inline distT="0" distB="0" distL="114300" distR="114300" wp14:anchorId="039D5D79" wp14:editId="471797EA">
            <wp:extent cx="4889500" cy="4064000"/>
            <wp:effectExtent l="0" t="0" r="2540" b="5080"/>
            <wp:docPr id="28" name="Picture 28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3.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B167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/>
        </w:rPr>
      </w:pPr>
    </w:p>
    <w:p w14:paraId="666F9189" w14:textId="249C12E7" w:rsidR="000644C8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 w:hint="eastAsia"/>
        </w:rPr>
        <w:t>3</w:t>
      </w:r>
      <w:r w:rsidRPr="006F153E">
        <w:rPr>
          <w:rFonts w:ascii="微软雅黑 Light" w:eastAsia="微软雅黑 Light" w:hAnsi="微软雅黑 Light" w:cs="Huawei Sans"/>
        </w:rPr>
        <w:t>.重启完成后</w:t>
      </w:r>
      <w:r w:rsidRPr="006F153E">
        <w:rPr>
          <w:rFonts w:ascii="微软雅黑 Light" w:eastAsia="微软雅黑 Light" w:hAnsi="微软雅黑 Light" w:cs="Huawei Sans" w:hint="eastAsia"/>
        </w:rPr>
        <w:t>，</w:t>
      </w:r>
      <w:r w:rsidRPr="006F153E">
        <w:rPr>
          <w:rFonts w:ascii="微软雅黑 Light" w:eastAsia="微软雅黑 Light" w:hAnsi="微软雅黑 Light" w:cs="Huawei Sans"/>
        </w:rPr>
        <w:t>获取参数值</w:t>
      </w:r>
      <w:r w:rsidRPr="006F153E">
        <w:rPr>
          <w:rFonts w:ascii="微软雅黑 Light" w:eastAsia="微软雅黑 Light" w:hAnsi="微软雅黑 Light" w:cs="Huawei Sans" w:hint="eastAsia"/>
        </w:rPr>
        <w:t>：</w:t>
      </w:r>
    </w:p>
    <w:p w14:paraId="128DFDF0" w14:textId="6213BF7E" w:rsidR="006F153E" w:rsidRPr="006F153E" w:rsidRDefault="00062B86" w:rsidP="005F61E1">
      <w:pPr>
        <w:pStyle w:val="1f"/>
        <w:rPr>
          <w:rFonts w:ascii="微软雅黑 Light" w:eastAsia="微软雅黑 Light" w:hAnsi="微软雅黑 Light" w:cs="Huawei Sans"/>
        </w:rPr>
      </w:pPr>
      <w:r>
        <w:rPr>
          <w:rFonts w:ascii="微软雅黑 Light" w:eastAsia="微软雅黑 Light" w:hAnsi="微软雅黑 Light" w:cs="Huawei Sans" w:hint="eastAsia"/>
        </w:rPr>
        <w:t>命令为：</w:t>
      </w:r>
      <w:r w:rsidR="006F153E" w:rsidRPr="006F153E">
        <w:rPr>
          <w:rFonts w:ascii="微软雅黑 Light" w:eastAsia="微软雅黑 Light" w:hAnsi="微软雅黑 Light" w:cs="Huawei Sans"/>
        </w:rPr>
        <w:t>cd /opt/software/openGauss/data cat postgresql.conf|grep -E 'shared_buffers|max_connections|effective_cache_size|effective_io_concurrency|wal_buffers|random_page_cost|default_statistics_target'</w:t>
      </w:r>
    </w:p>
    <w:p w14:paraId="245CFE1E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/>
        </w:rPr>
      </w:pPr>
      <w:r w:rsidRPr="006F153E">
        <w:rPr>
          <w:rFonts w:ascii="微软雅黑 Light" w:eastAsia="微软雅黑 Light" w:hAnsi="微软雅黑 Light" w:hint="eastAsia"/>
          <w:noProof/>
        </w:rPr>
        <w:drawing>
          <wp:inline distT="0" distB="0" distL="114300" distR="114300" wp14:anchorId="6F2BC53F" wp14:editId="7D3AE889">
            <wp:extent cx="5463540" cy="1980565"/>
            <wp:effectExtent l="0" t="0" r="7620" b="635"/>
            <wp:docPr id="27" name="Picture 27" descr="3.3获取参数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3.3获取参数值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8856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/>
        </w:rPr>
      </w:pPr>
    </w:p>
    <w:p w14:paraId="36B41100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>任务二：</w:t>
      </w:r>
      <w:r w:rsidRPr="006F153E">
        <w:rPr>
          <w:rFonts w:ascii="微软雅黑 Light" w:eastAsia="微软雅黑 Light" w:hAnsi="微软雅黑 Light" w:cs="Huawei Sans" w:hint="eastAsia"/>
        </w:rPr>
        <w:t>使用</w:t>
      </w:r>
      <w:r w:rsidRPr="006F153E">
        <w:rPr>
          <w:rFonts w:ascii="微软雅黑 Light" w:eastAsia="微软雅黑 Light" w:hAnsi="微软雅黑 Light" w:cs="Huawei Sans"/>
        </w:rPr>
        <w:t>Index-advisor对select 查询语句进行优化，并通过对比执行计划，得到优化前后的不同。</w:t>
      </w:r>
    </w:p>
    <w:p w14:paraId="34FD0AF6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 xml:space="preserve">1. </w:t>
      </w:r>
      <w:r w:rsidRPr="006F153E">
        <w:rPr>
          <w:rFonts w:ascii="微软雅黑 Light" w:eastAsia="微软雅黑 Light" w:hAnsi="微软雅黑 Light" w:cs="Huawei Sans" w:hint="eastAsia"/>
        </w:rPr>
        <w:t>使用</w:t>
      </w:r>
      <w:r w:rsidRPr="006F153E">
        <w:rPr>
          <w:rFonts w:ascii="微软雅黑 Light" w:eastAsia="微软雅黑 Light" w:hAnsi="微软雅黑 Light" w:cs="Huawei Sans"/>
        </w:rPr>
        <w:t>explain，对</w:t>
      </w:r>
      <w:r w:rsidRPr="006F153E">
        <w:rPr>
          <w:rFonts w:ascii="微软雅黑 Light" w:eastAsia="微软雅黑 Light" w:hAnsi="微软雅黑 Light"/>
        </w:rPr>
        <w:t>查询2020年</w:t>
      </w:r>
      <w:r w:rsidRPr="006F153E">
        <w:rPr>
          <w:rFonts w:ascii="微软雅黑 Light" w:eastAsia="微软雅黑 Light" w:hAnsi="微软雅黑 Light" w:hint="eastAsia"/>
        </w:rPr>
        <w:t>3月订单表收入并进行排序的S</w:t>
      </w:r>
      <w:r w:rsidRPr="006F153E">
        <w:rPr>
          <w:rFonts w:ascii="微软雅黑 Light" w:eastAsia="微软雅黑 Light" w:hAnsi="微软雅黑 Light"/>
        </w:rPr>
        <w:t>QL</w:t>
      </w:r>
      <w:r w:rsidRPr="006F153E">
        <w:rPr>
          <w:rFonts w:ascii="微软雅黑 Light" w:eastAsia="微软雅黑 Light" w:hAnsi="微软雅黑 Light" w:cs="Huawei Sans"/>
        </w:rPr>
        <w:t>加以分析，将结果截图。</w:t>
      </w:r>
    </w:p>
    <w:p w14:paraId="056A6495" w14:textId="62CD4745" w:rsidR="000644C8" w:rsidRPr="006F153E" w:rsidRDefault="00062B86" w:rsidP="005F61E1">
      <w:pPr>
        <w:pStyle w:val="1f"/>
        <w:rPr>
          <w:rFonts w:ascii="微软雅黑 Light" w:eastAsia="微软雅黑 Light" w:hAnsi="微软雅黑 Light" w:cs="Huawei Sans"/>
          <w:kern w:val="2"/>
          <w:szCs w:val="21"/>
        </w:rPr>
      </w:pPr>
      <w:r>
        <w:rPr>
          <w:rFonts w:ascii="微软雅黑 Light" w:eastAsia="微软雅黑 Light" w:hAnsi="微软雅黑 Light" w:cs="Huawei Sans" w:hint="eastAsia"/>
        </w:rPr>
        <w:lastRenderedPageBreak/>
        <w:t>命令为：</w:t>
      </w:r>
      <w:r w:rsidR="006F153E" w:rsidRPr="006F153E">
        <w:rPr>
          <w:rFonts w:ascii="微软雅黑 Light" w:eastAsia="微软雅黑 Light" w:hAnsi="微软雅黑 Light" w:cs="Huawei Sans"/>
          <w:kern w:val="2"/>
          <w:szCs w:val="21"/>
        </w:rPr>
        <w:t>EXPLAIN SELECT ad.province AS province, SUM(o.actual_price) AS GMV FROM litemall_orders o, address_dimension ad, date_dimension dd WHERE o.address_key = ad.address_key AND o.add_date = dd.date_key AND dd.year = 2020 AND dd.month = 3 GROUP BY ad.province ORDER BY SUM(o.actual_price) DESC;</w:t>
      </w:r>
      <w:r w:rsidR="00A94AE7" w:rsidRPr="006F153E">
        <w:rPr>
          <w:rFonts w:ascii="微软雅黑 Light" w:eastAsia="微软雅黑 Light" w:hAnsi="微软雅黑 Light" w:cs="Huawei Sans" w:hint="eastAsia"/>
          <w:noProof/>
          <w:kern w:val="2"/>
          <w:szCs w:val="21"/>
        </w:rPr>
        <w:drawing>
          <wp:inline distT="0" distB="0" distL="114300" distR="114300" wp14:anchorId="57F7CA47" wp14:editId="5817DF08">
            <wp:extent cx="5404485" cy="2014220"/>
            <wp:effectExtent l="0" t="0" r="5715" b="12700"/>
            <wp:docPr id="29" name="Picture 29" descr="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3.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6558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Huawei Sans"/>
        </w:rPr>
      </w:pPr>
    </w:p>
    <w:p w14:paraId="13B9CA2C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 xml:space="preserve">2. </w:t>
      </w:r>
      <w:r w:rsidRPr="006F153E">
        <w:rPr>
          <w:rFonts w:ascii="微软雅黑 Light" w:eastAsia="微软雅黑 Light" w:hAnsi="微软雅黑 Light" w:cs="Huawei Sans" w:hint="eastAsia"/>
        </w:rPr>
        <w:t>使用索引推荐功能，对查询语句进行推荐，将执行结果截图。</w:t>
      </w:r>
    </w:p>
    <w:p w14:paraId="01139177" w14:textId="601A69B0" w:rsidR="000644C8" w:rsidRPr="006F153E" w:rsidRDefault="00062B86" w:rsidP="005F61E1">
      <w:pPr>
        <w:pStyle w:val="1f"/>
        <w:rPr>
          <w:rFonts w:ascii="微软雅黑 Light" w:eastAsia="微软雅黑 Light" w:hAnsi="微软雅黑 Light" w:cs="Huawei Sans"/>
        </w:rPr>
      </w:pPr>
      <w:r>
        <w:rPr>
          <w:rFonts w:ascii="微软雅黑 Light" w:eastAsia="微软雅黑 Light" w:hAnsi="微软雅黑 Light" w:cs="Huawei Sans" w:hint="eastAsia"/>
        </w:rPr>
        <w:t>命令为：</w:t>
      </w:r>
      <w:r w:rsidR="006F153E" w:rsidRPr="006F153E">
        <w:rPr>
          <w:rFonts w:ascii="微软雅黑 Light" w:eastAsia="微软雅黑 Light" w:hAnsi="微软雅黑 Light" w:cs="Huawei Sans"/>
        </w:rPr>
        <w:t>select * from gs_index_advise(' SELECT ad.province AS province, SUM(o.actual_price) AS GMV FROM litemall_orders o, address_dimension ad, date_dimension dd WHERE o.address_key = ad.address_key AND o.add_date = dd.date_key AND dd.year = 2020 AND dd.month = 3 GROUP BY ad.province ORDER BY SUM(o.actual_price) DESC');</w:t>
      </w:r>
      <w:r w:rsidR="00A94AE7" w:rsidRPr="006F153E">
        <w:rPr>
          <w:rFonts w:ascii="微软雅黑 Light" w:eastAsia="微软雅黑 Light" w:hAnsi="微软雅黑 Light" w:cs="Huawei Sans" w:hint="eastAsia"/>
          <w:noProof/>
        </w:rPr>
        <w:drawing>
          <wp:inline distT="0" distB="0" distL="114300" distR="114300" wp14:anchorId="26D41C8F" wp14:editId="32586DF2">
            <wp:extent cx="3162300" cy="1257300"/>
            <wp:effectExtent l="0" t="0" r="7620" b="7620"/>
            <wp:docPr id="30" name="Picture 30" descr="3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3.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3135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Huawei Sans"/>
        </w:rPr>
      </w:pPr>
    </w:p>
    <w:p w14:paraId="762CBA2F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 xml:space="preserve">3. </w:t>
      </w:r>
      <w:r w:rsidRPr="006F153E">
        <w:rPr>
          <w:rFonts w:ascii="微软雅黑 Light" w:eastAsia="微软雅黑 Light" w:hAnsi="微软雅黑 Light" w:hint="eastAsia"/>
        </w:rPr>
        <w:t>查看创建的虚拟索引列，</w:t>
      </w:r>
      <w:r w:rsidRPr="006F153E">
        <w:rPr>
          <w:rFonts w:ascii="微软雅黑 Light" w:eastAsia="微软雅黑 Light" w:hAnsi="微软雅黑 Light"/>
        </w:rPr>
        <w:t>将执行结果截图</w:t>
      </w:r>
      <w:r w:rsidRPr="006F153E">
        <w:rPr>
          <w:rFonts w:ascii="微软雅黑 Light" w:eastAsia="微软雅黑 Light" w:hAnsi="微软雅黑 Light" w:cs="Huawei Sans"/>
        </w:rPr>
        <w:t>。</w:t>
      </w:r>
    </w:p>
    <w:p w14:paraId="7DE7B054" w14:textId="5DA0D8D9" w:rsidR="000644C8" w:rsidRPr="006F153E" w:rsidRDefault="00062B86" w:rsidP="005F61E1">
      <w:pPr>
        <w:pStyle w:val="1f"/>
        <w:rPr>
          <w:rFonts w:ascii="微软雅黑 Light" w:eastAsia="微软雅黑 Light" w:hAnsi="微软雅黑 Light" w:cs="Huawei Sans"/>
        </w:rPr>
      </w:pPr>
      <w:r>
        <w:rPr>
          <w:rFonts w:ascii="微软雅黑 Light" w:eastAsia="微软雅黑 Light" w:hAnsi="微软雅黑 Light" w:cs="Huawei Sans" w:hint="eastAsia"/>
        </w:rPr>
        <w:t>命令为：</w:t>
      </w:r>
      <w:r w:rsidR="006F153E" w:rsidRPr="006F153E">
        <w:rPr>
          <w:rFonts w:ascii="微软雅黑 Light" w:eastAsia="微软雅黑 Light" w:hAnsi="微软雅黑 Light" w:cs="Huawei Sans"/>
        </w:rPr>
        <w:t>select * from hypopg_display_index();</w:t>
      </w:r>
      <w:r w:rsidR="00A94AE7" w:rsidRPr="006F153E">
        <w:rPr>
          <w:rFonts w:ascii="微软雅黑 Light" w:eastAsia="微软雅黑 Light" w:hAnsi="微软雅黑 Light" w:cs="Huawei Sans" w:hint="eastAsia"/>
          <w:noProof/>
        </w:rPr>
        <w:drawing>
          <wp:inline distT="0" distB="0" distL="114300" distR="114300" wp14:anchorId="057EA825" wp14:editId="67055500">
            <wp:extent cx="5433060" cy="874395"/>
            <wp:effectExtent l="0" t="0" r="7620" b="9525"/>
            <wp:docPr id="31" name="Picture 31" descr="3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3.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8957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Huawei Sans"/>
        </w:rPr>
      </w:pPr>
    </w:p>
    <w:p w14:paraId="77F5AE23" w14:textId="77777777" w:rsidR="000644C8" w:rsidRPr="006F153E" w:rsidRDefault="000644C8" w:rsidP="005F61E1">
      <w:pPr>
        <w:pStyle w:val="1f"/>
        <w:ind w:left="0"/>
        <w:rPr>
          <w:rFonts w:ascii="微软雅黑 Light" w:eastAsia="微软雅黑 Light" w:hAnsi="微软雅黑 Light" w:cs="Huawei Sans"/>
          <w:kern w:val="2"/>
          <w:szCs w:val="21"/>
        </w:rPr>
      </w:pPr>
    </w:p>
    <w:p w14:paraId="27266542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 xml:space="preserve">4. </w:t>
      </w:r>
      <w:r w:rsidRPr="006F153E">
        <w:rPr>
          <w:rFonts w:ascii="微软雅黑 Light" w:eastAsia="微软雅黑 Light" w:hAnsi="微软雅黑 Light" w:cs="Huawei Sans" w:hint="eastAsia"/>
        </w:rPr>
        <w:t>获取索引虚拟列大小结果（单位为：字节），将执行结果截图。</w:t>
      </w:r>
    </w:p>
    <w:p w14:paraId="606DEA36" w14:textId="5B67996D" w:rsidR="006F153E" w:rsidRDefault="00062B86" w:rsidP="005F61E1">
      <w:pPr>
        <w:pStyle w:val="1f"/>
        <w:rPr>
          <w:rFonts w:ascii="微软雅黑 Light" w:eastAsia="微软雅黑 Light" w:hAnsi="微软雅黑 Light" w:cs="Huawei Sans"/>
        </w:rPr>
      </w:pPr>
      <w:r>
        <w:rPr>
          <w:rFonts w:ascii="微软雅黑 Light" w:eastAsia="微软雅黑 Light" w:hAnsi="微软雅黑 Light" w:cs="Huawei Sans" w:hint="eastAsia"/>
        </w:rPr>
        <w:t>命令为：</w:t>
      </w:r>
      <w:r w:rsidR="006F153E" w:rsidRPr="006F153E">
        <w:rPr>
          <w:rFonts w:ascii="微软雅黑 Light" w:eastAsia="微软雅黑 Light" w:hAnsi="微软雅黑 Light" w:cs="Huawei Sans"/>
        </w:rPr>
        <w:t xml:space="preserve">select * from hypopg_estimate_size(16715); </w:t>
      </w:r>
    </w:p>
    <w:p w14:paraId="32357598" w14:textId="255DD4B5" w:rsidR="000644C8" w:rsidRPr="006F153E" w:rsidRDefault="00062B86" w:rsidP="005F61E1">
      <w:pPr>
        <w:pStyle w:val="1f"/>
        <w:rPr>
          <w:rFonts w:ascii="微软雅黑 Light" w:eastAsia="微软雅黑 Light" w:hAnsi="微软雅黑 Light" w:cs="Huawei Sans"/>
        </w:rPr>
      </w:pPr>
      <w:r>
        <w:rPr>
          <w:rFonts w:ascii="微软雅黑 Light" w:eastAsia="微软雅黑 Light" w:hAnsi="微软雅黑 Light" w:cs="Huawei Sans" w:hint="eastAsia"/>
        </w:rPr>
        <w:lastRenderedPageBreak/>
        <w:t>命令为：</w:t>
      </w:r>
      <w:r w:rsidR="006F153E" w:rsidRPr="006F153E">
        <w:rPr>
          <w:rFonts w:ascii="微软雅黑 Light" w:eastAsia="微软雅黑 Light" w:hAnsi="微软雅黑 Light" w:cs="Huawei Sans"/>
        </w:rPr>
        <w:t>select * from hypopg_estimate_size(16716);</w:t>
      </w:r>
      <w:r w:rsidR="00A94AE7" w:rsidRPr="006F153E">
        <w:rPr>
          <w:rFonts w:ascii="微软雅黑 Light" w:eastAsia="微软雅黑 Light" w:hAnsi="微软雅黑 Light" w:cs="Huawei Sans" w:hint="eastAsia"/>
          <w:noProof/>
        </w:rPr>
        <w:drawing>
          <wp:inline distT="0" distB="0" distL="114300" distR="114300" wp14:anchorId="529ADEBB" wp14:editId="1A5F7DD5">
            <wp:extent cx="3695700" cy="1163955"/>
            <wp:effectExtent l="0" t="0" r="7620" b="9525"/>
            <wp:docPr id="32" name="Picture 32" descr="3.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3.7.1"/>
                    <pic:cNvPicPr>
                      <a:picLocks noChangeAspect="1"/>
                    </pic:cNvPicPr>
                  </pic:nvPicPr>
                  <pic:blipFill>
                    <a:blip r:embed="rId36"/>
                    <a:srcRect r="1070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1BD7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 w:hint="eastAsia"/>
          <w:noProof/>
        </w:rPr>
        <w:drawing>
          <wp:inline distT="0" distB="0" distL="114300" distR="114300" wp14:anchorId="5C6B1C4F" wp14:editId="1429EAED">
            <wp:extent cx="3675380" cy="1148715"/>
            <wp:effectExtent l="0" t="0" r="12700" b="9525"/>
            <wp:docPr id="33" name="Picture 33" descr="3.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3.7.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D5DA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Huawei Sans"/>
        </w:rPr>
      </w:pPr>
    </w:p>
    <w:p w14:paraId="548608BA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 w:hint="eastAsia"/>
        </w:rPr>
        <w:t>5</w:t>
      </w:r>
      <w:r w:rsidRPr="006F153E">
        <w:rPr>
          <w:rFonts w:ascii="微软雅黑 Light" w:eastAsia="微软雅黑 Light" w:hAnsi="微软雅黑 Light" w:cs="Huawei Sans"/>
        </w:rPr>
        <w:t>.</w:t>
      </w:r>
      <w:r w:rsidRPr="006F153E">
        <w:rPr>
          <w:rFonts w:ascii="微软雅黑 Light" w:eastAsia="微软雅黑 Light" w:hAnsi="微软雅黑 Light" w:hint="eastAsia"/>
        </w:rPr>
        <w:t>再次使用explain，对该S</w:t>
      </w:r>
      <w:r w:rsidRPr="006F153E">
        <w:rPr>
          <w:rFonts w:ascii="微软雅黑 Light" w:eastAsia="微软雅黑 Light" w:hAnsi="微软雅黑 Light"/>
        </w:rPr>
        <w:t>QL加以分析</w:t>
      </w:r>
      <w:r w:rsidRPr="006F153E">
        <w:rPr>
          <w:rFonts w:ascii="微软雅黑 Light" w:eastAsia="微软雅黑 Light" w:hAnsi="微软雅黑 Light" w:hint="eastAsia"/>
        </w:rPr>
        <w:t>，</w:t>
      </w:r>
      <w:r w:rsidRPr="006F153E">
        <w:rPr>
          <w:rFonts w:ascii="微软雅黑 Light" w:eastAsia="微软雅黑 Light" w:hAnsi="微软雅黑 Light"/>
        </w:rPr>
        <w:t>将执行结果截图</w:t>
      </w:r>
      <w:r w:rsidRPr="006F153E">
        <w:rPr>
          <w:rFonts w:ascii="微软雅黑 Light" w:eastAsia="微软雅黑 Light" w:hAnsi="微软雅黑 Light" w:hint="eastAsia"/>
        </w:rPr>
        <w:t>。</w:t>
      </w:r>
    </w:p>
    <w:p w14:paraId="074D98C3" w14:textId="264CC7A0" w:rsidR="000644C8" w:rsidRPr="006F153E" w:rsidRDefault="00062B86" w:rsidP="005F61E1">
      <w:pPr>
        <w:pStyle w:val="1f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cs="Huawei Sans" w:hint="eastAsia"/>
        </w:rPr>
        <w:t>命令为：</w:t>
      </w:r>
      <w:r w:rsidR="006F153E" w:rsidRPr="006F153E">
        <w:rPr>
          <w:rFonts w:ascii="微软雅黑 Light" w:eastAsia="微软雅黑 Light" w:hAnsi="微软雅黑 Light"/>
        </w:rPr>
        <w:t>EXPLAIN SELECT ad.province AS province, SUM(o.actual_price) AS GMV FROM litemall_orders o, address_dimension ad, date_dimension dd WHERE o.address_key = ad.address_key AND o.add_date = dd.date_key AND dd.year = 2020 AND dd.month = 3 GROUP BY ad.province ORDER BY SUM(o.actual_price) DESC;</w:t>
      </w:r>
      <w:r w:rsidR="00A94AE7" w:rsidRPr="006F153E">
        <w:rPr>
          <w:rFonts w:ascii="微软雅黑 Light" w:eastAsia="微软雅黑 Light" w:hAnsi="微软雅黑 Light" w:hint="eastAsia"/>
          <w:noProof/>
        </w:rPr>
        <w:drawing>
          <wp:inline distT="0" distB="0" distL="114300" distR="114300" wp14:anchorId="272652FA" wp14:editId="044A023D">
            <wp:extent cx="5398135" cy="2322195"/>
            <wp:effectExtent l="0" t="0" r="12065" b="9525"/>
            <wp:docPr id="34" name="Picture 34" descr="3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3.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3433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/>
        </w:rPr>
      </w:pPr>
      <w:r w:rsidRPr="006F153E">
        <w:rPr>
          <w:rFonts w:ascii="微软雅黑 Light" w:eastAsia="微软雅黑 Light" w:hAnsi="微软雅黑 Light"/>
        </w:rPr>
        <w:t>6. 删除某一个索引虚拟列</w:t>
      </w:r>
      <w:r w:rsidRPr="006F153E">
        <w:rPr>
          <w:rFonts w:ascii="微软雅黑 Light" w:eastAsia="微软雅黑 Light" w:hAnsi="微软雅黑 Light" w:hint="eastAsia"/>
        </w:rPr>
        <w:t>，</w:t>
      </w:r>
      <w:r w:rsidRPr="006F153E">
        <w:rPr>
          <w:rFonts w:ascii="微软雅黑 Light" w:eastAsia="微软雅黑 Light" w:hAnsi="微软雅黑 Light"/>
        </w:rPr>
        <w:t>将执行结果截图</w:t>
      </w:r>
      <w:r w:rsidRPr="006F153E">
        <w:rPr>
          <w:rFonts w:ascii="微软雅黑 Light" w:eastAsia="微软雅黑 Light" w:hAnsi="微软雅黑 Light" w:hint="eastAsia"/>
        </w:rPr>
        <w:t>。</w:t>
      </w:r>
    </w:p>
    <w:p w14:paraId="60398E4A" w14:textId="67999AC8" w:rsidR="000644C8" w:rsidRPr="006F153E" w:rsidRDefault="00062B86" w:rsidP="005F61E1">
      <w:pPr>
        <w:pStyle w:val="1f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cs="Huawei Sans" w:hint="eastAsia"/>
        </w:rPr>
        <w:t>命令为：</w:t>
      </w:r>
      <w:r w:rsidR="006F153E" w:rsidRPr="006F153E">
        <w:rPr>
          <w:rFonts w:ascii="微软雅黑 Light" w:eastAsia="微软雅黑 Light" w:hAnsi="微软雅黑 Light"/>
        </w:rPr>
        <w:t>select * from hypopg_drop_index(16715);</w:t>
      </w:r>
      <w:r w:rsidR="00A94AE7" w:rsidRPr="006F153E">
        <w:rPr>
          <w:rFonts w:ascii="微软雅黑 Light" w:eastAsia="微软雅黑 Light" w:hAnsi="微软雅黑 Light" w:hint="eastAsia"/>
          <w:noProof/>
        </w:rPr>
        <w:drawing>
          <wp:inline distT="0" distB="0" distL="114300" distR="114300" wp14:anchorId="2644813A" wp14:editId="2D1E6836">
            <wp:extent cx="3319145" cy="1021080"/>
            <wp:effectExtent l="0" t="0" r="3175" b="0"/>
            <wp:docPr id="35" name="Picture 35" descr="3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3.9"/>
                    <pic:cNvPicPr>
                      <a:picLocks noChangeAspect="1"/>
                    </pic:cNvPicPr>
                  </pic:nvPicPr>
                  <pic:blipFill>
                    <a:blip r:embed="rId39"/>
                    <a:srcRect r="7519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A42C" w14:textId="77777777" w:rsidR="000644C8" w:rsidRPr="006F153E" w:rsidRDefault="000644C8" w:rsidP="005F61E1">
      <w:pPr>
        <w:pStyle w:val="1f"/>
        <w:ind w:left="0"/>
        <w:rPr>
          <w:rFonts w:ascii="微软雅黑 Light" w:eastAsia="微软雅黑 Light" w:hAnsi="微软雅黑 Light"/>
        </w:rPr>
      </w:pPr>
    </w:p>
    <w:p w14:paraId="01EAE60F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/>
        </w:rPr>
      </w:pPr>
      <w:r w:rsidRPr="006F153E">
        <w:rPr>
          <w:rFonts w:ascii="微软雅黑 Light" w:eastAsia="微软雅黑 Light" w:hAnsi="微软雅黑 Light"/>
        </w:rPr>
        <w:t>7. 删除</w:t>
      </w:r>
      <w:r w:rsidRPr="006F153E">
        <w:rPr>
          <w:rFonts w:ascii="微软雅黑 Light" w:eastAsia="微软雅黑 Light" w:hAnsi="微软雅黑 Light" w:hint="eastAsia"/>
        </w:rPr>
        <w:t>所有</w:t>
      </w:r>
      <w:r w:rsidRPr="006F153E">
        <w:rPr>
          <w:rFonts w:ascii="微软雅黑 Light" w:eastAsia="微软雅黑 Light" w:hAnsi="微软雅黑 Light"/>
        </w:rPr>
        <w:t>索引虚拟列</w:t>
      </w:r>
      <w:r w:rsidRPr="006F153E">
        <w:rPr>
          <w:rFonts w:ascii="微软雅黑 Light" w:eastAsia="微软雅黑 Light" w:hAnsi="微软雅黑 Light" w:hint="eastAsia"/>
        </w:rPr>
        <w:t>，</w:t>
      </w:r>
      <w:r w:rsidRPr="006F153E">
        <w:rPr>
          <w:rFonts w:ascii="微软雅黑 Light" w:eastAsia="微软雅黑 Light" w:hAnsi="微软雅黑 Light"/>
        </w:rPr>
        <w:t>将执行结果截图</w:t>
      </w:r>
      <w:r w:rsidRPr="006F153E">
        <w:rPr>
          <w:rFonts w:ascii="微软雅黑 Light" w:eastAsia="微软雅黑 Light" w:hAnsi="微软雅黑 Light" w:hint="eastAsia"/>
        </w:rPr>
        <w:t>。</w:t>
      </w:r>
    </w:p>
    <w:p w14:paraId="2D7684E8" w14:textId="6353C177" w:rsidR="000644C8" w:rsidRPr="006F153E" w:rsidRDefault="00062B86" w:rsidP="005F61E1">
      <w:pPr>
        <w:pStyle w:val="1f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cs="Huawei Sans" w:hint="eastAsia"/>
        </w:rPr>
        <w:lastRenderedPageBreak/>
        <w:t>命令为：</w:t>
      </w:r>
      <w:r w:rsidR="006F153E" w:rsidRPr="006F153E">
        <w:rPr>
          <w:rFonts w:ascii="微软雅黑 Light" w:eastAsia="微软雅黑 Light" w:hAnsi="微软雅黑 Light"/>
        </w:rPr>
        <w:t>select * from hypopg_reset_index();</w:t>
      </w:r>
      <w:r w:rsidR="00A94AE7" w:rsidRPr="006F153E">
        <w:rPr>
          <w:rFonts w:ascii="微软雅黑 Light" w:eastAsia="微软雅黑 Light" w:hAnsi="微软雅黑 Light" w:hint="eastAsia"/>
          <w:noProof/>
        </w:rPr>
        <w:drawing>
          <wp:inline distT="0" distB="0" distL="114300" distR="114300" wp14:anchorId="0290A6CE" wp14:editId="025BCF62">
            <wp:extent cx="3314700" cy="1089660"/>
            <wp:effectExtent l="0" t="0" r="7620" b="7620"/>
            <wp:docPr id="38" name="Picture 38" descr="3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3.1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71C1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/>
        </w:rPr>
      </w:pPr>
    </w:p>
    <w:p w14:paraId="3579B8CE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/>
        </w:rPr>
      </w:pPr>
      <w:r w:rsidRPr="006F153E">
        <w:rPr>
          <w:rFonts w:ascii="微软雅黑 Light" w:eastAsia="微软雅黑 Light" w:hAnsi="微软雅黑 Light" w:hint="eastAsia"/>
        </w:rPr>
        <w:t>8</w:t>
      </w:r>
      <w:r w:rsidRPr="006F153E">
        <w:rPr>
          <w:rFonts w:ascii="微软雅黑 Light" w:eastAsia="微软雅黑 Light" w:hAnsi="微软雅黑 Light"/>
        </w:rPr>
        <w:t xml:space="preserve">. </w:t>
      </w:r>
      <w:r w:rsidRPr="006F153E">
        <w:rPr>
          <w:rFonts w:ascii="微软雅黑 Light" w:eastAsia="微软雅黑 Light" w:hAnsi="微软雅黑 Light" w:hint="eastAsia"/>
        </w:rPr>
        <w:t>查看索引虚拟列，</w:t>
      </w:r>
      <w:r w:rsidRPr="006F153E">
        <w:rPr>
          <w:rFonts w:ascii="微软雅黑 Light" w:eastAsia="微软雅黑 Light" w:hAnsi="微软雅黑 Light"/>
        </w:rPr>
        <w:t>将执行结果截图</w:t>
      </w:r>
      <w:r w:rsidRPr="006F153E">
        <w:rPr>
          <w:rFonts w:ascii="微软雅黑 Light" w:eastAsia="微软雅黑 Light" w:hAnsi="微软雅黑 Light" w:hint="eastAsia"/>
        </w:rPr>
        <w:t>。</w:t>
      </w:r>
    </w:p>
    <w:p w14:paraId="5C83099E" w14:textId="77777777" w:rsidR="006F153E" w:rsidRDefault="006F153E" w:rsidP="005F61E1">
      <w:pPr>
        <w:pStyle w:val="1f"/>
        <w:rPr>
          <w:rFonts w:ascii="微软雅黑 Light" w:eastAsia="微软雅黑 Light" w:hAnsi="微软雅黑 Light"/>
        </w:rPr>
      </w:pPr>
    </w:p>
    <w:p w14:paraId="1546F69D" w14:textId="79AD2F3A" w:rsidR="000644C8" w:rsidRPr="006F153E" w:rsidRDefault="00062B86" w:rsidP="005F61E1">
      <w:pPr>
        <w:pStyle w:val="1f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cs="Huawei Sans" w:hint="eastAsia"/>
        </w:rPr>
        <w:t>命令为：</w:t>
      </w:r>
      <w:r w:rsidR="006F153E" w:rsidRPr="006F153E">
        <w:rPr>
          <w:rFonts w:ascii="微软雅黑 Light" w:eastAsia="微软雅黑 Light" w:hAnsi="微软雅黑 Light"/>
        </w:rPr>
        <w:t>select * from hypopg_display_index();</w:t>
      </w:r>
      <w:r w:rsidR="00A94AE7" w:rsidRPr="006F153E">
        <w:rPr>
          <w:rFonts w:ascii="微软雅黑 Light" w:eastAsia="微软雅黑 Light" w:hAnsi="微软雅黑 Light" w:hint="eastAsia"/>
          <w:noProof/>
        </w:rPr>
        <w:drawing>
          <wp:inline distT="0" distB="0" distL="114300" distR="114300" wp14:anchorId="172F8BF8" wp14:editId="16195766">
            <wp:extent cx="3319780" cy="883920"/>
            <wp:effectExtent l="0" t="0" r="2540" b="0"/>
            <wp:docPr id="39" name="Picture 39" descr="3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3.11"/>
                    <pic:cNvPicPr>
                      <a:picLocks noChangeAspect="1"/>
                    </pic:cNvPicPr>
                  </pic:nvPicPr>
                  <pic:blipFill>
                    <a:blip r:embed="rId41"/>
                    <a:srcRect r="11450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A399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/>
        </w:rPr>
      </w:pPr>
    </w:p>
    <w:p w14:paraId="7BE4181E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>任务三：</w:t>
      </w:r>
      <w:r w:rsidRPr="006F153E">
        <w:rPr>
          <w:rFonts w:ascii="微软雅黑 Light" w:eastAsia="微软雅黑 Light" w:hAnsi="微软雅黑 Light" w:cs="Huawei Sans" w:hint="eastAsia"/>
        </w:rPr>
        <w:t>通过创建索引，对</w:t>
      </w:r>
      <w:r w:rsidRPr="006F153E">
        <w:rPr>
          <w:rFonts w:ascii="微软雅黑 Light" w:eastAsia="微软雅黑 Light" w:hAnsi="微软雅黑 Light" w:cs="Huawei Sans"/>
        </w:rPr>
        <w:t>queries.sql中的SQL语句进行优化，并对比优化前后queries.sql执行的时间。</w:t>
      </w:r>
    </w:p>
    <w:p w14:paraId="787E3A8B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 xml:space="preserve">1. </w:t>
      </w:r>
      <w:r w:rsidRPr="006F153E">
        <w:rPr>
          <w:rFonts w:ascii="微软雅黑 Light" w:eastAsia="微软雅黑 Light" w:hAnsi="微软雅黑 Light" w:cs="Huawei Sans" w:hint="eastAsia"/>
        </w:rPr>
        <w:t>重新执行</w:t>
      </w:r>
      <w:r w:rsidRPr="006F153E">
        <w:rPr>
          <w:rFonts w:ascii="微软雅黑 Light" w:eastAsia="微软雅黑 Light" w:hAnsi="微软雅黑 Light" w:cs="Huawei Sans"/>
        </w:rPr>
        <w:t>queries.sql查询，将执行结果截图：</w:t>
      </w:r>
    </w:p>
    <w:p w14:paraId="0EABE935" w14:textId="36CCDBE3" w:rsidR="000644C8" w:rsidRPr="006F153E" w:rsidRDefault="00062B86" w:rsidP="005F61E1">
      <w:pPr>
        <w:pStyle w:val="1f"/>
        <w:rPr>
          <w:rFonts w:ascii="微软雅黑 Light" w:eastAsia="微软雅黑 Light" w:hAnsi="微软雅黑 Light" w:cs="Huawei Sans"/>
          <w:kern w:val="2"/>
          <w:szCs w:val="21"/>
        </w:rPr>
      </w:pPr>
      <w:r>
        <w:rPr>
          <w:rFonts w:ascii="微软雅黑 Light" w:eastAsia="微软雅黑 Light" w:hAnsi="微软雅黑 Light" w:cs="Huawei Sans" w:hint="eastAsia"/>
        </w:rPr>
        <w:t>命令为：</w:t>
      </w:r>
      <w:r w:rsidR="006F153E" w:rsidRPr="006F153E">
        <w:rPr>
          <w:rFonts w:ascii="微软雅黑 Light" w:eastAsia="微软雅黑 Light" w:hAnsi="微软雅黑 Light" w:cs="Huawei Sans"/>
          <w:kern w:val="2"/>
          <w:szCs w:val="21"/>
        </w:rPr>
        <w:t>gsql -d tpch -p 5432 -r -f /opt/software/tpch-kit/dbgen/queries/queries.sql &gt; /opt/software/tpch-kit/dbgen/queries/queries02.log</w:t>
      </w:r>
      <w:r w:rsidRPr="00062B86">
        <w:rPr>
          <w:noProof/>
        </w:rPr>
        <w:t xml:space="preserve"> </w:t>
      </w:r>
      <w:r w:rsidRPr="00062B86">
        <w:rPr>
          <w:rFonts w:ascii="微软雅黑 Light" w:eastAsia="微软雅黑 Light" w:hAnsi="微软雅黑 Light" w:cs="Huawei Sans"/>
          <w:kern w:val="2"/>
          <w:szCs w:val="21"/>
        </w:rPr>
        <w:drawing>
          <wp:inline distT="0" distB="0" distL="0" distR="0" wp14:anchorId="13494508" wp14:editId="0D48A3B5">
            <wp:extent cx="6120130" cy="177673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5232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Huawei Sans"/>
        </w:rPr>
      </w:pPr>
    </w:p>
    <w:p w14:paraId="4A442DFE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 w:hint="eastAsia"/>
        </w:rPr>
        <w:t>挑战</w:t>
      </w:r>
      <w:r w:rsidRPr="006F153E">
        <w:rPr>
          <w:rFonts w:ascii="微软雅黑 Light" w:eastAsia="微软雅黑 Light" w:hAnsi="微软雅黑 Light" w:cs="Huawei Sans"/>
        </w:rPr>
        <w:t>一：</w:t>
      </w:r>
      <w:r w:rsidRPr="006F153E">
        <w:rPr>
          <w:rFonts w:ascii="微软雅黑 Light" w:eastAsia="微软雅黑 Light" w:hAnsi="微软雅黑 Light" w:cs="Huawei Sans" w:hint="eastAsia"/>
        </w:rPr>
        <w:t>进一步优化</w:t>
      </w:r>
      <w:r w:rsidRPr="006F153E">
        <w:rPr>
          <w:rFonts w:ascii="微软雅黑 Light" w:eastAsia="微软雅黑 Light" w:hAnsi="微软雅黑 Light" w:cs="Huawei Sans"/>
        </w:rPr>
        <w:t>queries.sql中的查询语句，使得前后执行时间出现倍数级的提升。</w:t>
      </w:r>
    </w:p>
    <w:p w14:paraId="34A53D6B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 xml:space="preserve">1. </w:t>
      </w:r>
      <w:r w:rsidRPr="006F153E">
        <w:rPr>
          <w:rFonts w:ascii="微软雅黑 Light" w:eastAsia="微软雅黑 Light" w:hAnsi="微软雅黑 Light" w:cs="Huawei Sans" w:hint="eastAsia"/>
        </w:rPr>
        <w:t>重新执行</w:t>
      </w:r>
      <w:r w:rsidRPr="006F153E">
        <w:rPr>
          <w:rFonts w:ascii="微软雅黑 Light" w:eastAsia="微软雅黑 Light" w:hAnsi="微软雅黑 Light" w:cs="Huawei Sans"/>
        </w:rPr>
        <w:t>queries.sql查询，将执行结果截图：</w:t>
      </w:r>
    </w:p>
    <w:p w14:paraId="14DE37F5" w14:textId="3BC81502" w:rsidR="000644C8" w:rsidRPr="006F153E" w:rsidRDefault="00062B86" w:rsidP="005F61E1">
      <w:pPr>
        <w:pStyle w:val="1f"/>
        <w:rPr>
          <w:rFonts w:ascii="微软雅黑 Light" w:eastAsia="微软雅黑 Light" w:hAnsi="微软雅黑 Light" w:cs="Huawei Sans"/>
        </w:rPr>
      </w:pPr>
      <w:r>
        <w:rPr>
          <w:rFonts w:ascii="微软雅黑 Light" w:eastAsia="微软雅黑 Light" w:hAnsi="微软雅黑 Light" w:cs="Huawei Sans" w:hint="eastAsia"/>
        </w:rPr>
        <w:t>命令为：</w:t>
      </w:r>
      <w:r w:rsidR="006F153E" w:rsidRPr="006F153E">
        <w:rPr>
          <w:rFonts w:ascii="微软雅黑 Light" w:eastAsia="微软雅黑 Light" w:hAnsi="微软雅黑 Light" w:cs="Huawei Sans"/>
        </w:rPr>
        <w:t>gsql -d tpch -p 5432 -r -f /opt/software/tpch-kit/dbgen/queries/queries.sql &gt; /opt/software/tpch-kit/dbgen/queries/queries03.log</w:t>
      </w:r>
    </w:p>
    <w:p w14:paraId="2C1563C2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Huawei Sans"/>
        </w:rPr>
      </w:pPr>
    </w:p>
    <w:p w14:paraId="4BA0D454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Huawei Sans"/>
        </w:rPr>
      </w:pPr>
    </w:p>
    <w:p w14:paraId="73FE85F6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 w:hint="eastAsia"/>
        </w:rPr>
        <w:lastRenderedPageBreak/>
        <w:t>实践思考题</w:t>
      </w:r>
      <w:r w:rsidRPr="006F153E">
        <w:rPr>
          <w:rFonts w:ascii="微软雅黑 Light" w:eastAsia="微软雅黑 Light" w:hAnsi="微软雅黑 Light" w:cs="Huawei Sans"/>
        </w:rPr>
        <w:t>1</w:t>
      </w:r>
      <w:r w:rsidRPr="006F153E">
        <w:rPr>
          <w:rFonts w:ascii="微软雅黑 Light" w:eastAsia="微软雅黑 Light" w:hAnsi="微软雅黑 Light" w:cs="Huawei Sans" w:hint="eastAsia"/>
        </w:rPr>
        <w:t>：根据</w:t>
      </w:r>
      <w:r w:rsidRPr="006F153E">
        <w:rPr>
          <w:rFonts w:ascii="微软雅黑 Light" w:eastAsia="微软雅黑 Light" w:hAnsi="微软雅黑 Light" w:cs="Huawei Sans"/>
        </w:rPr>
        <w:t>X-Tuner给出的参数优化，在哪些参数上进行了优化，为何要对这些参数进行优化？</w:t>
      </w:r>
    </w:p>
    <w:p w14:paraId="06661A58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/>
        </w:rPr>
      </w:pPr>
      <w:r w:rsidRPr="006F153E">
        <w:rPr>
          <w:rFonts w:ascii="微软雅黑 Light" w:eastAsia="微软雅黑 Light" w:hAnsi="微软雅黑 Light" w:cs="Huawei Sans" w:hint="eastAsia"/>
        </w:rPr>
        <w:t>答：对以下参数进行了优化：</w:t>
      </w:r>
    </w:p>
    <w:p w14:paraId="160D4BB5" w14:textId="4B116C91" w:rsidR="000644C8" w:rsidRPr="006F153E" w:rsidRDefault="00062B86" w:rsidP="005F61E1">
      <w:pPr>
        <w:pStyle w:val="1f"/>
        <w:rPr>
          <w:rFonts w:ascii="微软雅黑 Light" w:eastAsia="微软雅黑 Light" w:hAnsi="微软雅黑 Light"/>
        </w:rPr>
      </w:pPr>
      <w:r w:rsidRPr="00062B86">
        <w:rPr>
          <w:rFonts w:ascii="微软雅黑 Light" w:eastAsia="微软雅黑 Light" w:hAnsi="微软雅黑 Light"/>
        </w:rPr>
        <w:drawing>
          <wp:inline distT="0" distB="0" distL="0" distR="0" wp14:anchorId="767EC738" wp14:editId="78ADB9A9">
            <wp:extent cx="2324424" cy="181952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18E7" w14:textId="5273D7B2" w:rsidR="000644C8" w:rsidRPr="006F153E" w:rsidRDefault="00A94AE7" w:rsidP="005F61E1">
      <w:pPr>
        <w:pStyle w:val="1f"/>
        <w:rPr>
          <w:rFonts w:ascii="微软雅黑 Light" w:eastAsia="微软雅黑 Light" w:hAnsi="微软雅黑 Light" w:cs="Huawei Sans" w:hint="eastAsia"/>
        </w:rPr>
      </w:pPr>
      <w:r w:rsidRPr="006F153E">
        <w:rPr>
          <w:rFonts w:ascii="微软雅黑 Light" w:eastAsia="微软雅黑 Light" w:hAnsi="微软雅黑 Light" w:hint="eastAsia"/>
        </w:rPr>
        <w:t>我们对这个数据库的查询是有特点的（即TPCH测试脚本的内在的特征），</w:t>
      </w:r>
      <w:r w:rsidR="00062B86">
        <w:rPr>
          <w:rFonts w:ascii="微软雅黑 Light" w:eastAsia="微软雅黑 Light" w:hAnsi="微软雅黑 Light" w:hint="eastAsia"/>
        </w:rPr>
        <w:t>针对这些特性来使用X</w:t>
      </w:r>
      <w:r w:rsidR="00062B86">
        <w:rPr>
          <w:rFonts w:ascii="微软雅黑 Light" w:eastAsia="微软雅黑 Light" w:hAnsi="微软雅黑 Light"/>
        </w:rPr>
        <w:t>-TUNNER</w:t>
      </w:r>
      <w:r w:rsidR="00062B86">
        <w:rPr>
          <w:rFonts w:ascii="微软雅黑 Light" w:eastAsia="微软雅黑 Light" w:hAnsi="微软雅黑 Light" w:hint="eastAsia"/>
        </w:rPr>
        <w:t>可以让其相对于D</w:t>
      </w:r>
      <w:r w:rsidR="00062B86">
        <w:rPr>
          <w:rFonts w:ascii="微软雅黑 Light" w:eastAsia="微软雅黑 Light" w:hAnsi="微软雅黑 Light"/>
        </w:rPr>
        <w:t>BMS</w:t>
      </w:r>
      <w:r w:rsidR="00062B86">
        <w:rPr>
          <w:rFonts w:ascii="微软雅黑 Light" w:eastAsia="微软雅黑 Light" w:hAnsi="微软雅黑 Light" w:hint="eastAsia"/>
        </w:rPr>
        <w:t>有一个更好的性能提升。</w:t>
      </w:r>
    </w:p>
    <w:p w14:paraId="78AE0798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Huawei Sans"/>
        </w:rPr>
      </w:pPr>
    </w:p>
    <w:p w14:paraId="47663C78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 w:hint="eastAsia"/>
        </w:rPr>
        <w:t>实践思考题</w:t>
      </w:r>
      <w:r w:rsidRPr="006F153E">
        <w:rPr>
          <w:rFonts w:ascii="微软雅黑 Light" w:eastAsia="微软雅黑 Light" w:hAnsi="微软雅黑 Light" w:cs="Huawei Sans"/>
        </w:rPr>
        <w:t>2</w:t>
      </w:r>
      <w:r w:rsidRPr="006F153E">
        <w:rPr>
          <w:rFonts w:ascii="微软雅黑 Light" w:eastAsia="微软雅黑 Light" w:hAnsi="微软雅黑 Light" w:cs="Huawei Sans" w:hint="eastAsia"/>
        </w:rPr>
        <w:t>：索引的使用，对于执行</w:t>
      </w:r>
      <w:r w:rsidRPr="006F153E">
        <w:rPr>
          <w:rFonts w:ascii="微软雅黑 Light" w:eastAsia="微软雅黑 Light" w:hAnsi="微软雅黑 Light" w:cs="Huawei Sans"/>
        </w:rPr>
        <w:t>SQL有什么好处？除了使用索引和参数外，还有哪些方面可以对数据库进行优化？</w:t>
      </w:r>
    </w:p>
    <w:p w14:paraId="382A90F3" w14:textId="6679E261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 w:hint="eastAsia"/>
        </w:rPr>
        <w:t>答：索引的使用，有利于DBMS快速的定位到数据的存储位置，加速SQL的执行。</w:t>
      </w:r>
      <w:r w:rsidR="00062B86">
        <w:rPr>
          <w:rFonts w:ascii="微软雅黑 Light" w:eastAsia="微软雅黑 Light" w:hAnsi="微软雅黑 Light" w:cs="Huawei Sans" w:hint="eastAsia"/>
        </w:rPr>
        <w:t>从而更好的为用户服务，</w:t>
      </w:r>
      <w:r w:rsidRPr="006F153E">
        <w:rPr>
          <w:rFonts w:ascii="微软雅黑 Light" w:eastAsia="微软雅黑 Light" w:hAnsi="微软雅黑 Light" w:cs="Huawei Sans" w:hint="eastAsia"/>
        </w:rPr>
        <w:t>分析日常使用时对表操作的方式，</w:t>
      </w:r>
      <w:r w:rsidR="00062B86">
        <w:rPr>
          <w:rFonts w:ascii="微软雅黑 Light" w:eastAsia="微软雅黑 Light" w:hAnsi="微软雅黑 Light" w:cs="Huawei Sans" w:hint="eastAsia"/>
        </w:rPr>
        <w:t>对于接下来改进也非常重要。</w:t>
      </w:r>
    </w:p>
    <w:p w14:paraId="54078D72" w14:textId="77777777" w:rsidR="000644C8" w:rsidRDefault="000644C8" w:rsidP="005F61E1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40CA4015" w14:textId="77777777" w:rsidR="000644C8" w:rsidRDefault="00A94AE7" w:rsidP="005F61E1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2A092E29" w14:textId="77777777" w:rsidR="000644C8" w:rsidRDefault="000644C8" w:rsidP="005F61E1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3D3CAE24" w14:textId="77777777" w:rsidR="000644C8" w:rsidRDefault="00A94AE7" w:rsidP="005F61E1">
      <w:pPr>
        <w:pStyle w:val="1"/>
        <w:numPr>
          <w:ilvl w:val="0"/>
          <w:numId w:val="0"/>
        </w:numPr>
        <w:jc w:val="left"/>
        <w:rPr>
          <w:rFonts w:hint="eastAsia"/>
        </w:rPr>
      </w:pPr>
      <w:r>
        <w:t>关卡四、</w:t>
      </w:r>
      <w:r>
        <w:t>openGauss</w:t>
      </w:r>
      <w:r>
        <w:t>的</w:t>
      </w:r>
      <w:r>
        <w:t>DB4AI</w:t>
      </w:r>
      <w:r>
        <w:t>特性应用</w:t>
      </w:r>
    </w:p>
    <w:p w14:paraId="5BF16D59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>任务一：</w:t>
      </w:r>
      <w:r w:rsidRPr="006F153E">
        <w:rPr>
          <w:rFonts w:ascii="微软雅黑 Light" w:eastAsia="微软雅黑 Light" w:hAnsi="微软雅黑 Light"/>
        </w:rPr>
        <w:t>在</w:t>
      </w:r>
      <w:r w:rsidRPr="006F153E">
        <w:rPr>
          <w:rFonts w:ascii="微软雅黑 Light" w:eastAsia="微软雅黑 Light" w:hAnsi="微软雅黑 Light" w:hint="eastAsia"/>
        </w:rPr>
        <w:t>g</w:t>
      </w:r>
      <w:r w:rsidRPr="006F153E">
        <w:rPr>
          <w:rFonts w:ascii="微软雅黑 Light" w:eastAsia="微软雅黑 Light" w:hAnsi="微软雅黑 Light"/>
        </w:rPr>
        <w:t>s_model_warehouse系统表中查看训练后的模型信息</w:t>
      </w:r>
      <w:r w:rsidRPr="006F153E">
        <w:rPr>
          <w:rFonts w:ascii="微软雅黑 Light" w:eastAsia="微软雅黑 Light" w:hAnsi="微软雅黑 Light" w:hint="eastAsia"/>
        </w:rPr>
        <w:t>，</w:t>
      </w:r>
      <w:r w:rsidRPr="006F153E">
        <w:rPr>
          <w:rFonts w:ascii="微软雅黑 Light" w:eastAsia="微软雅黑 Light" w:hAnsi="微软雅黑 Light"/>
        </w:rPr>
        <w:t>将执行结果截图</w:t>
      </w:r>
      <w:r w:rsidRPr="006F153E">
        <w:rPr>
          <w:rFonts w:ascii="微软雅黑 Light" w:eastAsia="微软雅黑 Light" w:hAnsi="微软雅黑 Light" w:cs="Huawei Sans"/>
        </w:rPr>
        <w:t>：</w:t>
      </w:r>
    </w:p>
    <w:p w14:paraId="1A48116E" w14:textId="0FE423D2" w:rsidR="000644C8" w:rsidRPr="006F153E" w:rsidRDefault="006F153E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>postgres=# SELECT * FROM gs_model_warehouse WHERE modelname = 'house_binary_classifier';</w:t>
      </w:r>
      <w:r w:rsidR="00A94AE7" w:rsidRPr="006F153E">
        <w:rPr>
          <w:rFonts w:ascii="微软雅黑 Light" w:eastAsia="微软雅黑 Light" w:hAnsi="微软雅黑 Light" w:cs="Huawei Sans" w:hint="eastAsia"/>
          <w:noProof/>
        </w:rPr>
        <w:drawing>
          <wp:inline distT="0" distB="0" distL="114300" distR="114300" wp14:anchorId="2CCFE695" wp14:editId="3ECDABB5">
            <wp:extent cx="5570855" cy="890270"/>
            <wp:effectExtent l="0" t="0" r="6985" b="8890"/>
            <wp:docPr id="42" name="Picture 42" descr="3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3.1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77B6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Huawei Sans"/>
        </w:rPr>
      </w:pPr>
    </w:p>
    <w:p w14:paraId="53EA5749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>任务二：</w:t>
      </w:r>
      <w:r w:rsidRPr="006F153E">
        <w:rPr>
          <w:rFonts w:ascii="微软雅黑 Light" w:eastAsia="微软雅黑 Light" w:hAnsi="微软雅黑 Light" w:cs="Huawei Sans" w:hint="eastAsia"/>
        </w:rPr>
        <w:t>观察新模型的信息，</w:t>
      </w:r>
      <w:r w:rsidRPr="006F153E">
        <w:rPr>
          <w:rFonts w:ascii="微软雅黑 Light" w:eastAsia="微软雅黑 Light" w:hAnsi="微软雅黑 Light" w:cs="Huawei Sans"/>
        </w:rPr>
        <w:t>将执行结果截图</w:t>
      </w:r>
      <w:r w:rsidRPr="006F153E">
        <w:rPr>
          <w:rFonts w:ascii="微软雅黑 Light" w:eastAsia="微软雅黑 Light" w:hAnsi="微软雅黑 Light" w:cs="Huawei Sans" w:hint="eastAsia"/>
        </w:rPr>
        <w:t>。</w:t>
      </w:r>
    </w:p>
    <w:p w14:paraId="484D9398" w14:textId="2FA6CFEB" w:rsidR="000644C8" w:rsidRPr="006F153E" w:rsidRDefault="006F153E" w:rsidP="005F61E1">
      <w:pPr>
        <w:pStyle w:val="1f"/>
        <w:rPr>
          <w:rFonts w:ascii="微软雅黑 Light" w:eastAsia="微软雅黑 Light" w:hAnsi="微软雅黑 Light"/>
        </w:rPr>
      </w:pPr>
      <w:r w:rsidRPr="006F153E">
        <w:rPr>
          <w:rFonts w:ascii="微软雅黑 Light" w:eastAsia="微软雅黑 Light" w:hAnsi="微软雅黑 Light"/>
        </w:rPr>
        <w:t>postgres=# SELECT * FROM gs_model_warehouse WHERE modelname = 'house_binary_classifier';</w:t>
      </w:r>
      <w:r w:rsidR="00A94AE7" w:rsidRPr="006F153E">
        <w:rPr>
          <w:rFonts w:ascii="微软雅黑 Light" w:eastAsia="微软雅黑 Light" w:hAnsi="微软雅黑 Light" w:hint="eastAsia"/>
          <w:noProof/>
        </w:rPr>
        <w:drawing>
          <wp:inline distT="0" distB="0" distL="114300" distR="114300" wp14:anchorId="734126D4" wp14:editId="257B7852">
            <wp:extent cx="5479415" cy="880110"/>
            <wp:effectExtent l="0" t="0" r="6985" b="3810"/>
            <wp:docPr id="43" name="Picture 43" descr="3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3.1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1073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/>
        </w:rPr>
      </w:pPr>
    </w:p>
    <w:p w14:paraId="7997EAA2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>任务三：利用训练好的逻辑回归模型预测数据</w:t>
      </w:r>
      <w:r w:rsidRPr="006F153E">
        <w:rPr>
          <w:rFonts w:ascii="微软雅黑 Light" w:eastAsia="微软雅黑 Light" w:hAnsi="微软雅黑 Light" w:cs="Huawei Sans" w:hint="eastAsia"/>
        </w:rPr>
        <w:t>，</w:t>
      </w:r>
      <w:r w:rsidRPr="006F153E">
        <w:rPr>
          <w:rFonts w:ascii="微软雅黑 Light" w:eastAsia="微软雅黑 Light" w:hAnsi="微软雅黑 Light" w:cs="Huawei Sans"/>
        </w:rPr>
        <w:t>并与</w:t>
      </w:r>
      <w:r w:rsidRPr="006F153E">
        <w:rPr>
          <w:rFonts w:ascii="微软雅黑 Light" w:eastAsia="微软雅黑 Light" w:hAnsi="微软雅黑 Light" w:cs="Huawei Sans" w:hint="eastAsia"/>
        </w:rPr>
        <w:t>S</w:t>
      </w:r>
      <w:r w:rsidRPr="006F153E">
        <w:rPr>
          <w:rFonts w:ascii="微软雅黑 Light" w:eastAsia="微软雅黑 Light" w:hAnsi="微软雅黑 Light" w:cs="Huawei Sans"/>
        </w:rPr>
        <w:t>VM算法进行比较</w:t>
      </w:r>
      <w:r w:rsidRPr="006F153E">
        <w:rPr>
          <w:rFonts w:ascii="微软雅黑 Light" w:eastAsia="微软雅黑 Light" w:hAnsi="微软雅黑 Light" w:cs="Huawei Sans" w:hint="eastAsia"/>
        </w:rPr>
        <w:t>，</w:t>
      </w:r>
      <w:r w:rsidRPr="006F153E">
        <w:rPr>
          <w:rFonts w:ascii="微软雅黑 Light" w:eastAsia="微软雅黑 Light" w:hAnsi="微软雅黑 Light" w:cs="Huawei Sans"/>
        </w:rPr>
        <w:t>将执行结果截图。</w:t>
      </w:r>
    </w:p>
    <w:p w14:paraId="35ED32AE" w14:textId="1BB37F72" w:rsidR="000644C8" w:rsidRPr="006F153E" w:rsidRDefault="006F153E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  <w:r w:rsidR="00A94AE7" w:rsidRPr="006F153E">
        <w:rPr>
          <w:rFonts w:ascii="微软雅黑 Light" w:eastAsia="微软雅黑 Light" w:hAnsi="微软雅黑 Light" w:cs="Huawei Sans" w:hint="eastAsia"/>
          <w:noProof/>
        </w:rPr>
        <w:drawing>
          <wp:inline distT="0" distB="0" distL="114300" distR="114300" wp14:anchorId="0CC3AB72" wp14:editId="4994FD18">
            <wp:extent cx="5453380" cy="1246505"/>
            <wp:effectExtent l="0" t="0" r="2540" b="3175"/>
            <wp:docPr id="44" name="Picture 44" descr="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3.1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0524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Huawei Sans"/>
        </w:rPr>
      </w:pPr>
    </w:p>
    <w:p w14:paraId="7FD81E4D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 w:hint="eastAsia"/>
        </w:rPr>
        <w:t>实践思考题</w:t>
      </w:r>
      <w:r w:rsidRPr="006F153E">
        <w:rPr>
          <w:rFonts w:ascii="微软雅黑 Light" w:eastAsia="微软雅黑 Light" w:hAnsi="微软雅黑 Light" w:cs="Huawei Sans"/>
        </w:rPr>
        <w:t>1</w:t>
      </w:r>
      <w:r w:rsidRPr="006F153E">
        <w:rPr>
          <w:rFonts w:ascii="微软雅黑 Light" w:eastAsia="微软雅黑 Light" w:hAnsi="微软雅黑 Light" w:cs="Huawei Sans" w:hint="eastAsia"/>
        </w:rPr>
        <w:t>：分类模型与回归模型有何不同？</w:t>
      </w:r>
    </w:p>
    <w:p w14:paraId="210F6337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 w:hint="eastAsia"/>
        </w:rPr>
        <w:t>答：</w:t>
      </w:r>
      <w:r w:rsidRPr="006F153E">
        <w:rPr>
          <w:rFonts w:ascii="微软雅黑 Light" w:eastAsia="微软雅黑 Light" w:hAnsi="微软雅黑 Light" w:cs="Huawei Sans"/>
        </w:rPr>
        <w:t>分类模型是认为模型的输出是离</w:t>
      </w:r>
      <w:r w:rsidRPr="006F153E">
        <w:rPr>
          <w:rFonts w:ascii="微软雅黑 Light" w:eastAsia="微软雅黑 Light" w:hAnsi="微软雅黑 Light" w:cs="Huawei Sans" w:hint="eastAsia"/>
        </w:rPr>
        <w:t>散的，例如大自然的生物被划分为不同的种类，是离散的。 回归模型的输出是连续的 ，例如人的身高变化过程是一个连续过程，而不是离散的。</w:t>
      </w:r>
    </w:p>
    <w:p w14:paraId="665DF68A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Huawei Sans"/>
        </w:rPr>
      </w:pPr>
    </w:p>
    <w:p w14:paraId="3DC809DD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 w:hint="eastAsia"/>
        </w:rPr>
        <w:lastRenderedPageBreak/>
        <w:t>实践思考题</w:t>
      </w:r>
      <w:r w:rsidRPr="006F153E">
        <w:rPr>
          <w:rFonts w:ascii="微软雅黑 Light" w:eastAsia="微软雅黑 Light" w:hAnsi="微软雅黑 Light" w:cs="Huawei Sans"/>
        </w:rPr>
        <w:t>2</w:t>
      </w:r>
      <w:r w:rsidRPr="006F153E">
        <w:rPr>
          <w:rFonts w:ascii="微软雅黑 Light" w:eastAsia="微软雅黑 Light" w:hAnsi="微软雅黑 Light" w:cs="Huawei Sans" w:hint="eastAsia"/>
        </w:rPr>
        <w:t>：什么是</w:t>
      </w:r>
      <w:r w:rsidRPr="006F153E">
        <w:rPr>
          <w:rFonts w:ascii="微软雅黑 Light" w:eastAsia="微软雅黑 Light" w:hAnsi="微软雅黑 Light" w:cs="Huawei Sans"/>
        </w:rPr>
        <w:t>SVM算法？</w:t>
      </w:r>
    </w:p>
    <w:p w14:paraId="3E2F352F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Huawei Sans"/>
        </w:rPr>
      </w:pPr>
      <w:r w:rsidRPr="006F153E">
        <w:rPr>
          <w:rFonts w:ascii="微软雅黑 Light" w:eastAsia="微软雅黑 Light" w:hAnsi="微软雅黑 Light" w:cs="Huawei Sans" w:hint="eastAsia"/>
        </w:rPr>
        <w:t>答：S</w:t>
      </w:r>
      <w:r w:rsidRPr="00062B86">
        <w:rPr>
          <w:rFonts w:ascii="微软雅黑 Light" w:eastAsia="微软雅黑 Light" w:hAnsi="微软雅黑 Light" w:cs="Huawei Sans" w:hint="eastAsia"/>
          <w:color w:val="FF0000"/>
        </w:rPr>
        <w:t>VM是一个二元分类算法，线性分类和非线性分类都支持。 经过演进，现在也可以支持多元分类</w:t>
      </w:r>
      <w:r w:rsidRPr="006F153E">
        <w:rPr>
          <w:rFonts w:ascii="微软雅黑 Light" w:eastAsia="微软雅黑 Light" w:hAnsi="微软雅黑 Light" w:cs="Huawei Sans" w:hint="eastAsia"/>
        </w:rPr>
        <w:t>，同时经过扩展，也能应用于回归问题。 感知机的模型就是尝试找到一条直线，能够把二元数据隔离开。</w:t>
      </w:r>
    </w:p>
    <w:p w14:paraId="34181402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Huawei Sans"/>
        </w:rPr>
      </w:pPr>
    </w:p>
    <w:p w14:paraId="1AC45297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Arial"/>
          <w:shd w:val="clear" w:color="auto" w:fill="FFFFFF"/>
        </w:rPr>
      </w:pPr>
      <w:r w:rsidRPr="006F153E">
        <w:rPr>
          <w:rFonts w:ascii="微软雅黑 Light" w:eastAsia="微软雅黑 Light" w:hAnsi="微软雅黑 Light" w:cs="Huawei Sans" w:hint="eastAsia"/>
        </w:rPr>
        <w:t>实践思考题</w:t>
      </w:r>
      <w:r w:rsidRPr="006F153E">
        <w:rPr>
          <w:rFonts w:ascii="微软雅黑 Light" w:eastAsia="微软雅黑 Light" w:hAnsi="微软雅黑 Light" w:cs="Huawei Sans"/>
        </w:rPr>
        <w:t>3</w:t>
      </w:r>
      <w:r w:rsidRPr="006F153E">
        <w:rPr>
          <w:rFonts w:ascii="微软雅黑 Light" w:eastAsia="微软雅黑 Light" w:hAnsi="微软雅黑 Light" w:cs="Huawei Sans" w:hint="eastAsia"/>
        </w:rPr>
        <w:t>：</w:t>
      </w:r>
      <w:r w:rsidRPr="006F153E">
        <w:rPr>
          <w:rFonts w:ascii="微软雅黑 Light" w:eastAsia="微软雅黑 Light" w:hAnsi="微软雅黑 Light" w:cs="Arial" w:hint="eastAsia"/>
          <w:shd w:val="clear" w:color="auto" w:fill="FFFFFF"/>
        </w:rPr>
        <w:t>分类问题有哪些评价指标，请分别说明他们的含义？</w:t>
      </w:r>
    </w:p>
    <w:p w14:paraId="78A137BB" w14:textId="77777777" w:rsidR="000644C8" w:rsidRPr="006F153E" w:rsidRDefault="00A94AE7" w:rsidP="00E41B1B">
      <w:pPr>
        <w:pStyle w:val="49"/>
        <w:rPr>
          <w:shd w:val="clear" w:color="auto" w:fill="FFFFFF"/>
        </w:rPr>
      </w:pPr>
      <w:r w:rsidRPr="006F153E">
        <w:rPr>
          <w:rFonts w:hint="eastAsia"/>
          <w:shd w:val="clear" w:color="auto" w:fill="FFFFFF"/>
        </w:rPr>
        <w:t>答：</w:t>
      </w:r>
      <w:r w:rsidRPr="00062B86">
        <w:rPr>
          <w:rFonts w:hint="eastAsia"/>
          <w:shd w:val="clear" w:color="auto" w:fill="FFFFFF"/>
        </w:rPr>
        <w:t>学习中遇到的分类任务中的评价指标有准确率（</w:t>
      </w:r>
      <w:r w:rsidRPr="00062B86">
        <w:rPr>
          <w:rFonts w:hint="eastAsia"/>
          <w:shd w:val="clear" w:color="auto" w:fill="FFFFFF"/>
        </w:rPr>
        <w:t>Accuracy</w:t>
      </w:r>
      <w:r w:rsidRPr="00062B86">
        <w:rPr>
          <w:rFonts w:hint="eastAsia"/>
          <w:shd w:val="clear" w:color="auto" w:fill="FFFFFF"/>
        </w:rPr>
        <w:t>）、</w:t>
      </w:r>
      <w:r w:rsidRPr="00062B86">
        <w:rPr>
          <w:rFonts w:hint="eastAsia"/>
          <w:shd w:val="clear" w:color="auto" w:fill="FFFFFF"/>
        </w:rPr>
        <w:t>FPR</w:t>
      </w:r>
      <w:r w:rsidRPr="00062B86">
        <w:rPr>
          <w:rFonts w:hint="eastAsia"/>
          <w:shd w:val="clear" w:color="auto" w:fill="FFFFFF"/>
        </w:rPr>
        <w:t>、</w:t>
      </w:r>
      <w:r w:rsidRPr="00062B86">
        <w:rPr>
          <w:rFonts w:hint="eastAsia"/>
          <w:shd w:val="clear" w:color="auto" w:fill="FFFFFF"/>
        </w:rPr>
        <w:t>FNR</w:t>
      </w:r>
      <w:r w:rsidRPr="00062B86">
        <w:rPr>
          <w:rFonts w:hint="eastAsia"/>
          <w:shd w:val="clear" w:color="auto" w:fill="FFFFFF"/>
        </w:rPr>
        <w:t>、</w:t>
      </w:r>
      <w:r w:rsidRPr="00062B86">
        <w:rPr>
          <w:rFonts w:hint="eastAsia"/>
          <w:shd w:val="clear" w:color="auto" w:fill="FFFFFF"/>
        </w:rPr>
        <w:t>Recall</w:t>
      </w:r>
      <w:r w:rsidRPr="00062B86">
        <w:rPr>
          <w:rFonts w:hint="eastAsia"/>
          <w:shd w:val="clear" w:color="auto" w:fill="FFFFFF"/>
        </w:rPr>
        <w:t>、</w:t>
      </w:r>
      <w:r w:rsidRPr="00062B86">
        <w:rPr>
          <w:rFonts w:hint="eastAsia"/>
          <w:shd w:val="clear" w:color="auto" w:fill="FFFFFF"/>
        </w:rPr>
        <w:t>Precision</w:t>
      </w:r>
      <w:r w:rsidRPr="00062B86">
        <w:rPr>
          <w:rFonts w:hint="eastAsia"/>
          <w:shd w:val="clear" w:color="auto" w:fill="FFFFFF"/>
        </w:rPr>
        <w:t>、</w:t>
      </w:r>
      <w:r w:rsidRPr="00062B86">
        <w:rPr>
          <w:rFonts w:hint="eastAsia"/>
          <w:shd w:val="clear" w:color="auto" w:fill="FFFFFF"/>
        </w:rPr>
        <w:t>F-score</w:t>
      </w:r>
      <w:r w:rsidRPr="00062B86">
        <w:rPr>
          <w:rFonts w:hint="eastAsia"/>
          <w:shd w:val="clear" w:color="auto" w:fill="FFFFFF"/>
        </w:rPr>
        <w:t>、</w:t>
      </w:r>
      <w:r w:rsidRPr="00062B86">
        <w:rPr>
          <w:rFonts w:hint="eastAsia"/>
          <w:shd w:val="clear" w:color="auto" w:fill="FFFFFF"/>
        </w:rPr>
        <w:t>MAP</w:t>
      </w:r>
      <w:r w:rsidRPr="00062B86">
        <w:rPr>
          <w:rFonts w:hint="eastAsia"/>
          <w:shd w:val="clear" w:color="auto" w:fill="FFFFFF"/>
        </w:rPr>
        <w:t>、</w:t>
      </w:r>
      <w:r w:rsidRPr="00062B86">
        <w:rPr>
          <w:rFonts w:hint="eastAsia"/>
          <w:shd w:val="clear" w:color="auto" w:fill="FFFFFF"/>
        </w:rPr>
        <w:t>ROC</w:t>
      </w:r>
      <w:r w:rsidRPr="00062B86">
        <w:rPr>
          <w:rFonts w:hint="eastAsia"/>
          <w:shd w:val="clear" w:color="auto" w:fill="FFFFFF"/>
        </w:rPr>
        <w:t>曲线和</w:t>
      </w:r>
      <w:r w:rsidRPr="00062B86">
        <w:rPr>
          <w:rFonts w:hint="eastAsia"/>
          <w:shd w:val="clear" w:color="auto" w:fill="FFFFFF"/>
        </w:rPr>
        <w:t>AUC</w:t>
      </w:r>
      <w:r w:rsidRPr="00062B86">
        <w:rPr>
          <w:rFonts w:hint="eastAsia"/>
          <w:shd w:val="clear" w:color="auto" w:fill="FFFFFF"/>
        </w:rPr>
        <w:t>等</w:t>
      </w:r>
      <w:r w:rsidRPr="006F153E">
        <w:rPr>
          <w:rFonts w:hint="eastAsia"/>
          <w:shd w:val="clear" w:color="auto" w:fill="FFFFFF"/>
        </w:rPr>
        <w:t>，回归任务中的指标有</w:t>
      </w:r>
      <w:r w:rsidRPr="006F153E">
        <w:rPr>
          <w:rFonts w:hint="eastAsia"/>
          <w:shd w:val="clear" w:color="auto" w:fill="FFFFFF"/>
        </w:rPr>
        <w:t xml:space="preserve"> (r)MSE</w:t>
      </w:r>
      <w:r w:rsidRPr="006F153E">
        <w:rPr>
          <w:rFonts w:hint="eastAsia"/>
          <w:shd w:val="clear" w:color="auto" w:fill="FFFFFF"/>
        </w:rPr>
        <w:t>、</w:t>
      </w:r>
      <w:r w:rsidRPr="006F153E">
        <w:rPr>
          <w:rFonts w:hint="eastAsia"/>
          <w:shd w:val="clear" w:color="auto" w:fill="FFFFFF"/>
        </w:rPr>
        <w:t>MAE</w:t>
      </w:r>
      <w:r w:rsidRPr="006F153E">
        <w:rPr>
          <w:rFonts w:hint="eastAsia"/>
          <w:shd w:val="clear" w:color="auto" w:fill="FFFFFF"/>
        </w:rPr>
        <w:t>、</w:t>
      </w:r>
      <w:r w:rsidRPr="006F153E">
        <w:rPr>
          <w:rFonts w:hint="eastAsia"/>
          <w:shd w:val="clear" w:color="auto" w:fill="FFFFFF"/>
        </w:rPr>
        <w:t>CC/PCC</w:t>
      </w:r>
      <w:r w:rsidRPr="006F153E">
        <w:rPr>
          <w:rFonts w:hint="eastAsia"/>
          <w:shd w:val="clear" w:color="auto" w:fill="FFFFFF"/>
        </w:rPr>
        <w:t>等。</w:t>
      </w:r>
    </w:p>
    <w:p w14:paraId="5BE3E8B5" w14:textId="77777777" w:rsidR="000644C8" w:rsidRPr="006F153E" w:rsidRDefault="000644C8" w:rsidP="005F61E1">
      <w:pPr>
        <w:pStyle w:val="1f"/>
        <w:rPr>
          <w:rFonts w:ascii="微软雅黑 Light" w:eastAsia="微软雅黑 Light" w:hAnsi="微软雅黑 Light" w:cs="Arial"/>
          <w:shd w:val="clear" w:color="auto" w:fill="FFFFFF"/>
        </w:rPr>
      </w:pPr>
    </w:p>
    <w:p w14:paraId="5163579F" w14:textId="77777777" w:rsidR="000644C8" w:rsidRPr="006F153E" w:rsidRDefault="00A94AE7" w:rsidP="005F61E1">
      <w:pPr>
        <w:pStyle w:val="1f"/>
        <w:rPr>
          <w:rFonts w:ascii="微软雅黑 Light" w:eastAsia="微软雅黑 Light" w:hAnsi="微软雅黑 Light" w:cs="Arial"/>
          <w:shd w:val="clear" w:color="auto" w:fill="FFFFFF"/>
        </w:rPr>
      </w:pPr>
      <w:r w:rsidRPr="006F153E">
        <w:rPr>
          <w:rFonts w:ascii="微软雅黑 Light" w:eastAsia="微软雅黑 Light" w:hAnsi="微软雅黑 Light" w:cs="Huawei Sans" w:hint="eastAsia"/>
        </w:rPr>
        <w:t>实践思考题</w:t>
      </w:r>
      <w:r w:rsidRPr="006F153E">
        <w:rPr>
          <w:rFonts w:ascii="微软雅黑 Light" w:eastAsia="微软雅黑 Light" w:hAnsi="微软雅黑 Light" w:cs="Huawei Sans"/>
        </w:rPr>
        <w:t>4</w:t>
      </w:r>
      <w:r w:rsidRPr="006F153E">
        <w:rPr>
          <w:rFonts w:ascii="微软雅黑 Light" w:eastAsia="微软雅黑 Light" w:hAnsi="微软雅黑 Light" w:cs="Huawei Sans" w:hint="eastAsia"/>
        </w:rPr>
        <w:t>：</w:t>
      </w:r>
      <w:r w:rsidRPr="006F153E">
        <w:rPr>
          <w:rFonts w:ascii="微软雅黑 Light" w:eastAsia="微软雅黑 Light" w:hAnsi="微软雅黑 Light" w:cs="Arial" w:hint="eastAsia"/>
          <w:shd w:val="clear" w:color="auto" w:fill="FFFFFF"/>
        </w:rPr>
        <w:t>回归问题有哪些评价指标，请分别说明他们的含义？</w:t>
      </w:r>
    </w:p>
    <w:p w14:paraId="6B254FDE" w14:textId="77777777" w:rsidR="000644C8" w:rsidRPr="006F153E" w:rsidRDefault="00A94AE7" w:rsidP="00E41B1B">
      <w:pPr>
        <w:pStyle w:val="49"/>
      </w:pPr>
      <w:r w:rsidRPr="006F153E">
        <w:rPr>
          <w:rFonts w:hint="eastAsia"/>
        </w:rPr>
        <w:t>答：</w:t>
      </w:r>
      <w:r w:rsidRPr="00062B86">
        <w:rPr>
          <w:rFonts w:hint="eastAsia"/>
          <w:color w:val="FF0000"/>
        </w:rPr>
        <w:t>分类问题的评价指标是</w:t>
      </w:r>
      <w:r w:rsidRPr="00062B86">
        <w:rPr>
          <w:rFonts w:hint="eastAsia"/>
          <w:color w:val="FF0000"/>
        </w:rPr>
        <w:t xml:space="preserve"> </w:t>
      </w:r>
      <w:r w:rsidRPr="00062B86">
        <w:rPr>
          <w:rFonts w:hint="eastAsia"/>
          <w:color w:val="FF0000"/>
        </w:rPr>
        <w:t>准确率</w:t>
      </w:r>
      <w:r w:rsidRPr="00062B86">
        <w:rPr>
          <w:rFonts w:hint="eastAsia"/>
          <w:color w:val="FF0000"/>
        </w:rPr>
        <w:t xml:space="preserve"> </w:t>
      </w:r>
      <w:r w:rsidRPr="00062B86">
        <w:rPr>
          <w:rFonts w:hint="eastAsia"/>
          <w:color w:val="FF0000"/>
        </w:rPr>
        <w:t>，那么回归算法的评价指标就是</w:t>
      </w:r>
      <w:r w:rsidRPr="00062B86">
        <w:rPr>
          <w:rFonts w:hint="eastAsia"/>
          <w:color w:val="FF0000"/>
        </w:rPr>
        <w:t xml:space="preserve"> MSE</w:t>
      </w:r>
      <w:r w:rsidRPr="00062B86">
        <w:rPr>
          <w:rFonts w:hint="eastAsia"/>
          <w:color w:val="FF0000"/>
        </w:rPr>
        <w:t>，</w:t>
      </w:r>
      <w:r w:rsidRPr="00062B86">
        <w:rPr>
          <w:rFonts w:hint="eastAsia"/>
          <w:color w:val="FF0000"/>
        </w:rPr>
        <w:t>RMSE</w:t>
      </w:r>
      <w:r w:rsidRPr="00062B86">
        <w:rPr>
          <w:rFonts w:hint="eastAsia"/>
          <w:color w:val="FF0000"/>
        </w:rPr>
        <w:t>，</w:t>
      </w:r>
      <w:r w:rsidRPr="00062B86">
        <w:rPr>
          <w:rFonts w:hint="eastAsia"/>
          <w:color w:val="FF0000"/>
        </w:rPr>
        <w:t>MAE</w:t>
      </w:r>
      <w:r w:rsidRPr="00062B86">
        <w:rPr>
          <w:rFonts w:hint="eastAsia"/>
          <w:color w:val="FF0000"/>
        </w:rPr>
        <w:t>、</w:t>
      </w:r>
      <w:r w:rsidRPr="00062B86">
        <w:rPr>
          <w:rFonts w:hint="eastAsia"/>
          <w:color w:val="FF0000"/>
        </w:rPr>
        <w:t>R-Squared</w:t>
      </w:r>
      <w:r w:rsidRPr="00062B86">
        <w:rPr>
          <w:rFonts w:hint="eastAsia"/>
          <w:color w:val="FF0000"/>
        </w:rPr>
        <w:t>。</w:t>
      </w:r>
      <w:r w:rsidRPr="00062B86">
        <w:rPr>
          <w:rFonts w:hint="eastAsia"/>
          <w:color w:val="FF0000"/>
        </w:rPr>
        <w:t>MSE</w:t>
      </w:r>
      <w:r w:rsidRPr="00062B86">
        <w:rPr>
          <w:rFonts w:hint="eastAsia"/>
          <w:color w:val="FF0000"/>
        </w:rPr>
        <w:t>和</w:t>
      </w:r>
      <w:r w:rsidRPr="00062B86">
        <w:rPr>
          <w:rFonts w:hint="eastAsia"/>
          <w:color w:val="FF0000"/>
        </w:rPr>
        <w:t>MAE</w:t>
      </w:r>
      <w:r w:rsidRPr="00062B86">
        <w:rPr>
          <w:rFonts w:hint="eastAsia"/>
          <w:color w:val="FF0000"/>
        </w:rPr>
        <w:t>适用于误差相对明显的时候，大的误差也有比较高的权重，</w:t>
      </w:r>
      <w:r w:rsidRPr="00062B86">
        <w:rPr>
          <w:rFonts w:hint="eastAsia"/>
          <w:color w:val="FF0000"/>
        </w:rPr>
        <w:t>RMSE</w:t>
      </w:r>
      <w:r w:rsidRPr="00062B86">
        <w:rPr>
          <w:rFonts w:hint="eastAsia"/>
          <w:color w:val="FF0000"/>
        </w:rPr>
        <w:t>则是针对误差不是很明显的时候；</w:t>
      </w:r>
      <w:r w:rsidRPr="006F153E">
        <w:rPr>
          <w:rFonts w:hint="eastAsia"/>
        </w:rPr>
        <w:t>MAE</w:t>
      </w:r>
      <w:r w:rsidRPr="006F153E">
        <w:rPr>
          <w:rFonts w:hint="eastAsia"/>
        </w:rPr>
        <w:t>是一个线性的指标，所有个体差异在平均值上均等加权，所以它更加凸显出异常值，相比</w:t>
      </w:r>
      <w:r w:rsidRPr="006F153E">
        <w:rPr>
          <w:rFonts w:hint="eastAsia"/>
        </w:rPr>
        <w:t>MSE</w:t>
      </w:r>
      <w:r w:rsidRPr="006F153E">
        <w:rPr>
          <w:rFonts w:hint="eastAsia"/>
        </w:rPr>
        <w:t>；</w:t>
      </w:r>
      <w:r w:rsidRPr="006F153E">
        <w:rPr>
          <w:rFonts w:hint="eastAsia"/>
        </w:rPr>
        <w:t xml:space="preserve"> RMSLE: </w:t>
      </w:r>
      <w:r w:rsidRPr="006F153E">
        <w:rPr>
          <w:rFonts w:hint="eastAsia"/>
        </w:rPr>
        <w:t>主要针对数据集中有一个特别大的异常值，这种情况下，</w:t>
      </w:r>
      <w:r w:rsidRPr="006F153E">
        <w:rPr>
          <w:rFonts w:hint="eastAsia"/>
        </w:rPr>
        <w:t>data</w:t>
      </w:r>
      <w:r w:rsidRPr="006F153E">
        <w:rPr>
          <w:rFonts w:hint="eastAsia"/>
        </w:rPr>
        <w:t>会被</w:t>
      </w:r>
      <w:r w:rsidRPr="006F153E">
        <w:rPr>
          <w:rFonts w:hint="eastAsia"/>
        </w:rPr>
        <w:t>skew</w:t>
      </w:r>
      <w:r w:rsidRPr="006F153E">
        <w:rPr>
          <w:rFonts w:hint="eastAsia"/>
        </w:rPr>
        <w:t>，</w:t>
      </w:r>
      <w:r w:rsidRPr="006F153E">
        <w:rPr>
          <w:rFonts w:hint="eastAsia"/>
        </w:rPr>
        <w:t>RMSE</w:t>
      </w:r>
      <w:r w:rsidRPr="006F153E">
        <w:rPr>
          <w:rFonts w:hint="eastAsia"/>
        </w:rPr>
        <w:t>会被明显拉大，这时候就需要先对数据</w:t>
      </w:r>
      <w:r w:rsidRPr="006F153E">
        <w:rPr>
          <w:rFonts w:hint="eastAsia"/>
        </w:rPr>
        <w:t>log</w:t>
      </w:r>
      <w:r w:rsidRPr="006F153E">
        <w:rPr>
          <w:rFonts w:hint="eastAsia"/>
        </w:rPr>
        <w:t>下，再求</w:t>
      </w:r>
      <w:r w:rsidRPr="006F153E">
        <w:rPr>
          <w:rFonts w:hint="eastAsia"/>
        </w:rPr>
        <w:t>RMSE</w:t>
      </w:r>
      <w:r w:rsidRPr="006F153E">
        <w:rPr>
          <w:rFonts w:hint="eastAsia"/>
        </w:rPr>
        <w:t>，这个过程就是</w:t>
      </w:r>
      <w:r w:rsidRPr="006F153E">
        <w:rPr>
          <w:rFonts w:hint="eastAsia"/>
        </w:rPr>
        <w:t>RMSLE</w:t>
      </w:r>
      <w:r w:rsidRPr="006F153E">
        <w:rPr>
          <w:rFonts w:hint="eastAsia"/>
        </w:rPr>
        <w:t>。</w:t>
      </w:r>
    </w:p>
    <w:p w14:paraId="1175E113" w14:textId="77777777" w:rsidR="000644C8" w:rsidRPr="006F153E" w:rsidRDefault="000644C8" w:rsidP="005F61E1">
      <w:pPr>
        <w:topLinePunct w:val="0"/>
        <w:adjustRightInd/>
        <w:snapToGrid/>
        <w:spacing w:before="0" w:after="0" w:line="240" w:lineRule="auto"/>
        <w:ind w:left="0"/>
        <w:rPr>
          <w:rFonts w:ascii="微软雅黑 Light" w:eastAsia="微软雅黑 Light" w:hAnsi="微软雅黑 Light"/>
          <w:sz w:val="21"/>
        </w:rPr>
      </w:pPr>
    </w:p>
    <w:sectPr w:rsidR="000644C8" w:rsidRPr="006F153E">
      <w:headerReference w:type="default" r:id="rId47"/>
      <w:pgSz w:w="11906" w:h="16838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</wne:toolbar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3AEF3" w14:textId="77777777" w:rsidR="00AB0928" w:rsidRDefault="00AB0928">
      <w:pPr>
        <w:spacing w:line="240" w:lineRule="auto"/>
      </w:pPr>
      <w:r>
        <w:separator/>
      </w:r>
    </w:p>
  </w:endnote>
  <w:endnote w:type="continuationSeparator" w:id="0">
    <w:p w14:paraId="6C02E8FA" w14:textId="77777777" w:rsidR="00AB0928" w:rsidRDefault="00AB0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charset w:val="00"/>
    <w:family w:val="roman"/>
    <w:pitch w:val="default"/>
  </w:font>
  <w:font w:name="方正兰亭黑简体">
    <w:altName w:val="微软雅黑"/>
    <w:charset w:val="86"/>
    <w:family w:val="auto"/>
    <w:pitch w:val="default"/>
    <w:sig w:usb0="00000001" w:usb1="08000000" w:usb2="00000000" w:usb3="00000000" w:csb0="00040000" w:csb1="00000000"/>
  </w:font>
  <w:font w:name="Huawei Sans">
    <w:altName w:val="Calibri"/>
    <w:charset w:val="00"/>
    <w:family w:val="swiss"/>
    <w:pitch w:val="default"/>
    <w:sig w:usb0="A00002FF" w:usb1="500078FB" w:usb2="00000008" w:usb3="00000000" w:csb0="2000009F" w:csb1="DFD7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Next LT Regular">
    <w:altName w:val="Times New Roman"/>
    <w:charset w:val="00"/>
    <w:family w:val="swiss"/>
    <w:pitch w:val="default"/>
    <w:sig w:usb0="00000000" w:usb1="00000000" w:usb2="00000000" w:usb3="00000000" w:csb0="00000111" w:csb1="00000000"/>
  </w:font>
  <w:font w:name="STXihei">
    <w:altName w:val="华文细黑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default"/>
    <w:sig w:usb0="00000000" w:usb1="00000000" w:usb2="14600000" w:usb3="00000000" w:csb0="00000193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3018D" w14:textId="77777777" w:rsidR="00AB0928" w:rsidRDefault="00AB0928">
      <w:pPr>
        <w:spacing w:before="0" w:after="0" w:line="240" w:lineRule="auto"/>
      </w:pPr>
      <w:r>
        <w:separator/>
      </w:r>
    </w:p>
  </w:footnote>
  <w:footnote w:type="continuationSeparator" w:id="0">
    <w:p w14:paraId="6B562765" w14:textId="77777777" w:rsidR="00AB0928" w:rsidRDefault="00AB092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9F98B" w14:textId="77777777" w:rsidR="000644C8" w:rsidRDefault="000644C8">
    <w:pPr>
      <w:pStyle w:val="afd"/>
      <w:rPr>
        <w:rFonts w:ascii="HuaweiSans-Regular" w:eastAsia="方正兰亭黑简体" w:hAnsi="HuaweiSans-Regular" w:hint="eastAsia"/>
      </w:rPr>
    </w:pPr>
  </w:p>
  <w:p w14:paraId="63F73817" w14:textId="77777777" w:rsidR="000644C8" w:rsidRDefault="000644C8">
    <w:pPr>
      <w:pStyle w:val="afd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0644C8" w14:paraId="0E55F03E" w14:textId="77777777">
      <w:trPr>
        <w:cantSplit/>
        <w:trHeight w:hRule="exact" w:val="738"/>
      </w:trPr>
      <w:tc>
        <w:tcPr>
          <w:tcW w:w="1134" w:type="dxa"/>
        </w:tcPr>
        <w:p w14:paraId="1E2FB38F" w14:textId="77777777" w:rsidR="000644C8" w:rsidRDefault="00A94AE7">
          <w:pPr>
            <w:pStyle w:val="afffa"/>
            <w:jc w:val="left"/>
            <w:rPr>
              <w:rFonts w:ascii="HuaweiSans-Regular" w:eastAsia="方正兰亭黑简体" w:hAnsi="HuaweiSans-Regular" w:hint="eastAsia"/>
            </w:rPr>
          </w:pPr>
          <w:r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4898CC8E" wp14:editId="28EC3FE6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082953" w14:textId="77777777" w:rsidR="000644C8" w:rsidRDefault="000644C8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7F262DB7" w14:textId="77777777" w:rsidR="000644C8" w:rsidRDefault="000644C8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1134" w:type="dxa"/>
          <w:vAlign w:val="bottom"/>
        </w:tcPr>
        <w:p w14:paraId="76B4BA24" w14:textId="77777777" w:rsidR="000644C8" w:rsidRDefault="00A94AE7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</w:rPr>
          </w:pPr>
          <w:r>
            <w:rPr>
              <w:rFonts w:ascii="HuaweiSans-Regular" w:eastAsia="方正兰亭黑简体" w:hAnsi="HuaweiSans-Regular"/>
            </w:rPr>
            <w:t>第</w:t>
          </w:r>
          <w:r>
            <w:rPr>
              <w:rFonts w:ascii="HuaweiSans-Regular" w:eastAsia="方正兰亭黑简体" w:hAnsi="HuaweiSans-Regular"/>
            </w:rPr>
            <w:fldChar w:fldCharType="begin"/>
          </w:r>
          <w:r>
            <w:rPr>
              <w:rFonts w:ascii="HuaweiSans-Regular" w:eastAsia="方正兰亭黑简体" w:hAnsi="HuaweiSans-Regular"/>
            </w:rPr>
            <w:instrText xml:space="preserve"> PAGE </w:instrText>
          </w:r>
          <w:r>
            <w:rPr>
              <w:rFonts w:ascii="HuaweiSans-Regular" w:eastAsia="方正兰亭黑简体" w:hAnsi="HuaweiSans-Regular"/>
            </w:rPr>
            <w:fldChar w:fldCharType="separate"/>
          </w:r>
          <w:r>
            <w:rPr>
              <w:rFonts w:ascii="HuaweiSans-Regular" w:eastAsia="方正兰亭黑简体" w:hAnsi="HuaweiSans-Regular" w:hint="eastAsia"/>
            </w:rPr>
            <w:t>6</w:t>
          </w:r>
          <w:r>
            <w:rPr>
              <w:rFonts w:ascii="HuaweiSans-Regular" w:eastAsia="方正兰亭黑简体" w:hAnsi="HuaweiSans-Regular"/>
            </w:rPr>
            <w:fldChar w:fldCharType="end"/>
          </w:r>
          <w:r>
            <w:rPr>
              <w:rFonts w:ascii="HuaweiSans-Regular" w:eastAsia="方正兰亭黑简体" w:hAnsi="HuaweiSans-Regular"/>
            </w:rPr>
            <w:t>页</w:t>
          </w:r>
        </w:p>
      </w:tc>
    </w:tr>
  </w:tbl>
  <w:p w14:paraId="11EE2310" w14:textId="77777777" w:rsidR="000644C8" w:rsidRDefault="000644C8">
    <w:pPr>
      <w:pStyle w:val="afd"/>
      <w:rPr>
        <w:rFonts w:ascii="HuaweiSans-Regular" w:eastAsia="方正兰亭黑简体" w:hAnsi="HuaweiSans-Regular" w:hint="eastAsia"/>
      </w:rPr>
    </w:pPr>
  </w:p>
  <w:p w14:paraId="77C3DA8D" w14:textId="77777777" w:rsidR="000644C8" w:rsidRDefault="000644C8">
    <w:pPr>
      <w:pStyle w:val="afd"/>
      <w:rPr>
        <w:rFonts w:ascii="HuaweiSans-Regular" w:eastAsia="方正兰亭黑简体" w:hAnsi="HuaweiSans-Regular" w:hint="eastAsia"/>
      </w:rPr>
    </w:pPr>
  </w:p>
  <w:p w14:paraId="2FA446D7" w14:textId="77777777" w:rsidR="000644C8" w:rsidRDefault="000644C8">
    <w:pPr>
      <w:pStyle w:val="afd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1E2"/>
    <w:multiLevelType w:val="multilevel"/>
    <w:tmpl w:val="0E8701E2"/>
    <w:lvl w:ilvl="0">
      <w:start w:val="1"/>
      <w:numFmt w:val="bullet"/>
      <w:pStyle w:val="CAUTIONTextList"/>
      <w:lvlText w:val=""/>
      <w:lvlJc w:val="left"/>
      <w:pPr>
        <w:tabs>
          <w:tab w:val="left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multilevel"/>
    <w:tmpl w:val="0EDB2900"/>
    <w:lvl w:ilvl="0">
      <w:start w:val="1"/>
      <w:numFmt w:val="bullet"/>
      <w:pStyle w:val="SubItemList"/>
      <w:lvlText w:val="−"/>
      <w:lvlJc w:val="left"/>
      <w:pPr>
        <w:tabs>
          <w:tab w:val="left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171657A1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30"/>
      <w:lvlText w:val="步骤 %6"/>
      <w:lvlJc w:val="right"/>
      <w:pPr>
        <w:tabs>
          <w:tab w:val="left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pStyle w:val="ItemStep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</w:abstractNum>
  <w:abstractNum w:abstractNumId="3" w15:restartNumberingAfterBreak="0">
    <w:nsid w:val="1A89310D"/>
    <w:multiLevelType w:val="multilevel"/>
    <w:tmpl w:val="1A89310D"/>
    <w:lvl w:ilvl="0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20453EF0"/>
    <w:lvl w:ilvl="0">
      <w:start w:val="1"/>
      <w:numFmt w:val="upperLetter"/>
      <w:pStyle w:val="5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42FE570A"/>
    <w:multiLevelType w:val="multilevel"/>
    <w:tmpl w:val="42FE570A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63C3DB5"/>
    <w:multiLevelType w:val="multilevel"/>
    <w:tmpl w:val="463C3DB5"/>
    <w:lvl w:ilvl="0">
      <w:start w:val="1"/>
      <w:numFmt w:val="decimal"/>
      <w:pStyle w:val="ItemStepinTable"/>
      <w:lvlText w:val="%1."/>
      <w:lvlJc w:val="left"/>
      <w:pPr>
        <w:tabs>
          <w:tab w:val="left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 w15:restartNumberingAfterBreak="0">
    <w:nsid w:val="4DDA66D1"/>
    <w:multiLevelType w:val="multilevel"/>
    <w:tmpl w:val="4DDA66D1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 w15:restartNumberingAfterBreak="0">
    <w:nsid w:val="56C04D8F"/>
    <w:multiLevelType w:val="multilevel"/>
    <w:tmpl w:val="56C04D8F"/>
    <w:lvl w:ilvl="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E9A1586"/>
    <w:multiLevelType w:val="multilevel"/>
    <w:tmpl w:val="5E9A1586"/>
    <w:lvl w:ilvl="0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>
      <w:start w:val="1"/>
      <w:numFmt w:val="lowerLetter"/>
      <w:lvlText w:val="%2)"/>
      <w:lvlJc w:val="left"/>
      <w:pPr>
        <w:ind w:left="1861" w:hanging="420"/>
      </w:pPr>
    </w:lvl>
    <w:lvl w:ilvl="2">
      <w:start w:val="1"/>
      <w:numFmt w:val="lowerRoman"/>
      <w:lvlText w:val="%3."/>
      <w:lvlJc w:val="right"/>
      <w:pPr>
        <w:ind w:left="2281" w:hanging="420"/>
      </w:pPr>
    </w:lvl>
    <w:lvl w:ilvl="3">
      <w:start w:val="1"/>
      <w:numFmt w:val="decimal"/>
      <w:lvlText w:val="%4."/>
      <w:lvlJc w:val="left"/>
      <w:pPr>
        <w:ind w:left="2701" w:hanging="420"/>
      </w:pPr>
    </w:lvl>
    <w:lvl w:ilvl="4">
      <w:start w:val="1"/>
      <w:numFmt w:val="lowerLetter"/>
      <w:lvlText w:val="%5)"/>
      <w:lvlJc w:val="left"/>
      <w:pPr>
        <w:ind w:left="3121" w:hanging="420"/>
      </w:pPr>
    </w:lvl>
    <w:lvl w:ilvl="5">
      <w:start w:val="1"/>
      <w:numFmt w:val="lowerRoman"/>
      <w:lvlText w:val="%6."/>
      <w:lvlJc w:val="right"/>
      <w:pPr>
        <w:ind w:left="3541" w:hanging="420"/>
      </w:pPr>
    </w:lvl>
    <w:lvl w:ilvl="6">
      <w:start w:val="1"/>
      <w:numFmt w:val="decimal"/>
      <w:lvlText w:val="%7."/>
      <w:lvlJc w:val="left"/>
      <w:pPr>
        <w:ind w:left="3961" w:hanging="420"/>
      </w:pPr>
    </w:lvl>
    <w:lvl w:ilvl="7">
      <w:start w:val="1"/>
      <w:numFmt w:val="lowerLetter"/>
      <w:lvlText w:val="%8)"/>
      <w:lvlJc w:val="left"/>
      <w:pPr>
        <w:ind w:left="4381" w:hanging="420"/>
      </w:pPr>
    </w:lvl>
    <w:lvl w:ilvl="8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667437AC"/>
    <w:multiLevelType w:val="multilevel"/>
    <w:tmpl w:val="667437AC"/>
    <w:lvl w:ilvl="0">
      <w:start w:val="1"/>
      <w:numFmt w:val="bullet"/>
      <w:pStyle w:val="NotesTextList"/>
      <w:lvlText w:val=""/>
      <w:lvlJc w:val="left"/>
      <w:pPr>
        <w:tabs>
          <w:tab w:val="left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DE040F"/>
    <w:multiLevelType w:val="multilevel"/>
    <w:tmpl w:val="67DE040F"/>
    <w:lvl w:ilvl="0">
      <w:start w:val="1"/>
      <w:numFmt w:val="bullet"/>
      <w:pStyle w:val="a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3" w15:restartNumberingAfterBreak="0">
    <w:nsid w:val="6F5F6F29"/>
    <w:multiLevelType w:val="multilevel"/>
    <w:tmpl w:val="6F5F6F29"/>
    <w:lvl w:ilvl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61" w:hanging="420"/>
      </w:pPr>
    </w:lvl>
    <w:lvl w:ilvl="2">
      <w:start w:val="1"/>
      <w:numFmt w:val="lowerRoman"/>
      <w:lvlText w:val="%3."/>
      <w:lvlJc w:val="right"/>
      <w:pPr>
        <w:ind w:left="2281" w:hanging="420"/>
      </w:pPr>
    </w:lvl>
    <w:lvl w:ilvl="3">
      <w:start w:val="1"/>
      <w:numFmt w:val="decimal"/>
      <w:lvlText w:val="%4."/>
      <w:lvlJc w:val="left"/>
      <w:pPr>
        <w:ind w:left="2701" w:hanging="420"/>
      </w:pPr>
    </w:lvl>
    <w:lvl w:ilvl="4">
      <w:start w:val="1"/>
      <w:numFmt w:val="lowerLetter"/>
      <w:lvlText w:val="%5)"/>
      <w:lvlJc w:val="left"/>
      <w:pPr>
        <w:ind w:left="3121" w:hanging="420"/>
      </w:pPr>
    </w:lvl>
    <w:lvl w:ilvl="5">
      <w:start w:val="1"/>
      <w:numFmt w:val="lowerRoman"/>
      <w:lvlText w:val="%6."/>
      <w:lvlJc w:val="right"/>
      <w:pPr>
        <w:ind w:left="3541" w:hanging="420"/>
      </w:pPr>
    </w:lvl>
    <w:lvl w:ilvl="6">
      <w:start w:val="1"/>
      <w:numFmt w:val="decimal"/>
      <w:lvlText w:val="%7."/>
      <w:lvlJc w:val="left"/>
      <w:pPr>
        <w:ind w:left="3961" w:hanging="420"/>
      </w:pPr>
    </w:lvl>
    <w:lvl w:ilvl="7">
      <w:start w:val="1"/>
      <w:numFmt w:val="lowerLetter"/>
      <w:lvlText w:val="%8)"/>
      <w:lvlJc w:val="left"/>
      <w:pPr>
        <w:ind w:left="4381" w:hanging="420"/>
      </w:pPr>
    </w:lvl>
    <w:lvl w:ilvl="8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708C7AD2"/>
    <w:multiLevelType w:val="multilevel"/>
    <w:tmpl w:val="708C7AD2"/>
    <w:lvl w:ilvl="0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347E6A"/>
    <w:multiLevelType w:val="multilevel"/>
    <w:tmpl w:val="72347E6A"/>
    <w:lvl w:ilvl="0">
      <w:start w:val="1"/>
      <w:numFmt w:val="upperLetter"/>
      <w:pStyle w:val="a0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1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2B86"/>
    <w:rsid w:val="000644C8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2259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5F61E1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153E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4AE7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928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1B1B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245525E9"/>
    <w:rsid w:val="4DD1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10E6DA"/>
  <w15:docId w15:val="{BC976A13-444F-4573-9BBC-F61BA4E3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uiPriority="99"/>
    <w:lsdException w:name="annotation text" w:semiHidden="1"/>
    <w:lsdException w:name="header" w:semiHidden="1"/>
    <w:lsdException w:name="footer" w:uiPriority="99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basedOn w:val="a1"/>
    <w:next w:val="2"/>
    <w:link w:val="10"/>
    <w:qFormat/>
    <w:pPr>
      <w:keepNext/>
      <w:numPr>
        <w:numId w:val="1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basedOn w:val="a1"/>
    <w:next w:val="3"/>
    <w:link w:val="20"/>
    <w:qFormat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eastAsia="方正兰亭黑简体" w:hAnsi="HuaweiSans-Regular" w:cs="Book Antiqua"/>
      <w:bCs/>
      <w:sz w:val="36"/>
      <w:szCs w:val="36"/>
      <w:lang w:eastAsia="en-US"/>
    </w:rPr>
  </w:style>
  <w:style w:type="paragraph" w:styleId="3">
    <w:name w:val="heading 3"/>
    <w:basedOn w:val="a1"/>
    <w:next w:val="a1"/>
    <w:link w:val="31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eastAsia="方正兰亭黑简体" w:hAnsi="HuaweiSans-Regular"/>
      <w:sz w:val="32"/>
      <w:szCs w:val="32"/>
    </w:rPr>
  </w:style>
  <w:style w:type="paragraph" w:styleId="4">
    <w:name w:val="heading 4"/>
    <w:basedOn w:val="a1"/>
    <w:next w:val="5"/>
    <w:qFormat/>
    <w:pPr>
      <w:keepNext/>
      <w:keepLines/>
      <w:numPr>
        <w:ilvl w:val="3"/>
        <w:numId w:val="1"/>
      </w:numPr>
      <w:outlineLvl w:val="3"/>
    </w:pPr>
    <w:rPr>
      <w:rFonts w:ascii="HuaweiSans-Regular" w:eastAsia="方正兰亭黑简体" w:hAnsi="HuaweiSans-Regular"/>
      <w:sz w:val="28"/>
      <w:szCs w:val="28"/>
    </w:rPr>
  </w:style>
  <w:style w:type="paragraph" w:styleId="5">
    <w:name w:val="heading 5"/>
    <w:basedOn w:val="a1"/>
    <w:next w:val="BlockLabel"/>
    <w:qFormat/>
    <w:pPr>
      <w:keepNext/>
      <w:keepLines/>
      <w:numPr>
        <w:ilvl w:val="4"/>
        <w:numId w:val="1"/>
      </w:numPr>
      <w:outlineLvl w:val="4"/>
    </w:pPr>
    <w:rPr>
      <w:rFonts w:ascii="HuaweiSans-Regular" w:eastAsia="方正兰亭黑简体" w:hAnsi="HuaweiSans-Regular" w:hint="eastAsia"/>
      <w:sz w:val="24"/>
      <w:szCs w:val="24"/>
    </w:rPr>
  </w:style>
  <w:style w:type="paragraph" w:styleId="6">
    <w:name w:val="heading 6"/>
    <w:basedOn w:val="a1"/>
    <w:next w:val="a1"/>
    <w:semiHidden/>
    <w:qFormat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1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BlockLabel">
    <w:name w:val="Block Label"/>
    <w:basedOn w:val="a1"/>
    <w:next w:val="a1"/>
    <w:qFormat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styleId="a5">
    <w:name w:val="Balloon Text"/>
    <w:basedOn w:val="a1"/>
    <w:semiHidden/>
    <w:rPr>
      <w:sz w:val="18"/>
      <w:szCs w:val="18"/>
    </w:rPr>
  </w:style>
  <w:style w:type="paragraph" w:styleId="a6">
    <w:name w:val="Block Text"/>
    <w:basedOn w:val="a1"/>
    <w:semiHidden/>
    <w:pPr>
      <w:spacing w:after="120"/>
      <w:ind w:leftChars="700" w:left="1440" w:rightChars="700" w:right="1440"/>
    </w:pPr>
  </w:style>
  <w:style w:type="paragraph" w:styleId="a7">
    <w:name w:val="Body Text"/>
    <w:basedOn w:val="a1"/>
    <w:semiHidden/>
    <w:pPr>
      <w:spacing w:after="120"/>
    </w:pPr>
  </w:style>
  <w:style w:type="paragraph" w:styleId="21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a8">
    <w:name w:val="Body Text First Indent"/>
    <w:basedOn w:val="a7"/>
    <w:semiHidden/>
    <w:pPr>
      <w:ind w:firstLineChars="100" w:firstLine="420"/>
    </w:pPr>
  </w:style>
  <w:style w:type="paragraph" w:styleId="a9">
    <w:name w:val="Body Text Indent"/>
    <w:basedOn w:val="a1"/>
    <w:semiHidden/>
    <w:pPr>
      <w:spacing w:after="120"/>
      <w:ind w:leftChars="200" w:left="420"/>
    </w:pPr>
  </w:style>
  <w:style w:type="paragraph" w:styleId="22">
    <w:name w:val="Body Text First Indent 2"/>
    <w:basedOn w:val="a9"/>
    <w:semiHidden/>
    <w:pPr>
      <w:ind w:firstLineChars="200" w:firstLine="420"/>
    </w:pPr>
  </w:style>
  <w:style w:type="paragraph" w:styleId="23">
    <w:name w:val="Body Text Indent 2"/>
    <w:basedOn w:val="a1"/>
    <w:semiHidden/>
    <w:pPr>
      <w:spacing w:after="120" w:line="480" w:lineRule="auto"/>
      <w:ind w:leftChars="200" w:left="420"/>
    </w:pPr>
  </w:style>
  <w:style w:type="paragraph" w:styleId="33">
    <w:name w:val="Body Text Indent 3"/>
    <w:basedOn w:val="a1"/>
    <w:semiHidden/>
    <w:pPr>
      <w:spacing w:after="120"/>
      <w:ind w:leftChars="200" w:left="420"/>
    </w:pPr>
    <w:rPr>
      <w:sz w:val="16"/>
      <w:szCs w:val="16"/>
    </w:rPr>
  </w:style>
  <w:style w:type="paragraph" w:styleId="aa">
    <w:name w:val="caption"/>
    <w:basedOn w:val="a1"/>
    <w:next w:val="a1"/>
    <w:semiHidden/>
    <w:qFormat/>
    <w:pPr>
      <w:spacing w:before="152"/>
    </w:pPr>
    <w:rPr>
      <w:rFonts w:ascii="Arial" w:eastAsia="黑体" w:hAnsi="Arial"/>
    </w:rPr>
  </w:style>
  <w:style w:type="paragraph" w:styleId="ab">
    <w:name w:val="Closing"/>
    <w:basedOn w:val="a1"/>
    <w:semiHidden/>
    <w:pPr>
      <w:ind w:leftChars="2100" w:left="100"/>
    </w:pPr>
  </w:style>
  <w:style w:type="character" w:styleId="ac">
    <w:name w:val="annotation reference"/>
    <w:basedOn w:val="a2"/>
    <w:semiHidden/>
    <w:rPr>
      <w:sz w:val="21"/>
      <w:szCs w:val="21"/>
    </w:rPr>
  </w:style>
  <w:style w:type="paragraph" w:styleId="ad">
    <w:name w:val="annotation text"/>
    <w:basedOn w:val="a1"/>
    <w:semiHidden/>
  </w:style>
  <w:style w:type="paragraph" w:styleId="ae">
    <w:name w:val="annotation subject"/>
    <w:basedOn w:val="ad"/>
    <w:next w:val="ad"/>
    <w:semiHidden/>
    <w:rPr>
      <w:b/>
      <w:bCs/>
    </w:rPr>
  </w:style>
  <w:style w:type="paragraph" w:styleId="af">
    <w:name w:val="Date"/>
    <w:basedOn w:val="a1"/>
    <w:next w:val="a1"/>
    <w:semiHidden/>
    <w:pPr>
      <w:ind w:leftChars="2500" w:left="100"/>
    </w:pPr>
  </w:style>
  <w:style w:type="paragraph" w:styleId="af0">
    <w:name w:val="Document Map"/>
    <w:basedOn w:val="a1"/>
    <w:semiHidden/>
    <w:pPr>
      <w:shd w:val="clear" w:color="auto" w:fill="000080"/>
    </w:pPr>
  </w:style>
  <w:style w:type="paragraph" w:styleId="af1">
    <w:name w:val="E-mail Signature"/>
    <w:basedOn w:val="a1"/>
    <w:semiHidden/>
  </w:style>
  <w:style w:type="character" w:styleId="af2">
    <w:name w:val="Emphasis"/>
    <w:basedOn w:val="a2"/>
    <w:semiHidden/>
    <w:qFormat/>
    <w:rPr>
      <w:i/>
      <w:iCs/>
    </w:rPr>
  </w:style>
  <w:style w:type="character" w:styleId="af3">
    <w:name w:val="endnote reference"/>
    <w:basedOn w:val="a2"/>
    <w:semiHidden/>
    <w:rPr>
      <w:vertAlign w:val="superscript"/>
    </w:rPr>
  </w:style>
  <w:style w:type="paragraph" w:styleId="af4">
    <w:name w:val="endnote text"/>
    <w:basedOn w:val="a1"/>
    <w:semiHidden/>
  </w:style>
  <w:style w:type="paragraph" w:styleId="af5">
    <w:name w:val="envelope address"/>
    <w:basedOn w:val="a1"/>
    <w:semiHidden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6">
    <w:name w:val="envelope return"/>
    <w:basedOn w:val="a1"/>
    <w:semiHidden/>
    <w:rPr>
      <w:rFonts w:ascii="Arial" w:hAnsi="Arial"/>
    </w:rPr>
  </w:style>
  <w:style w:type="character" w:styleId="af7">
    <w:name w:val="FollowedHyperlink"/>
    <w:semiHidden/>
    <w:rPr>
      <w:color w:val="800080"/>
      <w:u w:val="none"/>
    </w:rPr>
  </w:style>
  <w:style w:type="paragraph" w:styleId="af8">
    <w:name w:val="footer"/>
    <w:basedOn w:val="HeadingLeft"/>
    <w:link w:val="af9"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HeadingLeft">
    <w:name w:val="Heading Left"/>
    <w:basedOn w:val="a1"/>
    <w:pPr>
      <w:spacing w:before="0" w:after="0"/>
      <w:ind w:left="0"/>
    </w:pPr>
  </w:style>
  <w:style w:type="character" w:styleId="afa">
    <w:name w:val="footnote reference"/>
    <w:basedOn w:val="a2"/>
    <w:semiHidden/>
    <w:rPr>
      <w:vertAlign w:val="superscript"/>
    </w:rPr>
  </w:style>
  <w:style w:type="paragraph" w:styleId="afb">
    <w:name w:val="footnote text"/>
    <w:basedOn w:val="a1"/>
    <w:link w:val="afc"/>
    <w:uiPriority w:val="99"/>
    <w:rPr>
      <w:sz w:val="18"/>
      <w:szCs w:val="18"/>
    </w:rPr>
  </w:style>
  <w:style w:type="paragraph" w:styleId="afd">
    <w:name w:val="header"/>
    <w:basedOn w:val="a1"/>
    <w:link w:val="afe"/>
    <w:semiHidden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HTML">
    <w:name w:val="HTML Acronym"/>
    <w:basedOn w:val="a2"/>
    <w:semiHidden/>
  </w:style>
  <w:style w:type="paragraph" w:styleId="HTML0">
    <w:name w:val="HTML Address"/>
    <w:basedOn w:val="a1"/>
    <w:semiHidden/>
    <w:rPr>
      <w:i/>
      <w:iCs/>
    </w:rPr>
  </w:style>
  <w:style w:type="character" w:styleId="HTML1">
    <w:name w:val="HTML Cite"/>
    <w:basedOn w:val="a2"/>
    <w:semiHidden/>
    <w:rPr>
      <w:i/>
      <w:iCs/>
    </w:rPr>
  </w:style>
  <w:style w:type="character" w:styleId="HTML2">
    <w:name w:val="HTML Code"/>
    <w:basedOn w:val="a2"/>
    <w:semiHidden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2"/>
    <w:semiHidden/>
    <w:rPr>
      <w:i/>
      <w:iCs/>
    </w:rPr>
  </w:style>
  <w:style w:type="character" w:styleId="HTML4">
    <w:name w:val="HTML Keyboard"/>
    <w:basedOn w:val="a2"/>
    <w:semiHidden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semiHidden/>
    <w:rPr>
      <w:rFonts w:ascii="Courier New" w:hAnsi="Courier New" w:cs="Courier New"/>
    </w:rPr>
  </w:style>
  <w:style w:type="character" w:styleId="HTML6">
    <w:name w:val="HTML Sample"/>
    <w:basedOn w:val="a2"/>
    <w:semiHidden/>
    <w:rPr>
      <w:rFonts w:ascii="Courier New" w:hAnsi="Courier New" w:cs="Courier New"/>
    </w:rPr>
  </w:style>
  <w:style w:type="character" w:styleId="HTML7">
    <w:name w:val="HTML Typewriter"/>
    <w:basedOn w:val="a2"/>
    <w:semiHidden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semiHidden/>
    <w:rPr>
      <w:i/>
      <w:iCs/>
    </w:rPr>
  </w:style>
  <w:style w:type="character" w:styleId="aff">
    <w:name w:val="Hyperlink"/>
    <w:uiPriority w:val="99"/>
    <w:rPr>
      <w:color w:val="0000FF"/>
      <w:u w:val="none"/>
    </w:rPr>
  </w:style>
  <w:style w:type="paragraph" w:styleId="11">
    <w:name w:val="index 1"/>
    <w:basedOn w:val="a1"/>
    <w:next w:val="a1"/>
    <w:semiHidden/>
    <w:rPr>
      <w:sz w:val="24"/>
    </w:rPr>
  </w:style>
  <w:style w:type="paragraph" w:styleId="24">
    <w:name w:val="index 2"/>
    <w:basedOn w:val="a1"/>
    <w:next w:val="a1"/>
    <w:semiHidden/>
    <w:pPr>
      <w:ind w:leftChars="200" w:left="200"/>
    </w:pPr>
    <w:rPr>
      <w:sz w:val="24"/>
    </w:rPr>
  </w:style>
  <w:style w:type="paragraph" w:styleId="34">
    <w:name w:val="index 3"/>
    <w:basedOn w:val="a1"/>
    <w:next w:val="a1"/>
    <w:semiHidden/>
    <w:pPr>
      <w:ind w:leftChars="400" w:left="400"/>
    </w:pPr>
    <w:rPr>
      <w:sz w:val="24"/>
    </w:rPr>
  </w:style>
  <w:style w:type="paragraph" w:styleId="41">
    <w:name w:val="index 4"/>
    <w:basedOn w:val="a1"/>
    <w:next w:val="a1"/>
    <w:semiHidden/>
    <w:pPr>
      <w:ind w:left="1260"/>
    </w:pPr>
  </w:style>
  <w:style w:type="paragraph" w:styleId="52">
    <w:name w:val="index 5"/>
    <w:basedOn w:val="a1"/>
    <w:next w:val="a1"/>
    <w:semiHidden/>
    <w:pPr>
      <w:ind w:left="1050" w:hanging="210"/>
    </w:pPr>
  </w:style>
  <w:style w:type="paragraph" w:styleId="60">
    <w:name w:val="index 6"/>
    <w:basedOn w:val="a1"/>
    <w:next w:val="a1"/>
    <w:semiHidden/>
    <w:pPr>
      <w:ind w:left="1260" w:hanging="210"/>
    </w:pPr>
  </w:style>
  <w:style w:type="paragraph" w:styleId="70">
    <w:name w:val="index 7"/>
    <w:basedOn w:val="a1"/>
    <w:next w:val="a1"/>
    <w:semiHidden/>
    <w:pPr>
      <w:ind w:left="1470" w:hanging="210"/>
    </w:pPr>
  </w:style>
  <w:style w:type="paragraph" w:styleId="80">
    <w:name w:val="index 8"/>
    <w:basedOn w:val="a1"/>
    <w:next w:val="a1"/>
    <w:semiHidden/>
    <w:pPr>
      <w:ind w:left="1680" w:hanging="210"/>
    </w:pPr>
  </w:style>
  <w:style w:type="paragraph" w:styleId="91">
    <w:name w:val="index 9"/>
    <w:basedOn w:val="a1"/>
    <w:next w:val="a1"/>
    <w:semiHidden/>
    <w:pPr>
      <w:ind w:left="1890" w:hanging="210"/>
    </w:pPr>
  </w:style>
  <w:style w:type="paragraph" w:styleId="aff0">
    <w:name w:val="index heading"/>
    <w:basedOn w:val="a1"/>
    <w:next w:val="11"/>
    <w:semiHidden/>
    <w:rPr>
      <w:rFonts w:ascii="Arial" w:hAnsi="Arial"/>
      <w:b/>
      <w:bCs/>
    </w:rPr>
  </w:style>
  <w:style w:type="character" w:styleId="aff1">
    <w:name w:val="line number"/>
    <w:basedOn w:val="a2"/>
    <w:semiHidden/>
  </w:style>
  <w:style w:type="paragraph" w:styleId="aff2">
    <w:name w:val="List"/>
    <w:basedOn w:val="a1"/>
    <w:semiHidden/>
    <w:pPr>
      <w:ind w:left="200" w:hangingChars="200" w:hanging="200"/>
    </w:pPr>
  </w:style>
  <w:style w:type="paragraph" w:styleId="25">
    <w:name w:val="List 2"/>
    <w:basedOn w:val="a1"/>
    <w:semiHidden/>
    <w:pPr>
      <w:ind w:leftChars="200" w:left="100" w:hangingChars="200" w:hanging="200"/>
    </w:pPr>
  </w:style>
  <w:style w:type="paragraph" w:styleId="35">
    <w:name w:val="List 3"/>
    <w:basedOn w:val="a1"/>
    <w:semiHidden/>
    <w:pPr>
      <w:ind w:leftChars="400" w:left="100" w:hangingChars="200" w:hanging="200"/>
    </w:pPr>
  </w:style>
  <w:style w:type="paragraph" w:styleId="42">
    <w:name w:val="List 4"/>
    <w:basedOn w:val="a1"/>
    <w:semiHidden/>
    <w:pPr>
      <w:ind w:leftChars="600" w:left="100" w:hangingChars="200" w:hanging="200"/>
    </w:pPr>
  </w:style>
  <w:style w:type="paragraph" w:styleId="53">
    <w:name w:val="List 5"/>
    <w:basedOn w:val="a1"/>
    <w:semiHidden/>
    <w:pPr>
      <w:ind w:leftChars="800" w:left="100" w:hangingChars="200" w:hanging="200"/>
    </w:pPr>
  </w:style>
  <w:style w:type="paragraph" w:styleId="aff3">
    <w:name w:val="List Bullet"/>
    <w:basedOn w:val="a1"/>
    <w:semiHidden/>
    <w:pPr>
      <w:tabs>
        <w:tab w:val="left" w:pos="432"/>
      </w:tabs>
      <w:ind w:left="432" w:hanging="432"/>
    </w:pPr>
  </w:style>
  <w:style w:type="paragraph" w:styleId="26">
    <w:name w:val="List Bullet 2"/>
    <w:basedOn w:val="a1"/>
    <w:semiHidden/>
    <w:pPr>
      <w:tabs>
        <w:tab w:val="left" w:pos="432"/>
      </w:tabs>
      <w:ind w:left="432" w:hanging="432"/>
    </w:pPr>
  </w:style>
  <w:style w:type="paragraph" w:styleId="36">
    <w:name w:val="List Bullet 3"/>
    <w:basedOn w:val="a1"/>
    <w:semiHidden/>
    <w:pPr>
      <w:tabs>
        <w:tab w:val="left" w:pos="432"/>
      </w:tabs>
      <w:ind w:left="432" w:hanging="432"/>
    </w:pPr>
  </w:style>
  <w:style w:type="paragraph" w:styleId="43">
    <w:name w:val="List Bullet 4"/>
    <w:basedOn w:val="a1"/>
    <w:semiHidden/>
    <w:pPr>
      <w:tabs>
        <w:tab w:val="left" w:pos="432"/>
      </w:tabs>
      <w:ind w:left="432" w:hanging="432"/>
    </w:pPr>
  </w:style>
  <w:style w:type="paragraph" w:styleId="51">
    <w:name w:val="List Bullet 5"/>
    <w:basedOn w:val="a1"/>
    <w:semiHidden/>
    <w:pPr>
      <w:numPr>
        <w:numId w:val="2"/>
      </w:numPr>
    </w:pPr>
  </w:style>
  <w:style w:type="paragraph" w:styleId="aff4">
    <w:name w:val="List Continue"/>
    <w:basedOn w:val="a1"/>
    <w:semiHidden/>
    <w:pPr>
      <w:spacing w:after="120"/>
      <w:ind w:leftChars="200" w:left="420"/>
    </w:pPr>
  </w:style>
  <w:style w:type="paragraph" w:styleId="27">
    <w:name w:val="List Continue 2"/>
    <w:basedOn w:val="a1"/>
    <w:semiHidden/>
    <w:pPr>
      <w:spacing w:after="120"/>
      <w:ind w:leftChars="400" w:left="840"/>
    </w:pPr>
  </w:style>
  <w:style w:type="paragraph" w:styleId="37">
    <w:name w:val="List Continue 3"/>
    <w:basedOn w:val="a1"/>
    <w:semiHidden/>
    <w:pPr>
      <w:spacing w:after="120"/>
      <w:ind w:leftChars="600" w:left="1260"/>
    </w:pPr>
  </w:style>
  <w:style w:type="paragraph" w:styleId="44">
    <w:name w:val="List Continue 4"/>
    <w:basedOn w:val="a1"/>
    <w:semiHidden/>
    <w:pPr>
      <w:spacing w:after="120"/>
      <w:ind w:leftChars="800" w:left="1680"/>
    </w:pPr>
  </w:style>
  <w:style w:type="paragraph" w:styleId="54">
    <w:name w:val="List Continue 5"/>
    <w:basedOn w:val="a1"/>
    <w:semiHidden/>
    <w:pPr>
      <w:spacing w:after="120"/>
      <w:ind w:leftChars="1000" w:left="2100"/>
    </w:pPr>
  </w:style>
  <w:style w:type="paragraph" w:styleId="a0">
    <w:name w:val="List Number"/>
    <w:basedOn w:val="a1"/>
    <w:semiHidden/>
    <w:pPr>
      <w:numPr>
        <w:numId w:val="3"/>
      </w:numPr>
    </w:pPr>
  </w:style>
  <w:style w:type="paragraph" w:styleId="28">
    <w:name w:val="List Number 2"/>
    <w:basedOn w:val="a1"/>
    <w:semiHidden/>
    <w:pPr>
      <w:tabs>
        <w:tab w:val="left" w:pos="432"/>
      </w:tabs>
      <w:ind w:left="432" w:hanging="432"/>
    </w:pPr>
  </w:style>
  <w:style w:type="paragraph" w:styleId="38">
    <w:name w:val="List Number 3"/>
    <w:basedOn w:val="a1"/>
    <w:semiHidden/>
    <w:pPr>
      <w:tabs>
        <w:tab w:val="left" w:pos="432"/>
      </w:tabs>
      <w:ind w:left="432" w:hanging="432"/>
    </w:pPr>
  </w:style>
  <w:style w:type="paragraph" w:styleId="40">
    <w:name w:val="List Number 4"/>
    <w:basedOn w:val="a1"/>
    <w:semiHidden/>
    <w:pPr>
      <w:numPr>
        <w:numId w:val="4"/>
      </w:numPr>
    </w:pPr>
  </w:style>
  <w:style w:type="paragraph" w:styleId="55">
    <w:name w:val="List Number 5"/>
    <w:basedOn w:val="a1"/>
    <w:semiHidden/>
    <w:pPr>
      <w:ind w:left="0"/>
    </w:pPr>
  </w:style>
  <w:style w:type="paragraph" w:styleId="aff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f6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paragraph" w:styleId="aff7">
    <w:name w:val="Normal (Web)"/>
    <w:basedOn w:val="a1"/>
    <w:semiHidden/>
    <w:rPr>
      <w:rFonts w:cs="Times New Roman"/>
    </w:rPr>
  </w:style>
  <w:style w:type="paragraph" w:styleId="aff8">
    <w:name w:val="Normal Indent"/>
    <w:basedOn w:val="a1"/>
    <w:semiHidden/>
    <w:pPr>
      <w:ind w:firstLineChars="200" w:firstLine="420"/>
    </w:pPr>
  </w:style>
  <w:style w:type="paragraph" w:styleId="aff9">
    <w:name w:val="Note Heading"/>
    <w:basedOn w:val="a1"/>
    <w:next w:val="a1"/>
    <w:semiHidden/>
    <w:pPr>
      <w:jc w:val="center"/>
    </w:pPr>
  </w:style>
  <w:style w:type="character" w:styleId="affa">
    <w:name w:val="page number"/>
    <w:basedOn w:val="a2"/>
    <w:semiHidden/>
  </w:style>
  <w:style w:type="paragraph" w:styleId="affb">
    <w:name w:val="Plain Text"/>
    <w:basedOn w:val="a1"/>
    <w:semiHidden/>
    <w:rPr>
      <w:rFonts w:ascii="宋体" w:hAnsi="Courier New" w:cs="Courier New"/>
    </w:rPr>
  </w:style>
  <w:style w:type="paragraph" w:styleId="affc">
    <w:name w:val="Salutation"/>
    <w:basedOn w:val="a1"/>
    <w:next w:val="a1"/>
    <w:semiHidden/>
  </w:style>
  <w:style w:type="paragraph" w:styleId="affd">
    <w:name w:val="Signature"/>
    <w:basedOn w:val="a1"/>
    <w:semiHidden/>
    <w:pPr>
      <w:ind w:leftChars="2100" w:left="100"/>
    </w:pPr>
  </w:style>
  <w:style w:type="character" w:styleId="affe">
    <w:name w:val="Strong"/>
    <w:basedOn w:val="a2"/>
    <w:semiHidden/>
    <w:qFormat/>
    <w:rPr>
      <w:b/>
      <w:bCs/>
    </w:rPr>
  </w:style>
  <w:style w:type="paragraph" w:styleId="afff">
    <w:name w:val="Subtitle"/>
    <w:basedOn w:val="a1"/>
    <w:semiHidden/>
    <w:qFormat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2">
    <w:name w:val="Table 3D effects 1"/>
    <w:basedOn w:val="a3"/>
    <w:semiHidden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9">
    <w:name w:val="Table 3D effects 2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9">
    <w:name w:val="Table 3D effects 3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a">
    <w:name w:val="Table Classic 2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lassic 3"/>
    <w:basedOn w:val="a3"/>
    <w:semiHidden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5">
    <w:name w:val="Table Classic 4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Colorful 1"/>
    <w:basedOn w:val="a3"/>
    <w:semiHidden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b">
    <w:name w:val="Table Colorful 2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olorful 3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Columns 1"/>
    <w:basedOn w:val="a3"/>
    <w:semiHidden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umns 2"/>
    <w:basedOn w:val="a3"/>
    <w:semiHidden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Columns 3"/>
    <w:basedOn w:val="a3"/>
    <w:semiHidden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6">
    <w:name w:val="Table Columns 4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0">
    <w:name w:val="Table Contemporary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afff1">
    <w:name w:val="Table Elegant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2">
    <w:name w:val="Table Grid"/>
    <w:basedOn w:val="a3"/>
    <w:pPr>
      <w:widowControl w:val="0"/>
      <w:adjustRightInd w:val="0"/>
      <w:snapToGrid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Grid 1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d">
    <w:name w:val="Table Grid 2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Grid 3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7">
    <w:name w:val="Table Grid 4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7">
    <w:name w:val="Table Grid 5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1">
    <w:name w:val="Table Grid 6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1">
    <w:name w:val="Table Grid 7"/>
    <w:basedOn w:val="a3"/>
    <w:semiHidden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1">
    <w:name w:val="Table Grid 8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List 2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8">
    <w:name w:val="Table List 4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8">
    <w:name w:val="Table List 5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afff3">
    <w:name w:val="table of authorities"/>
    <w:basedOn w:val="a1"/>
    <w:next w:val="a1"/>
    <w:semiHidden/>
    <w:pPr>
      <w:ind w:left="420"/>
    </w:pPr>
  </w:style>
  <w:style w:type="paragraph" w:styleId="afff4">
    <w:name w:val="table of figures"/>
    <w:basedOn w:val="a1"/>
    <w:next w:val="a1"/>
    <w:semiHidden/>
    <w:pPr>
      <w:spacing w:afterLines="50"/>
      <w:ind w:leftChars="300" w:left="300"/>
    </w:pPr>
  </w:style>
  <w:style w:type="table" w:styleId="afff5">
    <w:name w:val="Table Professional"/>
    <w:basedOn w:val="a3"/>
    <w:semiHidden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8">
    <w:name w:val="Table Simple 1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f">
    <w:name w:val="Table Simple 2"/>
    <w:basedOn w:val="a3"/>
    <w:semiHidden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f">
    <w:name w:val="Table Simple 3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9">
    <w:name w:val="Table Subtle 1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Subtle 2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afff6">
    <w:name w:val="Table Theme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Web 1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1">
    <w:name w:val="Table Web 2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0">
    <w:name w:val="Table Web 3"/>
    <w:basedOn w:val="a3"/>
    <w:semiHidden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afff7">
    <w:name w:val="Title"/>
    <w:basedOn w:val="a1"/>
    <w:semiHidden/>
    <w:qFormat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afff8">
    <w:name w:val="toa heading"/>
    <w:basedOn w:val="a1"/>
    <w:next w:val="a1"/>
    <w:semiHidden/>
    <w:pPr>
      <w:spacing w:before="120"/>
    </w:pPr>
    <w:rPr>
      <w:rFonts w:ascii="Arial" w:hAnsi="Arial"/>
    </w:rPr>
  </w:style>
  <w:style w:type="paragraph" w:styleId="TOC1">
    <w:name w:val="toc 1"/>
    <w:basedOn w:val="a1"/>
    <w:next w:val="a1"/>
    <w:uiPriority w:val="39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1"/>
    <w:next w:val="a1"/>
    <w:uiPriority w:val="39"/>
    <w:pPr>
      <w:ind w:left="0"/>
    </w:pPr>
    <w:rPr>
      <w:rFonts w:ascii="HuaweiSans-Regular" w:eastAsia="方正兰亭黑简体" w:hAnsi="HuaweiSans-Regular"/>
    </w:rPr>
  </w:style>
  <w:style w:type="paragraph" w:styleId="TOC3">
    <w:name w:val="toc 3"/>
    <w:basedOn w:val="a1"/>
    <w:next w:val="a1"/>
    <w:uiPriority w:val="39"/>
    <w:pPr>
      <w:ind w:left="0"/>
    </w:pPr>
    <w:rPr>
      <w:rFonts w:ascii="HuaweiSans-Regular" w:eastAsia="方正兰亭黑简体" w:hAnsi="HuaweiSans-Regular"/>
    </w:rPr>
  </w:style>
  <w:style w:type="paragraph" w:styleId="TOC4">
    <w:name w:val="toc 4"/>
    <w:basedOn w:val="a1"/>
    <w:next w:val="a1"/>
    <w:uiPriority w:val="39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1"/>
    <w:next w:val="a1"/>
    <w:uiPriority w:val="39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1"/>
    <w:next w:val="a1"/>
    <w:uiPriority w:val="39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1"/>
    <w:next w:val="a1"/>
    <w:uiPriority w:val="39"/>
    <w:pPr>
      <w:ind w:left="2520"/>
    </w:pPr>
    <w:rPr>
      <w:sz w:val="24"/>
    </w:rPr>
  </w:style>
  <w:style w:type="paragraph" w:styleId="TOC8">
    <w:name w:val="toc 8"/>
    <w:basedOn w:val="a1"/>
    <w:next w:val="a1"/>
    <w:uiPriority w:val="39"/>
    <w:pPr>
      <w:ind w:left="2940"/>
    </w:pPr>
    <w:rPr>
      <w:sz w:val="24"/>
    </w:rPr>
  </w:style>
  <w:style w:type="paragraph" w:styleId="TOC9">
    <w:name w:val="toc 9"/>
    <w:basedOn w:val="a1"/>
    <w:next w:val="a1"/>
    <w:uiPriority w:val="39"/>
    <w:pPr>
      <w:ind w:left="3360"/>
    </w:pPr>
    <w:rPr>
      <w:sz w:val="24"/>
    </w:rPr>
  </w:style>
  <w:style w:type="table" w:styleId="2-5">
    <w:name w:val="Medium Shading 2 Accent 5"/>
    <w:basedOn w:val="a3"/>
    <w:uiPriority w:val="64"/>
    <w:rPr>
      <w:rFonts w:asciiTheme="minorHAnsi" w:eastAsiaTheme="minorEastAsia" w:hAnsiTheme="minorHAnsi" w:cstheme="minorBidi"/>
      <w:sz w:val="22"/>
      <w:szCs w:val="22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1">
    <w:name w:val="Cover1"/>
    <w:basedOn w:val="a1"/>
    <w:qFormat/>
    <w:pPr>
      <w:spacing w:line="240" w:lineRule="auto"/>
      <w:ind w:left="0"/>
    </w:pPr>
    <w:rPr>
      <w:rFonts w:ascii="Arial" w:eastAsia="黑体" w:hAnsi="Arial"/>
      <w:b/>
      <w:bCs/>
      <w:sz w:val="48"/>
      <w:szCs w:val="48"/>
    </w:rPr>
  </w:style>
  <w:style w:type="paragraph" w:customStyle="1" w:styleId="Cover4">
    <w:name w:val="Cover 4"/>
    <w:basedOn w:val="Cover3"/>
    <w:qFormat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1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character" w:customStyle="1" w:styleId="afe">
    <w:name w:val="页眉 字符"/>
    <w:basedOn w:val="a2"/>
    <w:link w:val="afd"/>
    <w:semiHidden/>
    <w:rPr>
      <w:rFonts w:cs="Arial"/>
      <w:kern w:val="2"/>
      <w:sz w:val="2"/>
      <w:szCs w:val="2"/>
    </w:rPr>
  </w:style>
  <w:style w:type="table" w:customStyle="1" w:styleId="TableNoFrame">
    <w:name w:val="Table No Frame"/>
    <w:basedOn w:val="afff2"/>
    <w:semiHidden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1"/>
    <w:next w:val="a1"/>
  </w:style>
  <w:style w:type="paragraph" w:customStyle="1" w:styleId="FigureDescription">
    <w:name w:val="Figure Description"/>
    <w:next w:val="Figure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Right">
    <w:name w:val="Heading Right"/>
    <w:basedOn w:val="a1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1"/>
    <w:link w:val="Heading1NoNumber0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1"/>
    <w:link w:val="Heading2NoNumber0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1"/>
    <w:link w:val="Heading3NoNumber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1"/>
    <w:semiHidden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1"/>
    <w:pPr>
      <w:spacing w:after="560"/>
    </w:pPr>
  </w:style>
  <w:style w:type="paragraph" w:customStyle="1" w:styleId="ItemList">
    <w:name w:val="Item List"/>
    <w:link w:val="ItemList0"/>
    <w:pPr>
      <w:numPr>
        <w:numId w:val="5"/>
      </w:numPr>
      <w:adjustRightInd w:val="0"/>
      <w:snapToGrid w:val="0"/>
      <w:spacing w:before="80" w:after="80" w:line="240" w:lineRule="atLeast"/>
    </w:pPr>
    <w:rPr>
      <w:rFonts w:ascii="FrutigerNext LT Regular" w:eastAsia="STXihei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1"/>
    <w:pPr>
      <w:numPr>
        <w:numId w:val="6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Pr>
      <w:rFonts w:ascii="Arial" w:eastAsia="黑体" w:hAnsi="Arial"/>
      <w:sz w:val="30"/>
      <w:lang w:eastAsia="en-US"/>
    </w:rPr>
  </w:style>
  <w:style w:type="paragraph" w:customStyle="1" w:styleId="CAUTIONHeading">
    <w:name w:val="CAUTION Heading"/>
    <w:basedOn w:val="a1"/>
    <w:pPr>
      <w:keepNext/>
      <w:pBdr>
        <w:top w:val="single" w:sz="12" w:space="4" w:color="auto"/>
      </w:pBdr>
    </w:pPr>
    <w:rPr>
      <w:rFonts w:ascii="Book Antiqua" w:eastAsia="黑体" w:hAnsi="Book Antiqua"/>
      <w:bCs/>
    </w:rPr>
  </w:style>
  <w:style w:type="paragraph" w:customStyle="1" w:styleId="NotesHeadinginTable">
    <w:name w:val="Notes Heading in Table"/>
    <w:next w:val="NotesTextinTable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NotesTextinTable">
    <w:name w:val="Notes Text in Table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">
    <w:name w:val="CAUTION Text"/>
    <w:basedOn w:val="a1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CAUTIONTextList">
    <w:name w:val="CAUTION Text List"/>
    <w:basedOn w:val="CAUTIONText"/>
    <w:pPr>
      <w:keepNext/>
      <w:numPr>
        <w:numId w:val="7"/>
      </w:numPr>
    </w:pPr>
  </w:style>
  <w:style w:type="paragraph" w:customStyle="1" w:styleId="1b">
    <w:name w:val="表格1"/>
    <w:basedOn w:val="TableHeading"/>
    <w:link w:val="1c"/>
    <w:pPr>
      <w:jc w:val="center"/>
    </w:pPr>
    <w:rPr>
      <w:b/>
    </w:rPr>
  </w:style>
  <w:style w:type="paragraph" w:customStyle="1" w:styleId="TableHeading">
    <w:name w:val="Table Heading"/>
    <w:basedOn w:val="a1"/>
    <w:link w:val="TableHeading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Step">
    <w:name w:val="Step"/>
    <w:basedOn w:val="a1"/>
    <w:link w:val="Step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1"/>
    <w:pPr>
      <w:numPr>
        <w:numId w:val="8"/>
      </w:numPr>
    </w:pPr>
  </w:style>
  <w:style w:type="paragraph" w:customStyle="1" w:styleId="SubItemListText">
    <w:name w:val="Sub Item List Text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customStyle="1" w:styleId="TableDescription">
    <w:name w:val="Table Description"/>
    <w:basedOn w:val="a1"/>
    <w:next w:val="a1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1"/>
    <w:rPr>
      <w:sz w:val="18"/>
      <w:szCs w:val="18"/>
    </w:rPr>
  </w:style>
  <w:style w:type="paragraph" w:customStyle="1" w:styleId="TerminalDisplay">
    <w:name w:val="Terminal Display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customStyle="1" w:styleId="TerminalDisplayinTable">
    <w:name w:val="Terminal Display in Table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opyrightDeclaration">
    <w:name w:val="Copyright Declaration"/>
    <w:semiHidden/>
    <w:pPr>
      <w:spacing w:before="80" w:after="80"/>
    </w:pPr>
    <w:rPr>
      <w:rFonts w:ascii="Arial" w:eastAsia="黑体" w:hAnsi="Arial"/>
      <w:sz w:val="36"/>
    </w:rPr>
  </w:style>
  <w:style w:type="paragraph" w:customStyle="1" w:styleId="TableText">
    <w:name w:val="Table Text"/>
    <w:basedOn w:val="a1"/>
    <w:link w:val="TableText0"/>
    <w:pPr>
      <w:widowControl w:val="0"/>
      <w:ind w:left="0"/>
    </w:pPr>
    <w:rPr>
      <w:snapToGrid w:val="0"/>
    </w:rPr>
  </w:style>
  <w:style w:type="paragraph" w:customStyle="1" w:styleId="HeadingMiddle">
    <w:name w:val="Heading Middle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customStyle="1" w:styleId="Contents">
    <w:name w:val="Contents"/>
    <w:basedOn w:val="Heading1NoNumber"/>
    <w:pPr>
      <w:outlineLvl w:val="9"/>
    </w:pPr>
  </w:style>
  <w:style w:type="paragraph" w:customStyle="1" w:styleId="ItemStepinTable">
    <w:name w:val="Item Step in Table"/>
    <w:pPr>
      <w:numPr>
        <w:numId w:val="9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1"/>
    <w:pPr>
      <w:spacing w:after="400"/>
    </w:pPr>
    <w:rPr>
      <w:b/>
    </w:rPr>
  </w:style>
  <w:style w:type="paragraph" w:customStyle="1" w:styleId="1d">
    <w:name w:val="样式1"/>
    <w:basedOn w:val="End"/>
    <w:semiHidden/>
    <w:rPr>
      <w:b w:val="0"/>
    </w:rPr>
  </w:style>
  <w:style w:type="paragraph" w:customStyle="1" w:styleId="NotesTextListinTable">
    <w:name w:val="Notes Text List in Table"/>
    <w:pPr>
      <w:numPr>
        <w:numId w:val="10"/>
      </w:numPr>
      <w:spacing w:before="40" w:after="80" w:line="200" w:lineRule="atLeast"/>
      <w:ind w:left="454" w:hanging="284"/>
      <w:jc w:val="both"/>
    </w:pPr>
    <w:rPr>
      <w:rFonts w:eastAsia="楷体_GB2312" w:cs="楷体_GB2312"/>
      <w:sz w:val="18"/>
      <w:szCs w:val="18"/>
    </w:rPr>
  </w:style>
  <w:style w:type="paragraph" w:customStyle="1" w:styleId="NotesHeading">
    <w:name w:val="Notes Heading"/>
    <w:basedOn w:val="CAUTIONHeading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pPr>
      <w:adjustRightInd w:val="0"/>
      <w:snapToGrid w:val="0"/>
      <w:jc w:val="center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Text">
    <w:name w:val="Cover Text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TOC10">
    <w:name w:val="TOC 标题1"/>
    <w:next w:val="TOC1"/>
    <w:semiHidden/>
    <w:pPr>
      <w:keepNext/>
      <w:snapToGrid w:val="0"/>
      <w:spacing w:before="480" w:after="360"/>
      <w:jc w:val="center"/>
    </w:pPr>
    <w:rPr>
      <w:rFonts w:ascii="Arial" w:eastAsia="黑体" w:hAnsi="Arial" w:cs="Arial"/>
      <w:sz w:val="36"/>
      <w:szCs w:val="36"/>
    </w:rPr>
  </w:style>
  <w:style w:type="paragraph" w:customStyle="1" w:styleId="Command">
    <w:name w:val="Command"/>
    <w:basedOn w:val="a1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2"/>
    <w:link w:val="TableHeading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1"/>
    <w:semiHidden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1"/>
    <w:pPr>
      <w:ind w:left="0"/>
    </w:pPr>
  </w:style>
  <w:style w:type="paragraph" w:customStyle="1" w:styleId="Code">
    <w:name w:val="Code"/>
    <w:basedOn w:val="a1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40">
    <w:name w:val="Cover4"/>
    <w:basedOn w:val="a1"/>
    <w:semiHidden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pPr>
      <w:adjustRightInd w:val="0"/>
      <w:ind w:left="2410"/>
    </w:pPr>
  </w:style>
  <w:style w:type="paragraph" w:customStyle="1" w:styleId="ItemlistTextTD">
    <w:name w:val="Item list Text TD"/>
    <w:basedOn w:val="TerminalDisplay"/>
    <w:pPr>
      <w:adjustRightInd w:val="0"/>
      <w:ind w:left="2126"/>
    </w:pPr>
  </w:style>
  <w:style w:type="paragraph" w:customStyle="1" w:styleId="ItemListTextinTable">
    <w:name w:val="Item List Text in Table"/>
    <w:basedOn w:val="TableText"/>
    <w:pPr>
      <w:ind w:left="284"/>
    </w:pPr>
  </w:style>
  <w:style w:type="paragraph" w:customStyle="1" w:styleId="Appendixheading1">
    <w:name w:val="Appendix heading 1"/>
    <w:basedOn w:val="1"/>
    <w:next w:val="2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pPr>
      <w:numPr>
        <w:numId w:val="12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pPr>
      <w:numPr>
        <w:numId w:val="12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pPr>
      <w:numPr>
        <w:numId w:val="12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pPr>
      <w:numPr>
        <w:numId w:val="12"/>
      </w:numPr>
      <w:topLinePunct w:val="0"/>
    </w:pPr>
    <w:rPr>
      <w:rFonts w:cs="Times New Roman"/>
      <w:bCs/>
    </w:rPr>
  </w:style>
  <w:style w:type="character" w:styleId="afff9">
    <w:name w:val="Placeholder Text"/>
    <w:basedOn w:val="a2"/>
    <w:uiPriority w:val="99"/>
    <w:semiHidden/>
    <w:rPr>
      <w:color w:val="808080"/>
    </w:rPr>
  </w:style>
  <w:style w:type="paragraph" w:customStyle="1" w:styleId="DecimalAligned">
    <w:name w:val="Decimal Aligned"/>
    <w:basedOn w:val="a1"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c">
    <w:name w:val="脚注文本 字符"/>
    <w:basedOn w:val="a2"/>
    <w:link w:val="afb"/>
    <w:uiPriority w:val="99"/>
    <w:rPr>
      <w:rFonts w:cs="Arial"/>
      <w:kern w:val="2"/>
      <w:sz w:val="18"/>
      <w:szCs w:val="18"/>
    </w:rPr>
  </w:style>
  <w:style w:type="character" w:customStyle="1" w:styleId="1e">
    <w:name w:val="不明显强调1"/>
    <w:basedOn w:val="a2"/>
    <w:uiPriority w:val="19"/>
    <w:rPr>
      <w:rFonts w:ascii="微软雅黑" w:eastAsia="微软雅黑" w:hAnsi="微软雅黑" w:cs="微软雅黑"/>
      <w:i/>
      <w:iCs/>
      <w:color w:val="7F7F7F" w:themeColor="text1" w:themeTint="80"/>
      <w:szCs w:val="22"/>
      <w:lang w:eastAsia="zh-CN"/>
    </w:rPr>
  </w:style>
  <w:style w:type="paragraph" w:customStyle="1" w:styleId="cover--">
    <w:name w:val="cover--"/>
    <w:basedOn w:val="a1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a">
    <w:name w:val="图样式"/>
    <w:basedOn w:val="a1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b">
    <w:name w:val="微软雅黑"/>
    <w:basedOn w:val="a1"/>
    <w:link w:val="Char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2"/>
    <w:link w:val="afffb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b"/>
    <w:pPr>
      <w:spacing w:after="120"/>
    </w:pPr>
    <w:rPr>
      <w:rFonts w:cs="宋体"/>
      <w:szCs w:val="20"/>
    </w:rPr>
  </w:style>
  <w:style w:type="paragraph" w:customStyle="1" w:styleId="afffc">
    <w:name w:val="表格"/>
    <w:next w:val="a1"/>
    <w:link w:val="Char0"/>
    <w:pPr>
      <w:framePr w:wrap="around" w:vAnchor="text" w:hAnchor="margin" w:x="-34" w:y="1"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2"/>
    <w:link w:val="afffc"/>
    <w:rPr>
      <w:rFonts w:ascii="微软雅黑" w:eastAsia="微软雅黑" w:hAnsi="微软雅黑" w:cs="微软雅黑"/>
      <w:snapToGrid w:val="0"/>
      <w:szCs w:val="21"/>
    </w:rPr>
  </w:style>
  <w:style w:type="character" w:customStyle="1" w:styleId="afffd">
    <w:name w:val="样式 蓝色"/>
    <w:basedOn w:val="a2"/>
    <w:semiHidden/>
    <w:rPr>
      <w:color w:val="0000FF"/>
    </w:rPr>
  </w:style>
  <w:style w:type="character" w:customStyle="1" w:styleId="afffe">
    <w:name w:val="样式 倾斜 蓝色"/>
    <w:basedOn w:val="a2"/>
    <w:semiHidden/>
    <w:rPr>
      <w:i/>
      <w:iCs/>
      <w:color w:val="0000FF"/>
    </w:rPr>
  </w:style>
  <w:style w:type="paragraph" w:customStyle="1" w:styleId="Tab">
    <w:name w:val="正文+Tab"/>
    <w:basedOn w:val="a1"/>
    <w:pPr>
      <w:ind w:left="420"/>
    </w:pPr>
    <w:rPr>
      <w:rFonts w:cs="宋体"/>
    </w:rPr>
  </w:style>
  <w:style w:type="character" w:customStyle="1" w:styleId="1c">
    <w:name w:val="表格1 字符"/>
    <w:basedOn w:val="TableHeading0"/>
    <w:link w:val="1b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">
    <w:name w:val="命令行"/>
    <w:basedOn w:val="a1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pPr>
      <w:ind w:left="2940"/>
    </w:pPr>
  </w:style>
  <w:style w:type="character" w:customStyle="1" w:styleId="affff0">
    <w:name w:val="样式 正文 +"/>
    <w:basedOn w:val="a2"/>
    <w:rPr>
      <w:rFonts w:ascii="FrutigerNext LT Regular" w:eastAsia="STXihei" w:hAnsi="FrutigerNext LT Regular"/>
      <w:kern w:val="0"/>
    </w:rPr>
  </w:style>
  <w:style w:type="paragraph" w:customStyle="1" w:styleId="TOC20">
    <w:name w:val="TOC 标题2"/>
    <w:basedOn w:val="1"/>
    <w:next w:val="a1"/>
    <w:uiPriority w:val="39"/>
    <w:unhideWhenUsed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3"/>
    <w:uiPriority w:val="99"/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basedOn w:val="a2"/>
    <w:link w:val="1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1">
    <w:name w:val="正文（首行不缩进）"/>
    <w:basedOn w:val="a1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2">
    <w:name w:val="List Paragraph"/>
    <w:basedOn w:val="a1"/>
    <w:link w:val="affff3"/>
    <w:uiPriority w:val="34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3">
    <w:name w:val="列表段落 字符"/>
    <w:basedOn w:val="a2"/>
    <w:link w:val="affff2"/>
    <w:uiPriority w:val="34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1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4">
    <w:name w:val="表格题注"/>
    <w:next w:val="a1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5">
    <w:name w:val="插图题注"/>
    <w:next w:val="a1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a">
    <w:name w:val="实验目标"/>
    <w:basedOn w:val="affff2"/>
    <w:pPr>
      <w:numPr>
        <w:numId w:val="14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f9">
    <w:name w:val="页脚 字符"/>
    <w:basedOn w:val="a2"/>
    <w:link w:val="af8"/>
    <w:uiPriority w:val="99"/>
    <w:rPr>
      <w:rFonts w:ascii="FrutigerNext LT Regular" w:eastAsia="STXihei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1"/>
    <w:link w:val="111Char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2"/>
    <w:link w:val="1110"/>
    <w:rPr>
      <w:rFonts w:ascii="微软雅黑" w:eastAsia="微软雅黑" w:hAnsi="微软雅黑"/>
      <w:bCs/>
      <w:snapToGrid w:val="0"/>
      <w:sz w:val="21"/>
    </w:rPr>
  </w:style>
  <w:style w:type="paragraph" w:customStyle="1" w:styleId="1f">
    <w:name w:val="1.正文"/>
    <w:basedOn w:val="a1"/>
    <w:link w:val="1f0"/>
    <w:qFormat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1"/>
    <w:link w:val="F1EN0"/>
    <w:rPr>
      <w:rFonts w:eastAsia="FrutigerNext LT Regular"/>
    </w:rPr>
  </w:style>
  <w:style w:type="character" w:customStyle="1" w:styleId="1f0">
    <w:name w:val="1.正文 字符"/>
    <w:basedOn w:val="a2"/>
    <w:link w:val="1f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1"/>
    <w:link w:val="2f3"/>
    <w:qFormat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2"/>
    <w:link w:val="F1EN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2"/>
    <w:link w:val="2f2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1"/>
    <w:link w:val="3f1"/>
    <w:qFormat/>
    <w:pPr>
      <w:numPr>
        <w:ilvl w:val="5"/>
        <w:numId w:val="1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qFormat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2"/>
    <w:link w:val="Step"/>
    <w:rPr>
      <w:rFonts w:ascii="FrutigerNext LT Regular" w:eastAsia="STXihei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qFormat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2"/>
    <w:link w:val="ItemList"/>
    <w:rPr>
      <w:rFonts w:ascii="FrutigerNext LT Regular" w:eastAsia="STXihei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2"/>
    <w:link w:val="TableText"/>
    <w:rPr>
      <w:rFonts w:ascii="FrutigerNext LT Regular" w:eastAsia="STXihei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qFormat/>
  </w:style>
  <w:style w:type="paragraph" w:customStyle="1" w:styleId="73">
    <w:name w:val="7.简介标题"/>
    <w:basedOn w:val="a1"/>
    <w:link w:val="74"/>
    <w:qFormat/>
  </w:style>
  <w:style w:type="character" w:customStyle="1" w:styleId="Heading1NoNumber0">
    <w:name w:val="Heading1 No Number 字符"/>
    <w:basedOn w:val="10"/>
    <w:link w:val="Heading1NoNumber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f"/>
    <w:link w:val="84"/>
    <w:qFormat/>
  </w:style>
  <w:style w:type="character" w:customStyle="1" w:styleId="20">
    <w:name w:val="标题 2 字符"/>
    <w:basedOn w:val="a2"/>
    <w:link w:val="2"/>
    <w:rPr>
      <w:rFonts w:ascii="HuaweiSans-Regular" w:eastAsia="方正兰亭黑简体" w:hAnsi="HuaweiSans-Regular" w:cs="Book Antiqua"/>
      <w:bCs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Pr>
      <w:rFonts w:ascii="Arial Unicode MS" w:eastAsia="黑体" w:hAnsi="Arial Unicode MS" w:cs="Book Antiqua"/>
      <w:bCs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Pr>
      <w:rFonts w:ascii="微软雅黑" w:eastAsia="微软雅黑" w:hAnsi="微软雅黑" w:cs="微软雅黑"/>
      <w:bCs w:val="0"/>
      <w:sz w:val="36"/>
      <w:szCs w:val="36"/>
      <w:lang w:eastAsia="en-US"/>
    </w:rPr>
  </w:style>
  <w:style w:type="character" w:customStyle="1" w:styleId="31">
    <w:name w:val="标题 3 字符"/>
    <w:basedOn w:val="a2"/>
    <w:link w:val="3"/>
    <w:rPr>
      <w:rFonts w:ascii="HuaweiSans-Regular" w:eastAsia="方正兰亭黑简体" w:hAnsi="HuaweiSans-Regular" w:cs="微软雅黑"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Pr>
      <w:rFonts w:ascii="Arial Unicode MS" w:eastAsia="黑体" w:hAnsi="Arial Unicode MS" w:cs="Book Antiqua"/>
      <w:sz w:val="26"/>
      <w:szCs w:val="32"/>
    </w:rPr>
  </w:style>
  <w:style w:type="character" w:customStyle="1" w:styleId="84">
    <w:name w:val="8.前言标题 字符"/>
    <w:basedOn w:val="Heading3NoNumber0"/>
    <w:link w:val="83"/>
    <w:rPr>
      <w:rFonts w:ascii="HuaweiSans-Regular" w:eastAsia="方正兰亭黑简体" w:hAnsi="HuaweiSans-Regular" w:cs="微软雅黑"/>
      <w:sz w:val="21"/>
      <w:szCs w:val="32"/>
    </w:rPr>
  </w:style>
  <w:style w:type="table" w:customStyle="1" w:styleId="affff6">
    <w:name w:val="表格样式"/>
    <w:basedOn w:val="a3"/>
    <w:uiPriority w:val="99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fff5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2"/>
    <w:link w:val="30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1"/>
    <w:link w:val="5b"/>
    <w:qFormat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1"/>
    <w:link w:val="92"/>
    <w:qFormat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2"/>
    <w:link w:val="9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2"/>
    <w:link w:val="50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7">
    <w:name w:val="No Spacing"/>
    <w:uiPriority w:val="1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customStyle="1" w:styleId="1f1">
    <w:name w:val="明显强调1"/>
    <w:basedOn w:val="a2"/>
    <w:uiPriority w:val="21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8">
    <w:name w:val="Quote"/>
    <w:basedOn w:val="a1"/>
    <w:next w:val="a1"/>
    <w:link w:val="affff9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a">
    <w:name w:val="Intense Quote"/>
    <w:basedOn w:val="a1"/>
    <w:next w:val="a1"/>
    <w:link w:val="affffb"/>
    <w:uiPriority w:val="3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b">
    <w:name w:val="明显引用 字符"/>
    <w:basedOn w:val="a2"/>
    <w:link w:val="affffa"/>
    <w:uiPriority w:val="30"/>
    <w:rPr>
      <w:rFonts w:ascii="微软雅黑" w:eastAsia="微软雅黑" w:hAnsi="微软雅黑" w:cs="微软雅黑"/>
      <w:i/>
      <w:iCs/>
      <w:color w:val="4F81BD" w:themeColor="accent1"/>
    </w:rPr>
  </w:style>
  <w:style w:type="character" w:customStyle="1" w:styleId="1f2">
    <w:name w:val="不明显参考1"/>
    <w:basedOn w:val="a2"/>
    <w:uiPriority w:val="31"/>
    <w:rPr>
      <w:rFonts w:ascii="微软雅黑" w:eastAsia="微软雅黑" w:hAnsi="微软雅黑" w:cs="微软雅黑"/>
      <w:smallCaps/>
      <w:color w:val="595959" w:themeColor="text1" w:themeTint="A6"/>
    </w:rPr>
  </w:style>
  <w:style w:type="character" w:customStyle="1" w:styleId="1f3">
    <w:name w:val="明显参考1"/>
    <w:basedOn w:val="a2"/>
    <w:uiPriority w:val="32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customStyle="1" w:styleId="1f4">
    <w:name w:val="书籍标题1"/>
    <w:basedOn w:val="a2"/>
    <w:uiPriority w:val="33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1"/>
    <w:qFormat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c">
    <w:name w:val="边框代码"/>
    <w:basedOn w:val="a1"/>
    <w:link w:val="Char1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2"/>
    <w:link w:val="affffc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customXml" Target="../customXml/item2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customXml" Target="../customXml/item4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fontTable" Target="fontTable.xml"/><Relationship Id="rId8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42</TotalTime>
  <Pages>1</Pages>
  <Words>908</Words>
  <Characters>5181</Characters>
  <Application>Microsoft Office Word</Application>
  <DocSecurity>0</DocSecurity>
  <Lines>43</Lines>
  <Paragraphs>12</Paragraphs>
  <ScaleCrop>false</ScaleCrop>
  <Company>Huawei Technologies Co.,Ltd.</Company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w00280246</dc:creator>
  <cp:lastModifiedBy>邱 继廷</cp:lastModifiedBy>
  <cp:revision>43</cp:revision>
  <cp:lastPrinted>2016-11-21T02:33:00Z</cp:lastPrinted>
  <dcterms:created xsi:type="dcterms:W3CDTF">2020-04-26T01:02:00Z</dcterms:created>
  <dcterms:modified xsi:type="dcterms:W3CDTF">2021-12-26T13:14:00Z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1033-11.2.0.10308</vt:lpwstr>
  </property>
  <property fmtid="{D5CDD505-2E9C-101B-9397-08002B2CF9AE}" pid="23" name="ICV">
    <vt:lpwstr>7D3105230073498BAA9F417E599A0580</vt:lpwstr>
  </property>
</Properties>
</file>