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043B4E6C" w:rsidR="00874304" w:rsidRDefault="009D32FA" w:rsidP="00170BD2">
      <w:pPr>
        <w:pStyle w:val="1e"/>
        <w:rPr>
          <w:rFonts w:hint="eastAsia"/>
        </w:rPr>
      </w:pPr>
      <w:r>
        <w:rPr>
          <w:noProof/>
        </w:rPr>
        <w:drawing>
          <wp:inline distT="0" distB="0" distL="0" distR="0" wp14:anchorId="6F3423D7" wp14:editId="1413F35C">
            <wp:extent cx="4471670" cy="944656"/>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66850"/>
                    <a:stretch/>
                  </pic:blipFill>
                  <pic:spPr bwMode="auto">
                    <a:xfrm>
                      <a:off x="0" y="0"/>
                      <a:ext cx="4482342" cy="946910"/>
                    </a:xfrm>
                    <a:prstGeom prst="rect">
                      <a:avLst/>
                    </a:prstGeom>
                    <a:noFill/>
                    <a:ln>
                      <a:noFill/>
                    </a:ln>
                    <a:extLst>
                      <a:ext uri="{53640926-AAD7-44D8-BBD7-CCE9431645EC}">
                        <a14:shadowObscured xmlns:a14="http://schemas.microsoft.com/office/drawing/2010/main"/>
                      </a:ext>
                    </a:extLst>
                  </pic:spPr>
                </pic:pic>
              </a:graphicData>
            </a:graphic>
          </wp:inline>
        </w:drawing>
      </w:r>
    </w:p>
    <w:p w14:paraId="6635ABAF" w14:textId="77777777" w:rsidR="005D2ADA" w:rsidRDefault="005D2ADA"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42893017" w:rsidR="003049DF" w:rsidRDefault="009D32FA" w:rsidP="00170BD2">
      <w:pPr>
        <w:pStyle w:val="1e"/>
        <w:rPr>
          <w:rFonts w:hint="eastAsia"/>
        </w:rPr>
      </w:pPr>
      <w:r>
        <w:rPr>
          <w:noProof/>
        </w:rPr>
        <w:drawing>
          <wp:inline distT="0" distB="0" distL="0" distR="0" wp14:anchorId="4BBDB6C4" wp14:editId="1E73F16B">
            <wp:extent cx="4419030" cy="139763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49806"/>
                    <a:stretch/>
                  </pic:blipFill>
                  <pic:spPr bwMode="auto">
                    <a:xfrm>
                      <a:off x="0" y="0"/>
                      <a:ext cx="4427554" cy="1400331"/>
                    </a:xfrm>
                    <a:prstGeom prst="rect">
                      <a:avLst/>
                    </a:prstGeom>
                    <a:noFill/>
                    <a:ln>
                      <a:noFill/>
                    </a:ln>
                    <a:extLst>
                      <a:ext uri="{53640926-AAD7-44D8-BBD7-CCE9431645EC}">
                        <a14:shadowObscured xmlns:a14="http://schemas.microsoft.com/office/drawing/2010/main"/>
                      </a:ext>
                    </a:extLst>
                  </pic:spPr>
                </pic:pic>
              </a:graphicData>
            </a:graphic>
          </wp:inline>
        </w:drawing>
      </w:r>
    </w:p>
    <w:p w14:paraId="793EA8FA" w14:textId="77777777" w:rsidR="003049DF" w:rsidRDefault="003049DF" w:rsidP="009D32FA">
      <w:pPr>
        <w:pStyle w:val="1e"/>
        <w:ind w:left="0"/>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4E017B63" w14:textId="0BB1D988" w:rsidR="003D7751" w:rsidRDefault="003D7751" w:rsidP="00170BD2">
      <w:pPr>
        <w:pStyle w:val="1e"/>
        <w:rPr>
          <w:rFonts w:ascii="Huawei Sans" w:hAnsi="Huawei Sans" w:cs="Huawei Sans"/>
        </w:rPr>
      </w:pPr>
      <w:r>
        <w:rPr>
          <w:rFonts w:ascii="Huawei Sans" w:hAnsi="Huawei Sans" w:cs="Huawei Sans" w:hint="eastAsia"/>
        </w:rPr>
        <w:t>答：原因如下</w:t>
      </w:r>
    </w:p>
    <w:p w14:paraId="3F8F8E28" w14:textId="4F781D1B" w:rsidR="0044100F" w:rsidRDefault="00902C3F" w:rsidP="00170BD2">
      <w:pPr>
        <w:pStyle w:val="1e"/>
        <w:rPr>
          <w:rFonts w:ascii="Huawei Sans" w:hAnsi="Huawei Sans" w:cs="Huawei Sans"/>
        </w:rPr>
      </w:pPr>
      <w:r>
        <w:rPr>
          <w:rFonts w:ascii="Huawei Sans" w:hAnsi="Huawei Sans" w:cs="Huawei Sans"/>
        </w:rPr>
        <w:t>1.</w:t>
      </w:r>
      <w:r>
        <w:rPr>
          <w:rFonts w:ascii="Huawei Sans" w:hAnsi="Huawei Sans" w:cs="Huawei Sans" w:hint="eastAsia"/>
        </w:rPr>
        <w:t>通过源码编译能够更加了解数据库的安装过程，底层的实现原理等，是一个非常不错的学习过程。</w:t>
      </w:r>
    </w:p>
    <w:p w14:paraId="4EF2295A" w14:textId="6929393B" w:rsidR="00902C3F" w:rsidRDefault="00902C3F" w:rsidP="00170BD2">
      <w:pPr>
        <w:pStyle w:val="1e"/>
        <w:rPr>
          <w:rFonts w:ascii="Huawei Sans" w:hAnsi="Huawei Sans" w:cs="Huawei Sans"/>
        </w:rPr>
      </w:pPr>
      <w:r>
        <w:rPr>
          <w:rFonts w:ascii="Huawei Sans" w:hAnsi="Huawei Sans" w:cs="Huawei Sans" w:hint="eastAsia"/>
        </w:rPr>
        <w:t>2</w:t>
      </w:r>
      <w:r>
        <w:rPr>
          <w:rFonts w:ascii="Huawei Sans" w:hAnsi="Huawei Sans" w:cs="Huawei Sans"/>
        </w:rPr>
        <w:t>.</w:t>
      </w:r>
      <w:r>
        <w:rPr>
          <w:rFonts w:ascii="Huawei Sans" w:hAnsi="Huawei Sans" w:cs="Huawei Sans" w:hint="eastAsia"/>
        </w:rPr>
        <w:t>源码编译安装数据库的方法是需要自己手动配置一些参数，这样子做的好处是可以更加灵活地处理数据库的安装问题</w:t>
      </w:r>
      <w:r w:rsidR="003D7751">
        <w:rPr>
          <w:rFonts w:ascii="Huawei Sans" w:hAnsi="Huawei Sans" w:cs="Huawei Sans" w:hint="eastAsia"/>
        </w:rPr>
        <w:t>，具有更高的灵活性。</w:t>
      </w:r>
    </w:p>
    <w:p w14:paraId="6D858D15" w14:textId="216C34FA" w:rsidR="003D7751" w:rsidRDefault="003D7751" w:rsidP="00170BD2">
      <w:pPr>
        <w:pStyle w:val="1e"/>
        <w:rPr>
          <w:rFonts w:ascii="Huawei Sans" w:hAnsi="Huawei Sans" w:cs="Huawei Sans"/>
        </w:rPr>
      </w:pPr>
      <w:r>
        <w:rPr>
          <w:rFonts w:ascii="Huawei Sans" w:hAnsi="Huawei Sans" w:cs="Huawei Sans"/>
        </w:rPr>
        <w:t>3.</w:t>
      </w:r>
      <w:r w:rsidR="00CA7CF0">
        <w:rPr>
          <w:rFonts w:ascii="Huawei Sans" w:hAnsi="Huawei Sans" w:cs="Huawei Sans" w:hint="eastAsia"/>
        </w:rPr>
        <w:t>源码编译安装数据库的方法还可以解决更换硬盘和系统时文件转移的问题，能够更加快速的拷贝文件内容。</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32EBCF9C" w14:textId="0B1297BE" w:rsidR="0082170E" w:rsidRDefault="0082170E">
      <w:pPr>
        <w:topLinePunct w:val="0"/>
        <w:adjustRightInd/>
        <w:snapToGrid/>
        <w:spacing w:before="0" w:after="0" w:line="240" w:lineRule="auto"/>
        <w:ind w:left="0"/>
        <w:rPr>
          <w:rFonts w:ascii="Huawei Sans" w:eastAsia="方正兰亭黑简体" w:hAnsi="Huawei Sans" w:cs="Huawei Sans"/>
          <w:sz w:val="21"/>
        </w:rPr>
      </w:pP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69CE71C1" w:rsidR="006854E3" w:rsidRPr="009639AD" w:rsidRDefault="00560577" w:rsidP="006854E3">
      <w:pPr>
        <w:pStyle w:val="1e"/>
        <w:rPr>
          <w:rFonts w:ascii="Huawei Sans" w:hAnsi="Huawei Sans" w:cs="Huawei Sans"/>
        </w:rPr>
      </w:pPr>
      <w:r>
        <w:rPr>
          <w:noProof/>
        </w:rPr>
        <w:drawing>
          <wp:inline distT="0" distB="0" distL="0" distR="0" wp14:anchorId="6F4085C5" wp14:editId="70E797F2">
            <wp:extent cx="5347096" cy="100584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70205"/>
                    <a:stretch/>
                  </pic:blipFill>
                  <pic:spPr bwMode="auto">
                    <a:xfrm>
                      <a:off x="0" y="0"/>
                      <a:ext cx="5354318" cy="1007198"/>
                    </a:xfrm>
                    <a:prstGeom prst="rect">
                      <a:avLst/>
                    </a:prstGeom>
                    <a:noFill/>
                    <a:ln>
                      <a:noFill/>
                    </a:ln>
                    <a:extLst>
                      <a:ext uri="{53640926-AAD7-44D8-BBD7-CCE9431645EC}">
                        <a14:shadowObscured xmlns:a14="http://schemas.microsoft.com/office/drawing/2010/main"/>
                      </a:ext>
                    </a:extLst>
                  </pic:spPr>
                </pic:pic>
              </a:graphicData>
            </a:graphic>
          </wp:inline>
        </w:drawing>
      </w:r>
    </w:p>
    <w:p w14:paraId="344331E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699F11BD" w:rsidR="006854E3" w:rsidRPr="009639AD" w:rsidRDefault="009D4334" w:rsidP="006854E3">
      <w:pPr>
        <w:pStyle w:val="1e"/>
        <w:rPr>
          <w:rFonts w:ascii="Huawei Sans" w:hAnsi="Huawei Sans" w:cs="Huawei Sans"/>
        </w:rPr>
      </w:pPr>
      <w:r>
        <w:rPr>
          <w:noProof/>
        </w:rPr>
        <w:drawing>
          <wp:inline distT="0" distB="0" distL="0" distR="0" wp14:anchorId="051334DA" wp14:editId="5382B407">
            <wp:extent cx="5318760" cy="134983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59783"/>
                    <a:stretch/>
                  </pic:blipFill>
                  <pic:spPr bwMode="auto">
                    <a:xfrm>
                      <a:off x="0" y="0"/>
                      <a:ext cx="5337475" cy="1354583"/>
                    </a:xfrm>
                    <a:prstGeom prst="rect">
                      <a:avLst/>
                    </a:prstGeom>
                    <a:noFill/>
                    <a:ln>
                      <a:noFill/>
                    </a:ln>
                    <a:extLst>
                      <a:ext uri="{53640926-AAD7-44D8-BBD7-CCE9431645EC}">
                        <a14:shadowObscured xmlns:a14="http://schemas.microsoft.com/office/drawing/2010/main"/>
                      </a:ext>
                    </a:extLst>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11AD6F63" w:rsidR="006854E3" w:rsidRPr="009639AD" w:rsidRDefault="009D4334" w:rsidP="006854E3">
      <w:pPr>
        <w:pStyle w:val="1e"/>
        <w:rPr>
          <w:rFonts w:ascii="Huawei Sans" w:hAnsi="Huawei Sans" w:cs="Huawei Sans"/>
        </w:rPr>
      </w:pPr>
      <w:r>
        <w:rPr>
          <w:noProof/>
        </w:rPr>
        <w:drawing>
          <wp:inline distT="0" distB="0" distL="0" distR="0" wp14:anchorId="4D762CE1" wp14:editId="4CE8C65A">
            <wp:extent cx="5560186" cy="23393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32942"/>
                    <a:stretch/>
                  </pic:blipFill>
                  <pic:spPr bwMode="auto">
                    <a:xfrm>
                      <a:off x="0" y="0"/>
                      <a:ext cx="5577743" cy="2346727"/>
                    </a:xfrm>
                    <a:prstGeom prst="rect">
                      <a:avLst/>
                    </a:prstGeom>
                    <a:noFill/>
                    <a:ln>
                      <a:noFill/>
                    </a:ln>
                    <a:extLst>
                      <a:ext uri="{53640926-AAD7-44D8-BBD7-CCE9431645EC}">
                        <a14:shadowObscured xmlns:a14="http://schemas.microsoft.com/office/drawing/2010/main"/>
                      </a:ext>
                    </a:extLst>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2629C6B8" w:rsidR="00D96EE7" w:rsidRPr="009639AD" w:rsidRDefault="001D0AAD" w:rsidP="001D0AAD">
      <w:pPr>
        <w:pStyle w:val="1e"/>
        <w:rPr>
          <w:rFonts w:ascii="Huawei Sans" w:hAnsi="Huawei Sans" w:cs="Huawei Sans"/>
        </w:rPr>
      </w:pPr>
      <w:r>
        <w:rPr>
          <w:noProof/>
        </w:rPr>
        <w:drawing>
          <wp:inline distT="0" distB="0" distL="0" distR="0" wp14:anchorId="14AF6595" wp14:editId="0C482412">
            <wp:extent cx="4983480" cy="113289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t="64029"/>
                    <a:stretch/>
                  </pic:blipFill>
                  <pic:spPr bwMode="auto">
                    <a:xfrm>
                      <a:off x="0" y="0"/>
                      <a:ext cx="5020129" cy="1141223"/>
                    </a:xfrm>
                    <a:prstGeom prst="rect">
                      <a:avLst/>
                    </a:prstGeom>
                    <a:noFill/>
                    <a:ln>
                      <a:noFill/>
                    </a:ln>
                    <a:extLst>
                      <a:ext uri="{53640926-AAD7-44D8-BBD7-CCE9431645EC}">
                        <a14:shadowObscured xmlns:a14="http://schemas.microsoft.com/office/drawing/2010/main"/>
                      </a:ext>
                    </a:extLst>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23E06F08" w:rsidR="006854E3" w:rsidRPr="001D0AAD" w:rsidRDefault="001D0AAD" w:rsidP="006854E3">
      <w:pPr>
        <w:pStyle w:val="1e"/>
        <w:rPr>
          <w:rFonts w:ascii="Huawei Sans" w:hAnsi="Huawei Sans" w:cs="Huawei Sans"/>
        </w:rPr>
      </w:pPr>
      <w:r>
        <w:rPr>
          <w:noProof/>
        </w:rPr>
        <w:drawing>
          <wp:inline distT="0" distB="0" distL="0" distR="0" wp14:anchorId="19D52C22" wp14:editId="02C73589">
            <wp:extent cx="5003165" cy="200406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32725" b="3851"/>
                    <a:stretch/>
                  </pic:blipFill>
                  <pic:spPr bwMode="auto">
                    <a:xfrm>
                      <a:off x="0" y="0"/>
                      <a:ext cx="5015474" cy="2008990"/>
                    </a:xfrm>
                    <a:prstGeom prst="rect">
                      <a:avLst/>
                    </a:prstGeom>
                    <a:noFill/>
                    <a:ln>
                      <a:noFill/>
                    </a:ln>
                    <a:extLst>
                      <a:ext uri="{53640926-AAD7-44D8-BBD7-CCE9431645EC}">
                        <a14:shadowObscured xmlns:a14="http://schemas.microsoft.com/office/drawing/2010/main"/>
                      </a:ext>
                    </a:extLst>
                  </pic:spPr>
                </pic:pic>
              </a:graphicData>
            </a:graphic>
          </wp:inline>
        </w:drawing>
      </w:r>
    </w:p>
    <w:p w14:paraId="74707D1C" w14:textId="77777777" w:rsidR="006854E3" w:rsidRPr="009639AD" w:rsidRDefault="006854E3" w:rsidP="009A0FAA">
      <w:pPr>
        <w:pStyle w:val="1e"/>
        <w:ind w:left="0"/>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595EFA91" w:rsidR="006854E3" w:rsidRPr="009639AD" w:rsidRDefault="009A0FAA" w:rsidP="006854E3">
      <w:pPr>
        <w:pStyle w:val="1e"/>
        <w:rPr>
          <w:rFonts w:ascii="Huawei Sans" w:hAnsi="Huawei Sans" w:cs="Huawei Sans"/>
        </w:rPr>
      </w:pPr>
      <w:r>
        <w:rPr>
          <w:noProof/>
        </w:rPr>
        <w:drawing>
          <wp:inline distT="0" distB="0" distL="0" distR="0" wp14:anchorId="0D090088" wp14:editId="70E0A02A">
            <wp:extent cx="5013960" cy="10279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67564"/>
                    <a:stretch/>
                  </pic:blipFill>
                  <pic:spPr bwMode="auto">
                    <a:xfrm>
                      <a:off x="0" y="0"/>
                      <a:ext cx="5044890" cy="1034313"/>
                    </a:xfrm>
                    <a:prstGeom prst="rect">
                      <a:avLst/>
                    </a:prstGeom>
                    <a:noFill/>
                    <a:ln>
                      <a:noFill/>
                    </a:ln>
                    <a:extLst>
                      <a:ext uri="{53640926-AAD7-44D8-BBD7-CCE9431645EC}">
                        <a14:shadowObscured xmlns:a14="http://schemas.microsoft.com/office/drawing/2010/main"/>
                      </a:ext>
                    </a:extLst>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14D527B3" w:rsidR="006854E3" w:rsidRDefault="009A0FAA" w:rsidP="006854E3">
      <w:pPr>
        <w:pStyle w:val="1e"/>
        <w:rPr>
          <w:rFonts w:ascii="Huawei Sans" w:hAnsi="Huawei Sans" w:cs="Huawei Sans"/>
        </w:rPr>
      </w:pPr>
      <w:r>
        <w:rPr>
          <w:noProof/>
        </w:rPr>
        <w:drawing>
          <wp:inline distT="0" distB="0" distL="0" distR="0" wp14:anchorId="644C0758" wp14:editId="315EEF0E">
            <wp:extent cx="4639100" cy="162306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t="40760" b="4437"/>
                    <a:stretch/>
                  </pic:blipFill>
                  <pic:spPr bwMode="auto">
                    <a:xfrm>
                      <a:off x="0" y="0"/>
                      <a:ext cx="4659453" cy="1630181"/>
                    </a:xfrm>
                    <a:prstGeom prst="rect">
                      <a:avLst/>
                    </a:prstGeom>
                    <a:noFill/>
                    <a:ln>
                      <a:noFill/>
                    </a:ln>
                    <a:extLst>
                      <a:ext uri="{53640926-AAD7-44D8-BBD7-CCE9431645EC}">
                        <a14:shadowObscured xmlns:a14="http://schemas.microsoft.com/office/drawing/2010/main"/>
                      </a:ext>
                    </a:extLst>
                  </pic:spPr>
                </pic:pic>
              </a:graphicData>
            </a:graphic>
          </wp:inline>
        </w:drawing>
      </w:r>
    </w:p>
    <w:p w14:paraId="098D6432" w14:textId="77777777" w:rsidR="009A0FAA" w:rsidRPr="009639AD" w:rsidRDefault="009A0FAA"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232CE3B" w:rsidR="006854E3" w:rsidRPr="009639AD" w:rsidRDefault="009A0FAA" w:rsidP="006854E3">
      <w:pPr>
        <w:pStyle w:val="1e"/>
        <w:rPr>
          <w:rFonts w:ascii="Huawei Sans" w:hAnsi="Huawei Sans" w:cs="Huawei Sans"/>
        </w:rPr>
      </w:pPr>
      <w:r>
        <w:rPr>
          <w:noProof/>
        </w:rPr>
        <w:drawing>
          <wp:inline distT="0" distB="0" distL="0" distR="0" wp14:anchorId="76A77C61" wp14:editId="0C2781B5">
            <wp:extent cx="5288280" cy="5794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t="82609"/>
                    <a:stretch/>
                  </pic:blipFill>
                  <pic:spPr bwMode="auto">
                    <a:xfrm>
                      <a:off x="0" y="0"/>
                      <a:ext cx="5323911" cy="583321"/>
                    </a:xfrm>
                    <a:prstGeom prst="rect">
                      <a:avLst/>
                    </a:prstGeom>
                    <a:noFill/>
                    <a:ln>
                      <a:noFill/>
                    </a:ln>
                    <a:extLst>
                      <a:ext uri="{53640926-AAD7-44D8-BBD7-CCE9431645EC}">
                        <a14:shadowObscured xmlns:a14="http://schemas.microsoft.com/office/drawing/2010/main"/>
                      </a:ext>
                    </a:extLst>
                  </pic:spPr>
                </pic:pic>
              </a:graphicData>
            </a:graphic>
          </wp:inline>
        </w:drawing>
      </w:r>
    </w:p>
    <w:p w14:paraId="56E4104F" w14:textId="12BC20F6" w:rsidR="009A0FAA" w:rsidRPr="009639AD" w:rsidRDefault="006854E3" w:rsidP="009A0FAA">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58626BC8" w14:textId="772198D5" w:rsidR="009A0FAA" w:rsidRDefault="00DB2D4C" w:rsidP="006854E3">
      <w:pPr>
        <w:pStyle w:val="1e"/>
        <w:rPr>
          <w:rFonts w:ascii="Huawei Sans" w:hAnsi="Huawei Sans" w:cs="Huawei Sans"/>
        </w:rPr>
      </w:pPr>
      <w:r>
        <w:rPr>
          <w:noProof/>
        </w:rPr>
        <w:drawing>
          <wp:inline distT="0" distB="0" distL="0" distR="0" wp14:anchorId="0813D181" wp14:editId="0D0A0CFF">
            <wp:extent cx="5236236" cy="8915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72800"/>
                    <a:stretch/>
                  </pic:blipFill>
                  <pic:spPr bwMode="auto">
                    <a:xfrm>
                      <a:off x="0" y="0"/>
                      <a:ext cx="5240348" cy="892240"/>
                    </a:xfrm>
                    <a:prstGeom prst="rect">
                      <a:avLst/>
                    </a:prstGeom>
                    <a:noFill/>
                    <a:ln>
                      <a:noFill/>
                    </a:ln>
                    <a:extLst>
                      <a:ext uri="{53640926-AAD7-44D8-BBD7-CCE9431645EC}">
                        <a14:shadowObscured xmlns:a14="http://schemas.microsoft.com/office/drawing/2010/main"/>
                      </a:ext>
                    </a:extLst>
                  </pic:spPr>
                </pic:pic>
              </a:graphicData>
            </a:graphic>
          </wp:inline>
        </w:drawing>
      </w:r>
    </w:p>
    <w:p w14:paraId="297E3C04" w14:textId="77777777" w:rsidR="00DB2D4C" w:rsidRDefault="00DB2D4C" w:rsidP="006854E3">
      <w:pPr>
        <w:pStyle w:val="1e"/>
        <w:rPr>
          <w:rFonts w:ascii="Huawei Sans" w:hAnsi="Huawei Sans" w:cs="Huawei Sans"/>
        </w:rPr>
      </w:pPr>
    </w:p>
    <w:p w14:paraId="412079BA" w14:textId="55A1567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35D54AEC" w:rsidR="006854E3" w:rsidRDefault="00DB2D4C" w:rsidP="006854E3">
      <w:pPr>
        <w:pStyle w:val="1e"/>
        <w:rPr>
          <w:rFonts w:ascii="Huawei Sans" w:eastAsia="微软雅黑" w:hAnsi="Huawei Sans" w:cs="Huawei Sans"/>
          <w:kern w:val="2"/>
          <w:szCs w:val="21"/>
        </w:rPr>
      </w:pPr>
      <w:r>
        <w:rPr>
          <w:noProof/>
        </w:rPr>
        <w:drawing>
          <wp:inline distT="0" distB="0" distL="0" distR="0" wp14:anchorId="3EF7E346" wp14:editId="7ED7B885">
            <wp:extent cx="5257800" cy="28803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t="14397"/>
                    <a:stretch/>
                  </pic:blipFill>
                  <pic:spPr bwMode="auto">
                    <a:xfrm>
                      <a:off x="0" y="0"/>
                      <a:ext cx="5271023" cy="2887633"/>
                    </a:xfrm>
                    <a:prstGeom prst="rect">
                      <a:avLst/>
                    </a:prstGeom>
                    <a:noFill/>
                    <a:ln>
                      <a:noFill/>
                    </a:ln>
                    <a:extLst>
                      <a:ext uri="{53640926-AAD7-44D8-BBD7-CCE9431645EC}">
                        <a14:shadowObscured xmlns:a14="http://schemas.microsoft.com/office/drawing/2010/main"/>
                      </a:ext>
                    </a:extLst>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29568BE" w14:textId="49F692DE" w:rsidR="006854E3" w:rsidRDefault="00235265" w:rsidP="00235265">
      <w:pPr>
        <w:pStyle w:val="1e"/>
        <w:rPr>
          <w:rFonts w:ascii="Huawei Sans" w:eastAsia="微软雅黑" w:hAnsi="Huawei Sans" w:cs="Huawei Sans"/>
          <w:kern w:val="2"/>
          <w:szCs w:val="21"/>
        </w:rPr>
      </w:pPr>
      <w:r>
        <w:rPr>
          <w:noProof/>
        </w:rPr>
        <w:drawing>
          <wp:inline distT="0" distB="0" distL="0" distR="0" wp14:anchorId="02EBDA0F" wp14:editId="0EFB4AD9">
            <wp:extent cx="4831080" cy="10325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a:extLst>
                        <a:ext uri="{28A0092B-C50C-407E-A947-70E740481C1C}">
                          <a14:useLocalDpi xmlns:a14="http://schemas.microsoft.com/office/drawing/2010/main" val="0"/>
                        </a:ext>
                      </a:extLst>
                    </a:blip>
                    <a:srcRect t="66710"/>
                    <a:stretch/>
                  </pic:blipFill>
                  <pic:spPr bwMode="auto">
                    <a:xfrm>
                      <a:off x="0" y="0"/>
                      <a:ext cx="4842169" cy="1034952"/>
                    </a:xfrm>
                    <a:prstGeom prst="rect">
                      <a:avLst/>
                    </a:prstGeom>
                    <a:noFill/>
                    <a:ln>
                      <a:noFill/>
                    </a:ln>
                    <a:extLst>
                      <a:ext uri="{53640926-AAD7-44D8-BBD7-CCE9431645EC}">
                        <a14:shadowObscured xmlns:a14="http://schemas.microsoft.com/office/drawing/2010/main"/>
                      </a:ext>
                    </a:extLst>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lastRenderedPageBreak/>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129CE0F0" w:rsidR="006854E3" w:rsidRDefault="00235265" w:rsidP="006854E3">
      <w:pPr>
        <w:pStyle w:val="1e"/>
        <w:rPr>
          <w:rFonts w:ascii="Huawei Sans" w:hAnsi="Huawei Sans" w:cs="Huawei Sans"/>
        </w:rPr>
      </w:pPr>
      <w:r>
        <w:rPr>
          <w:noProof/>
        </w:rPr>
        <w:drawing>
          <wp:inline distT="0" distB="0" distL="0" distR="0" wp14:anchorId="517F0D40" wp14:editId="1B710C73">
            <wp:extent cx="5109369" cy="1562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t="46124" b="5268"/>
                    <a:stretch/>
                  </pic:blipFill>
                  <pic:spPr bwMode="auto">
                    <a:xfrm>
                      <a:off x="0" y="0"/>
                      <a:ext cx="5116036" cy="1564138"/>
                    </a:xfrm>
                    <a:prstGeom prst="rect">
                      <a:avLst/>
                    </a:prstGeom>
                    <a:noFill/>
                    <a:ln>
                      <a:noFill/>
                    </a:ln>
                    <a:extLst>
                      <a:ext uri="{53640926-AAD7-44D8-BBD7-CCE9431645EC}">
                        <a14:shadowObscured xmlns:a14="http://schemas.microsoft.com/office/drawing/2010/main"/>
                      </a:ext>
                    </a:extLst>
                  </pic:spPr>
                </pic:pic>
              </a:graphicData>
            </a:graphic>
          </wp:inline>
        </w:drawing>
      </w:r>
    </w:p>
    <w:p w14:paraId="177D5D48"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0DA2572D" w:rsidR="006854E3" w:rsidRDefault="00235265" w:rsidP="006854E3">
      <w:pPr>
        <w:pStyle w:val="1e"/>
        <w:rPr>
          <w:rFonts w:ascii="Huawei Sans" w:hAnsi="Huawei Sans" w:cs="Huawei Sans"/>
        </w:rPr>
      </w:pPr>
      <w:r>
        <w:rPr>
          <w:noProof/>
        </w:rPr>
        <w:drawing>
          <wp:inline distT="0" distB="0" distL="0" distR="0" wp14:anchorId="458F8871" wp14:editId="307F445F">
            <wp:extent cx="5029200" cy="2417873"/>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t="19390" b="4211"/>
                    <a:stretch/>
                  </pic:blipFill>
                  <pic:spPr bwMode="auto">
                    <a:xfrm>
                      <a:off x="0" y="0"/>
                      <a:ext cx="5044004" cy="2424990"/>
                    </a:xfrm>
                    <a:prstGeom prst="rect">
                      <a:avLst/>
                    </a:prstGeom>
                    <a:noFill/>
                    <a:ln>
                      <a:noFill/>
                    </a:ln>
                    <a:extLst>
                      <a:ext uri="{53640926-AAD7-44D8-BBD7-CCE9431645EC}">
                        <a14:shadowObscured xmlns:a14="http://schemas.microsoft.com/office/drawing/2010/main"/>
                      </a:ext>
                    </a:extLst>
                  </pic:spPr>
                </pic:pic>
              </a:graphicData>
            </a:graphic>
          </wp:inline>
        </w:drawing>
      </w:r>
    </w:p>
    <w:p w14:paraId="0895B90D"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216F0942" w:rsidR="006854E3" w:rsidRDefault="00235265" w:rsidP="006854E3">
      <w:pPr>
        <w:pStyle w:val="1e"/>
        <w:rPr>
          <w:rFonts w:ascii="Huawei Sans" w:hAnsi="Huawei Sans" w:cs="Huawei Sans"/>
        </w:rPr>
      </w:pPr>
      <w:r>
        <w:rPr>
          <w:noProof/>
        </w:rPr>
        <w:drawing>
          <wp:inline distT="0" distB="0" distL="0" distR="0" wp14:anchorId="751D81EF" wp14:editId="07B35E65">
            <wp:extent cx="4807310" cy="2446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t="15726" b="4936"/>
                    <a:stretch/>
                  </pic:blipFill>
                  <pic:spPr bwMode="auto">
                    <a:xfrm>
                      <a:off x="0" y="0"/>
                      <a:ext cx="4838203" cy="2461739"/>
                    </a:xfrm>
                    <a:prstGeom prst="rect">
                      <a:avLst/>
                    </a:prstGeom>
                    <a:noFill/>
                    <a:ln>
                      <a:noFill/>
                    </a:ln>
                    <a:extLst>
                      <a:ext uri="{53640926-AAD7-44D8-BBD7-CCE9431645EC}">
                        <a14:shadowObscured xmlns:a14="http://schemas.microsoft.com/office/drawing/2010/main"/>
                      </a:ext>
                    </a:extLst>
                  </pic:spPr>
                </pic:pic>
              </a:graphicData>
            </a:graphic>
          </wp:inline>
        </w:drawing>
      </w:r>
    </w:p>
    <w:p w14:paraId="3BC2DF73" w14:textId="23F2D654" w:rsidR="00235265" w:rsidRDefault="00235265" w:rsidP="006854E3">
      <w:pPr>
        <w:pStyle w:val="1e"/>
        <w:rPr>
          <w:rFonts w:ascii="Huawei Sans" w:hAnsi="Huawei Sans" w:cs="Huawei Sans"/>
        </w:rPr>
      </w:pPr>
      <w:r>
        <w:rPr>
          <w:noProof/>
        </w:rPr>
        <w:lastRenderedPageBreak/>
        <w:drawing>
          <wp:inline distT="0" distB="0" distL="0" distR="0" wp14:anchorId="02BE9C2A" wp14:editId="050E226C">
            <wp:extent cx="4986689" cy="2796540"/>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t="11928"/>
                    <a:stretch/>
                  </pic:blipFill>
                  <pic:spPr bwMode="auto">
                    <a:xfrm>
                      <a:off x="0" y="0"/>
                      <a:ext cx="4991019" cy="2798968"/>
                    </a:xfrm>
                    <a:prstGeom prst="rect">
                      <a:avLst/>
                    </a:prstGeom>
                    <a:noFill/>
                    <a:ln>
                      <a:noFill/>
                    </a:ln>
                    <a:extLst>
                      <a:ext uri="{53640926-AAD7-44D8-BBD7-CCE9431645EC}">
                        <a14:shadowObscured xmlns:a14="http://schemas.microsoft.com/office/drawing/2010/main"/>
                      </a:ext>
                    </a:extLst>
                  </pic:spPr>
                </pic:pic>
              </a:graphicData>
            </a:graphic>
          </wp:inline>
        </w:drawing>
      </w:r>
    </w:p>
    <w:p w14:paraId="3CE08651" w14:textId="7C97D3C4" w:rsidR="006854E3" w:rsidRDefault="006854E3" w:rsidP="006854E3">
      <w:pPr>
        <w:pStyle w:val="1e"/>
        <w:rPr>
          <w:rFonts w:ascii="Huawei Sans" w:hAnsi="Huawei Sans" w:cs="Huawei Sans"/>
        </w:rPr>
      </w:pPr>
    </w:p>
    <w:p w14:paraId="67A40761" w14:textId="77777777" w:rsidR="001369ED" w:rsidRDefault="001369ED"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3EFCEF02" w14:textId="699CFAC3" w:rsidR="006854E3" w:rsidRDefault="001369ED" w:rsidP="006854E3">
      <w:pPr>
        <w:pStyle w:val="1e"/>
        <w:rPr>
          <w:rFonts w:ascii="Huawei Sans" w:hAnsi="Huawei Sans" w:cs="Huawei Sans"/>
        </w:rPr>
      </w:pPr>
      <w:r>
        <w:rPr>
          <w:rFonts w:ascii="Huawei Sans" w:hAnsi="Huawei Sans" w:cs="Huawei Sans" w:hint="eastAsia"/>
        </w:rPr>
        <w:t>答：</w:t>
      </w:r>
      <w:r w:rsidR="00207A54">
        <w:rPr>
          <w:rFonts w:ascii="Huawei Sans" w:hAnsi="Huawei Sans" w:cs="Huawei Sans" w:hint="eastAsia"/>
        </w:rPr>
        <w:t>（</w:t>
      </w:r>
      <w:r w:rsidR="00207A54">
        <w:rPr>
          <w:rFonts w:ascii="Huawei Sans" w:hAnsi="Huawei Sans" w:cs="Huawei Sans"/>
        </w:rPr>
        <w:t>1</w:t>
      </w:r>
      <w:r w:rsidR="00207A54">
        <w:rPr>
          <w:rFonts w:ascii="Huawei Sans" w:hAnsi="Huawei Sans" w:cs="Huawei Sans" w:hint="eastAsia"/>
        </w:rPr>
        <w:t>）原因是</w:t>
      </w:r>
      <w:r w:rsidR="00207A54" w:rsidRPr="00D435D3">
        <w:rPr>
          <w:rFonts w:ascii="Huawei Sans" w:hAnsi="Huawei Sans" w:cs="Huawei Sans" w:hint="eastAsia"/>
        </w:rPr>
        <w:t>行存表与列存表</w:t>
      </w:r>
      <w:r w:rsidR="00207A54">
        <w:rPr>
          <w:rFonts w:ascii="Huawei Sans" w:hAnsi="Huawei Sans" w:cs="Huawei Sans" w:hint="eastAsia"/>
        </w:rPr>
        <w:t>在存储结构上的不同。</w:t>
      </w:r>
      <w:r w:rsidR="00CB6A58">
        <w:rPr>
          <w:rFonts w:ascii="Huawei Sans" w:hAnsi="Huawei Sans" w:cs="Huawei Sans" w:hint="eastAsia"/>
        </w:rPr>
        <w:t>一般来说，使用</w:t>
      </w:r>
      <w:r w:rsidR="00CB6A58">
        <w:rPr>
          <w:rFonts w:ascii="Huawei Sans" w:hAnsi="Huawei Sans" w:cs="Huawei Sans" w:hint="eastAsia"/>
        </w:rPr>
        <w:t>select</w:t>
      </w:r>
      <w:r w:rsidR="00CB6A58">
        <w:rPr>
          <w:rFonts w:ascii="Huawei Sans" w:hAnsi="Huawei Sans" w:cs="Huawei Sans" w:hint="eastAsia"/>
        </w:rPr>
        <w:t>语句时，即使只是涉及到了几列，但是所有的数据都会被读取。</w:t>
      </w:r>
    </w:p>
    <w:p w14:paraId="464CE80D" w14:textId="56C83099" w:rsidR="00CB6A58" w:rsidRDefault="00CB6A58" w:rsidP="006854E3">
      <w:pPr>
        <w:pStyle w:val="1e"/>
        <w:rPr>
          <w:rFonts w:ascii="Huawei Sans" w:hAnsi="Huawei Sans" w:cs="Huawei Sans"/>
        </w:rPr>
      </w:pPr>
      <w:r>
        <w:rPr>
          <w:rFonts w:ascii="Huawei Sans" w:hAnsi="Huawei Sans" w:cs="Huawei Sans" w:hint="eastAsia"/>
        </w:rPr>
        <w:t>（</w:t>
      </w:r>
      <w:r>
        <w:rPr>
          <w:rFonts w:ascii="Huawei Sans" w:hAnsi="Huawei Sans" w:cs="Huawei Sans"/>
        </w:rPr>
        <w:t>2</w:t>
      </w:r>
      <w:r>
        <w:rPr>
          <w:rFonts w:ascii="Huawei Sans" w:hAnsi="Huawei Sans" w:cs="Huawei Sans" w:hint="eastAsia"/>
        </w:rPr>
        <w:t>）当表的字段比较多的时候，同时查询中涉及的列不是很多的情况下就可以使用</w:t>
      </w:r>
      <w:r w:rsidRPr="00D435D3">
        <w:rPr>
          <w:rFonts w:ascii="Huawei Sans" w:hAnsi="Huawei Sans" w:cs="Huawei Sans" w:hint="eastAsia"/>
        </w:rPr>
        <w:t>列存表</w:t>
      </w:r>
      <w:r>
        <w:rPr>
          <w:rFonts w:ascii="Huawei Sans" w:hAnsi="Huawei Sans" w:cs="Huawei Sans" w:hint="eastAsia"/>
        </w:rPr>
        <w:t>。如果表的字段</w:t>
      </w:r>
      <w:r w:rsidR="000F51EB">
        <w:rPr>
          <w:rFonts w:ascii="Huawei Sans" w:hAnsi="Huawei Sans" w:cs="Huawei Sans" w:hint="eastAsia"/>
        </w:rPr>
        <w:t>比较少的时候，同时需要查询大部分字段时，就可以使用行存表。</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CCBACBE"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CAF02CA" w14:textId="1D430952" w:rsidR="007E331C" w:rsidRDefault="007E331C" w:rsidP="006854E3">
      <w:pPr>
        <w:pStyle w:val="1e"/>
        <w:rPr>
          <w:rFonts w:ascii="Huawei Sans" w:hAnsi="Huawei Sans" w:cs="Huawei Sans"/>
        </w:rPr>
      </w:pPr>
      <w:r>
        <w:rPr>
          <w:rFonts w:ascii="Huawei Sans" w:hAnsi="Huawei Sans" w:cs="Huawei Sans" w:hint="eastAsia"/>
        </w:rPr>
        <w:t>答：全量物化视图只会对创建好的物化视图进行全量更新，不支持增量更新。同时不可以对全量物化视图进行指定的创建。</w:t>
      </w:r>
    </w:p>
    <w:p w14:paraId="2FC955E6" w14:textId="039C141D" w:rsidR="007E331C" w:rsidRPr="00D435D3" w:rsidRDefault="007E331C" w:rsidP="006854E3">
      <w:pPr>
        <w:pStyle w:val="1e"/>
        <w:rPr>
          <w:rFonts w:ascii="Huawei Sans" w:hAnsi="Huawei Sans" w:cs="Huawei Sans"/>
        </w:rPr>
      </w:pPr>
      <w:r>
        <w:rPr>
          <w:rFonts w:ascii="Huawei Sans" w:hAnsi="Huawei Sans" w:cs="Huawei Sans" w:hint="eastAsia"/>
        </w:rPr>
        <w:t>而增量物化视图是对物化视图进行增量刷新，</w:t>
      </w:r>
      <w:r w:rsidR="00166DFA">
        <w:rPr>
          <w:rFonts w:ascii="Huawei Sans" w:hAnsi="Huawei Sans" w:cs="Huawei Sans" w:hint="eastAsia"/>
        </w:rPr>
        <w:t>同时需要用户手动执行才可以进行物化视图的更新。目前增量物化视图的使用场景比较少，仅仅</w:t>
      </w:r>
      <w:r w:rsidR="00166DFA">
        <w:rPr>
          <w:rFonts w:hint="eastAsia"/>
        </w:rPr>
        <w:t>支持基表扫描语句或者</w:t>
      </w:r>
      <w:r w:rsidR="00166DFA">
        <w:rPr>
          <w:rFonts w:ascii="Huawei Sans" w:hAnsi="Huawei Sans" w:cs="Huawei Sans"/>
        </w:rPr>
        <w:t>UNION ALL</w:t>
      </w:r>
      <w:r w:rsidR="00166DFA">
        <w:rPr>
          <w:rFonts w:hint="eastAsia"/>
        </w:rPr>
        <w:t>语句。</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3B1F7A93" w:rsidR="00A01E24" w:rsidRPr="009639AD" w:rsidRDefault="00D72E7F" w:rsidP="00A01E24">
      <w:pPr>
        <w:pStyle w:val="1e"/>
        <w:rPr>
          <w:rFonts w:ascii="Huawei Sans" w:hAnsi="Huawei Sans" w:cs="Huawei Sans"/>
        </w:rPr>
      </w:pPr>
      <w:r>
        <w:rPr>
          <w:noProof/>
        </w:rPr>
        <w:drawing>
          <wp:inline distT="0" distB="0" distL="0" distR="0" wp14:anchorId="29CB4F84" wp14:editId="118FEA99">
            <wp:extent cx="5516973" cy="16611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t="52286"/>
                    <a:stretch/>
                  </pic:blipFill>
                  <pic:spPr bwMode="auto">
                    <a:xfrm>
                      <a:off x="0" y="0"/>
                      <a:ext cx="5523445" cy="1663109"/>
                    </a:xfrm>
                    <a:prstGeom prst="rect">
                      <a:avLst/>
                    </a:prstGeom>
                    <a:noFill/>
                    <a:ln>
                      <a:noFill/>
                    </a:ln>
                    <a:extLst>
                      <a:ext uri="{53640926-AAD7-44D8-BBD7-CCE9431645EC}">
                        <a14:shadowObscured xmlns:a14="http://schemas.microsoft.com/office/drawing/2010/main"/>
                      </a:ext>
                    </a:extLst>
                  </pic:spPr>
                </pic:pic>
              </a:graphicData>
            </a:graphic>
          </wp:inline>
        </w:drawing>
      </w:r>
    </w:p>
    <w:p w14:paraId="64441573" w14:textId="77777777" w:rsidR="00A01E24" w:rsidRPr="009639AD" w:rsidRDefault="00A01E24" w:rsidP="00D72E7F">
      <w:pPr>
        <w:pStyle w:val="1e"/>
        <w:ind w:left="0"/>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24605093" w:rsidR="00A01E24" w:rsidRPr="000E2D1D" w:rsidRDefault="00D72E7F" w:rsidP="00A01E24">
      <w:pPr>
        <w:pStyle w:val="1e"/>
        <w:rPr>
          <w:rFonts w:hint="eastAsia"/>
        </w:rPr>
      </w:pPr>
      <w:r>
        <w:rPr>
          <w:noProof/>
        </w:rPr>
        <w:drawing>
          <wp:inline distT="0" distB="0" distL="0" distR="0" wp14:anchorId="740C1DF3" wp14:editId="099C4D11">
            <wp:extent cx="5435227" cy="34518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27" cy="3454083"/>
                    </a:xfrm>
                    <a:prstGeom prst="rect">
                      <a:avLst/>
                    </a:prstGeom>
                    <a:noFill/>
                    <a:ln>
                      <a:noFill/>
                    </a:ln>
                  </pic:spPr>
                </pic:pic>
              </a:graphicData>
            </a:graphic>
          </wp:inline>
        </w:drawing>
      </w:r>
    </w:p>
    <w:p w14:paraId="5BEFD9EC"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54583205" w:rsidR="00A01E24" w:rsidRDefault="00441536" w:rsidP="00A01E24">
      <w:pPr>
        <w:pStyle w:val="1e"/>
        <w:rPr>
          <w:rFonts w:ascii="Huawei Sans" w:hAnsi="Huawei Sans" w:cs="Huawei Sans"/>
        </w:rPr>
      </w:pPr>
      <w:r>
        <w:rPr>
          <w:noProof/>
        </w:rPr>
        <w:drawing>
          <wp:inline distT="0" distB="0" distL="0" distR="0" wp14:anchorId="6DE33F42" wp14:editId="7A32BF9F">
            <wp:extent cx="5508570" cy="23164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2">
                      <a:extLst>
                        <a:ext uri="{28A0092B-C50C-407E-A947-70E740481C1C}">
                          <a14:useLocalDpi xmlns:a14="http://schemas.microsoft.com/office/drawing/2010/main" val="0"/>
                        </a:ext>
                      </a:extLst>
                    </a:blip>
                    <a:srcRect t="33872"/>
                    <a:stretch/>
                  </pic:blipFill>
                  <pic:spPr bwMode="auto">
                    <a:xfrm>
                      <a:off x="0" y="0"/>
                      <a:ext cx="5537252" cy="2328541"/>
                    </a:xfrm>
                    <a:prstGeom prst="rect">
                      <a:avLst/>
                    </a:prstGeom>
                    <a:noFill/>
                    <a:ln>
                      <a:noFill/>
                    </a:ln>
                    <a:extLst>
                      <a:ext uri="{53640926-AAD7-44D8-BBD7-CCE9431645EC}">
                        <a14:shadowObscured xmlns:a14="http://schemas.microsoft.com/office/drawing/2010/main"/>
                      </a:ext>
                    </a:extLst>
                  </pic:spPr>
                </pic:pic>
              </a:graphicData>
            </a:graphic>
          </wp:inline>
        </w:drawing>
      </w:r>
    </w:p>
    <w:p w14:paraId="74F82B7E" w14:textId="77777777" w:rsidR="00A01E24"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2A9BFF38" w:rsidR="00A01E24" w:rsidRDefault="00441536" w:rsidP="00A01E24">
      <w:pPr>
        <w:pStyle w:val="1e"/>
        <w:rPr>
          <w:rFonts w:ascii="Huawei Sans" w:eastAsia="微软雅黑" w:hAnsi="Huawei Sans" w:cs="Huawei Sans"/>
          <w:kern w:val="2"/>
          <w:szCs w:val="21"/>
        </w:rPr>
      </w:pPr>
      <w:r>
        <w:rPr>
          <w:noProof/>
        </w:rPr>
        <w:lastRenderedPageBreak/>
        <w:drawing>
          <wp:inline distT="0" distB="0" distL="0" distR="0" wp14:anchorId="29A45B24" wp14:editId="611E7952">
            <wp:extent cx="4960620" cy="31272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3120" cy="3135161"/>
                    </a:xfrm>
                    <a:prstGeom prst="rect">
                      <a:avLst/>
                    </a:prstGeom>
                    <a:noFill/>
                    <a:ln>
                      <a:noFill/>
                    </a:ln>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094B98CD" w:rsidR="00A01E24" w:rsidRDefault="00441536" w:rsidP="00A01E24">
      <w:pPr>
        <w:pStyle w:val="1e"/>
        <w:rPr>
          <w:rFonts w:ascii="Huawei Sans" w:hAnsi="Huawei Sans" w:cs="Huawei Sans"/>
        </w:rPr>
      </w:pPr>
      <w:r>
        <w:rPr>
          <w:noProof/>
        </w:rPr>
        <w:drawing>
          <wp:inline distT="0" distB="0" distL="0" distR="0" wp14:anchorId="4660B3C0" wp14:editId="36589A99">
            <wp:extent cx="4901971" cy="2293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4">
                      <a:extLst>
                        <a:ext uri="{28A0092B-C50C-407E-A947-70E740481C1C}">
                          <a14:useLocalDpi xmlns:a14="http://schemas.microsoft.com/office/drawing/2010/main" val="0"/>
                        </a:ext>
                      </a:extLst>
                    </a:blip>
                    <a:srcRect t="18482" b="7844"/>
                    <a:stretch/>
                  </pic:blipFill>
                  <pic:spPr bwMode="auto">
                    <a:xfrm>
                      <a:off x="0" y="0"/>
                      <a:ext cx="4930515" cy="2306976"/>
                    </a:xfrm>
                    <a:prstGeom prst="rect">
                      <a:avLst/>
                    </a:prstGeom>
                    <a:noFill/>
                    <a:ln>
                      <a:noFill/>
                    </a:ln>
                    <a:extLst>
                      <a:ext uri="{53640926-AAD7-44D8-BBD7-CCE9431645EC}">
                        <a14:shadowObscured xmlns:a14="http://schemas.microsoft.com/office/drawing/2010/main"/>
                      </a:ext>
                    </a:extLst>
                  </pic:spPr>
                </pic:pic>
              </a:graphicData>
            </a:graphic>
          </wp:inline>
        </w:drawing>
      </w:r>
    </w:p>
    <w:p w14:paraId="775E5F97" w14:textId="77777777" w:rsidR="00A01E24"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4D1E93C9" w14:textId="0EDDEF9F" w:rsidR="00A01E24" w:rsidRDefault="00441536" w:rsidP="00A01E24">
      <w:pPr>
        <w:pStyle w:val="1e"/>
        <w:rPr>
          <w:rFonts w:ascii="Huawei Sans" w:hAnsi="Huawei Sans" w:cs="Huawei Sans"/>
        </w:rPr>
      </w:pPr>
      <w:r>
        <w:rPr>
          <w:noProof/>
        </w:rPr>
        <w:drawing>
          <wp:inline distT="0" distB="0" distL="0" distR="0" wp14:anchorId="19D20AB4" wp14:editId="64363162">
            <wp:extent cx="5143500" cy="3229764"/>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9797" cy="3239997"/>
                    </a:xfrm>
                    <a:prstGeom prst="rect">
                      <a:avLst/>
                    </a:prstGeom>
                    <a:noFill/>
                    <a:ln>
                      <a:noFill/>
                    </a:ln>
                  </pic:spPr>
                </pic:pic>
              </a:graphicData>
            </a:graphic>
          </wp:inline>
        </w:drawing>
      </w:r>
    </w:p>
    <w:p w14:paraId="29185FB6" w14:textId="77777777" w:rsidR="00A01E24" w:rsidRDefault="00A01E24" w:rsidP="00A01E24">
      <w:pPr>
        <w:pStyle w:val="1e"/>
        <w:rPr>
          <w:rFonts w:ascii="Huawei Sans" w:hAnsi="Huawei Sans" w:cs="Huawei Sans"/>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6BC0B1B0" w:rsidR="00A01E24" w:rsidRDefault="00441536" w:rsidP="00A01E24">
      <w:pPr>
        <w:pStyle w:val="1e"/>
        <w:rPr>
          <w:rFonts w:ascii="Huawei Sans" w:hAnsi="Huawei Sans" w:cs="Huawei Sans"/>
        </w:rPr>
      </w:pPr>
      <w:r>
        <w:rPr>
          <w:noProof/>
        </w:rPr>
        <w:drawing>
          <wp:inline distT="0" distB="0" distL="0" distR="0" wp14:anchorId="27E2AC03" wp14:editId="45AA9F31">
            <wp:extent cx="5090160" cy="16778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6">
                      <a:extLst>
                        <a:ext uri="{28A0092B-C50C-407E-A947-70E740481C1C}">
                          <a14:useLocalDpi xmlns:a14="http://schemas.microsoft.com/office/drawing/2010/main" val="0"/>
                        </a:ext>
                      </a:extLst>
                    </a:blip>
                    <a:srcRect t="48266"/>
                    <a:stretch/>
                  </pic:blipFill>
                  <pic:spPr bwMode="auto">
                    <a:xfrm>
                      <a:off x="0" y="0"/>
                      <a:ext cx="5106231" cy="1683181"/>
                    </a:xfrm>
                    <a:prstGeom prst="rect">
                      <a:avLst/>
                    </a:prstGeom>
                    <a:noFill/>
                    <a:ln>
                      <a:noFill/>
                    </a:ln>
                    <a:extLst>
                      <a:ext uri="{53640926-AAD7-44D8-BBD7-CCE9431645EC}">
                        <a14:shadowObscured xmlns:a14="http://schemas.microsoft.com/office/drawing/2010/main"/>
                      </a:ext>
                    </a:extLst>
                  </pic:spPr>
                </pic:pic>
              </a:graphicData>
            </a:graphic>
          </wp:inline>
        </w:drawing>
      </w:r>
    </w:p>
    <w:p w14:paraId="4A61BC65" w14:textId="77777777" w:rsidR="00441536" w:rsidRDefault="00441536" w:rsidP="00A01E24">
      <w:pPr>
        <w:pStyle w:val="1e"/>
        <w:rPr>
          <w:rFonts w:ascii="Huawei Sans" w:hAnsi="Huawei Sans" w:cs="Huawei Sans"/>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29D617DE" w14:textId="0AD01F9F" w:rsidR="00A01E24" w:rsidRDefault="00441536" w:rsidP="00A01E24">
      <w:pPr>
        <w:pStyle w:val="1e"/>
        <w:rPr>
          <w:rFonts w:hint="eastAsia"/>
        </w:rPr>
      </w:pPr>
      <w:r>
        <w:rPr>
          <w:noProof/>
        </w:rPr>
        <w:drawing>
          <wp:inline distT="0" distB="0" distL="0" distR="0" wp14:anchorId="1F9E2AE1" wp14:editId="562BE059">
            <wp:extent cx="4846320" cy="31075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011" cy="3115014"/>
                    </a:xfrm>
                    <a:prstGeom prst="rect">
                      <a:avLst/>
                    </a:prstGeom>
                    <a:noFill/>
                    <a:ln>
                      <a:noFill/>
                    </a:ln>
                  </pic:spPr>
                </pic:pic>
              </a:graphicData>
            </a:graphic>
          </wp:inline>
        </w:drawing>
      </w:r>
    </w:p>
    <w:p w14:paraId="155E772B"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129E1FA1" w14:textId="4695BC9E" w:rsidR="00A01E24" w:rsidRDefault="00441536" w:rsidP="00A01E24">
      <w:pPr>
        <w:pStyle w:val="1e"/>
        <w:rPr>
          <w:rFonts w:hint="eastAsia"/>
        </w:rPr>
      </w:pPr>
      <w:r>
        <w:rPr>
          <w:noProof/>
        </w:rPr>
        <w:drawing>
          <wp:inline distT="0" distB="0" distL="0" distR="0" wp14:anchorId="00D20324" wp14:editId="2E81712C">
            <wp:extent cx="5250180" cy="98325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8">
                      <a:extLst>
                        <a:ext uri="{28A0092B-C50C-407E-A947-70E740481C1C}">
                          <a14:useLocalDpi xmlns:a14="http://schemas.microsoft.com/office/drawing/2010/main" val="0"/>
                        </a:ext>
                      </a:extLst>
                    </a:blip>
                    <a:srcRect t="70473"/>
                    <a:stretch/>
                  </pic:blipFill>
                  <pic:spPr bwMode="auto">
                    <a:xfrm>
                      <a:off x="0" y="0"/>
                      <a:ext cx="5273115" cy="987546"/>
                    </a:xfrm>
                    <a:prstGeom prst="rect">
                      <a:avLst/>
                    </a:prstGeom>
                    <a:noFill/>
                    <a:ln>
                      <a:noFill/>
                    </a:ln>
                    <a:extLst>
                      <a:ext uri="{53640926-AAD7-44D8-BBD7-CCE9431645EC}">
                        <a14:shadowObscured xmlns:a14="http://schemas.microsoft.com/office/drawing/2010/main"/>
                      </a:ext>
                    </a:extLst>
                  </pic:spPr>
                </pic:pic>
              </a:graphicData>
            </a:graphic>
          </wp:inline>
        </w:drawing>
      </w:r>
    </w:p>
    <w:p w14:paraId="573030BD"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1258B63C" w14:textId="2358C7C9" w:rsidR="00A01E24" w:rsidRDefault="002C158F" w:rsidP="00A01E24">
      <w:pPr>
        <w:pStyle w:val="1e"/>
        <w:rPr>
          <w:rFonts w:hint="eastAsia"/>
        </w:rPr>
      </w:pPr>
      <w:r>
        <w:rPr>
          <w:noProof/>
        </w:rPr>
        <w:drawing>
          <wp:inline distT="0" distB="0" distL="0" distR="0" wp14:anchorId="320A5F8C" wp14:editId="366AF4B4">
            <wp:extent cx="5167960" cy="9753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9">
                      <a:extLst>
                        <a:ext uri="{28A0092B-C50C-407E-A947-70E740481C1C}">
                          <a14:useLocalDpi xmlns:a14="http://schemas.microsoft.com/office/drawing/2010/main" val="0"/>
                        </a:ext>
                      </a:extLst>
                    </a:blip>
                    <a:srcRect t="70195"/>
                    <a:stretch/>
                  </pic:blipFill>
                  <pic:spPr bwMode="auto">
                    <a:xfrm>
                      <a:off x="0" y="0"/>
                      <a:ext cx="5183164" cy="978229"/>
                    </a:xfrm>
                    <a:prstGeom prst="rect">
                      <a:avLst/>
                    </a:prstGeom>
                    <a:noFill/>
                    <a:ln>
                      <a:noFill/>
                    </a:ln>
                    <a:extLst>
                      <a:ext uri="{53640926-AAD7-44D8-BBD7-CCE9431645EC}">
                        <a14:shadowObscured xmlns:a14="http://schemas.microsoft.com/office/drawing/2010/main"/>
                      </a:ext>
                    </a:extLst>
                  </pic:spPr>
                </pic:pic>
              </a:graphicData>
            </a:graphic>
          </wp:inline>
        </w:drawing>
      </w:r>
    </w:p>
    <w:p w14:paraId="7053CD3F"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6F418289" w14:textId="07106521" w:rsidR="00A01E24" w:rsidRDefault="002C158F" w:rsidP="00A01E24">
      <w:pPr>
        <w:pStyle w:val="1e"/>
        <w:rPr>
          <w:rFonts w:hint="eastAsia"/>
        </w:rPr>
      </w:pPr>
      <w:r>
        <w:rPr>
          <w:noProof/>
        </w:rPr>
        <w:drawing>
          <wp:inline distT="0" distB="0" distL="0" distR="0" wp14:anchorId="1B344C3C" wp14:editId="6AAF27D7">
            <wp:extent cx="5265420" cy="9221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0">
                      <a:extLst>
                        <a:ext uri="{28A0092B-C50C-407E-A947-70E740481C1C}">
                          <a14:useLocalDpi xmlns:a14="http://schemas.microsoft.com/office/drawing/2010/main" val="0"/>
                        </a:ext>
                      </a:extLst>
                    </a:blip>
                    <a:srcRect t="72668"/>
                    <a:stretch/>
                  </pic:blipFill>
                  <pic:spPr bwMode="auto">
                    <a:xfrm>
                      <a:off x="0" y="0"/>
                      <a:ext cx="5275728" cy="923991"/>
                    </a:xfrm>
                    <a:prstGeom prst="rect">
                      <a:avLst/>
                    </a:prstGeom>
                    <a:noFill/>
                    <a:ln>
                      <a:noFill/>
                    </a:ln>
                    <a:extLst>
                      <a:ext uri="{53640926-AAD7-44D8-BBD7-CCE9431645EC}">
                        <a14:shadowObscured xmlns:a14="http://schemas.microsoft.com/office/drawing/2010/main"/>
                      </a:ext>
                    </a:extLst>
                  </pic:spPr>
                </pic:pic>
              </a:graphicData>
            </a:graphic>
          </wp:inline>
        </w:drawing>
      </w:r>
    </w:p>
    <w:p w14:paraId="3F39B948" w14:textId="77777777" w:rsidR="00A01E24"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26FA54D4" w:rsidR="00A01E24" w:rsidRDefault="002C158F" w:rsidP="00A01E24">
      <w:pPr>
        <w:pStyle w:val="1e"/>
        <w:rPr>
          <w:rFonts w:ascii="Huawei Sans" w:eastAsia="微软雅黑" w:hAnsi="Huawei Sans" w:cs="Huawei Sans"/>
          <w:kern w:val="2"/>
          <w:szCs w:val="21"/>
        </w:rPr>
      </w:pPr>
      <w:r>
        <w:rPr>
          <w:noProof/>
        </w:rPr>
        <w:drawing>
          <wp:inline distT="0" distB="0" distL="0" distR="0" wp14:anchorId="08F3C95D" wp14:editId="55EDACA3">
            <wp:extent cx="5129579" cy="18973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1">
                      <a:extLst>
                        <a:ext uri="{28A0092B-C50C-407E-A947-70E740481C1C}">
                          <a14:useLocalDpi xmlns:a14="http://schemas.microsoft.com/office/drawing/2010/main" val="0"/>
                        </a:ext>
                      </a:extLst>
                    </a:blip>
                    <a:srcRect t="42435"/>
                    <a:stretch/>
                  </pic:blipFill>
                  <pic:spPr bwMode="auto">
                    <a:xfrm>
                      <a:off x="0" y="0"/>
                      <a:ext cx="5134913" cy="1899353"/>
                    </a:xfrm>
                    <a:prstGeom prst="rect">
                      <a:avLst/>
                    </a:prstGeom>
                    <a:noFill/>
                    <a:ln>
                      <a:noFill/>
                    </a:ln>
                    <a:extLst>
                      <a:ext uri="{53640926-AAD7-44D8-BBD7-CCE9431645EC}">
                        <a14:shadowObscured xmlns:a14="http://schemas.microsoft.com/office/drawing/2010/main"/>
                      </a:ext>
                    </a:extLst>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5F94DBF7" w:rsidR="00A01E24" w:rsidRPr="004A12B5" w:rsidRDefault="002C158F" w:rsidP="00A01E24">
      <w:pPr>
        <w:pStyle w:val="1e"/>
        <w:rPr>
          <w:rFonts w:ascii="Huawei Sans" w:hAnsi="Huawei Sans" w:cs="Huawei Sans"/>
        </w:rPr>
      </w:pPr>
      <w:r>
        <w:rPr>
          <w:noProof/>
        </w:rPr>
        <w:drawing>
          <wp:inline distT="0" distB="0" distL="0" distR="0" wp14:anchorId="6CC77DF3" wp14:editId="3C37D0B5">
            <wp:extent cx="2305050" cy="228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2305050" cy="228600"/>
                    </a:xfrm>
                    <a:prstGeom prst="rect">
                      <a:avLst/>
                    </a:prstGeom>
                  </pic:spPr>
                </pic:pic>
              </a:graphicData>
            </a:graphic>
          </wp:inline>
        </w:drawing>
      </w:r>
    </w:p>
    <w:p w14:paraId="3D11C7CE" w14:textId="1562B149" w:rsidR="00A01E24" w:rsidRDefault="00A01E24" w:rsidP="00A01E24">
      <w:pPr>
        <w:pStyle w:val="1e"/>
        <w:rPr>
          <w:rFonts w:ascii="Huawei Sans" w:hAnsi="Huawei Sans" w:cs="Huawei Sans"/>
        </w:rPr>
      </w:pPr>
    </w:p>
    <w:p w14:paraId="0637F2DF" w14:textId="77777777" w:rsidR="002C158F" w:rsidRDefault="002C158F"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2912F17B" w:rsidR="00A01E24" w:rsidRDefault="002C158F" w:rsidP="00A01E24">
      <w:pPr>
        <w:pStyle w:val="1e"/>
        <w:rPr>
          <w:rFonts w:ascii="Huawei Sans" w:hAnsi="Huawei Sans" w:cs="Huawei Sans"/>
        </w:rPr>
      </w:pPr>
      <w:r>
        <w:rPr>
          <w:rFonts w:ascii="Huawei Sans" w:hAnsi="Huawei Sans" w:cs="Huawei Sans" w:hint="eastAsia"/>
        </w:rPr>
        <w:t>答：优化参数如下</w:t>
      </w:r>
    </w:p>
    <w:p w14:paraId="5D43052C" w14:textId="0CED933C" w:rsidR="002C158F" w:rsidRDefault="002C158F" w:rsidP="002C158F">
      <w:pPr>
        <w:pStyle w:val="1e"/>
        <w:rPr>
          <w:rFonts w:ascii="微软雅黑" w:eastAsia="微软雅黑" w:hAnsi="微软雅黑"/>
        </w:rPr>
      </w:pPr>
      <w:r>
        <w:rPr>
          <w:rFonts w:ascii="微软雅黑" w:eastAsia="微软雅黑" w:hAnsi="微软雅黑" w:hint="eastAsia"/>
        </w:rPr>
        <w:t>1.temp_file_size：产生的临时文件数量，使用过多的临时文件会导致性能不佳，如果可能的话，需要提高</w:t>
      </w:r>
      <w:proofErr w:type="spellStart"/>
      <w:r>
        <w:rPr>
          <w:rFonts w:ascii="微软雅黑" w:eastAsia="微软雅黑" w:hAnsi="微软雅黑" w:hint="eastAsia"/>
        </w:rPr>
        <w:t>work_mem</w:t>
      </w:r>
      <w:proofErr w:type="spellEnd"/>
      <w:r>
        <w:rPr>
          <w:rFonts w:ascii="微软雅黑" w:eastAsia="微软雅黑" w:hAnsi="微软雅黑" w:hint="eastAsia"/>
        </w:rPr>
        <w:t>参数的配置。</w:t>
      </w:r>
    </w:p>
    <w:p w14:paraId="712ADF60" w14:textId="084F66CA" w:rsidR="002C158F" w:rsidRDefault="002C158F" w:rsidP="002C158F">
      <w:pPr>
        <w:pStyle w:val="1e"/>
        <w:rPr>
          <w:rFonts w:ascii="微软雅黑" w:eastAsia="微软雅黑" w:hAnsi="微软雅黑"/>
        </w:rPr>
      </w:pPr>
      <w:r>
        <w:rPr>
          <w:rFonts w:ascii="微软雅黑" w:eastAsia="微软雅黑" w:hAnsi="微软雅黑"/>
        </w:rPr>
        <w:t>2</w:t>
      </w:r>
      <w:r>
        <w:rPr>
          <w:rFonts w:ascii="微软雅黑" w:eastAsia="微软雅黑" w:hAnsi="微软雅黑" w:hint="eastAsia"/>
        </w:rPr>
        <w:t>.workload_type：根据数据库统计信息，推测当前负载类型，分为AP、TP以及HTAP三种类型。</w:t>
      </w:r>
    </w:p>
    <w:p w14:paraId="14C85825" w14:textId="065A0640" w:rsidR="002C158F" w:rsidRDefault="002C158F" w:rsidP="002C158F">
      <w:pPr>
        <w:pStyle w:val="1e"/>
        <w:rPr>
          <w:rFonts w:ascii="微软雅黑" w:eastAsia="微软雅黑" w:hAnsi="微软雅黑"/>
        </w:rPr>
      </w:pPr>
      <w:r>
        <w:rPr>
          <w:rFonts w:ascii="微软雅黑" w:eastAsia="微软雅黑" w:hAnsi="微软雅黑"/>
        </w:rPr>
        <w:lastRenderedPageBreak/>
        <w:t>3</w:t>
      </w:r>
      <w:r>
        <w:rPr>
          <w:rFonts w:ascii="微软雅黑" w:eastAsia="微软雅黑" w:hAnsi="微软雅黑" w:hint="eastAsia"/>
        </w:rPr>
        <w:t>.checkpoint_avg_sync_time：数据库在checkpoint 时，平均每次同步刷新数据到磁盘的时长。</w:t>
      </w:r>
    </w:p>
    <w:p w14:paraId="6F2A558E" w14:textId="5A0BE660" w:rsidR="002C158F" w:rsidRDefault="002C158F" w:rsidP="002C158F">
      <w:pPr>
        <w:pStyle w:val="1e"/>
        <w:rPr>
          <w:rFonts w:ascii="微软雅黑" w:eastAsia="微软雅黑" w:hAnsi="微软雅黑"/>
        </w:rPr>
      </w:pPr>
      <w:r>
        <w:rPr>
          <w:rFonts w:ascii="微软雅黑" w:eastAsia="微软雅黑" w:hAnsi="微软雅黑"/>
        </w:rPr>
        <w:t>4</w:t>
      </w:r>
      <w:r>
        <w:rPr>
          <w:rFonts w:ascii="微软雅黑" w:eastAsia="微软雅黑" w:hAnsi="微软雅黑" w:hint="eastAsia"/>
        </w:rPr>
        <w:t>.cache_hit_rate：</w:t>
      </w:r>
      <w:proofErr w:type="spellStart"/>
      <w:r>
        <w:rPr>
          <w:rFonts w:ascii="微软雅黑" w:eastAsia="微软雅黑" w:hAnsi="微软雅黑" w:hint="eastAsia"/>
        </w:rPr>
        <w:t>shared_buffer</w:t>
      </w:r>
      <w:proofErr w:type="spellEnd"/>
      <w:r>
        <w:rPr>
          <w:rFonts w:ascii="微软雅黑" w:eastAsia="微软雅黑" w:hAnsi="微软雅黑" w:hint="eastAsia"/>
        </w:rPr>
        <w:t xml:space="preserve"> 的缓存命中率，表明当前workload使用缓存的效率。</w:t>
      </w:r>
    </w:p>
    <w:p w14:paraId="462109FE" w14:textId="16B88D88" w:rsidR="002C158F" w:rsidRDefault="002C158F" w:rsidP="002C158F">
      <w:pPr>
        <w:pStyle w:val="1e"/>
        <w:rPr>
          <w:rFonts w:ascii="微软雅黑" w:eastAsia="微软雅黑" w:hAnsi="微软雅黑"/>
        </w:rPr>
      </w:pPr>
      <w:r>
        <w:rPr>
          <w:rFonts w:ascii="微软雅黑" w:eastAsia="微软雅黑" w:hAnsi="微软雅黑"/>
        </w:rPr>
        <w:t>5</w:t>
      </w:r>
      <w:r>
        <w:rPr>
          <w:rFonts w:ascii="微软雅黑" w:eastAsia="微软雅黑" w:hAnsi="微软雅黑" w:hint="eastAsia"/>
        </w:rPr>
        <w:t>.read_write_ratio：数据库作业的读写比例。</w:t>
      </w:r>
    </w:p>
    <w:p w14:paraId="7C893434" w14:textId="2C274660" w:rsidR="002C158F" w:rsidRDefault="002C158F" w:rsidP="002C158F">
      <w:pPr>
        <w:pStyle w:val="1e"/>
        <w:rPr>
          <w:rFonts w:ascii="微软雅黑" w:eastAsia="微软雅黑" w:hAnsi="微软雅黑"/>
        </w:rPr>
      </w:pPr>
      <w:r>
        <w:rPr>
          <w:rFonts w:ascii="微软雅黑" w:eastAsia="微软雅黑" w:hAnsi="微软雅黑"/>
        </w:rPr>
        <w:t>6</w:t>
      </w:r>
      <w:r>
        <w:rPr>
          <w:rFonts w:ascii="微软雅黑" w:eastAsia="微软雅黑" w:hAnsi="微软雅黑" w:hint="eastAsia"/>
        </w:rPr>
        <w:t>.search_modify_ratio：数据库作业的查询与修改数据的比例。</w:t>
      </w:r>
    </w:p>
    <w:p w14:paraId="36A4B46A" w14:textId="46AE86AA" w:rsidR="002C158F" w:rsidRDefault="002C158F" w:rsidP="002C158F">
      <w:pPr>
        <w:pStyle w:val="1e"/>
        <w:rPr>
          <w:rFonts w:ascii="微软雅黑" w:eastAsia="微软雅黑" w:hAnsi="微软雅黑"/>
        </w:rPr>
      </w:pPr>
      <w:r>
        <w:rPr>
          <w:rFonts w:ascii="微软雅黑" w:eastAsia="微软雅黑" w:hAnsi="微软雅黑"/>
        </w:rPr>
        <w:t>7</w:t>
      </w:r>
      <w:r>
        <w:rPr>
          <w:rFonts w:ascii="微软雅黑" w:eastAsia="微软雅黑" w:hAnsi="微软雅黑" w:hint="eastAsia"/>
        </w:rPr>
        <w:t>.load_average：平均每个CPU核心在1分钟、5分钟以及15分钟内的负载。</w:t>
      </w:r>
      <w:r>
        <w:rPr>
          <w:rFonts w:ascii="微软雅黑" w:eastAsia="微软雅黑" w:hAnsi="微软雅黑"/>
        </w:rPr>
        <w:t>8</w:t>
      </w:r>
      <w:r>
        <w:rPr>
          <w:rFonts w:ascii="微软雅黑" w:eastAsia="微软雅黑" w:hAnsi="微软雅黑" w:hint="eastAsia"/>
        </w:rPr>
        <w:t>.ap_index：表明当前workload的AP指数，取值范围是0到10，该数值越大，表明越偏向于数据分析与检索。</w:t>
      </w:r>
    </w:p>
    <w:p w14:paraId="75D47168" w14:textId="77777777" w:rsidR="00A01E24" w:rsidRPr="000F6004" w:rsidRDefault="00A01E24" w:rsidP="000F6004">
      <w:pPr>
        <w:pStyle w:val="1e"/>
        <w:ind w:left="0"/>
        <w:rPr>
          <w:rFonts w:ascii="Huawei Sans" w:hAnsi="Huawei Sans" w:cs="Huawei Sans"/>
        </w:rPr>
      </w:pPr>
    </w:p>
    <w:p w14:paraId="720FA561" w14:textId="460C7620"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671C8496" w14:textId="0DD359B7" w:rsidR="000F6004" w:rsidRDefault="000F6004" w:rsidP="00A01E24">
      <w:pPr>
        <w:pStyle w:val="1e"/>
        <w:rPr>
          <w:rFonts w:ascii="Huawei Sans" w:hAnsi="Huawei Sans" w:cs="Huawei Sans"/>
        </w:rPr>
      </w:pPr>
      <w:r>
        <w:rPr>
          <w:rFonts w:ascii="Huawei Sans" w:hAnsi="Huawei Sans" w:cs="Huawei Sans" w:hint="eastAsia"/>
        </w:rPr>
        <w:t>答：</w:t>
      </w:r>
      <w:r>
        <w:rPr>
          <w:rFonts w:ascii="Huawei Sans" w:hAnsi="Huawei Sans" w:cs="Huawei Sans" w:hint="eastAsia"/>
        </w:rPr>
        <w:t>1</w:t>
      </w:r>
      <w:r>
        <w:rPr>
          <w:rFonts w:ascii="Huawei Sans" w:hAnsi="Huawei Sans" w:cs="Huawei Sans"/>
        </w:rPr>
        <w:t>.</w:t>
      </w:r>
      <w:r>
        <w:rPr>
          <w:rFonts w:ascii="Huawei Sans" w:hAnsi="Huawei Sans" w:cs="Huawei Sans" w:hint="eastAsia"/>
        </w:rPr>
        <w:t>使用索引可以保证数据库中数据的</w:t>
      </w:r>
      <w:r w:rsidR="007D6FE5">
        <w:rPr>
          <w:rFonts w:ascii="Huawei Sans" w:hAnsi="Huawei Sans" w:cs="Huawei Sans" w:hint="eastAsia"/>
        </w:rPr>
        <w:t>唯一性，也就是每一行数据的唯一性。</w:t>
      </w:r>
    </w:p>
    <w:p w14:paraId="00257423" w14:textId="11CF5920" w:rsidR="007D6FE5" w:rsidRDefault="007D6FE5" w:rsidP="00A01E24">
      <w:pPr>
        <w:pStyle w:val="1e"/>
        <w:rPr>
          <w:rFonts w:ascii="Huawei Sans" w:hAnsi="Huawei Sans" w:cs="Huawei Sans"/>
        </w:rPr>
      </w:pPr>
      <w:r>
        <w:rPr>
          <w:rFonts w:ascii="Huawei Sans" w:hAnsi="Huawei Sans" w:cs="Huawei Sans" w:hint="eastAsia"/>
        </w:rPr>
        <w:t>2</w:t>
      </w:r>
      <w:r>
        <w:rPr>
          <w:rFonts w:ascii="Huawei Sans" w:hAnsi="Huawei Sans" w:cs="Huawei Sans"/>
        </w:rPr>
        <w:t>.</w:t>
      </w:r>
      <w:r>
        <w:rPr>
          <w:rFonts w:ascii="Huawei Sans" w:hAnsi="Huawei Sans" w:cs="Huawei Sans" w:hint="eastAsia"/>
        </w:rPr>
        <w:t>使用索引可以加快数据的检索速度，加快数据的读取。</w:t>
      </w:r>
    </w:p>
    <w:p w14:paraId="5A9ACE1B" w14:textId="77DA36E3" w:rsidR="007D6FE5" w:rsidRDefault="007D6FE5" w:rsidP="00A01E24">
      <w:pPr>
        <w:pStyle w:val="1e"/>
        <w:rPr>
          <w:rFonts w:ascii="Huawei Sans" w:hAnsi="Huawei Sans" w:cs="Huawei Sans"/>
        </w:rPr>
      </w:pPr>
      <w:r>
        <w:rPr>
          <w:rFonts w:ascii="Huawei Sans" w:hAnsi="Huawei Sans" w:cs="Huawei Sans"/>
        </w:rPr>
        <w:t>3.</w:t>
      </w:r>
      <w:r>
        <w:rPr>
          <w:rFonts w:ascii="Huawei Sans" w:hAnsi="Huawei Sans" w:cs="Huawei Sans" w:hint="eastAsia"/>
        </w:rPr>
        <w:t>减少查询与分组排序的时间。</w:t>
      </w:r>
    </w:p>
    <w:p w14:paraId="12B2E536" w14:textId="2891AE58" w:rsidR="007D6FE5" w:rsidRPr="00D435D3" w:rsidRDefault="007D6FE5" w:rsidP="00A01E24">
      <w:pPr>
        <w:pStyle w:val="1e"/>
        <w:rPr>
          <w:rFonts w:ascii="Huawei Sans" w:hAnsi="Huawei Sans" w:cs="Huawei Sans"/>
        </w:rPr>
      </w:pPr>
      <w:r>
        <w:rPr>
          <w:rFonts w:ascii="Huawei Sans" w:hAnsi="Huawei Sans" w:cs="Huawei Sans" w:hint="eastAsia"/>
        </w:rPr>
        <w:t>4</w:t>
      </w:r>
      <w:r>
        <w:rPr>
          <w:rFonts w:ascii="Huawei Sans" w:hAnsi="Huawei Sans" w:cs="Huawei Sans"/>
        </w:rPr>
        <w:t>.</w:t>
      </w:r>
      <w:r>
        <w:rPr>
          <w:rFonts w:hint="eastAsia"/>
        </w:rPr>
        <w:t>在查询的过程中，使用优化隐藏器，提高系统的性能。</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127902F8" w:rsidR="0034452C" w:rsidRPr="00860899" w:rsidRDefault="000A2342" w:rsidP="0034452C">
      <w:pPr>
        <w:pStyle w:val="1e"/>
        <w:rPr>
          <w:rFonts w:ascii="Huawei Sans" w:hAnsi="Huawei Sans" w:cs="Huawei Sans"/>
        </w:rPr>
      </w:pPr>
      <w:r>
        <w:rPr>
          <w:noProof/>
        </w:rPr>
        <w:drawing>
          <wp:inline distT="0" distB="0" distL="0" distR="0" wp14:anchorId="72BA8F36" wp14:editId="036946C4">
            <wp:extent cx="5404530" cy="34290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9554" cy="3432188"/>
                    </a:xfrm>
                    <a:prstGeom prst="rect">
                      <a:avLst/>
                    </a:prstGeom>
                    <a:noFill/>
                    <a:ln>
                      <a:noFill/>
                    </a:ln>
                  </pic:spPr>
                </pic:pic>
              </a:graphicData>
            </a:graphic>
          </wp:inline>
        </w:drawing>
      </w:r>
    </w:p>
    <w:p w14:paraId="5B38F72B"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307BCAA1" w:rsidR="0034452C" w:rsidRDefault="000A2342" w:rsidP="0034452C">
      <w:pPr>
        <w:pStyle w:val="1e"/>
        <w:rPr>
          <w:rFonts w:hint="eastAsia"/>
        </w:rPr>
      </w:pPr>
      <w:r>
        <w:rPr>
          <w:noProof/>
        </w:rPr>
        <w:lastRenderedPageBreak/>
        <w:drawing>
          <wp:inline distT="0" distB="0" distL="0" distR="0" wp14:anchorId="160D8CFE" wp14:editId="18B939EB">
            <wp:extent cx="5201177" cy="3360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4356" cy="3368935"/>
                    </a:xfrm>
                    <a:prstGeom prst="rect">
                      <a:avLst/>
                    </a:prstGeom>
                    <a:noFill/>
                    <a:ln>
                      <a:noFill/>
                    </a:ln>
                  </pic:spPr>
                </pic:pic>
              </a:graphicData>
            </a:graphic>
          </wp:inline>
        </w:drawing>
      </w:r>
    </w:p>
    <w:p w14:paraId="62AB45B3"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6FF2172C" w:rsidR="0034452C" w:rsidRDefault="000A2342" w:rsidP="0034452C">
      <w:pPr>
        <w:pStyle w:val="1e"/>
        <w:rPr>
          <w:rFonts w:ascii="Huawei Sans" w:hAnsi="Huawei Sans" w:cs="Huawei Sans"/>
        </w:rPr>
      </w:pPr>
      <w:r>
        <w:rPr>
          <w:noProof/>
        </w:rPr>
        <w:drawing>
          <wp:inline distT="0" distB="0" distL="0" distR="0" wp14:anchorId="298E0184" wp14:editId="338CA2F4">
            <wp:extent cx="5330626" cy="342138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749" cy="3431729"/>
                    </a:xfrm>
                    <a:prstGeom prst="rect">
                      <a:avLst/>
                    </a:prstGeom>
                    <a:noFill/>
                    <a:ln>
                      <a:noFill/>
                    </a:ln>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2F8989D5" w:rsidR="0034452C" w:rsidRDefault="000A2342" w:rsidP="0034452C">
      <w:pPr>
        <w:pStyle w:val="1e"/>
        <w:rPr>
          <w:rFonts w:ascii="微软雅黑" w:eastAsia="微软雅黑" w:hAnsi="微软雅黑"/>
        </w:rPr>
      </w:pPr>
      <w:r>
        <w:rPr>
          <w:rFonts w:ascii="Huawei Sans" w:hAnsi="Huawei Sans" w:cs="Huawei Sans" w:hint="eastAsia"/>
        </w:rPr>
        <w:t>答：</w:t>
      </w:r>
      <w:r>
        <w:rPr>
          <w:rFonts w:hint="eastAsia"/>
        </w:rPr>
        <w:t>定量输出称为回归</w:t>
      </w:r>
      <w:r>
        <w:rPr>
          <w:rFonts w:ascii="Malgun Gothic Semilight" w:eastAsia="Malgun Gothic Semilight" w:hAnsi="Malgun Gothic Semilight" w:cs="Malgun Gothic Semilight" w:hint="eastAsia"/>
        </w:rPr>
        <w:t>，</w:t>
      </w:r>
      <w:r>
        <w:rPr>
          <w:rFonts w:hint="eastAsia"/>
        </w:rPr>
        <w:t>或者说是连续变量预测</w:t>
      </w:r>
      <w:r w:rsidR="00114C0D">
        <w:rPr>
          <w:rFonts w:ascii="Malgun Gothic Semilight" w:eastAsia="Malgun Gothic Semilight" w:hAnsi="Malgun Gothic Semilight" w:cs="Malgun Gothic Semilight" w:hint="eastAsia"/>
        </w:rPr>
        <w:t>；</w:t>
      </w:r>
      <w:r>
        <w:rPr>
          <w:rFonts w:hint="eastAsia"/>
        </w:rPr>
        <w:t>定性输出称为分类</w:t>
      </w:r>
      <w:r>
        <w:rPr>
          <w:rFonts w:ascii="Malgun Gothic Semilight" w:eastAsia="Malgun Gothic Semilight" w:hAnsi="Malgun Gothic Semilight" w:cs="Malgun Gothic Semilight" w:hint="eastAsia"/>
        </w:rPr>
        <w:t>，</w:t>
      </w:r>
      <w:r>
        <w:rPr>
          <w:rFonts w:hint="eastAsia"/>
        </w:rPr>
        <w:t>或者说是离散变量预测</w:t>
      </w:r>
      <w:r>
        <w:rPr>
          <w:rFonts w:ascii="Malgun Gothic Semilight" w:eastAsia="Malgun Gothic Semilight" w:hAnsi="Malgun Gothic Semilight" w:cs="Malgun Gothic Semilight" w:hint="eastAsia"/>
        </w:rPr>
        <w:t>。</w:t>
      </w:r>
      <w:r>
        <w:rPr>
          <w:rFonts w:ascii="微软雅黑" w:eastAsia="微软雅黑" w:hAnsi="微软雅黑" w:hint="eastAsia"/>
        </w:rPr>
        <w:t>即二者的不同在于</w:t>
      </w:r>
      <w:r w:rsidR="00114C0D">
        <w:rPr>
          <w:rFonts w:ascii="微软雅黑" w:eastAsia="微软雅黑" w:hAnsi="微软雅黑" w:hint="eastAsia"/>
        </w:rPr>
        <w:t>输出变量的类型不同。</w:t>
      </w:r>
    </w:p>
    <w:p w14:paraId="521F2086" w14:textId="77777777" w:rsidR="00114C0D" w:rsidRDefault="00114C0D"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6BC73773" w14:textId="15858A39" w:rsidR="00114C0D" w:rsidRPr="00114C0D" w:rsidRDefault="00114C0D" w:rsidP="00114C0D">
      <w:pPr>
        <w:pStyle w:val="1e"/>
        <w:rPr>
          <w:rFonts w:ascii="Huawei Sans" w:hAnsi="Huawei Sans" w:cs="Huawei Sans"/>
        </w:rPr>
      </w:pPr>
      <w:r>
        <w:rPr>
          <w:rFonts w:ascii="Huawei Sans" w:hAnsi="Huawei Sans" w:cs="Huawei Sans" w:hint="eastAsia"/>
        </w:rPr>
        <w:t>答：</w:t>
      </w:r>
      <w:r w:rsidRPr="00114C0D">
        <w:rPr>
          <w:rFonts w:ascii="Huawei Sans" w:hAnsi="Huawei Sans" w:cs="Huawei Sans"/>
        </w:rPr>
        <w:t>SVM</w:t>
      </w:r>
      <w:r w:rsidRPr="00114C0D">
        <w:rPr>
          <w:rFonts w:ascii="Huawei Sans" w:hAnsi="Huawei Sans" w:cs="Huawei Sans" w:hint="eastAsia"/>
        </w:rPr>
        <w:t>是一个二元分类算法，线性分类和非线性分类都支持。</w:t>
      </w:r>
      <w:r w:rsidRPr="00114C0D">
        <w:rPr>
          <w:rFonts w:ascii="Huawei Sans" w:hAnsi="Huawei Sans" w:cs="Huawei Sans"/>
        </w:rPr>
        <w:t xml:space="preserve"> </w:t>
      </w:r>
      <w:r w:rsidRPr="00114C0D">
        <w:rPr>
          <w:rFonts w:ascii="Huawei Sans" w:hAnsi="Huawei Sans" w:cs="Huawei Sans" w:hint="eastAsia"/>
        </w:rPr>
        <w:t>经过演进，现在也可以支持多元分类，同时经过扩展，也能应用于回归问题。</w:t>
      </w:r>
      <w:r w:rsidRPr="00114C0D">
        <w:rPr>
          <w:rFonts w:ascii="Huawei Sans" w:hAnsi="Huawei Sans" w:cs="Huawei Sans"/>
        </w:rPr>
        <w:t xml:space="preserve"> </w:t>
      </w:r>
    </w:p>
    <w:p w14:paraId="1622DB4A" w14:textId="54A72F7C" w:rsidR="0034452C" w:rsidRPr="00114C0D" w:rsidRDefault="0034452C" w:rsidP="0034452C">
      <w:pPr>
        <w:pStyle w:val="1e"/>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2C04ABD4" w14:textId="148BCC0F" w:rsidR="001F3703" w:rsidRDefault="001F3703" w:rsidP="001F3703">
      <w:pPr>
        <w:pStyle w:val="1e"/>
        <w:rPr>
          <w:rFonts w:ascii="Arial" w:hAnsi="Arial" w:cs="Arial"/>
          <w:shd w:val="clear" w:color="auto" w:fill="FFFFFF"/>
        </w:rPr>
      </w:pPr>
      <w:r>
        <w:rPr>
          <w:rFonts w:ascii="Arial" w:hAnsi="Arial" w:cs="Arial" w:hint="eastAsia"/>
          <w:shd w:val="clear" w:color="auto" w:fill="FFFFFF"/>
        </w:rPr>
        <w:t>答：</w:t>
      </w:r>
      <w:r>
        <w:rPr>
          <w:rFonts w:ascii="Arial" w:hAnsi="Arial" w:cs="Arial" w:hint="eastAsia"/>
          <w:shd w:val="clear" w:color="auto" w:fill="FFFFFF"/>
        </w:rPr>
        <w:t>1</w:t>
      </w:r>
      <w:r>
        <w:rPr>
          <w:rFonts w:ascii="Arial" w:hAnsi="Arial" w:cs="Arial"/>
          <w:shd w:val="clear" w:color="auto" w:fill="FFFFFF"/>
        </w:rPr>
        <w:t>.</w:t>
      </w:r>
      <w:r>
        <w:rPr>
          <w:rFonts w:ascii="Arial" w:hAnsi="Arial" w:cs="Arial" w:hint="eastAsia"/>
          <w:shd w:val="clear" w:color="auto" w:fill="FFFFFF"/>
        </w:rPr>
        <w:t>准确率，</w:t>
      </w:r>
      <w:r w:rsidRPr="001F3703">
        <w:rPr>
          <w:rFonts w:ascii="Arial" w:hAnsi="Arial" w:cs="Arial" w:hint="eastAsia"/>
          <w:shd w:val="clear" w:color="auto" w:fill="FFFFFF"/>
        </w:rPr>
        <w:t>正确的结果占总样本的百分比</w:t>
      </w:r>
    </w:p>
    <w:p w14:paraId="42D1B513" w14:textId="77777777" w:rsidR="001F3703" w:rsidRPr="001F3703" w:rsidRDefault="001F3703" w:rsidP="001F3703">
      <w:pPr>
        <w:pStyle w:val="1e"/>
        <w:rPr>
          <w:rFonts w:ascii="Arial" w:hAnsi="Arial" w:cs="Arial"/>
          <w:shd w:val="clear" w:color="auto" w:fill="FFFFFF"/>
        </w:rPr>
      </w:pPr>
      <w:r>
        <w:rPr>
          <w:rFonts w:ascii="Arial" w:hAnsi="Arial" w:cs="Arial" w:hint="eastAsia"/>
          <w:shd w:val="clear" w:color="auto" w:fill="FFFFFF"/>
        </w:rPr>
        <w:t>2</w:t>
      </w:r>
      <w:r>
        <w:rPr>
          <w:rFonts w:ascii="Arial" w:hAnsi="Arial" w:cs="Arial"/>
          <w:shd w:val="clear" w:color="auto" w:fill="FFFFFF"/>
        </w:rPr>
        <w:t>.</w:t>
      </w:r>
      <w:r>
        <w:rPr>
          <w:rFonts w:ascii="Arial" w:hAnsi="Arial" w:cs="Arial" w:hint="eastAsia"/>
          <w:shd w:val="clear" w:color="auto" w:fill="FFFFFF"/>
        </w:rPr>
        <w:t>精准率，即</w:t>
      </w:r>
      <w:r w:rsidRPr="001F3703">
        <w:rPr>
          <w:rFonts w:ascii="Arial" w:hAnsi="Arial" w:cs="Arial" w:hint="eastAsia"/>
          <w:shd w:val="clear" w:color="auto" w:fill="FFFFFF"/>
        </w:rPr>
        <w:t>查准率，它是针对预测结果而言的，它的含义是在所有被预测为正的样本中实际为正的样本的概率。</w:t>
      </w:r>
    </w:p>
    <w:p w14:paraId="5873753A" w14:textId="10BA33DB" w:rsidR="001F3703" w:rsidRDefault="001F3703" w:rsidP="001F3703">
      <w:pPr>
        <w:pStyle w:val="1e"/>
        <w:rPr>
          <w:rFonts w:ascii="Arial" w:hAnsi="Arial" w:cs="Arial"/>
          <w:shd w:val="clear" w:color="auto" w:fill="FFFFFF"/>
        </w:rPr>
      </w:pPr>
      <w:r>
        <w:rPr>
          <w:rFonts w:ascii="Arial" w:hAnsi="Arial" w:cs="Arial"/>
          <w:shd w:val="clear" w:color="auto" w:fill="FFFFFF"/>
        </w:rPr>
        <w:t>3.</w:t>
      </w:r>
      <w:r w:rsidRPr="001F3703">
        <w:rPr>
          <w:rFonts w:ascii="微软雅黑" w:eastAsia="微软雅黑" w:hAnsi="微软雅黑" w:hint="eastAsia"/>
          <w:color w:val="333333"/>
          <w:sz w:val="20"/>
          <w:szCs w:val="21"/>
          <w:shd w:val="clear" w:color="auto" w:fill="FFFFFF"/>
        </w:rPr>
        <w:t xml:space="preserve"> </w:t>
      </w:r>
      <w:r w:rsidRPr="001F3703">
        <w:rPr>
          <w:rFonts w:ascii="Arial" w:hAnsi="Arial" w:cs="Arial" w:hint="eastAsia"/>
          <w:shd w:val="clear" w:color="auto" w:fill="FFFFFF"/>
        </w:rPr>
        <w:t>召回率</w:t>
      </w:r>
      <w:r>
        <w:rPr>
          <w:rFonts w:ascii="Arial" w:hAnsi="Arial" w:cs="Arial" w:hint="eastAsia"/>
          <w:shd w:val="clear" w:color="auto" w:fill="FFFFFF"/>
        </w:rPr>
        <w:t>，即</w:t>
      </w:r>
      <w:r w:rsidRPr="001F3703">
        <w:rPr>
          <w:rFonts w:ascii="Arial" w:hAnsi="Arial" w:cs="Arial" w:hint="eastAsia"/>
          <w:shd w:val="clear" w:color="auto" w:fill="FFFFFF"/>
        </w:rPr>
        <w:t>查全率，它是针对原样本而言的，它的含义是在实际为正的样本中被预测为正样本的概率。</w:t>
      </w:r>
    </w:p>
    <w:p w14:paraId="3F7B1772" w14:textId="77777777" w:rsidR="001F3703" w:rsidRPr="001F3703" w:rsidRDefault="001F3703" w:rsidP="001F3703">
      <w:pPr>
        <w:pStyle w:val="1e"/>
        <w:rPr>
          <w:rFonts w:ascii="Arial" w:hAnsi="Arial" w:cs="Arial"/>
          <w:shd w:val="clear" w:color="auto" w:fill="FFFFFF"/>
        </w:rPr>
      </w:pPr>
      <w:r>
        <w:rPr>
          <w:rFonts w:ascii="Arial" w:hAnsi="Arial" w:cs="Arial"/>
          <w:shd w:val="clear" w:color="auto" w:fill="FFFFFF"/>
        </w:rPr>
        <w:t>4.</w:t>
      </w:r>
      <w:r w:rsidRPr="001F3703">
        <w:rPr>
          <w:rFonts w:ascii="Arial" w:hAnsi="Arial" w:cs="Arial"/>
          <w:shd w:val="clear" w:color="auto" w:fill="FFFFFF"/>
        </w:rPr>
        <w:t xml:space="preserve"> </w:t>
      </w:r>
      <w:r w:rsidRPr="001F3703">
        <w:rPr>
          <w:rFonts w:ascii="Arial" w:hAnsi="Arial" w:cs="Arial" w:hint="eastAsia"/>
          <w:shd w:val="clear" w:color="auto" w:fill="FFFFFF"/>
        </w:rPr>
        <w:t>P-R</w:t>
      </w:r>
      <w:r w:rsidRPr="001F3703">
        <w:rPr>
          <w:rFonts w:ascii="Arial" w:hAnsi="Arial" w:cs="Arial" w:hint="eastAsia"/>
          <w:shd w:val="clear" w:color="auto" w:fill="FFFFFF"/>
        </w:rPr>
        <w:t>曲线（</w:t>
      </w:r>
      <w:r w:rsidRPr="001F3703">
        <w:rPr>
          <w:rFonts w:ascii="Arial" w:hAnsi="Arial" w:cs="Arial" w:hint="eastAsia"/>
          <w:shd w:val="clear" w:color="auto" w:fill="FFFFFF"/>
        </w:rPr>
        <w:t>Precision Recall Curve</w:t>
      </w:r>
      <w:r w:rsidRPr="001F3703">
        <w:rPr>
          <w:rFonts w:ascii="Arial" w:hAnsi="Arial" w:cs="Arial" w:hint="eastAsia"/>
          <w:shd w:val="clear" w:color="auto" w:fill="FFFFFF"/>
        </w:rPr>
        <w:t>）正是描述精确率</w:t>
      </w:r>
      <w:r w:rsidRPr="001F3703">
        <w:rPr>
          <w:rFonts w:ascii="Arial" w:hAnsi="Arial" w:cs="Arial" w:hint="eastAsia"/>
          <w:shd w:val="clear" w:color="auto" w:fill="FFFFFF"/>
        </w:rPr>
        <w:t>/</w:t>
      </w:r>
      <w:r w:rsidRPr="001F3703">
        <w:rPr>
          <w:rFonts w:ascii="Arial" w:hAnsi="Arial" w:cs="Arial" w:hint="eastAsia"/>
          <w:shd w:val="clear" w:color="auto" w:fill="FFFFFF"/>
        </w:rPr>
        <w:t>召回率变化的曲线。</w:t>
      </w:r>
    </w:p>
    <w:p w14:paraId="526420B7" w14:textId="351867E5" w:rsidR="001F3703" w:rsidRDefault="001F3703" w:rsidP="001F3703">
      <w:pPr>
        <w:pStyle w:val="1e"/>
        <w:rPr>
          <w:rFonts w:ascii="Arial" w:hAnsi="Arial" w:cs="Arial"/>
          <w:shd w:val="clear" w:color="auto" w:fill="FFFFFF"/>
        </w:rPr>
      </w:pPr>
      <w:r>
        <w:rPr>
          <w:rFonts w:ascii="Arial" w:hAnsi="Arial" w:cs="Arial" w:hint="eastAsia"/>
          <w:shd w:val="clear" w:color="auto" w:fill="FFFFFF"/>
        </w:rPr>
        <w:t>5</w:t>
      </w:r>
      <w:r>
        <w:rPr>
          <w:rFonts w:ascii="Arial" w:hAnsi="Arial" w:cs="Arial"/>
          <w:shd w:val="clear" w:color="auto" w:fill="FFFFFF"/>
        </w:rPr>
        <w:t>.</w:t>
      </w:r>
      <w:r w:rsidRPr="001F3703">
        <w:rPr>
          <w:rFonts w:ascii="微软雅黑" w:eastAsia="微软雅黑" w:hAnsi="微软雅黑" w:hint="eastAsia"/>
          <w:sz w:val="20"/>
        </w:rPr>
        <w:t xml:space="preserve"> </w:t>
      </w:r>
      <w:r w:rsidRPr="001F3703">
        <w:rPr>
          <w:rFonts w:ascii="Arial" w:hAnsi="Arial" w:cs="Arial" w:hint="eastAsia"/>
          <w:shd w:val="clear" w:color="auto" w:fill="FFFFFF"/>
        </w:rPr>
        <w:t>ROC</w:t>
      </w:r>
      <w:r w:rsidRPr="001F3703">
        <w:rPr>
          <w:rFonts w:ascii="Arial" w:hAnsi="Arial" w:cs="Arial" w:hint="eastAsia"/>
          <w:shd w:val="clear" w:color="auto" w:fill="FFFFFF"/>
        </w:rPr>
        <w:t>曲线，又称接受者操作特征曲，其用于评价模型的预测能力。两个指标就是真正率</w:t>
      </w:r>
      <w:r w:rsidRPr="001F3703">
        <w:rPr>
          <w:rFonts w:ascii="Arial" w:hAnsi="Arial" w:cs="Arial" w:hint="eastAsia"/>
          <w:shd w:val="clear" w:color="auto" w:fill="FFFFFF"/>
        </w:rPr>
        <w:t>TPR</w:t>
      </w:r>
      <w:r w:rsidRPr="001F3703">
        <w:rPr>
          <w:rFonts w:ascii="Arial" w:hAnsi="Arial" w:cs="Arial" w:hint="eastAsia"/>
          <w:shd w:val="clear" w:color="auto" w:fill="FFFFFF"/>
        </w:rPr>
        <w:t>和假正率</w:t>
      </w:r>
      <w:r w:rsidRPr="001F3703">
        <w:rPr>
          <w:rFonts w:ascii="Arial" w:hAnsi="Arial" w:cs="Arial" w:hint="eastAsia"/>
          <w:shd w:val="clear" w:color="auto" w:fill="FFFFFF"/>
        </w:rPr>
        <w:t>FPR</w:t>
      </w:r>
      <w:r>
        <w:rPr>
          <w:rFonts w:ascii="Arial" w:hAnsi="Arial" w:cs="Arial" w:hint="eastAsia"/>
          <w:shd w:val="clear" w:color="auto" w:fill="FFFFFF"/>
        </w:rPr>
        <w:t>。</w:t>
      </w:r>
    </w:p>
    <w:p w14:paraId="13E0E309" w14:textId="76D60C44" w:rsidR="00D11FDA" w:rsidRPr="00D11FDA" w:rsidRDefault="001F3703" w:rsidP="00D11FDA">
      <w:pPr>
        <w:pStyle w:val="1e"/>
        <w:rPr>
          <w:rFonts w:ascii="Arial" w:hAnsi="Arial" w:cs="Arial"/>
          <w:shd w:val="clear" w:color="auto" w:fill="FFFFFF"/>
        </w:rPr>
      </w:pPr>
      <w:r>
        <w:rPr>
          <w:rFonts w:ascii="Arial" w:hAnsi="Arial" w:cs="Arial" w:hint="eastAsia"/>
          <w:shd w:val="clear" w:color="auto" w:fill="FFFFFF"/>
        </w:rPr>
        <w:t>6</w:t>
      </w:r>
      <w:r>
        <w:rPr>
          <w:rFonts w:ascii="Arial" w:hAnsi="Arial" w:cs="Arial"/>
          <w:shd w:val="clear" w:color="auto" w:fill="FFFFFF"/>
        </w:rPr>
        <w:t>.</w:t>
      </w:r>
      <w:r w:rsidR="00D11FDA" w:rsidRPr="00D11FDA">
        <w:rPr>
          <w:rFonts w:cs="Arial"/>
          <w:b/>
          <w:bCs/>
          <w:shd w:val="clear" w:color="auto" w:fill="FFFFFF"/>
        </w:rPr>
        <w:t xml:space="preserve"> </w:t>
      </w:r>
      <w:r w:rsidR="00D11FDA" w:rsidRPr="00D11FDA">
        <w:rPr>
          <w:rFonts w:ascii="Arial" w:hAnsi="Arial" w:cs="Arial"/>
          <w:shd w:val="clear" w:color="auto" w:fill="FFFFFF"/>
        </w:rPr>
        <w:t>AUC</w:t>
      </w:r>
      <w:r w:rsidR="00D11FDA">
        <w:rPr>
          <w:rFonts w:ascii="Arial" w:hAnsi="Arial" w:cs="Arial" w:hint="eastAsia"/>
          <w:shd w:val="clear" w:color="auto" w:fill="FFFFFF"/>
        </w:rPr>
        <w:t>，即</w:t>
      </w:r>
      <w:r w:rsidR="00D11FDA" w:rsidRPr="00D11FDA">
        <w:rPr>
          <w:rFonts w:ascii="Arial" w:hAnsi="Arial" w:cs="Arial" w:hint="eastAsia"/>
          <w:shd w:val="clear" w:color="auto" w:fill="FFFFFF"/>
        </w:rPr>
        <w:t>曲线下面积，是处于</w:t>
      </w:r>
      <w:r w:rsidR="00D11FDA" w:rsidRPr="00D11FDA">
        <w:rPr>
          <w:rFonts w:ascii="Arial" w:hAnsi="Arial" w:cs="Arial"/>
          <w:shd w:val="clear" w:color="auto" w:fill="FFFFFF"/>
        </w:rPr>
        <w:t>ROC Curve</w:t>
      </w:r>
      <w:r w:rsidR="00D11FDA" w:rsidRPr="00D11FDA">
        <w:rPr>
          <w:rFonts w:ascii="Arial" w:hAnsi="Arial" w:cs="Arial" w:hint="eastAsia"/>
          <w:shd w:val="clear" w:color="auto" w:fill="FFFFFF"/>
        </w:rPr>
        <w:t>下方的那部分面积的大小</w:t>
      </w:r>
      <w:r w:rsidR="00D11FDA">
        <w:rPr>
          <w:rFonts w:ascii="Arial" w:hAnsi="Arial" w:cs="Arial" w:hint="eastAsia"/>
          <w:shd w:val="clear" w:color="auto" w:fill="FFFFFF"/>
        </w:rPr>
        <w:t>。</w:t>
      </w:r>
    </w:p>
    <w:p w14:paraId="0026494D" w14:textId="4A40B191" w:rsidR="0034452C" w:rsidRPr="001F3703" w:rsidRDefault="0034452C" w:rsidP="007312EF">
      <w:pPr>
        <w:pStyle w:val="1e"/>
        <w:ind w:left="0"/>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20C54399" w14:textId="56309638" w:rsidR="007312EF" w:rsidRPr="007312EF" w:rsidRDefault="007312EF" w:rsidP="007312EF">
      <w:pPr>
        <w:pStyle w:val="1e"/>
        <w:rPr>
          <w:rFonts w:ascii="Huawei Sans" w:hAnsi="Huawei Sans" w:cs="Huawei Sans"/>
        </w:rPr>
      </w:pPr>
      <w:r w:rsidRPr="007312EF">
        <w:rPr>
          <w:rFonts w:ascii="Huawei Sans" w:hAnsi="Huawei Sans" w:cs="Huawei Sans" w:hint="eastAsia"/>
        </w:rPr>
        <w:t>答：</w:t>
      </w:r>
      <w:r w:rsidRPr="007312EF">
        <w:rPr>
          <w:rFonts w:ascii="Huawei Sans" w:hAnsi="Huawei Sans" w:cs="Huawei Sans" w:hint="eastAsia"/>
        </w:rPr>
        <w:t>1.</w:t>
      </w:r>
      <w:r w:rsidRPr="007312EF">
        <w:rPr>
          <w:rFonts w:ascii="Huawei Sans" w:hAnsi="Huawei Sans" w:cs="Huawei Sans"/>
        </w:rPr>
        <w:t xml:space="preserve"> </w:t>
      </w:r>
      <w:r w:rsidRPr="007312EF">
        <w:rPr>
          <w:rFonts w:ascii="Huawei Sans" w:hAnsi="Huawei Sans" w:cs="Huawei Sans" w:hint="eastAsia"/>
        </w:rPr>
        <w:t>平均绝对误差</w:t>
      </w:r>
      <w:r>
        <w:rPr>
          <w:rFonts w:ascii="Huawei Sans" w:hAnsi="Huawei Sans" w:cs="Huawei Sans" w:hint="eastAsia"/>
        </w:rPr>
        <w:t>，</w:t>
      </w:r>
      <w:r w:rsidRPr="007312EF">
        <w:rPr>
          <w:rFonts w:ascii="Huawei Sans" w:hAnsi="Huawei Sans" w:cs="Huawei Sans" w:hint="eastAsia"/>
        </w:rPr>
        <w:t>平均绝对误差就是指预测值与真实值之间平均相差多大。</w:t>
      </w:r>
    </w:p>
    <w:p w14:paraId="4ABEF968" w14:textId="0DF1881A" w:rsidR="007312EF" w:rsidRPr="007312EF" w:rsidRDefault="007312EF" w:rsidP="007312EF">
      <w:pPr>
        <w:pStyle w:val="1e"/>
        <w:rPr>
          <w:rFonts w:ascii="Huawei Sans" w:hAnsi="Huawei Sans" w:cs="Huawei Sans"/>
        </w:rPr>
      </w:pPr>
      <w:r w:rsidRPr="007312EF">
        <w:rPr>
          <w:rFonts w:ascii="Huawei Sans" w:hAnsi="Huawei Sans" w:cs="Huawei Sans" w:hint="eastAsia"/>
        </w:rPr>
        <w:t>2.</w:t>
      </w:r>
      <w:r w:rsidRPr="007312EF">
        <w:rPr>
          <w:rFonts w:ascii="Huawei Sans" w:hAnsi="Huawei Sans" w:cs="Huawei Sans"/>
        </w:rPr>
        <w:t xml:space="preserve"> </w:t>
      </w:r>
      <w:r w:rsidRPr="007312EF">
        <w:rPr>
          <w:rFonts w:ascii="Huawei Sans" w:hAnsi="Huawei Sans" w:cs="Huawei Sans" w:hint="eastAsia"/>
        </w:rPr>
        <w:t>均方误差</w:t>
      </w:r>
      <w:r>
        <w:rPr>
          <w:rFonts w:ascii="Huawei Sans" w:hAnsi="Huawei Sans" w:cs="Huawei Sans" w:hint="eastAsia"/>
        </w:rPr>
        <w:t>，</w:t>
      </w:r>
      <w:r w:rsidRPr="007312EF">
        <w:rPr>
          <w:rFonts w:ascii="Huawei Sans" w:hAnsi="Huawei Sans" w:cs="Huawei Sans" w:hint="eastAsia"/>
        </w:rPr>
        <w:t>观测值与真值偏差的平方和与观测次数的比值</w:t>
      </w:r>
    </w:p>
    <w:p w14:paraId="1B72E6CC" w14:textId="4D85599B" w:rsidR="007312EF" w:rsidRPr="007312EF" w:rsidRDefault="007312EF" w:rsidP="007312EF">
      <w:pPr>
        <w:pStyle w:val="1e"/>
        <w:rPr>
          <w:rFonts w:ascii="Huawei Sans" w:hAnsi="Huawei Sans" w:cs="Huawei Sans"/>
        </w:rPr>
      </w:pPr>
      <w:r w:rsidRPr="007312EF">
        <w:rPr>
          <w:rFonts w:ascii="Huawei Sans" w:hAnsi="Huawei Sans" w:cs="Huawei Sans" w:hint="eastAsia"/>
        </w:rPr>
        <w:t>3.</w:t>
      </w:r>
      <w:r w:rsidRPr="007312EF">
        <w:rPr>
          <w:rFonts w:ascii="Huawei Sans" w:hAnsi="Huawei Sans" w:cs="Huawei Sans"/>
        </w:rPr>
        <w:t xml:space="preserve"> </w:t>
      </w:r>
      <w:r w:rsidRPr="007312EF">
        <w:rPr>
          <w:rFonts w:ascii="Huawei Sans" w:hAnsi="Huawei Sans" w:cs="Huawei Sans" w:hint="eastAsia"/>
        </w:rPr>
        <w:t>分母理解为原始数据的离散程度，分子为预测数据和原始数据的误差，二者相除可以消除原始数据离散程度的影响其实“决定系数”是通过数据的变化来表征一个拟合的好坏。</w:t>
      </w:r>
    </w:p>
    <w:p w14:paraId="638FD73A" w14:textId="77777777" w:rsidR="0034452C" w:rsidRPr="00860899"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2032" w14:textId="77777777" w:rsidR="00BF7B10" w:rsidRDefault="00BF7B10" w:rsidP="00940D2A">
      <w:pPr>
        <w:spacing w:before="0" w:after="0" w:line="240" w:lineRule="auto"/>
      </w:pPr>
      <w:r>
        <w:separator/>
      </w:r>
    </w:p>
  </w:endnote>
  <w:endnote w:type="continuationSeparator" w:id="0">
    <w:p w14:paraId="53D2A10D" w14:textId="77777777" w:rsidR="00BF7B10" w:rsidRDefault="00BF7B1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STXihei">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Malgun Gothic Semilight">
    <w:panose1 w:val="020B0502040204020203"/>
    <w:charset w:val="86"/>
    <w:family w:val="swiss"/>
    <w:pitch w:val="variable"/>
    <w:sig w:usb0="B0000AAF" w:usb1="09DF7CFB" w:usb2="00000012" w:usb3="00000000" w:csb0="003E01BD"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7159C" w14:textId="77777777" w:rsidR="00BF7B10" w:rsidRDefault="00BF7B10" w:rsidP="00940D2A">
      <w:pPr>
        <w:spacing w:before="0" w:after="0" w:line="240" w:lineRule="auto"/>
      </w:pPr>
      <w:r>
        <w:separator/>
      </w:r>
    </w:p>
  </w:footnote>
  <w:footnote w:type="continuationSeparator" w:id="0">
    <w:p w14:paraId="345A724D" w14:textId="77777777" w:rsidR="00BF7B10" w:rsidRDefault="00BF7B10"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342"/>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1EB"/>
    <w:rsid w:val="000F536E"/>
    <w:rsid w:val="000F6004"/>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4C0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369ED"/>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66DFA"/>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0AAD"/>
    <w:rsid w:val="001D18DC"/>
    <w:rsid w:val="001D669F"/>
    <w:rsid w:val="001D6842"/>
    <w:rsid w:val="001D7530"/>
    <w:rsid w:val="001D7DDA"/>
    <w:rsid w:val="001E30B9"/>
    <w:rsid w:val="001E382D"/>
    <w:rsid w:val="001E5B72"/>
    <w:rsid w:val="001E6211"/>
    <w:rsid w:val="001E6ABB"/>
    <w:rsid w:val="001E71BD"/>
    <w:rsid w:val="001F1D00"/>
    <w:rsid w:val="001F3661"/>
    <w:rsid w:val="001F3703"/>
    <w:rsid w:val="001F54BE"/>
    <w:rsid w:val="002004D8"/>
    <w:rsid w:val="00200836"/>
    <w:rsid w:val="0020153C"/>
    <w:rsid w:val="00202D59"/>
    <w:rsid w:val="002031A4"/>
    <w:rsid w:val="00203E5B"/>
    <w:rsid w:val="002044DD"/>
    <w:rsid w:val="00205D1E"/>
    <w:rsid w:val="002060ED"/>
    <w:rsid w:val="00207A54"/>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65"/>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58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26E"/>
    <w:rsid w:val="003C2E2D"/>
    <w:rsid w:val="003C30C3"/>
    <w:rsid w:val="003C39E6"/>
    <w:rsid w:val="003C40D6"/>
    <w:rsid w:val="003C5BE1"/>
    <w:rsid w:val="003D2573"/>
    <w:rsid w:val="003D2786"/>
    <w:rsid w:val="003D7751"/>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536"/>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577"/>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2EF"/>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D6FE5"/>
    <w:rsid w:val="007E021F"/>
    <w:rsid w:val="007E18B6"/>
    <w:rsid w:val="007E1945"/>
    <w:rsid w:val="007E2B96"/>
    <w:rsid w:val="007E2F3F"/>
    <w:rsid w:val="007E30DF"/>
    <w:rsid w:val="007E331C"/>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5A6"/>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2C3F"/>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2E0"/>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0FAA"/>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32FA"/>
    <w:rsid w:val="009D4334"/>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BF7B1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A7CF0"/>
    <w:rsid w:val="00CB00A4"/>
    <w:rsid w:val="00CB037B"/>
    <w:rsid w:val="00CB043F"/>
    <w:rsid w:val="00CB12B5"/>
    <w:rsid w:val="00CB136D"/>
    <w:rsid w:val="00CB32ED"/>
    <w:rsid w:val="00CB4013"/>
    <w:rsid w:val="00CB472C"/>
    <w:rsid w:val="00CB552F"/>
    <w:rsid w:val="00CB6A58"/>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1FDA"/>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A5A"/>
    <w:rsid w:val="00D65C31"/>
    <w:rsid w:val="00D661A8"/>
    <w:rsid w:val="00D66D85"/>
    <w:rsid w:val="00D67D46"/>
    <w:rsid w:val="00D705F1"/>
    <w:rsid w:val="00D711C3"/>
    <w:rsid w:val="00D72ADF"/>
    <w:rsid w:val="00D72DB1"/>
    <w:rsid w:val="00D72E7F"/>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2D4C"/>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05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STXihei"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STXihei"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STXihei"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STXihei"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STXihei"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77653518">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573513836">
      <w:bodyDiv w:val="1"/>
      <w:marLeft w:val="0"/>
      <w:marRight w:val="0"/>
      <w:marTop w:val="0"/>
      <w:marBottom w:val="0"/>
      <w:divBdr>
        <w:top w:val="none" w:sz="0" w:space="0" w:color="auto"/>
        <w:left w:val="none" w:sz="0" w:space="0" w:color="auto"/>
        <w:bottom w:val="none" w:sz="0" w:space="0" w:color="auto"/>
        <w:right w:val="none" w:sz="0" w:space="0" w:color="auto"/>
      </w:divBdr>
    </w:div>
    <w:div w:id="78882145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8561067">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4624802">
      <w:bodyDiv w:val="1"/>
      <w:marLeft w:val="0"/>
      <w:marRight w:val="0"/>
      <w:marTop w:val="0"/>
      <w:marBottom w:val="0"/>
      <w:divBdr>
        <w:top w:val="none" w:sz="0" w:space="0" w:color="auto"/>
        <w:left w:val="none" w:sz="0" w:space="0" w:color="auto"/>
        <w:bottom w:val="none" w:sz="0" w:space="0" w:color="auto"/>
        <w:right w:val="none" w:sz="0" w:space="0" w:color="auto"/>
      </w:divBdr>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1606206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81713">
      <w:bodyDiv w:val="1"/>
      <w:marLeft w:val="0"/>
      <w:marRight w:val="0"/>
      <w:marTop w:val="0"/>
      <w:marBottom w:val="0"/>
      <w:divBdr>
        <w:top w:val="none" w:sz="0" w:space="0" w:color="auto"/>
        <w:left w:val="none" w:sz="0" w:space="0" w:color="auto"/>
        <w:bottom w:val="none" w:sz="0" w:space="0" w:color="auto"/>
        <w:right w:val="none" w:sz="0" w:space="0" w:color="auto"/>
      </w:divBdr>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66696840">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243</TotalTime>
  <Pages>17</Pages>
  <Words>986</Words>
  <Characters>5626</Characters>
  <Application>Microsoft Office Word</Application>
  <DocSecurity>0</DocSecurity>
  <Lines>46</Lines>
  <Paragraphs>13</Paragraphs>
  <ScaleCrop>false</ScaleCrop>
  <Company>Huawei Technologies Co.,Ltd.</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陈 秋生</cp:lastModifiedBy>
  <cp:revision>90</cp:revision>
  <cp:lastPrinted>2016-11-21T02:33:00Z</cp:lastPrinted>
  <dcterms:created xsi:type="dcterms:W3CDTF">2020-04-26T01:02:00Z</dcterms:created>
  <dcterms:modified xsi:type="dcterms:W3CDTF">2021-12-24T09:03:00Z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