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27BE5D34" w14:textId="7FE1D26E" w:rsidR="00874304" w:rsidRDefault="008501BC" w:rsidP="00E623FF">
      <w:pPr>
        <w:pStyle w:val="1e"/>
        <w:numPr>
          <w:ilvl w:val="0"/>
          <w:numId w:val="16"/>
        </w:numPr>
        <w:rPr>
          <w:rFonts w:hint="eastAsia"/>
        </w:rPr>
      </w:pPr>
      <w:r>
        <w:rPr>
          <w:rFonts w:hint="eastAsia"/>
        </w:rPr>
        <w:t>查询数据库状态</w:t>
      </w:r>
      <w:r w:rsidR="00202D59">
        <w:rPr>
          <w:rFonts w:hint="eastAsia"/>
        </w:rPr>
        <w:t>成功截图</w:t>
      </w:r>
    </w:p>
    <w:p w14:paraId="6635ABAF" w14:textId="4A4D23D6" w:rsidR="005D2ADA" w:rsidRDefault="00E623FF" w:rsidP="00170BD2">
      <w:pPr>
        <w:pStyle w:val="1e"/>
        <w:rPr>
          <w:rFonts w:hint="eastAsia"/>
        </w:rPr>
      </w:pPr>
      <w:r>
        <w:rPr>
          <w:noProof/>
        </w:rPr>
        <w:drawing>
          <wp:inline distT="0" distB="0" distL="0" distR="0" wp14:anchorId="0C649F37" wp14:editId="368331D9">
            <wp:extent cx="6120130" cy="917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917575"/>
                    </a:xfrm>
                    <a:prstGeom prst="rect">
                      <a:avLst/>
                    </a:prstGeom>
                  </pic:spPr>
                </pic:pic>
              </a:graphicData>
            </a:graphic>
          </wp:inline>
        </w:drawing>
      </w: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0EA3D870" w:rsidR="003049DF" w:rsidRDefault="00E623FF" w:rsidP="00170BD2">
      <w:pPr>
        <w:pStyle w:val="1e"/>
        <w:rPr>
          <w:rFonts w:hint="eastAsia"/>
        </w:rPr>
      </w:pPr>
      <w:r>
        <w:rPr>
          <w:noProof/>
        </w:rPr>
        <w:drawing>
          <wp:inline distT="0" distB="0" distL="0" distR="0" wp14:anchorId="3EB30AF1" wp14:editId="2F717F82">
            <wp:extent cx="6120130" cy="1125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125855"/>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1EBBDF52" w:rsidR="0044100F" w:rsidRDefault="00D41330" w:rsidP="00D41330">
      <w:pPr>
        <w:pStyle w:val="1e"/>
        <w:ind w:firstLineChars="200" w:firstLine="420"/>
        <w:rPr>
          <w:rFonts w:ascii="Huawei Sans" w:hAnsi="Huawei Sans" w:cs="Huawei Sans" w:hint="eastAsia"/>
        </w:rPr>
      </w:pPr>
      <w:r>
        <w:rPr>
          <w:rFonts w:ascii="Huawei Sans" w:hAnsi="Huawei Sans" w:cs="Huawei Sans" w:hint="eastAsia"/>
        </w:rPr>
        <w:t>答：源码编译安装的过程中可以自己设定安装的参数，按照需求安装，例如安装的路径和版本可以自定义，方便后续的统一的管理，减轻后续维护的工作量，即灵活方便，兼容性强。</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10DEB1DB" w14:textId="556E0DD0" w:rsidR="006854E3" w:rsidRPr="009639AD" w:rsidRDefault="00B6589E" w:rsidP="00B6589E">
      <w:pPr>
        <w:pStyle w:val="1e"/>
        <w:rPr>
          <w:rFonts w:ascii="Huawei Sans" w:hAnsi="Huawei Sans" w:cs="Huawei Sans" w:hint="eastAsia"/>
        </w:rPr>
      </w:pPr>
      <w:r>
        <w:rPr>
          <w:noProof/>
        </w:rPr>
        <w:drawing>
          <wp:inline distT="0" distB="0" distL="0" distR="0" wp14:anchorId="533D1DB2" wp14:editId="6AA91E69">
            <wp:extent cx="4762913" cy="11430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913" cy="1143099"/>
                    </a:xfrm>
                    <a:prstGeom prst="rect">
                      <a:avLst/>
                    </a:prstGeom>
                  </pic:spPr>
                </pic:pic>
              </a:graphicData>
            </a:graphic>
          </wp:inline>
        </w:drawing>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340972E" w14:textId="5A7A021F" w:rsidR="00DE5E55" w:rsidRDefault="00DE5E55" w:rsidP="006854E3">
      <w:pPr>
        <w:pStyle w:val="1e"/>
        <w:rPr>
          <w:rFonts w:ascii="Huawei Sans" w:hAnsi="Huawei Sans" w:cs="Huawei Sans"/>
        </w:rPr>
      </w:pPr>
      <w:r>
        <w:rPr>
          <w:noProof/>
        </w:rPr>
        <w:drawing>
          <wp:inline distT="0" distB="0" distL="0" distR="0" wp14:anchorId="15B055BA" wp14:editId="2415CBDD">
            <wp:extent cx="6004560" cy="1297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8332" cy="1300080"/>
                    </a:xfrm>
                    <a:prstGeom prst="rect">
                      <a:avLst/>
                    </a:prstGeom>
                  </pic:spPr>
                </pic:pic>
              </a:graphicData>
            </a:graphic>
          </wp:inline>
        </w:drawing>
      </w:r>
    </w:p>
    <w:p w14:paraId="28EF62A6" w14:textId="77777777" w:rsidR="00DE5E55" w:rsidRPr="009639AD" w:rsidRDefault="00DE5E55" w:rsidP="006854E3">
      <w:pPr>
        <w:pStyle w:val="1e"/>
        <w:rPr>
          <w:rFonts w:ascii="Huawei Sans" w:hAnsi="Huawei Sans" w:cs="Huawei Sans" w:hint="eastAsia"/>
        </w:rPr>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5BA0E0F5" w:rsidR="006854E3" w:rsidRDefault="00DE5E55" w:rsidP="006854E3">
      <w:pPr>
        <w:pStyle w:val="1e"/>
        <w:rPr>
          <w:rFonts w:ascii="Huawei Sans" w:hAnsi="Huawei Sans" w:cs="Huawei Sans"/>
        </w:rPr>
      </w:pPr>
      <w:r>
        <w:rPr>
          <w:noProof/>
        </w:rPr>
        <w:drawing>
          <wp:inline distT="0" distB="0" distL="0" distR="0" wp14:anchorId="45E2EF32" wp14:editId="0F1B89F2">
            <wp:extent cx="6120130" cy="12865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286510"/>
                    </a:xfrm>
                    <a:prstGeom prst="rect">
                      <a:avLst/>
                    </a:prstGeom>
                  </pic:spPr>
                </pic:pic>
              </a:graphicData>
            </a:graphic>
          </wp:inline>
        </w:drawing>
      </w:r>
    </w:p>
    <w:p w14:paraId="7D34BAF4" w14:textId="7B2B754B" w:rsidR="00DE5E55" w:rsidRDefault="00DE5E55" w:rsidP="006854E3">
      <w:pPr>
        <w:pStyle w:val="1e"/>
        <w:rPr>
          <w:rFonts w:ascii="Huawei Sans" w:hAnsi="Huawei Sans" w:cs="Huawei Sans"/>
        </w:rPr>
      </w:pPr>
    </w:p>
    <w:p w14:paraId="4D3FAD97" w14:textId="1EF350B3" w:rsidR="00DE5E55" w:rsidRDefault="00DE5E55" w:rsidP="006854E3">
      <w:pPr>
        <w:pStyle w:val="1e"/>
        <w:rPr>
          <w:rFonts w:ascii="Huawei Sans" w:hAnsi="Huawei Sans" w:cs="Huawei Sans"/>
        </w:rPr>
      </w:pPr>
    </w:p>
    <w:p w14:paraId="776BAA82" w14:textId="77777777" w:rsidR="00DE5E55" w:rsidRPr="009639AD" w:rsidRDefault="00DE5E55" w:rsidP="006854E3">
      <w:pPr>
        <w:pStyle w:val="1e"/>
        <w:rPr>
          <w:rFonts w:ascii="Huawei Sans" w:hAnsi="Huawei Sans" w:cs="Huawei Sans" w:hint="eastAsia"/>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6DEEB260" w:rsidR="006854E3" w:rsidRDefault="00DE5E55" w:rsidP="006854E3">
      <w:pPr>
        <w:pStyle w:val="1e"/>
        <w:rPr>
          <w:rFonts w:ascii="Huawei Sans" w:hAnsi="Huawei Sans" w:cs="Huawei Sans"/>
        </w:rPr>
      </w:pPr>
      <w:r>
        <w:rPr>
          <w:noProof/>
        </w:rPr>
        <w:drawing>
          <wp:inline distT="0" distB="0" distL="0" distR="0" wp14:anchorId="793DED74" wp14:editId="13B8E84C">
            <wp:extent cx="6120130" cy="13106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310640"/>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1D6DB05C" w:rsidR="006854E3" w:rsidRPr="009639AD" w:rsidRDefault="00DE5E55" w:rsidP="006854E3">
      <w:pPr>
        <w:pStyle w:val="1e"/>
        <w:rPr>
          <w:rFonts w:ascii="Huawei Sans" w:hAnsi="Huawei Sans" w:cs="Huawei Sans"/>
        </w:rPr>
      </w:pPr>
      <w:r>
        <w:rPr>
          <w:noProof/>
        </w:rPr>
        <w:drawing>
          <wp:inline distT="0" distB="0" distL="0" distR="0" wp14:anchorId="14138DF2" wp14:editId="4C708ED2">
            <wp:extent cx="6120130" cy="13500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350010"/>
                    </a:xfrm>
                    <a:prstGeom prst="rect">
                      <a:avLst/>
                    </a:prstGeom>
                  </pic:spPr>
                </pic:pic>
              </a:graphicData>
            </a:graphic>
          </wp:inline>
        </w:drawing>
      </w:r>
    </w:p>
    <w:p w14:paraId="74707D1C" w14:textId="0160340A" w:rsidR="006854E3" w:rsidRPr="009639AD" w:rsidRDefault="00DE5E55" w:rsidP="00DE5E55">
      <w:pPr>
        <w:pStyle w:val="1e"/>
        <w:ind w:left="0"/>
        <w:rPr>
          <w:rFonts w:ascii="Huawei Sans" w:hAnsi="Huawei Sans" w:cs="Huawei Sans" w:hint="eastAsia"/>
        </w:rPr>
      </w:pPr>
      <w:r>
        <w:rPr>
          <w:rFonts w:ascii="Huawei Sans" w:hAnsi="Huawei Sans" w:cs="Huawei Sans"/>
        </w:rPr>
        <w:tab/>
      </w:r>
      <w:r>
        <w:rPr>
          <w:rFonts w:ascii="Huawei Sans" w:hAnsi="Huawei Sans" w:cs="Huawei Sans"/>
        </w:rPr>
        <w:tab/>
        <w:t xml:space="preserve">  </w:t>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693CFA5C" w:rsidR="006854E3" w:rsidRPr="009639AD" w:rsidRDefault="00DE5E55" w:rsidP="006854E3">
      <w:pPr>
        <w:pStyle w:val="1e"/>
        <w:rPr>
          <w:rFonts w:ascii="Huawei Sans" w:hAnsi="Huawei Sans" w:cs="Huawei Sans"/>
        </w:rPr>
      </w:pPr>
      <w:r>
        <w:rPr>
          <w:noProof/>
        </w:rPr>
        <w:drawing>
          <wp:inline distT="0" distB="0" distL="0" distR="0" wp14:anchorId="635D8F2F" wp14:editId="174AF045">
            <wp:extent cx="5250635" cy="1181202"/>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635" cy="1181202"/>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2AB53711" w:rsidR="006854E3" w:rsidRPr="009639AD" w:rsidRDefault="00DE5E55" w:rsidP="006854E3">
      <w:pPr>
        <w:pStyle w:val="1e"/>
        <w:rPr>
          <w:rFonts w:ascii="Huawei Sans" w:hAnsi="Huawei Sans" w:cs="Huawei Sans"/>
        </w:rPr>
      </w:pPr>
      <w:r>
        <w:rPr>
          <w:noProof/>
        </w:rPr>
        <w:drawing>
          <wp:inline distT="0" distB="0" distL="0" distR="0" wp14:anchorId="050E5062" wp14:editId="112E84D7">
            <wp:extent cx="5364945" cy="1234547"/>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4945" cy="1234547"/>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4C0F1A08" w:rsidR="006854E3" w:rsidRPr="009639AD" w:rsidRDefault="00DE5E55" w:rsidP="006854E3">
      <w:pPr>
        <w:pStyle w:val="1e"/>
        <w:rPr>
          <w:rFonts w:ascii="Huawei Sans" w:hAnsi="Huawei Sans" w:cs="Huawei Sans"/>
        </w:rPr>
      </w:pPr>
      <w:r>
        <w:rPr>
          <w:noProof/>
        </w:rPr>
        <w:drawing>
          <wp:inline distT="0" distB="0" distL="0" distR="0" wp14:anchorId="7A669119" wp14:editId="4BD97760">
            <wp:extent cx="5303980" cy="624894"/>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3980" cy="624894"/>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08085627" w14:textId="3E42607B" w:rsidR="00DE5E55" w:rsidRDefault="00DE5E55" w:rsidP="006854E3">
      <w:pPr>
        <w:pStyle w:val="1e"/>
        <w:rPr>
          <w:rFonts w:ascii="Huawei Sans" w:hAnsi="Huawei Sans" w:cs="Huawei Sans"/>
        </w:rPr>
      </w:pPr>
      <w:r>
        <w:rPr>
          <w:noProof/>
        </w:rPr>
        <w:drawing>
          <wp:inline distT="0" distB="0" distL="0" distR="0" wp14:anchorId="137C1771" wp14:editId="1A9C0BD7">
            <wp:extent cx="5738357" cy="64775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8357" cy="647756"/>
                    </a:xfrm>
                    <a:prstGeom prst="rect">
                      <a:avLst/>
                    </a:prstGeom>
                  </pic:spPr>
                </pic:pic>
              </a:graphicData>
            </a:graphic>
          </wp:inline>
        </w:drawing>
      </w:r>
    </w:p>
    <w:p w14:paraId="412079BA" w14:textId="05F7A1D7"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413952F9" w:rsidR="006854E3" w:rsidRDefault="002C7054" w:rsidP="006854E3">
      <w:pPr>
        <w:pStyle w:val="1e"/>
        <w:rPr>
          <w:rFonts w:ascii="Huawei Sans" w:eastAsia="微软雅黑" w:hAnsi="Huawei Sans" w:cs="Huawei Sans"/>
          <w:kern w:val="2"/>
          <w:szCs w:val="21"/>
        </w:rPr>
      </w:pPr>
      <w:r>
        <w:rPr>
          <w:noProof/>
        </w:rPr>
        <w:drawing>
          <wp:inline distT="0" distB="0" distL="0" distR="0" wp14:anchorId="4F3104C8" wp14:editId="26913CD5">
            <wp:extent cx="3010161" cy="336071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0161" cy="3360711"/>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6C3EE29E" w:rsidR="006854E3" w:rsidRDefault="002C7054" w:rsidP="006854E3">
      <w:pPr>
        <w:pStyle w:val="1e"/>
        <w:rPr>
          <w:rFonts w:ascii="Huawei Sans" w:eastAsia="微软雅黑" w:hAnsi="Huawei Sans" w:cs="Huawei Sans"/>
          <w:kern w:val="2"/>
          <w:szCs w:val="21"/>
        </w:rPr>
      </w:pPr>
      <w:r>
        <w:rPr>
          <w:noProof/>
        </w:rPr>
        <w:drawing>
          <wp:inline distT="0" distB="0" distL="0" distR="0" wp14:anchorId="4388C13B" wp14:editId="7069DBC2">
            <wp:extent cx="2438611" cy="114309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611" cy="1143099"/>
                    </a:xfrm>
                    <a:prstGeom prst="rect">
                      <a:avLst/>
                    </a:prstGeom>
                  </pic:spPr>
                </pic:pic>
              </a:graphicData>
            </a:graphic>
          </wp:inline>
        </w:drawing>
      </w:r>
    </w:p>
    <w:p w14:paraId="25F81E8A" w14:textId="4EC51735" w:rsidR="006854E3" w:rsidRDefault="006854E3" w:rsidP="006854E3">
      <w:pPr>
        <w:pStyle w:val="1e"/>
        <w:rPr>
          <w:rFonts w:ascii="Huawei Sans" w:eastAsia="微软雅黑" w:hAnsi="Huawei Sans" w:cs="Huawei Sans"/>
          <w:kern w:val="2"/>
          <w:szCs w:val="21"/>
        </w:rPr>
      </w:pPr>
    </w:p>
    <w:p w14:paraId="7A18220B" w14:textId="77777777" w:rsidR="002C7054" w:rsidRDefault="002C7054"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lastRenderedPageBreak/>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1A739DB8" w:rsidR="006854E3" w:rsidRDefault="002C7054" w:rsidP="002C7054">
      <w:pPr>
        <w:pStyle w:val="1e"/>
        <w:rPr>
          <w:rFonts w:ascii="Huawei Sans" w:hAnsi="Huawei Sans" w:cs="Huawei Sans" w:hint="eastAsia"/>
        </w:rPr>
      </w:pPr>
      <w:r>
        <w:rPr>
          <w:noProof/>
        </w:rPr>
        <w:drawing>
          <wp:inline distT="0" distB="0" distL="0" distR="0" wp14:anchorId="0F52AA8F" wp14:editId="5CA2E2E6">
            <wp:extent cx="2235200" cy="1139092"/>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194" cy="1140618"/>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33BAA5B3" w:rsidR="006854E3" w:rsidRDefault="002C7054" w:rsidP="002C7054">
      <w:pPr>
        <w:pStyle w:val="1e"/>
        <w:rPr>
          <w:rFonts w:ascii="Huawei Sans" w:hAnsi="Huawei Sans" w:cs="Huawei Sans" w:hint="eastAsia"/>
        </w:rPr>
      </w:pPr>
      <w:r>
        <w:rPr>
          <w:noProof/>
        </w:rPr>
        <w:drawing>
          <wp:inline distT="0" distB="0" distL="0" distR="0" wp14:anchorId="7ADE238F" wp14:editId="75ACAAD7">
            <wp:extent cx="2175933" cy="265591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8074" cy="2658532"/>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3960FE66" w:rsidR="006854E3" w:rsidRDefault="002C7054" w:rsidP="002C7054">
      <w:pPr>
        <w:pStyle w:val="1e"/>
        <w:rPr>
          <w:rFonts w:ascii="Huawei Sans" w:hAnsi="Huawei Sans" w:cs="Huawei Sans"/>
        </w:rPr>
      </w:pPr>
      <w:r>
        <w:rPr>
          <w:noProof/>
        </w:rPr>
        <w:drawing>
          <wp:inline distT="0" distB="0" distL="0" distR="0" wp14:anchorId="1496C90F" wp14:editId="1BAB2351">
            <wp:extent cx="2311400" cy="303283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2424" cy="3034180"/>
                    </a:xfrm>
                    <a:prstGeom prst="rect">
                      <a:avLst/>
                    </a:prstGeom>
                  </pic:spPr>
                </pic:pic>
              </a:graphicData>
            </a:graphic>
          </wp:inline>
        </w:drawing>
      </w:r>
    </w:p>
    <w:p w14:paraId="590C5F3A" w14:textId="57F6B7CD" w:rsidR="00BA05E1" w:rsidRDefault="00BA05E1" w:rsidP="002C7054">
      <w:pPr>
        <w:pStyle w:val="1e"/>
        <w:rPr>
          <w:rFonts w:ascii="Huawei Sans" w:hAnsi="Huawei Sans" w:cs="Huawei Sans"/>
        </w:rPr>
      </w:pPr>
      <w:r>
        <w:rPr>
          <w:noProof/>
        </w:rPr>
        <w:lastRenderedPageBreak/>
        <w:drawing>
          <wp:inline distT="0" distB="0" distL="0" distR="0" wp14:anchorId="2EF61D0C" wp14:editId="32C52C94">
            <wp:extent cx="2888230" cy="3391194"/>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8230" cy="3391194"/>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6B5D9741" w:rsidR="006854E3" w:rsidRDefault="00B533DE" w:rsidP="006854E3">
      <w:pPr>
        <w:pStyle w:val="1e"/>
        <w:rPr>
          <w:rFonts w:ascii="Huawei Sans" w:hAnsi="Huawei Sans" w:cs="Huawei Sans"/>
        </w:rPr>
      </w:pPr>
      <w:r>
        <w:rPr>
          <w:rFonts w:ascii="Huawei Sans" w:hAnsi="Huawei Sans" w:cs="Huawei Sans" w:hint="eastAsia"/>
        </w:rPr>
        <w:t>答：在数据的写入上对比，行存储的写入是一次完成的，列存储由于需要把一行记录拆分成单列保存，写入的次数明显比行存储多，加上磁头需要在盘片上移动和定位花时间多，实际时间的消耗会更大，所以在写入上行存储占很大优势。</w:t>
      </w:r>
    </w:p>
    <w:p w14:paraId="008093CD" w14:textId="447186FF" w:rsidR="00B533DE" w:rsidRDefault="00B533DE" w:rsidP="00B533DE">
      <w:pPr>
        <w:pStyle w:val="1e"/>
        <w:ind w:firstLineChars="200" w:firstLine="420"/>
        <w:rPr>
          <w:rFonts w:ascii="Huawei Sans" w:hAnsi="Huawei Sans" w:cs="Huawei Sans"/>
        </w:rPr>
      </w:pPr>
      <w:r>
        <w:rPr>
          <w:rFonts w:ascii="Huawei Sans" w:hAnsi="Huawei Sans" w:cs="Huawei Sans" w:hint="eastAsia"/>
        </w:rPr>
        <w:t>在数据读取上，</w:t>
      </w:r>
      <w:r w:rsidRPr="00B533DE">
        <w:rPr>
          <w:rFonts w:ascii="Huawei Sans" w:hAnsi="Huawei Sans" w:cs="Huawei Sans"/>
        </w:rPr>
        <w:t>行存储通常将一行数据完全读出，如果只需要其中几列数据的情况，就会存在冗余列，出于缩短处理时间的考量，消除冗余列的过程通常是在内存中进行的</w:t>
      </w:r>
      <w:r>
        <w:rPr>
          <w:rFonts w:ascii="Huawei Sans" w:hAnsi="Huawei Sans" w:cs="Huawei Sans" w:hint="eastAsia"/>
        </w:rPr>
        <w:t>。而相对于，</w:t>
      </w:r>
      <w:r w:rsidRPr="00B533DE">
        <w:rPr>
          <w:rFonts w:ascii="Huawei Sans" w:hAnsi="Huawei Sans" w:cs="Huawei Sans"/>
        </w:rPr>
        <w:t>列存储每次读取的数据是集合的一段或者全部，不存在冗余性问题</w:t>
      </w:r>
      <w:r>
        <w:rPr>
          <w:rFonts w:ascii="Huawei Sans" w:hAnsi="Huawei Sans" w:cs="Huawei Sans" w:hint="eastAsia"/>
        </w:rPr>
        <w:t>，所以列存储在数据的分析上会变得更加容易，相比之下，行存储就复杂多了。所以在数据读取下，列存储优势与行存储。</w:t>
      </w:r>
    </w:p>
    <w:p w14:paraId="5254B64F" w14:textId="6C2CDB10" w:rsidR="00B533DE" w:rsidRDefault="006506FB" w:rsidP="00B533DE">
      <w:pPr>
        <w:pStyle w:val="1e"/>
        <w:ind w:firstLineChars="200" w:firstLine="420"/>
        <w:rPr>
          <w:rFonts w:ascii="Huawei Sans" w:hAnsi="Huawei Sans" w:cs="Huawei Sans" w:hint="eastAsia"/>
        </w:rPr>
      </w:pPr>
      <w:r>
        <w:rPr>
          <w:rFonts w:ascii="Huawei Sans" w:hAnsi="Huawei Sans" w:cs="Huawei Sans" w:hint="eastAsia"/>
        </w:rPr>
        <w:t>综上所述，行存储使用于随机的增删改查操作，需要在行中选取属性的查询操作和需要频繁插入或更新的操作；列存储适用于几百万以上的数据行往往查询只关心几个数据列的情况下。</w:t>
      </w:r>
    </w:p>
    <w:p w14:paraId="62421C3F" w14:textId="77777777" w:rsidR="006854E3" w:rsidRDefault="006854E3" w:rsidP="006506FB">
      <w:pPr>
        <w:pStyle w:val="1e"/>
        <w:ind w:left="0"/>
        <w:rPr>
          <w:rFonts w:ascii="Huawei Sans" w:hAnsi="Huawei Sans" w:cs="Huawei Sans" w:hint="eastAsia"/>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32562EBA" w:rsidR="00D56903" w:rsidRDefault="006506FB"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t xml:space="preserve">  </w:t>
      </w:r>
      <w:r>
        <w:rPr>
          <w:rFonts w:ascii="HuaweiSans-Regular" w:eastAsia="方正兰亭黑简体" w:hAnsi="HuaweiSans-Regular" w:hint="eastAsia"/>
          <w:sz w:val="21"/>
        </w:rPr>
        <w:t>答：</w:t>
      </w:r>
      <w:r w:rsidR="00E632B3" w:rsidRPr="00E632B3">
        <w:rPr>
          <w:rFonts w:ascii="HuaweiSans-Regular" w:eastAsia="方正兰亭黑简体" w:hAnsi="HuaweiSans-Regular"/>
          <w:sz w:val="21"/>
        </w:rPr>
        <w:t>全量物化视图仅支持对创建好的物化视图做全量更新，而不支持做增量更新</w:t>
      </w:r>
      <w:r w:rsidR="00E632B3">
        <w:rPr>
          <w:rFonts w:ascii="HuaweiSans-Regular" w:eastAsia="方正兰亭黑简体" w:hAnsi="HuaweiSans-Regular" w:hint="eastAsia"/>
          <w:sz w:val="21"/>
        </w:rPr>
        <w:t>，</w:t>
      </w:r>
      <w:r w:rsidR="00E632B3" w:rsidRPr="00D435D3">
        <w:rPr>
          <w:rFonts w:ascii="Huawei Sans" w:hAnsi="Huawei Sans" w:cs="Huawei Sans" w:hint="eastAsia"/>
        </w:rPr>
        <w:t>增量物化视图</w:t>
      </w:r>
      <w:r w:rsidR="00E632B3">
        <w:rPr>
          <w:rFonts w:ascii="Huawei Sans" w:hAnsi="Huawei Sans" w:cs="Huawei Sans" w:hint="eastAsia"/>
        </w:rPr>
        <w:t>支持增量更新而不支持全量更新。</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48CDD412" w:rsidR="00A01E24" w:rsidRPr="009639AD" w:rsidRDefault="00D418CA" w:rsidP="00A01E24">
      <w:pPr>
        <w:pStyle w:val="1e"/>
        <w:rPr>
          <w:rFonts w:ascii="Huawei Sans" w:hAnsi="Huawei Sans" w:cs="Huawei Sans"/>
        </w:rPr>
      </w:pPr>
      <w:r>
        <w:rPr>
          <w:noProof/>
        </w:rPr>
        <w:drawing>
          <wp:inline distT="0" distB="0" distL="0" distR="0" wp14:anchorId="1B4D80A5" wp14:editId="33145149">
            <wp:extent cx="6120130" cy="17005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700530"/>
                    </a:xfrm>
                    <a:prstGeom prst="rect">
                      <a:avLst/>
                    </a:prstGeom>
                  </pic:spPr>
                </pic:pic>
              </a:graphicData>
            </a:graphic>
          </wp:inline>
        </w:drawing>
      </w:r>
    </w:p>
    <w:p w14:paraId="64441573" w14:textId="77777777" w:rsidR="00A01E24" w:rsidRPr="009639AD" w:rsidRDefault="00A01E24" w:rsidP="00D418CA">
      <w:pPr>
        <w:pStyle w:val="1e"/>
        <w:ind w:left="0"/>
        <w:rPr>
          <w:rFonts w:ascii="Huawei Sans" w:hAnsi="Huawei Sans" w:cs="Huawei Sans" w:hint="eastAsia"/>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35E39F0E" w:rsidR="00A01E24" w:rsidRPr="000E2D1D" w:rsidRDefault="00D418CA" w:rsidP="00A01E24">
      <w:pPr>
        <w:pStyle w:val="1e"/>
        <w:rPr>
          <w:rFonts w:hint="eastAsia"/>
        </w:rPr>
      </w:pPr>
      <w:r>
        <w:rPr>
          <w:noProof/>
        </w:rPr>
        <w:drawing>
          <wp:inline distT="0" distB="0" distL="0" distR="0" wp14:anchorId="78599ED8" wp14:editId="28D1DB8F">
            <wp:extent cx="6120130" cy="27711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771140"/>
                    </a:xfrm>
                    <a:prstGeom prst="rect">
                      <a:avLst/>
                    </a:prstGeom>
                  </pic:spPr>
                </pic:pic>
              </a:graphicData>
            </a:graphic>
          </wp:inline>
        </w:drawing>
      </w:r>
    </w:p>
    <w:p w14:paraId="4CD2FB06" w14:textId="77777777" w:rsidR="00A01E24" w:rsidRDefault="00A01E24" w:rsidP="00D418CA">
      <w:pPr>
        <w:pStyle w:val="1e"/>
        <w:ind w:left="0"/>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74F82B7E" w14:textId="11164135" w:rsidR="00A01E24" w:rsidRDefault="00D418CA" w:rsidP="00907313">
      <w:pPr>
        <w:pStyle w:val="1e"/>
        <w:rPr>
          <w:rFonts w:ascii="Huawei Sans" w:hAnsi="Huawei Sans" w:cs="Huawei Sans" w:hint="eastAsia"/>
        </w:rPr>
      </w:pPr>
      <w:r>
        <w:rPr>
          <w:noProof/>
        </w:rPr>
        <w:drawing>
          <wp:inline distT="0" distB="0" distL="0" distR="0" wp14:anchorId="3083CE2D" wp14:editId="570C61F1">
            <wp:extent cx="5477933" cy="2133086"/>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0246" cy="2137881"/>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626DA7E8" w:rsidR="00A01E24" w:rsidRDefault="00907313" w:rsidP="00A01E24">
      <w:pPr>
        <w:pStyle w:val="1e"/>
        <w:rPr>
          <w:rFonts w:ascii="Huawei Sans" w:eastAsia="微软雅黑" w:hAnsi="Huawei Sans" w:cs="Huawei Sans"/>
          <w:kern w:val="2"/>
          <w:szCs w:val="21"/>
        </w:rPr>
      </w:pPr>
      <w:r>
        <w:rPr>
          <w:noProof/>
        </w:rPr>
        <w:drawing>
          <wp:inline distT="0" distB="0" distL="0" distR="0" wp14:anchorId="23CF4C0B" wp14:editId="18CC7125">
            <wp:extent cx="5020733" cy="2614032"/>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4034" cy="2620957"/>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D81EAEA" w:rsidR="00A01E24" w:rsidRDefault="00907313" w:rsidP="00A01E24">
      <w:pPr>
        <w:pStyle w:val="1e"/>
        <w:rPr>
          <w:rFonts w:ascii="Huawei Sans" w:hAnsi="Huawei Sans" w:cs="Huawei Sans"/>
        </w:rPr>
      </w:pPr>
      <w:r>
        <w:rPr>
          <w:noProof/>
        </w:rPr>
        <w:drawing>
          <wp:inline distT="0" distB="0" distL="0" distR="0" wp14:anchorId="7C1E0977" wp14:editId="275E212E">
            <wp:extent cx="5349704" cy="2751058"/>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9704" cy="2751058"/>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29185FB6" w14:textId="4A715E1C" w:rsidR="00A01E24" w:rsidRDefault="00907313" w:rsidP="00907313">
      <w:pPr>
        <w:pStyle w:val="1e"/>
        <w:rPr>
          <w:rFonts w:ascii="Huawei Sans" w:hAnsi="Huawei Sans" w:cs="Huawei Sans" w:hint="eastAsia"/>
        </w:rPr>
      </w:pPr>
      <w:r>
        <w:rPr>
          <w:noProof/>
        </w:rPr>
        <w:drawing>
          <wp:inline distT="0" distB="0" distL="0" distR="0" wp14:anchorId="455E3CBC" wp14:editId="655D6179">
            <wp:extent cx="6120130" cy="18821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882140"/>
                    </a:xfrm>
                    <a:prstGeom prst="rect">
                      <a:avLst/>
                    </a:prstGeom>
                  </pic:spPr>
                </pic:pic>
              </a:graphicData>
            </a:graphic>
          </wp:inline>
        </w:drawing>
      </w: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55684A41" w:rsidR="00A01E24" w:rsidRDefault="00907313" w:rsidP="00A01E24">
      <w:pPr>
        <w:pStyle w:val="1e"/>
        <w:rPr>
          <w:rFonts w:ascii="Huawei Sans" w:hAnsi="Huawei Sans" w:cs="Huawei Sans"/>
        </w:rPr>
      </w:pPr>
      <w:r>
        <w:rPr>
          <w:noProof/>
        </w:rPr>
        <w:drawing>
          <wp:inline distT="0" distB="0" distL="0" distR="0" wp14:anchorId="1CF57A34" wp14:editId="2BE54499">
            <wp:extent cx="3894667" cy="2010150"/>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06998" cy="2016514"/>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29D617DE" w14:textId="336074C6" w:rsidR="00A01E24" w:rsidRDefault="001334F3" w:rsidP="00A01E24">
      <w:pPr>
        <w:pStyle w:val="1e"/>
        <w:rPr>
          <w:rFonts w:hint="eastAsia"/>
        </w:rPr>
      </w:pPr>
      <w:r>
        <w:rPr>
          <w:noProof/>
        </w:rPr>
        <w:drawing>
          <wp:inline distT="0" distB="0" distL="0" distR="0" wp14:anchorId="166CA9C6" wp14:editId="5315C3CC">
            <wp:extent cx="5469467" cy="303777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3441" cy="3039980"/>
                    </a:xfrm>
                    <a:prstGeom prst="rect">
                      <a:avLst/>
                    </a:prstGeom>
                  </pic:spPr>
                </pic:pic>
              </a:graphicData>
            </a:graphic>
          </wp:inline>
        </w:drawing>
      </w:r>
    </w:p>
    <w:p w14:paraId="27B88CC2" w14:textId="77777777" w:rsidR="00A01E24" w:rsidRDefault="00A01E24" w:rsidP="00A01E24">
      <w:pPr>
        <w:pStyle w:val="1e"/>
        <w:rPr>
          <w:rFonts w:hint="eastAsia"/>
        </w:rPr>
      </w:pPr>
      <w:r>
        <w:lastRenderedPageBreak/>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129E1FA1" w14:textId="7502FB74" w:rsidR="00A01E24" w:rsidRDefault="001334F3" w:rsidP="00A01E24">
      <w:pPr>
        <w:pStyle w:val="1e"/>
        <w:rPr>
          <w:rFonts w:hint="eastAsia"/>
        </w:rPr>
      </w:pPr>
      <w:r>
        <w:rPr>
          <w:noProof/>
        </w:rPr>
        <w:drawing>
          <wp:inline distT="0" distB="0" distL="0" distR="0" wp14:anchorId="0E7588F4" wp14:editId="4E13BD33">
            <wp:extent cx="4198984" cy="118882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98984" cy="1188823"/>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1258B63C" w14:textId="549D3A2D" w:rsidR="00A01E24" w:rsidRDefault="001334F3" w:rsidP="00A01E24">
      <w:pPr>
        <w:pStyle w:val="1e"/>
        <w:rPr>
          <w:rFonts w:hint="eastAsia"/>
        </w:rPr>
      </w:pPr>
      <w:r>
        <w:rPr>
          <w:noProof/>
        </w:rPr>
        <w:drawing>
          <wp:inline distT="0" distB="0" distL="0" distR="0" wp14:anchorId="2ECDC28A" wp14:editId="26ACFB15">
            <wp:extent cx="3680779" cy="108975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80779" cy="1089754"/>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6F418289" w14:textId="19267064" w:rsidR="00A01E24" w:rsidRDefault="001334F3" w:rsidP="00A01E24">
      <w:pPr>
        <w:pStyle w:val="1e"/>
        <w:rPr>
          <w:rFonts w:hint="eastAsia"/>
        </w:rPr>
      </w:pPr>
      <w:r>
        <w:rPr>
          <w:noProof/>
        </w:rPr>
        <w:drawing>
          <wp:inline distT="0" distB="0" distL="0" distR="0" wp14:anchorId="72B26113" wp14:editId="4043114F">
            <wp:extent cx="3703641" cy="967824"/>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3641" cy="967824"/>
                    </a:xfrm>
                    <a:prstGeom prst="rect">
                      <a:avLst/>
                    </a:prstGeom>
                  </pic:spPr>
                </pic:pic>
              </a:graphicData>
            </a:graphic>
          </wp:inline>
        </w:drawing>
      </w: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343DA8FF" w:rsidR="00A01E24" w:rsidRDefault="00CD2B4C" w:rsidP="00A01E24">
      <w:pPr>
        <w:pStyle w:val="1e"/>
        <w:rPr>
          <w:rFonts w:ascii="Huawei Sans" w:eastAsia="微软雅黑" w:hAnsi="Huawei Sans" w:cs="Huawei Sans"/>
          <w:kern w:val="2"/>
          <w:szCs w:val="21"/>
        </w:rPr>
      </w:pPr>
      <w:r>
        <w:rPr>
          <w:noProof/>
        </w:rPr>
        <w:drawing>
          <wp:inline distT="0" distB="0" distL="0" distR="0" wp14:anchorId="3C892032" wp14:editId="3A336421">
            <wp:extent cx="5274733" cy="1745292"/>
            <wp:effectExtent l="0" t="0" r="254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9712" cy="1746939"/>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lastRenderedPageBreak/>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C960058" w:rsidR="00A01E24" w:rsidRPr="004A12B5" w:rsidRDefault="00C1706D" w:rsidP="00A01E24">
      <w:pPr>
        <w:pStyle w:val="1e"/>
        <w:rPr>
          <w:rFonts w:ascii="Huawei Sans" w:hAnsi="Huawei Sans" w:cs="Huawei Sans"/>
        </w:rPr>
      </w:pPr>
      <w:r>
        <w:rPr>
          <w:noProof/>
        </w:rPr>
        <w:drawing>
          <wp:inline distT="0" distB="0" distL="0" distR="0" wp14:anchorId="219838DD" wp14:editId="59197181">
            <wp:extent cx="5545667" cy="181422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53569" cy="1816809"/>
                    </a:xfrm>
                    <a:prstGeom prst="rect">
                      <a:avLst/>
                    </a:prstGeom>
                  </pic:spPr>
                </pic:pic>
              </a:graphicData>
            </a:graphic>
          </wp:inline>
        </w:drawing>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11E7E88D" w:rsidR="00A01E24" w:rsidRDefault="00670D41" w:rsidP="00A01E24">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X-tuner</w:t>
      </w:r>
      <w:r>
        <w:rPr>
          <w:rFonts w:ascii="Huawei Sans" w:hAnsi="Huawei Sans" w:cs="Huawei Sans" w:hint="eastAsia"/>
        </w:rPr>
        <w:t>在</w:t>
      </w:r>
      <w:r w:rsidRPr="00670D41">
        <w:rPr>
          <w:rFonts w:ascii="Huawei Sans" w:hAnsi="Huawei Sans" w:cs="Huawei Sans"/>
        </w:rPr>
        <w:t>default_ statistics_ target</w:t>
      </w:r>
      <w:r>
        <w:rPr>
          <w:rFonts w:ascii="Huawei Sans" w:hAnsi="Huawei Sans" w:cs="Huawei Sans" w:hint="eastAsia"/>
        </w:rPr>
        <w:t>、</w:t>
      </w:r>
      <w:r w:rsidRPr="00670D41">
        <w:rPr>
          <w:rFonts w:ascii="Huawei Sans" w:hAnsi="Huawei Sans" w:cs="Huawei Sans"/>
        </w:rPr>
        <w:t>effective_ cache_ size</w:t>
      </w:r>
      <w:r>
        <w:rPr>
          <w:rFonts w:ascii="Huawei Sans" w:hAnsi="Huawei Sans" w:cs="Huawei Sans" w:hint="eastAsia"/>
        </w:rPr>
        <w:t>、</w:t>
      </w:r>
      <w:r w:rsidRPr="00670D41">
        <w:rPr>
          <w:rFonts w:ascii="Huawei Sans" w:hAnsi="Huawei Sans" w:cs="Huawei Sans"/>
        </w:rPr>
        <w:t xml:space="preserve">effective_ io_ .concur </w:t>
      </w:r>
      <w:proofErr w:type="spellStart"/>
      <w:r w:rsidRPr="00670D41">
        <w:rPr>
          <w:rFonts w:ascii="Huawei Sans" w:hAnsi="Huawei Sans" w:cs="Huawei Sans"/>
        </w:rPr>
        <w:t>rency</w:t>
      </w:r>
      <w:proofErr w:type="spellEnd"/>
      <w:r>
        <w:rPr>
          <w:rFonts w:ascii="Huawei Sans" w:hAnsi="Huawei Sans" w:cs="Huawei Sans" w:hint="eastAsia"/>
        </w:rPr>
        <w:t>、</w:t>
      </w:r>
      <w:r w:rsidRPr="00670D41">
        <w:rPr>
          <w:rFonts w:ascii="Huawei Sans" w:hAnsi="Huawei Sans" w:cs="Huawei Sans"/>
        </w:rPr>
        <w:t xml:space="preserve">enable_ </w:t>
      </w:r>
      <w:proofErr w:type="spellStart"/>
      <w:r w:rsidRPr="00670D41">
        <w:rPr>
          <w:rFonts w:ascii="Huawei Sans" w:hAnsi="Huawei Sans" w:cs="Huawei Sans"/>
        </w:rPr>
        <w:t>mergejoin</w:t>
      </w:r>
      <w:proofErr w:type="spellEnd"/>
      <w:r>
        <w:rPr>
          <w:rFonts w:ascii="Huawei Sans" w:hAnsi="Huawei Sans" w:cs="Huawei Sans" w:hint="eastAsia"/>
        </w:rPr>
        <w:t>、</w:t>
      </w:r>
      <w:r w:rsidRPr="00670D41">
        <w:rPr>
          <w:rFonts w:ascii="Huawei Sans" w:hAnsi="Huawei Sans" w:cs="Huawei Sans"/>
        </w:rPr>
        <w:t xml:space="preserve">enable_ </w:t>
      </w:r>
      <w:proofErr w:type="spellStart"/>
      <w:r w:rsidRPr="00670D41">
        <w:rPr>
          <w:rFonts w:ascii="Huawei Sans" w:hAnsi="Huawei Sans" w:cs="Huawei Sans"/>
        </w:rPr>
        <w:t>nestloop</w:t>
      </w:r>
      <w:proofErr w:type="spellEnd"/>
      <w:r w:rsidRPr="00670D41">
        <w:rPr>
          <w:rFonts w:ascii="Huawei Sans" w:hAnsi="Huawei Sans" w:cs="Huawei Sans"/>
        </w:rPr>
        <w:t xml:space="preserve"> </w:t>
      </w:r>
      <w:r>
        <w:rPr>
          <w:rFonts w:ascii="Huawei Sans" w:hAnsi="Huawei Sans" w:cs="Huawei Sans" w:hint="eastAsia"/>
        </w:rPr>
        <w:t>、</w:t>
      </w:r>
      <w:r w:rsidRPr="00670D41">
        <w:rPr>
          <w:rFonts w:ascii="Huawei Sans" w:hAnsi="Huawei Sans" w:cs="Huawei Sans"/>
        </w:rPr>
        <w:t>max_ connections</w:t>
      </w:r>
      <w:r>
        <w:rPr>
          <w:rFonts w:ascii="Huawei Sans" w:hAnsi="Huawei Sans" w:cs="Huawei Sans" w:hint="eastAsia"/>
        </w:rPr>
        <w:t>、</w:t>
      </w:r>
      <w:r w:rsidRPr="00670D41">
        <w:rPr>
          <w:rFonts w:ascii="Huawei Sans" w:hAnsi="Huawei Sans" w:cs="Huawei Sans"/>
        </w:rPr>
        <w:t>max_ prepared_ transactions</w:t>
      </w:r>
      <w:r>
        <w:rPr>
          <w:rFonts w:ascii="Huawei Sans" w:hAnsi="Huawei Sans" w:cs="Huawei Sans" w:hint="eastAsia"/>
        </w:rPr>
        <w:t>、</w:t>
      </w:r>
      <w:r w:rsidRPr="00670D41">
        <w:rPr>
          <w:rFonts w:ascii="Huawei Sans" w:hAnsi="Huawei Sans" w:cs="Huawei Sans"/>
        </w:rPr>
        <w:t>max_ process_ memory</w:t>
      </w:r>
      <w:r>
        <w:rPr>
          <w:rFonts w:ascii="Huawei Sans" w:hAnsi="Huawei Sans" w:cs="Huawei Sans" w:hint="eastAsia"/>
        </w:rPr>
        <w:t>、</w:t>
      </w:r>
      <w:r w:rsidRPr="00670D41">
        <w:rPr>
          <w:rFonts w:ascii="Huawei Sans" w:hAnsi="Huawei Sans" w:cs="Huawei Sans"/>
        </w:rPr>
        <w:t>random_ _page_ cost</w:t>
      </w:r>
      <w:r>
        <w:rPr>
          <w:rFonts w:ascii="Huawei Sans" w:hAnsi="Huawei Sans" w:cs="Huawei Sans" w:hint="eastAsia"/>
        </w:rPr>
        <w:t>、</w:t>
      </w:r>
      <w:r w:rsidRPr="00670D41">
        <w:rPr>
          <w:rFonts w:ascii="Huawei Sans" w:hAnsi="Huawei Sans" w:cs="Huawei Sans"/>
        </w:rPr>
        <w:t>shared_ buffers</w:t>
      </w:r>
      <w:r>
        <w:rPr>
          <w:rFonts w:ascii="Huawei Sans" w:hAnsi="Huawei Sans" w:cs="Huawei Sans" w:hint="eastAsia"/>
        </w:rPr>
        <w:t>、</w:t>
      </w:r>
      <w:proofErr w:type="spellStart"/>
      <w:r w:rsidRPr="00670D41">
        <w:rPr>
          <w:rFonts w:ascii="Huawei Sans" w:hAnsi="Huawei Sans" w:cs="Huawei Sans"/>
        </w:rPr>
        <w:t>wal</w:t>
      </w:r>
      <w:proofErr w:type="spellEnd"/>
      <w:r w:rsidRPr="00670D41">
        <w:rPr>
          <w:rFonts w:ascii="Huawei Sans" w:hAnsi="Huawei Sans" w:cs="Huawei Sans"/>
        </w:rPr>
        <w:t>_ buffers</w:t>
      </w:r>
      <w:r>
        <w:rPr>
          <w:rFonts w:ascii="Huawei Sans" w:hAnsi="Huawei Sans" w:cs="Huawei Sans" w:hint="eastAsia"/>
        </w:rPr>
        <w:t>以上的参数上进行了优化，来提高对数据库操作过程的性能的优化，节省</w:t>
      </w:r>
      <w:proofErr w:type="spellStart"/>
      <w:r>
        <w:rPr>
          <w:rFonts w:ascii="Huawei Sans" w:hAnsi="Huawei Sans" w:cs="Huawei Sans" w:hint="eastAsia"/>
        </w:rPr>
        <w:t>sql</w:t>
      </w:r>
      <w:proofErr w:type="spellEnd"/>
      <w:r>
        <w:rPr>
          <w:rFonts w:ascii="Huawei Sans" w:hAnsi="Huawei Sans" w:cs="Huawei Sans" w:hint="eastAsia"/>
        </w:rPr>
        <w:t>操作的时间。</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48017103" w:rsidR="00A01E24" w:rsidRDefault="00670D41" w:rsidP="00673C09">
      <w:pPr>
        <w:topLinePunct w:val="0"/>
        <w:adjustRightInd/>
        <w:snapToGrid/>
        <w:spacing w:before="0" w:after="0" w:line="240" w:lineRule="auto"/>
        <w:ind w:leftChars="500" w:left="1000"/>
        <w:rPr>
          <w:rFonts w:ascii="HuaweiSans-Regular" w:eastAsia="方正兰亭黑简体" w:hAnsi="HuaweiSans-Regular"/>
          <w:sz w:val="21"/>
        </w:rPr>
      </w:pPr>
      <w:r>
        <w:rPr>
          <w:rFonts w:ascii="HuaweiSans-Regular" w:eastAsia="方正兰亭黑简体" w:hAnsi="HuaweiSans-Regular" w:hint="eastAsia"/>
          <w:sz w:val="21"/>
        </w:rPr>
        <w:t>答：索引的使用可以让</w:t>
      </w:r>
      <w:proofErr w:type="spellStart"/>
      <w:r>
        <w:rPr>
          <w:rFonts w:ascii="HuaweiSans-Regular" w:eastAsia="方正兰亭黑简体" w:hAnsi="HuaweiSans-Regular" w:hint="eastAsia"/>
          <w:sz w:val="21"/>
        </w:rPr>
        <w:t>sql</w:t>
      </w:r>
      <w:proofErr w:type="spellEnd"/>
      <w:r>
        <w:rPr>
          <w:rFonts w:ascii="HuaweiSans-Regular" w:eastAsia="方正兰亭黑简体" w:hAnsi="HuaweiSans-Regular" w:hint="eastAsia"/>
          <w:sz w:val="21"/>
        </w:rPr>
        <w:t>的运行更快，通过唯一性索引可确保数据的唯一性，加快数据的检索速度，加快表之间的连接，减少分组和排序的时间、使用优化隐藏</w:t>
      </w:r>
      <w:r w:rsidR="00673C09">
        <w:rPr>
          <w:rFonts w:ascii="HuaweiSans-Regular" w:eastAsia="方正兰亭黑简体" w:hAnsi="HuaweiSans-Regular" w:hint="eastAsia"/>
          <w:sz w:val="21"/>
        </w:rPr>
        <w:t>器太高系统性能。</w:t>
      </w:r>
    </w:p>
    <w:p w14:paraId="7A5960E5" w14:textId="30972744" w:rsidR="00673C09" w:rsidRDefault="00673C09" w:rsidP="00673C09">
      <w:pPr>
        <w:topLinePunct w:val="0"/>
        <w:adjustRightInd/>
        <w:snapToGrid/>
        <w:spacing w:before="0" w:after="0" w:line="240" w:lineRule="auto"/>
        <w:ind w:left="0" w:firstLineChars="500" w:firstLine="1050"/>
        <w:rPr>
          <w:rFonts w:ascii="HuaweiSans-Regular" w:eastAsia="方正兰亭黑简体" w:hAnsi="HuaweiSans-Regular"/>
          <w:sz w:val="21"/>
        </w:rPr>
      </w:pPr>
      <w:r>
        <w:rPr>
          <w:rFonts w:ascii="HuaweiSans-Regular" w:eastAsia="方正兰亭黑简体" w:hAnsi="HuaweiSans-Regular" w:hint="eastAsia"/>
          <w:sz w:val="21"/>
        </w:rPr>
        <w:t>还有以下方法来优化数据库：</w:t>
      </w:r>
    </w:p>
    <w:p w14:paraId="2EF2B85A" w14:textId="70492F9A" w:rsidR="00673C09" w:rsidRPr="00673C09" w:rsidRDefault="00673C09" w:rsidP="00673C09">
      <w:pPr>
        <w:adjustRightInd/>
        <w:spacing w:before="120" w:after="120"/>
        <w:rPr>
          <w:rFonts w:ascii="HuaweiSans-Regular" w:eastAsia="方正兰亭黑简体" w:hAnsi="HuaweiSans-Regular" w:hint="eastAsia"/>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r>
        <w:rPr>
          <w:rFonts w:ascii="HuaweiSans-Regular" w:eastAsia="方正兰亭黑简体" w:hAnsi="HuaweiSans-Regular" w:hint="eastAsia"/>
          <w:sz w:val="21"/>
        </w:rPr>
        <w:t>1.</w:t>
      </w:r>
      <w:r>
        <w:rPr>
          <w:rFonts w:ascii="HuaweiSans-Regular" w:eastAsia="方正兰亭黑简体" w:hAnsi="HuaweiSans-Regular" w:hint="eastAsia"/>
          <w:sz w:val="21"/>
        </w:rPr>
        <w:t>选取适合的字段属性、</w:t>
      </w:r>
      <w:r>
        <w:rPr>
          <w:rFonts w:ascii="HuaweiSans-Regular" w:eastAsia="方正兰亭黑简体" w:hAnsi="HuaweiSans-Regular" w:hint="eastAsia"/>
          <w:sz w:val="21"/>
        </w:rPr>
        <w:t>2.</w:t>
      </w:r>
      <w:r>
        <w:rPr>
          <w:rFonts w:ascii="HuaweiSans-Regular" w:eastAsia="方正兰亭黑简体" w:hAnsi="HuaweiSans-Regular" w:hint="eastAsia"/>
          <w:sz w:val="21"/>
        </w:rPr>
        <w:t>使用连接来代替子查询、</w:t>
      </w:r>
      <w:r>
        <w:rPr>
          <w:rFonts w:ascii="HuaweiSans-Regular" w:eastAsia="方正兰亭黑简体" w:hAnsi="HuaweiSans-Regular" w:hint="eastAsia"/>
          <w:sz w:val="21"/>
        </w:rPr>
        <w:t>3.</w:t>
      </w:r>
      <w:r w:rsidRPr="00673C09">
        <w:rPr>
          <w:rFonts w:ascii="Arial" w:hAnsi="Arial" w:cs="Arial"/>
          <w:color w:val="4D4D4D"/>
          <w:shd w:val="clear" w:color="auto" w:fill="FFFFFF"/>
        </w:rPr>
        <w:t xml:space="preserve"> </w:t>
      </w:r>
      <w:r w:rsidRPr="00673C09">
        <w:rPr>
          <w:rFonts w:ascii="HuaweiSans-Regular" w:eastAsia="方正兰亭黑简体" w:hAnsi="HuaweiSans-Regular"/>
          <w:sz w:val="21"/>
        </w:rPr>
        <w:t>使用联合</w:t>
      </w:r>
      <w:r w:rsidRPr="00673C09">
        <w:rPr>
          <w:rFonts w:ascii="HuaweiSans-Regular" w:eastAsia="方正兰亭黑简体" w:hAnsi="HuaweiSans-Regular"/>
          <w:sz w:val="21"/>
        </w:rPr>
        <w:t>(UNION)</w:t>
      </w:r>
      <w:r w:rsidRPr="00673C09">
        <w:rPr>
          <w:rFonts w:ascii="HuaweiSans-Regular" w:eastAsia="方正兰亭黑简体" w:hAnsi="HuaweiSans-Regular"/>
          <w:sz w:val="21"/>
        </w:rPr>
        <w:t>来代替手动创建的临时表</w:t>
      </w:r>
      <w:r>
        <w:rPr>
          <w:rFonts w:ascii="HuaweiSans-Regular" w:eastAsia="方正兰亭黑简体" w:hAnsi="HuaweiSans-Regular" w:hint="eastAsia"/>
          <w:sz w:val="21"/>
        </w:rPr>
        <w:t>、</w:t>
      </w:r>
      <w:r>
        <w:rPr>
          <w:rFonts w:ascii="HuaweiSans-Regular" w:eastAsia="方正兰亭黑简体" w:hAnsi="HuaweiSans-Regular" w:hint="eastAsia"/>
          <w:sz w:val="21"/>
        </w:rPr>
        <w:t>4.</w:t>
      </w:r>
      <w:r>
        <w:rPr>
          <w:rFonts w:ascii="HuaweiSans-Regular" w:eastAsia="方正兰亭黑简体" w:hAnsi="HuaweiSans-Regular" w:hint="eastAsia"/>
          <w:sz w:val="21"/>
        </w:rPr>
        <w:t>事务、</w:t>
      </w:r>
      <w:r>
        <w:rPr>
          <w:rFonts w:ascii="HuaweiSans-Regular" w:eastAsia="方正兰亭黑简体" w:hAnsi="HuaweiSans-Regular" w:hint="eastAsia"/>
          <w:sz w:val="21"/>
        </w:rPr>
        <w:t>5.</w:t>
      </w:r>
      <w:r>
        <w:rPr>
          <w:rFonts w:ascii="HuaweiSans-Regular" w:eastAsia="方正兰亭黑简体" w:hAnsi="HuaweiSans-Regular" w:hint="eastAsia"/>
          <w:sz w:val="21"/>
        </w:rPr>
        <w:t>锁定表、</w:t>
      </w:r>
      <w:r>
        <w:rPr>
          <w:rFonts w:ascii="HuaweiSans-Regular" w:eastAsia="方正兰亭黑简体" w:hAnsi="HuaweiSans-Regular" w:hint="eastAsia"/>
          <w:sz w:val="21"/>
        </w:rPr>
        <w:t>6.</w:t>
      </w:r>
      <w:r>
        <w:rPr>
          <w:rFonts w:ascii="HuaweiSans-Regular" w:eastAsia="方正兰亭黑简体" w:hAnsi="HuaweiSans-Regular" w:hint="eastAsia"/>
          <w:sz w:val="21"/>
        </w:rPr>
        <w:t>使用外键、</w:t>
      </w:r>
      <w:r>
        <w:rPr>
          <w:rFonts w:ascii="HuaweiSans-Regular" w:eastAsia="方正兰亭黑简体" w:hAnsi="HuaweiSans-Regular" w:hint="eastAsia"/>
          <w:sz w:val="21"/>
        </w:rPr>
        <w:t>7.</w:t>
      </w:r>
      <w:r>
        <w:rPr>
          <w:rFonts w:ascii="HuaweiSans-Regular" w:eastAsia="方正兰亭黑简体" w:hAnsi="HuaweiSans-Regular" w:hint="eastAsia"/>
          <w:sz w:val="21"/>
        </w:rPr>
        <w:t>优化查询语句。</w:t>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B38F72B" w14:textId="73EA8095" w:rsidR="0034452C" w:rsidRPr="009639AD" w:rsidRDefault="008B1C26" w:rsidP="008B1C26">
      <w:pPr>
        <w:pStyle w:val="1e"/>
        <w:rPr>
          <w:rFonts w:ascii="Huawei Sans" w:hAnsi="Huawei Sans" w:cs="Huawei Sans" w:hint="eastAsia"/>
        </w:rPr>
      </w:pPr>
      <w:r>
        <w:rPr>
          <w:noProof/>
        </w:rPr>
        <w:drawing>
          <wp:inline distT="0" distB="0" distL="0" distR="0" wp14:anchorId="6C36696F" wp14:editId="6493CA67">
            <wp:extent cx="5003800" cy="2984212"/>
            <wp:effectExtent l="0" t="0" r="6350"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06800" cy="2986001"/>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636902C8" w:rsidR="0034452C" w:rsidRDefault="008B1C26" w:rsidP="0034452C">
      <w:pPr>
        <w:pStyle w:val="1e"/>
        <w:rPr>
          <w:rFonts w:hint="eastAsia"/>
        </w:rPr>
      </w:pPr>
      <w:r>
        <w:rPr>
          <w:noProof/>
        </w:rPr>
        <w:drawing>
          <wp:inline distT="0" distB="0" distL="0" distR="0" wp14:anchorId="4E9CAF56" wp14:editId="133773DD">
            <wp:extent cx="5765800" cy="310664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8645" cy="3108173"/>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lastRenderedPageBreak/>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29EAF0ED" w:rsidR="0034452C" w:rsidRDefault="008B1C26" w:rsidP="0034452C">
      <w:pPr>
        <w:pStyle w:val="1e"/>
        <w:rPr>
          <w:rFonts w:ascii="Huawei Sans" w:hAnsi="Huawei Sans" w:cs="Huawei Sans"/>
        </w:rPr>
      </w:pPr>
      <w:r>
        <w:rPr>
          <w:noProof/>
        </w:rPr>
        <w:drawing>
          <wp:inline distT="0" distB="0" distL="0" distR="0" wp14:anchorId="35298459" wp14:editId="0B48758A">
            <wp:extent cx="5469467" cy="325909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73321" cy="3261390"/>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11FD5C0B" w:rsidR="0034452C" w:rsidRDefault="00CA1392" w:rsidP="0034452C">
      <w:pPr>
        <w:pStyle w:val="1e"/>
        <w:rPr>
          <w:rFonts w:ascii="Huawei Sans" w:hAnsi="Huawei Sans" w:cs="Huawei Sans"/>
        </w:rPr>
      </w:pPr>
      <w:r>
        <w:rPr>
          <w:rFonts w:ascii="Huawei Sans" w:hAnsi="Huawei Sans" w:cs="Huawei Sans"/>
        </w:rPr>
        <w:t>答：</w:t>
      </w:r>
      <w:r>
        <w:rPr>
          <w:rFonts w:ascii="Huawei Sans" w:hAnsi="Huawei Sans" w:cs="Huawei Sans"/>
        </w:rPr>
        <w:t>1.</w:t>
      </w:r>
      <w:r w:rsidRPr="00CA1392">
        <w:rPr>
          <w:rFonts w:ascii="Arial" w:eastAsia="微软雅黑" w:hAnsi="Arial" w:cs="Arial"/>
          <w:color w:val="333333"/>
          <w:szCs w:val="21"/>
          <w:shd w:val="clear" w:color="auto" w:fill="FFFFFF"/>
        </w:rPr>
        <w:t xml:space="preserve"> </w:t>
      </w:r>
      <w:r w:rsidRPr="00CA1392">
        <w:rPr>
          <w:rFonts w:ascii="Huawei Sans" w:hAnsi="Huawei Sans" w:cs="Huawei Sans"/>
        </w:rPr>
        <w:t>两者的的预测目标变量类型不同，回归问题是连续变量，分类问题离散变量</w:t>
      </w:r>
      <w:r>
        <w:rPr>
          <w:rFonts w:ascii="Huawei Sans" w:hAnsi="Huawei Sans" w:cs="Huawei Sans"/>
        </w:rPr>
        <w:t>，</w:t>
      </w:r>
      <w:r>
        <w:rPr>
          <w:rFonts w:ascii="Huawei Sans" w:hAnsi="Huawei Sans" w:cs="Huawei Sans"/>
        </w:rPr>
        <w:t>2.</w:t>
      </w:r>
      <w:r w:rsidRPr="00CA1392">
        <w:rPr>
          <w:rFonts w:ascii="Arial" w:eastAsia="微软雅黑" w:hAnsi="Arial" w:cs="Arial"/>
          <w:color w:val="333333"/>
          <w:szCs w:val="21"/>
          <w:shd w:val="clear" w:color="auto" w:fill="FFFFFF"/>
        </w:rPr>
        <w:t xml:space="preserve"> </w:t>
      </w:r>
      <w:r w:rsidRPr="00CA1392">
        <w:rPr>
          <w:rFonts w:ascii="Huawei Sans" w:hAnsi="Huawei Sans" w:cs="Huawei Sans"/>
        </w:rPr>
        <w:t>回归问题是定量问题，分类问题是定性问题</w:t>
      </w:r>
      <w:r>
        <w:rPr>
          <w:rFonts w:ascii="Huawei Sans" w:hAnsi="Huawei Sans" w:cs="Huawei Sans"/>
        </w:rPr>
        <w:t>，</w:t>
      </w:r>
      <w:r>
        <w:rPr>
          <w:rFonts w:ascii="Huawei Sans" w:hAnsi="Huawei Sans" w:cs="Huawei Sans"/>
        </w:rPr>
        <w:t>3.</w:t>
      </w:r>
      <w:r w:rsidRPr="00CA1392">
        <w:rPr>
          <w:rFonts w:ascii="Arial" w:eastAsia="微软雅黑" w:hAnsi="Arial" w:cs="Arial"/>
          <w:color w:val="333333"/>
          <w:szCs w:val="21"/>
          <w:shd w:val="clear" w:color="auto" w:fill="FFFFFF"/>
        </w:rPr>
        <w:t xml:space="preserve"> </w:t>
      </w:r>
      <w:r w:rsidRPr="00CA1392">
        <w:rPr>
          <w:rFonts w:ascii="Huawei Sans" w:hAnsi="Huawei Sans" w:cs="Huawei Sans"/>
        </w:rPr>
        <w:t>回归与分类的根本区别在于输出空间是否为一个度量空间</w:t>
      </w:r>
      <w:r>
        <w:rPr>
          <w:rFonts w:ascii="Huawei Sans" w:hAnsi="Huawei Sans" w:cs="Huawei Sans"/>
        </w:rPr>
        <w:t>。</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1CF8262F" w:rsidR="0034452C" w:rsidRPr="00860899" w:rsidRDefault="00CA1392" w:rsidP="0034452C">
      <w:pPr>
        <w:pStyle w:val="1e"/>
        <w:rPr>
          <w:rFonts w:ascii="Huawei Sans" w:hAnsi="Huawei Sans" w:cs="Huawei Sans" w:hint="eastAsia"/>
        </w:rPr>
      </w:pPr>
      <w:r>
        <w:rPr>
          <w:rFonts w:ascii="Huawei Sans" w:hAnsi="Huawei Sans" w:cs="Huawei Sans"/>
        </w:rPr>
        <w:t>答：</w:t>
      </w:r>
      <w:r>
        <w:rPr>
          <w:rFonts w:ascii="Huawei Sans" w:hAnsi="Huawei Sans" w:cs="Huawei Sans"/>
        </w:rPr>
        <w:t>SVM</w:t>
      </w:r>
      <w:r>
        <w:rPr>
          <w:rFonts w:ascii="Huawei Sans" w:hAnsi="Huawei Sans" w:cs="Huawei Sans"/>
        </w:rPr>
        <w:t>是一个二元分类算法，同时支持线性分类和非线性分类。经过推演发展，现在也支持多元分类算法，同时经过扩展后，也能应用于回归问题，</w:t>
      </w:r>
      <w:r>
        <w:rPr>
          <w:rFonts w:ascii="Huawei Sans" w:hAnsi="Huawei Sans" w:cs="Huawei Sans"/>
        </w:rPr>
        <w:t>SVM</w:t>
      </w:r>
      <w:r>
        <w:rPr>
          <w:rFonts w:ascii="Huawei Sans" w:hAnsi="Huawei Sans" w:cs="Huawei Sans"/>
        </w:rPr>
        <w:t>是一种应用于机械学习的表现最好的算法。</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3CC28498" w:rsidR="0034452C" w:rsidRDefault="00A71FC0" w:rsidP="0034452C">
      <w:pPr>
        <w:pStyle w:val="1e"/>
        <w:rPr>
          <w:rFonts w:ascii="Arial" w:hAnsi="Arial" w:cs="Arial"/>
          <w:shd w:val="clear" w:color="auto" w:fill="FFFFFF"/>
        </w:rPr>
      </w:pPr>
      <w:r>
        <w:rPr>
          <w:rFonts w:ascii="Arial" w:hAnsi="Arial" w:cs="Arial"/>
          <w:shd w:val="clear" w:color="auto" w:fill="FFFFFF"/>
        </w:rPr>
        <w:t>答：准确率：</w:t>
      </w:r>
      <w:r w:rsidRPr="00A71FC0">
        <w:rPr>
          <w:rFonts w:ascii="Arial" w:hAnsi="Arial" w:cs="Arial"/>
          <w:shd w:val="clear" w:color="auto" w:fill="FFFFFF"/>
        </w:rPr>
        <w:t>对于给定的测试数据集，分类器正确分类的样本数与总样本数之比</w:t>
      </w:r>
    </w:p>
    <w:p w14:paraId="0D657DFC" w14:textId="3852C591" w:rsidR="00A71FC0" w:rsidRDefault="00A71FC0" w:rsidP="0034452C">
      <w:pPr>
        <w:pStyle w:val="1e"/>
        <w:rPr>
          <w:rFonts w:ascii="Arial" w:hAnsi="Arial" w:cs="Arial"/>
          <w:shd w:val="clear" w:color="auto" w:fill="FFFFFF"/>
        </w:rPr>
      </w:pPr>
      <w:r>
        <w:rPr>
          <w:rFonts w:ascii="Arial" w:hAnsi="Arial" w:cs="Arial"/>
          <w:shd w:val="clear" w:color="auto" w:fill="FFFFFF"/>
        </w:rPr>
        <w:t>精确率：</w:t>
      </w:r>
      <w:r w:rsidRPr="00A71FC0">
        <w:rPr>
          <w:rFonts w:ascii="Arial" w:hAnsi="Arial" w:cs="Arial"/>
          <w:shd w:val="clear" w:color="auto" w:fill="FFFFFF"/>
        </w:rPr>
        <w:t>检索出相关文档数与检索出的文档总数的比率（正确分类的正例个数占分类为正例的实例个数的比例），衡量的是检索系统的</w:t>
      </w:r>
      <w:r>
        <w:rPr>
          <w:rFonts w:ascii="Arial" w:hAnsi="Arial" w:cs="Arial"/>
          <w:shd w:val="clear" w:color="auto" w:fill="FFFFFF"/>
        </w:rPr>
        <w:t>查准率</w:t>
      </w:r>
    </w:p>
    <w:p w14:paraId="5A722D75" w14:textId="2D7354E5" w:rsidR="00A71FC0" w:rsidRDefault="00A71FC0" w:rsidP="0034452C">
      <w:pPr>
        <w:pStyle w:val="1e"/>
        <w:rPr>
          <w:rFonts w:ascii="Arial" w:hAnsi="Arial" w:cs="Arial"/>
          <w:shd w:val="clear" w:color="auto" w:fill="FFFFFF"/>
        </w:rPr>
      </w:pPr>
      <w:r>
        <w:rPr>
          <w:rFonts w:ascii="Arial" w:hAnsi="Arial" w:cs="Arial"/>
          <w:shd w:val="clear" w:color="auto" w:fill="FFFFFF"/>
        </w:rPr>
        <w:t>召回率：</w:t>
      </w:r>
      <w:r w:rsidRPr="00A71FC0">
        <w:rPr>
          <w:rFonts w:ascii="Arial" w:hAnsi="Arial" w:cs="Arial"/>
          <w:shd w:val="clear" w:color="auto" w:fill="FFFFFF"/>
        </w:rPr>
        <w:t>检索出的相关文档数和文档库中所有的相关文档数的比率（正确分类的正例个数占实际正例个数的比例），衡量的是检索系统的</w:t>
      </w:r>
      <w:r>
        <w:rPr>
          <w:rFonts w:ascii="Arial" w:hAnsi="Arial" w:cs="Arial"/>
          <w:shd w:val="clear" w:color="auto" w:fill="FFFFFF"/>
        </w:rPr>
        <w:t>查全率</w:t>
      </w:r>
    </w:p>
    <w:p w14:paraId="3C8CAC2F" w14:textId="222BE4BB" w:rsidR="00A71FC0" w:rsidRDefault="00A71FC0" w:rsidP="0034452C">
      <w:pPr>
        <w:pStyle w:val="1e"/>
        <w:rPr>
          <w:rFonts w:ascii="Arial" w:hAnsi="Arial" w:cs="Arial"/>
          <w:shd w:val="clear" w:color="auto" w:fill="FFFFFF"/>
        </w:rPr>
      </w:pPr>
      <w:r>
        <w:rPr>
          <w:rFonts w:ascii="Arial" w:hAnsi="Arial" w:cs="Arial"/>
          <w:shd w:val="clear" w:color="auto" w:fill="FFFFFF"/>
        </w:rPr>
        <w:t>F</w:t>
      </w:r>
      <w:r>
        <w:rPr>
          <w:rFonts w:ascii="Arial" w:hAnsi="Arial" w:cs="Arial"/>
          <w:shd w:val="clear" w:color="auto" w:fill="FFFFFF"/>
        </w:rPr>
        <w:t>值：（精确率</w:t>
      </w:r>
      <w:r>
        <w:rPr>
          <w:rFonts w:ascii="Arial" w:hAnsi="Arial" w:cs="Arial"/>
          <w:shd w:val="clear" w:color="auto" w:fill="FFFFFF"/>
        </w:rPr>
        <w:t>*</w:t>
      </w:r>
      <w:r>
        <w:rPr>
          <w:rFonts w:ascii="Arial" w:hAnsi="Arial" w:cs="Arial"/>
          <w:shd w:val="clear" w:color="auto" w:fill="FFFFFF"/>
        </w:rPr>
        <w:t>召回率</w:t>
      </w:r>
      <w:r>
        <w:rPr>
          <w:rFonts w:ascii="Arial" w:hAnsi="Arial" w:cs="Arial"/>
          <w:shd w:val="clear" w:color="auto" w:fill="FFFFFF"/>
        </w:rPr>
        <w:t>*2</w:t>
      </w:r>
      <w:r>
        <w:rPr>
          <w:rFonts w:ascii="Arial" w:hAnsi="Arial" w:cs="Arial"/>
          <w:shd w:val="clear" w:color="auto" w:fill="FFFFFF"/>
        </w:rPr>
        <w:t>）</w:t>
      </w:r>
      <w:r>
        <w:rPr>
          <w:rFonts w:ascii="Arial" w:hAnsi="Arial" w:cs="Arial"/>
          <w:shd w:val="clear" w:color="auto" w:fill="FFFFFF"/>
        </w:rPr>
        <w:t>/</w:t>
      </w:r>
      <w:r>
        <w:rPr>
          <w:rFonts w:ascii="Arial" w:hAnsi="Arial" w:cs="Arial"/>
          <w:shd w:val="clear" w:color="auto" w:fill="FFFFFF"/>
        </w:rPr>
        <w:t>（精</w:t>
      </w:r>
      <w:r>
        <w:rPr>
          <w:rFonts w:ascii="Arial" w:hAnsi="Arial" w:cs="Arial" w:hint="eastAsia"/>
          <w:shd w:val="clear" w:color="auto" w:fill="FFFFFF"/>
        </w:rPr>
        <w:t>确</w:t>
      </w:r>
      <w:r>
        <w:rPr>
          <w:rFonts w:ascii="Arial" w:hAnsi="Arial" w:cs="Arial"/>
          <w:shd w:val="clear" w:color="auto" w:fill="FFFFFF"/>
        </w:rPr>
        <w:t>率</w:t>
      </w:r>
      <w:r>
        <w:rPr>
          <w:rFonts w:ascii="Arial" w:hAnsi="Arial" w:cs="Arial"/>
          <w:shd w:val="clear" w:color="auto" w:fill="FFFFFF"/>
        </w:rPr>
        <w:t>+</w:t>
      </w:r>
      <w:r>
        <w:rPr>
          <w:rFonts w:ascii="Arial" w:hAnsi="Arial" w:cs="Arial"/>
          <w:shd w:val="clear" w:color="auto" w:fill="FFFFFF"/>
        </w:rPr>
        <w:t>召回率）</w:t>
      </w:r>
    </w:p>
    <w:p w14:paraId="08F2A11F" w14:textId="29369513" w:rsidR="00A71FC0" w:rsidRDefault="00A71FC0" w:rsidP="0034452C">
      <w:pPr>
        <w:pStyle w:val="1e"/>
        <w:rPr>
          <w:rFonts w:ascii="Arial" w:hAnsi="Arial" w:cs="Arial"/>
          <w:shd w:val="clear" w:color="auto" w:fill="FFFFFF"/>
        </w:rPr>
      </w:pPr>
      <w:r>
        <w:rPr>
          <w:rFonts w:ascii="Arial" w:hAnsi="Arial" w:cs="Arial" w:hint="eastAsia"/>
          <w:shd w:val="clear" w:color="auto" w:fill="FFFFFF"/>
        </w:rPr>
        <w:lastRenderedPageBreak/>
        <w:t>ROC</w:t>
      </w:r>
      <w:r>
        <w:rPr>
          <w:rFonts w:ascii="Arial" w:hAnsi="Arial" w:cs="Arial" w:hint="eastAsia"/>
          <w:shd w:val="clear" w:color="auto" w:fill="FFFFFF"/>
        </w:rPr>
        <w:t>曲线：</w:t>
      </w:r>
      <w:r w:rsidRPr="00A71FC0">
        <w:rPr>
          <w:rFonts w:ascii="Arial" w:hAnsi="Arial" w:cs="Arial"/>
          <w:shd w:val="clear" w:color="auto" w:fill="FFFFFF"/>
        </w:rPr>
        <w:t>接收者操作特征（</w:t>
      </w:r>
      <w:r w:rsidRPr="00A71FC0">
        <w:rPr>
          <w:rFonts w:ascii="Arial" w:hAnsi="Arial" w:cs="Arial"/>
          <w:shd w:val="clear" w:color="auto" w:fill="FFFFFF"/>
        </w:rPr>
        <w:t>receiver operating characteristic</w:t>
      </w:r>
      <w:r w:rsidRPr="00A71FC0">
        <w:rPr>
          <w:rFonts w:ascii="Arial" w:hAnsi="Arial" w:cs="Arial"/>
          <w:shd w:val="clear" w:color="auto" w:fill="FFFFFF"/>
        </w:rPr>
        <w:t>），</w:t>
      </w:r>
      <w:r w:rsidRPr="00A71FC0">
        <w:rPr>
          <w:rFonts w:ascii="Arial" w:hAnsi="Arial" w:cs="Arial"/>
          <w:shd w:val="clear" w:color="auto" w:fill="FFFFFF"/>
        </w:rPr>
        <w:t>ROC</w:t>
      </w:r>
      <w:r w:rsidRPr="00A71FC0">
        <w:rPr>
          <w:rFonts w:ascii="Arial" w:hAnsi="Arial" w:cs="Arial"/>
          <w:shd w:val="clear" w:color="auto" w:fill="FFFFFF"/>
        </w:rPr>
        <w:t>曲线上每个点反映着对同一信号刺激的感受性</w:t>
      </w:r>
      <w:r>
        <w:rPr>
          <w:rFonts w:ascii="Arial" w:hAnsi="Arial" w:cs="Arial" w:hint="eastAsia"/>
          <w:shd w:val="clear" w:color="auto" w:fill="FFFFFF"/>
        </w:rPr>
        <w:t>。</w:t>
      </w:r>
    </w:p>
    <w:p w14:paraId="711310F2" w14:textId="6C2F3995" w:rsidR="00A71FC0" w:rsidRDefault="00A71FC0" w:rsidP="0034452C">
      <w:pPr>
        <w:pStyle w:val="1e"/>
        <w:rPr>
          <w:rFonts w:ascii="Arial" w:hAnsi="Arial" w:cs="Arial"/>
          <w:shd w:val="clear" w:color="auto" w:fill="FFFFFF"/>
        </w:rPr>
      </w:pPr>
      <w:r>
        <w:rPr>
          <w:rFonts w:ascii="Arial" w:hAnsi="Arial" w:cs="Arial" w:hint="eastAsia"/>
          <w:shd w:val="clear" w:color="auto" w:fill="FFFFFF"/>
        </w:rPr>
        <w:t>AUC</w:t>
      </w:r>
      <w:r>
        <w:rPr>
          <w:rFonts w:ascii="Arial" w:hAnsi="Arial" w:cs="Arial" w:hint="eastAsia"/>
          <w:shd w:val="clear" w:color="auto" w:fill="FFFFFF"/>
        </w:rPr>
        <w:t>曲线：</w:t>
      </w:r>
      <w:r w:rsidRPr="00A71FC0">
        <w:rPr>
          <w:rFonts w:ascii="Arial" w:hAnsi="Arial" w:cs="Arial"/>
          <w:shd w:val="clear" w:color="auto" w:fill="FFFFFF"/>
        </w:rPr>
        <w:t>首先</w:t>
      </w:r>
      <w:r w:rsidRPr="00A71FC0">
        <w:rPr>
          <w:rFonts w:ascii="Arial" w:hAnsi="Arial" w:cs="Arial"/>
          <w:shd w:val="clear" w:color="auto" w:fill="FFFFFF"/>
        </w:rPr>
        <w:t>AUC</w:t>
      </w:r>
      <w:r w:rsidRPr="00A71FC0">
        <w:rPr>
          <w:rFonts w:ascii="Arial" w:hAnsi="Arial" w:cs="Arial"/>
          <w:shd w:val="clear" w:color="auto" w:fill="FFFFFF"/>
        </w:rPr>
        <w:t>值是一个概率值。假设分类器的输出是样本属于正类的</w:t>
      </w:r>
      <w:r w:rsidRPr="00A71FC0">
        <w:rPr>
          <w:rFonts w:ascii="Arial" w:hAnsi="Arial" w:cs="Arial"/>
          <w:shd w:val="clear" w:color="auto" w:fill="FFFFFF"/>
        </w:rPr>
        <w:t>Score</w:t>
      </w:r>
      <w:r w:rsidRPr="00A71FC0">
        <w:rPr>
          <w:rFonts w:ascii="Arial" w:hAnsi="Arial" w:cs="Arial"/>
          <w:shd w:val="clear" w:color="auto" w:fill="FFFFFF"/>
        </w:rPr>
        <w:t>（置信度），则</w:t>
      </w:r>
      <w:r w:rsidRPr="00A71FC0">
        <w:rPr>
          <w:rFonts w:ascii="Arial" w:hAnsi="Arial" w:cs="Arial"/>
          <w:shd w:val="clear" w:color="auto" w:fill="FFFFFF"/>
        </w:rPr>
        <w:t>AUC</w:t>
      </w:r>
      <w:r w:rsidRPr="00A71FC0">
        <w:rPr>
          <w:rFonts w:ascii="Arial" w:hAnsi="Arial" w:cs="Arial"/>
          <w:shd w:val="clear" w:color="auto" w:fill="FFFFFF"/>
        </w:rPr>
        <w:t>的物理意义为，任取一对（正、负）样本，正样本的</w:t>
      </w:r>
      <w:r w:rsidRPr="00A71FC0">
        <w:rPr>
          <w:rFonts w:ascii="Arial" w:hAnsi="Arial" w:cs="Arial"/>
          <w:shd w:val="clear" w:color="auto" w:fill="FFFFFF"/>
        </w:rPr>
        <w:t>Score</w:t>
      </w:r>
      <w:r w:rsidRPr="00A71FC0">
        <w:rPr>
          <w:rFonts w:ascii="Arial" w:hAnsi="Arial" w:cs="Arial"/>
          <w:shd w:val="clear" w:color="auto" w:fill="FFFFFF"/>
        </w:rPr>
        <w:t>大于负样本的</w:t>
      </w:r>
      <w:r w:rsidRPr="00A71FC0">
        <w:rPr>
          <w:rFonts w:ascii="Arial" w:hAnsi="Arial" w:cs="Arial"/>
          <w:shd w:val="clear" w:color="auto" w:fill="FFFFFF"/>
        </w:rPr>
        <w:t>Score</w:t>
      </w:r>
      <w:r w:rsidRPr="00A71FC0">
        <w:rPr>
          <w:rFonts w:ascii="Arial" w:hAnsi="Arial" w:cs="Arial"/>
          <w:shd w:val="clear" w:color="auto" w:fill="FFFFFF"/>
        </w:rPr>
        <w:t>的概率</w:t>
      </w:r>
      <w:r>
        <w:rPr>
          <w:rFonts w:ascii="Arial" w:hAnsi="Arial" w:cs="Arial" w:hint="eastAsia"/>
          <w:shd w:val="clear" w:color="auto" w:fill="FFFFFF"/>
        </w:rPr>
        <w:t>。</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517FF5CF" w:rsidR="0034452C" w:rsidRDefault="00946409" w:rsidP="0034452C">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MAE</w:t>
      </w:r>
      <w:r>
        <w:rPr>
          <w:rFonts w:ascii="Huawei Sans" w:hAnsi="Huawei Sans" w:cs="Huawei Sans" w:hint="eastAsia"/>
        </w:rPr>
        <w:t>：即平均绝对误差，指的是预测值与真实值之间的平均差距</w:t>
      </w:r>
    </w:p>
    <w:p w14:paraId="1D824EA5" w14:textId="40AD94E7" w:rsidR="00946409" w:rsidRPr="00860899" w:rsidRDefault="00946409" w:rsidP="0034452C">
      <w:pPr>
        <w:pStyle w:val="1e"/>
        <w:rPr>
          <w:rFonts w:ascii="Huawei Sans" w:hAnsi="Huawei Sans" w:cs="Huawei Sans" w:hint="eastAsia"/>
        </w:rPr>
      </w:pPr>
      <w:r>
        <w:rPr>
          <w:rFonts w:ascii="Huawei Sans" w:hAnsi="Huawei Sans" w:cs="Huawei Sans" w:hint="eastAsia"/>
        </w:rPr>
        <w:t>MSE</w:t>
      </w:r>
      <w:r>
        <w:rPr>
          <w:rFonts w:ascii="Huawei Sans" w:hAnsi="Huawei Sans" w:cs="Huawei Sans" w:hint="eastAsia"/>
        </w:rPr>
        <w:t>：即均方误差，观测值与真实值偏差的平方和与观测次数的比值。</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1AC4AaIg8aA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1AC4AaIg8aAdomJg=" wne:acdName="acd13" wne:fciIndexBasedOn="0065"/>
    <wne:acd wne:argValue="AgA1AC4AaIg8aAdomJg=" wne:acdName="acd14" wne:fciIndexBasedOn="0065"/>
    <wne:acd wne:argValue="AgA1AC4AaIg8aAdomJg=" wne:acdName="acd15" wne:fciIndexBasedOn="0065"/>
    <wne:acd wne:argValue="AgA1AC4AaIg8aAdomJg=" wne:acdName="acd16" wne:fciIndexBasedOn="0065"/>
    <wne:acd wne:argValue="AgA1AC4AaIg8aAdomJg=" wne:acdName="acd17" wne:fciIndexBasedOn="0065"/>
    <wne:acd wne:argValue="AgA1AC4AaIg8aAdomJg=" wne:acdName="acd18" wne:fciIndexBasedOn="0065"/>
    <wne:acd wne:argValue="AgA1AC4AaIg8aAdomJg=" wne:acdName="acd19" wne:fciIndexBasedOn="0065"/>
    <wne:acd wne:argValue="AgA1AC4AaIg8aAdomJg=" wne:acdName="acd20" wne:fciIndexBasedOn="0065"/>
    <wne:acd wne:argValue="AgA1AC4AaIg8aA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53E1B" w14:textId="77777777" w:rsidR="00B2549F" w:rsidRDefault="00B2549F" w:rsidP="00940D2A">
      <w:pPr>
        <w:spacing w:before="0" w:after="0" w:line="240" w:lineRule="auto"/>
      </w:pPr>
      <w:r>
        <w:separator/>
      </w:r>
    </w:p>
  </w:endnote>
  <w:endnote w:type="continuationSeparator" w:id="0">
    <w:p w14:paraId="26707C3B" w14:textId="77777777" w:rsidR="00B2549F" w:rsidRDefault="00B2549F"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5D73" w14:textId="77777777" w:rsidR="00B2549F" w:rsidRDefault="00B2549F" w:rsidP="00940D2A">
      <w:pPr>
        <w:spacing w:before="0" w:after="0" w:line="240" w:lineRule="auto"/>
      </w:pPr>
      <w:r>
        <w:separator/>
      </w:r>
    </w:p>
  </w:footnote>
  <w:footnote w:type="continuationSeparator" w:id="0">
    <w:p w14:paraId="0815BC4C" w14:textId="77777777" w:rsidR="00B2549F" w:rsidRDefault="00B2549F"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5FC55491"/>
    <w:multiLevelType w:val="hybridMultilevel"/>
    <w:tmpl w:val="9DD0C27A"/>
    <w:lvl w:ilvl="0" w:tplc="89749D56">
      <w:start w:val="1"/>
      <w:numFmt w:val="decimalEnclosedCircle"/>
      <w:lvlText w:val="%1"/>
      <w:lvlJc w:val="left"/>
      <w:pPr>
        <w:ind w:left="1780" w:hanging="360"/>
      </w:pPr>
      <w:rPr>
        <w:rFonts w:hint="default"/>
      </w:rPr>
    </w:lvl>
    <w:lvl w:ilvl="1" w:tplc="04090019" w:tentative="1">
      <w:start w:val="1"/>
      <w:numFmt w:val="lowerLetter"/>
      <w:lvlText w:val="%2)"/>
      <w:lvlJc w:val="left"/>
      <w:pPr>
        <w:ind w:left="2260" w:hanging="420"/>
      </w:pPr>
    </w:lvl>
    <w:lvl w:ilvl="2" w:tplc="0409001B" w:tentative="1">
      <w:start w:val="1"/>
      <w:numFmt w:val="lowerRoman"/>
      <w:lvlText w:val="%3."/>
      <w:lvlJc w:val="right"/>
      <w:pPr>
        <w:ind w:left="2680" w:hanging="420"/>
      </w:pPr>
    </w:lvl>
    <w:lvl w:ilvl="3" w:tplc="0409000F" w:tentative="1">
      <w:start w:val="1"/>
      <w:numFmt w:val="decimal"/>
      <w:lvlText w:val="%4."/>
      <w:lvlJc w:val="left"/>
      <w:pPr>
        <w:ind w:left="3100" w:hanging="420"/>
      </w:pPr>
    </w:lvl>
    <w:lvl w:ilvl="4" w:tplc="04090019" w:tentative="1">
      <w:start w:val="1"/>
      <w:numFmt w:val="lowerLetter"/>
      <w:lvlText w:val="%5)"/>
      <w:lvlJc w:val="left"/>
      <w:pPr>
        <w:ind w:left="3520" w:hanging="420"/>
      </w:pPr>
    </w:lvl>
    <w:lvl w:ilvl="5" w:tplc="0409001B" w:tentative="1">
      <w:start w:val="1"/>
      <w:numFmt w:val="lowerRoman"/>
      <w:lvlText w:val="%6."/>
      <w:lvlJc w:val="right"/>
      <w:pPr>
        <w:ind w:left="3940" w:hanging="420"/>
      </w:pPr>
    </w:lvl>
    <w:lvl w:ilvl="6" w:tplc="0409000F" w:tentative="1">
      <w:start w:val="1"/>
      <w:numFmt w:val="decimal"/>
      <w:lvlText w:val="%7."/>
      <w:lvlJc w:val="left"/>
      <w:pPr>
        <w:ind w:left="4360" w:hanging="420"/>
      </w:pPr>
    </w:lvl>
    <w:lvl w:ilvl="7" w:tplc="04090019" w:tentative="1">
      <w:start w:val="1"/>
      <w:numFmt w:val="lowerLetter"/>
      <w:lvlText w:val="%8)"/>
      <w:lvlJc w:val="left"/>
      <w:pPr>
        <w:ind w:left="4780" w:hanging="420"/>
      </w:pPr>
    </w:lvl>
    <w:lvl w:ilvl="8" w:tplc="0409001B" w:tentative="1">
      <w:start w:val="1"/>
      <w:numFmt w:val="lowerRoman"/>
      <w:lvlText w:val="%9."/>
      <w:lvlJc w:val="right"/>
      <w:pPr>
        <w:ind w:left="5200" w:hanging="420"/>
      </w:p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9"/>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5"/>
  </w:num>
  <w:num w:numId="12">
    <w:abstractNumId w:val="0"/>
  </w:num>
  <w:num w:numId="13">
    <w:abstractNumId w:val="3"/>
  </w:num>
  <w:num w:numId="14">
    <w:abstractNumId w:val="18"/>
  </w:num>
  <w:num w:numId="15">
    <w:abstractNumId w:val="16"/>
  </w:num>
  <w:num w:numId="16">
    <w:abstractNumId w:val="17"/>
  </w:num>
  <w:num w:numId="17">
    <w:abstractNumId w:val="13"/>
  </w:num>
  <w:num w:numId="18">
    <w:abstractNumId w:val="21"/>
  </w:num>
  <w:num w:numId="19">
    <w:abstractNumId w:val="20"/>
  </w:num>
  <w:num w:numId="20">
    <w:abstractNumId w:val="10"/>
  </w:num>
  <w:num w:numId="21">
    <w:abstractNumId w:val="6"/>
  </w:num>
  <w:num w:numId="22">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34F3"/>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054"/>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06FB"/>
    <w:rsid w:val="006521BE"/>
    <w:rsid w:val="00652A23"/>
    <w:rsid w:val="00652FDB"/>
    <w:rsid w:val="00655365"/>
    <w:rsid w:val="00656D35"/>
    <w:rsid w:val="00656DFB"/>
    <w:rsid w:val="006611CD"/>
    <w:rsid w:val="00661235"/>
    <w:rsid w:val="00662E2B"/>
    <w:rsid w:val="006646A8"/>
    <w:rsid w:val="006651F6"/>
    <w:rsid w:val="00665B0E"/>
    <w:rsid w:val="00670D41"/>
    <w:rsid w:val="00672951"/>
    <w:rsid w:val="00673C09"/>
    <w:rsid w:val="00674778"/>
    <w:rsid w:val="00674A4C"/>
    <w:rsid w:val="006765F5"/>
    <w:rsid w:val="00676C2A"/>
    <w:rsid w:val="00680302"/>
    <w:rsid w:val="00680585"/>
    <w:rsid w:val="00680B76"/>
    <w:rsid w:val="00680FFF"/>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1C26"/>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313"/>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6409"/>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1FC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49F"/>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33DE"/>
    <w:rsid w:val="00B546C4"/>
    <w:rsid w:val="00B54F7B"/>
    <w:rsid w:val="00B55F9B"/>
    <w:rsid w:val="00B56EBF"/>
    <w:rsid w:val="00B602CD"/>
    <w:rsid w:val="00B60EC4"/>
    <w:rsid w:val="00B617D6"/>
    <w:rsid w:val="00B62807"/>
    <w:rsid w:val="00B62F16"/>
    <w:rsid w:val="00B6476C"/>
    <w:rsid w:val="00B6589E"/>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05E1"/>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06D"/>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1392"/>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2B4C"/>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30"/>
    <w:rsid w:val="00D41398"/>
    <w:rsid w:val="00D41603"/>
    <w:rsid w:val="00D416D7"/>
    <w:rsid w:val="00D418CA"/>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04"/>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5E55"/>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23FF"/>
    <w:rsid w:val="00E63113"/>
    <w:rsid w:val="00E632B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6B"/>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3999B77B-3435-40ED-863D-16801BB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581989634">
          <w:marLeft w:val="475"/>
          <w:marRight w:val="0"/>
          <w:marTop w:val="144"/>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1702514881">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873032880">
          <w:marLeft w:val="475"/>
          <w:marRight w:val="0"/>
          <w:marTop w:val="158"/>
          <w:marBottom w:val="0"/>
          <w:divBdr>
            <w:top w:val="none" w:sz="0" w:space="0" w:color="auto"/>
            <w:left w:val="none" w:sz="0" w:space="0" w:color="auto"/>
            <w:bottom w:val="none" w:sz="0" w:space="0" w:color="auto"/>
            <w:right w:val="none" w:sz="0" w:space="0" w:color="auto"/>
          </w:divBdr>
        </w:div>
        <w:div w:id="1802576536">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373307309">
          <w:marLeft w:val="1037"/>
          <w:marRight w:val="0"/>
          <w:marTop w:val="130"/>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 w:id="1408650002">
          <w:marLeft w:val="475"/>
          <w:marRight w:val="0"/>
          <w:marTop w:val="144"/>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106</TotalTime>
  <Pages>16</Pages>
  <Words>990</Words>
  <Characters>5649</Characters>
  <Application>Microsoft Office Word</Application>
  <DocSecurity>0</DocSecurity>
  <Lines>47</Lines>
  <Paragraphs>13</Paragraphs>
  <ScaleCrop>false</ScaleCrop>
  <Company>Huawei Technologies Co.,Ltd.</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陶 天天</cp:lastModifiedBy>
  <cp:revision>9</cp:revision>
  <cp:lastPrinted>2016-11-21T02:33:00Z</cp:lastPrinted>
  <dcterms:created xsi:type="dcterms:W3CDTF">2021-12-24T04:59:00Z</dcterms:created>
  <dcterms:modified xsi:type="dcterms:W3CDTF">2021-12-24T07:59:00Z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