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4495A76B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68960BE8" w14:textId="74DB8420" w:rsidR="00874304" w:rsidRDefault="00701D24" w:rsidP="00170BD2">
      <w:pPr>
        <w:pStyle w:val="1e"/>
        <w:rPr>
          <w:rFonts w:ascii="Huawei Sans" w:hAnsi="Huawei Sans" w:cs="Huawei Sans"/>
        </w:rPr>
      </w:pPr>
      <w:r w:rsidRPr="00701D24">
        <w:rPr>
          <w:noProof/>
        </w:rPr>
        <w:drawing>
          <wp:inline distT="0" distB="0" distL="0" distR="0" wp14:anchorId="2468BCC2" wp14:editId="3A5D590E">
            <wp:extent cx="6120130" cy="481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04">
        <w:t>任务二</w:t>
      </w:r>
      <w:r w:rsidR="00874304"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291C2033" w:rsidR="003049DF" w:rsidRDefault="00701D24" w:rsidP="00170BD2">
      <w:pPr>
        <w:pStyle w:val="1e"/>
        <w:rPr>
          <w:rFonts w:hint="eastAsia"/>
        </w:rPr>
      </w:pPr>
      <w:r w:rsidRPr="00701D24">
        <w:rPr>
          <w:noProof/>
        </w:rPr>
        <w:drawing>
          <wp:inline distT="0" distB="0" distL="0" distR="0" wp14:anchorId="370C04F7" wp14:editId="7533B96C">
            <wp:extent cx="6120130" cy="750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45D43454" w:rsidR="0044100F" w:rsidRDefault="00701D24" w:rsidP="00701D24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通过源码编译，可以更好的了解</w:t>
      </w:r>
      <w:proofErr w:type="spellStart"/>
      <w:r>
        <w:rPr>
          <w:rFonts w:ascii="Huawei Sans" w:hAnsi="Huawei Sans" w:cs="Huawei Sans" w:hint="eastAsia"/>
        </w:rPr>
        <w:t>open</w:t>
      </w:r>
      <w:r>
        <w:rPr>
          <w:rFonts w:ascii="Huawei Sans" w:hAnsi="Huawei Sans" w:cs="Huawei Sans"/>
        </w:rPr>
        <w:t>Ga</w:t>
      </w:r>
      <w:r>
        <w:rPr>
          <w:rFonts w:ascii="Huawei Sans" w:hAnsi="Huawei Sans" w:cs="Huawei Sans" w:hint="eastAsia"/>
        </w:rPr>
        <w:t>uss</w:t>
      </w:r>
      <w:proofErr w:type="spellEnd"/>
      <w:r>
        <w:rPr>
          <w:rFonts w:ascii="Huawei Sans" w:hAnsi="Huawei Sans" w:cs="Huawei Sans" w:hint="eastAsia"/>
        </w:rPr>
        <w:t>的架构与设计。</w:t>
      </w:r>
    </w:p>
    <w:p w14:paraId="78E86223" w14:textId="2F0BAE65" w:rsidR="00701D24" w:rsidRDefault="00701D24" w:rsidP="00701D24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由于不同计算机上的指令集不同，通过在本地编译源码，可以确保兼容本地的</w:t>
      </w:r>
      <w:r>
        <w:rPr>
          <w:rFonts w:ascii="Huawei Sans" w:hAnsi="Huawei Sans" w:cs="Huawei Sans" w:hint="eastAsia"/>
        </w:rPr>
        <w:t>C</w:t>
      </w:r>
      <w:r>
        <w:rPr>
          <w:rFonts w:ascii="Huawei Sans" w:hAnsi="Huawei Sans" w:cs="Huawei Sans"/>
        </w:rPr>
        <w:t>PU</w:t>
      </w:r>
      <w:r>
        <w:rPr>
          <w:rFonts w:ascii="Huawei Sans" w:hAnsi="Huawei Sans" w:cs="Huawei Sans" w:hint="eastAsia"/>
        </w:rPr>
        <w:t>指令集，能够更好的运行。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2323EAC" w:rsidR="006854E3" w:rsidRPr="009639AD" w:rsidRDefault="005A6EBB" w:rsidP="006854E3">
      <w:pPr>
        <w:pStyle w:val="1e"/>
        <w:rPr>
          <w:rFonts w:ascii="Huawei Sans" w:hAnsi="Huawei Sans" w:cs="Huawei Sans"/>
        </w:rPr>
      </w:pPr>
      <w:r w:rsidRPr="005A6EBB">
        <w:rPr>
          <w:rFonts w:ascii="Huawei Sans" w:hAnsi="Huawei Sans" w:cs="Huawei Sans"/>
          <w:noProof/>
        </w:rPr>
        <w:drawing>
          <wp:inline distT="0" distB="0" distL="0" distR="0" wp14:anchorId="0C9B371C" wp14:editId="399DF2EE">
            <wp:extent cx="6115904" cy="178142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31AC498" w:rsidR="006854E3" w:rsidRPr="009639AD" w:rsidRDefault="00C360AA" w:rsidP="006854E3">
      <w:pPr>
        <w:pStyle w:val="1e"/>
        <w:rPr>
          <w:rFonts w:ascii="Huawei Sans" w:hAnsi="Huawei Sans" w:cs="Huawei Sans"/>
        </w:rPr>
      </w:pPr>
      <w:r w:rsidRPr="00C360AA">
        <w:rPr>
          <w:rFonts w:ascii="Huawei Sans" w:hAnsi="Huawei Sans" w:cs="Huawei Sans"/>
          <w:noProof/>
        </w:rPr>
        <w:drawing>
          <wp:inline distT="0" distB="0" distL="0" distR="0" wp14:anchorId="34F4B1C4" wp14:editId="7BD40694">
            <wp:extent cx="6120130" cy="9112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72D4996" w:rsidR="006854E3" w:rsidRPr="009639AD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3F6CBD3C" wp14:editId="4B2774B8">
            <wp:extent cx="6120130" cy="7797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297D3F70" w:rsidR="006854E3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lastRenderedPageBreak/>
        <w:drawing>
          <wp:inline distT="0" distB="0" distL="0" distR="0" wp14:anchorId="44F77BC9" wp14:editId="43D44518">
            <wp:extent cx="6120130" cy="8515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7B84323" w:rsidR="006854E3" w:rsidRPr="009639AD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62F455B4" wp14:editId="5CC34553">
            <wp:extent cx="6120130" cy="8121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2A49C70" w:rsidR="006854E3" w:rsidRPr="009639AD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101248D6" wp14:editId="2880EC8C">
            <wp:extent cx="5496692" cy="109552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29C189C" w:rsidR="006854E3" w:rsidRPr="009639AD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496907A4" wp14:editId="5D56F8CA">
            <wp:extent cx="6115904" cy="10478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48312A21" w:rsidR="006854E3" w:rsidRPr="009639AD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2129FCD2" wp14:editId="431AEC04">
            <wp:extent cx="6120130" cy="5200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0FE83EE4" w14:textId="4A93CBD1" w:rsidR="009563BE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22FEFC13" wp14:editId="58892AF4">
            <wp:extent cx="6120130" cy="4235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547" w14:textId="77777777" w:rsidR="009563BE" w:rsidRDefault="009563BE" w:rsidP="006854E3">
      <w:pPr>
        <w:pStyle w:val="1e"/>
        <w:rPr>
          <w:rFonts w:ascii="Huawei Sans" w:hAnsi="Huawei Sans" w:cs="Huawei Sans"/>
        </w:rPr>
      </w:pPr>
    </w:p>
    <w:p w14:paraId="412079BA" w14:textId="2141A75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6AA6400" w:rsidR="006854E3" w:rsidRPr="009639AD" w:rsidRDefault="009563BE" w:rsidP="009563BE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9563BE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30410E28" wp14:editId="4AC8DBF0">
            <wp:extent cx="4201111" cy="3258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5AD1E996" w:rsidR="006854E3" w:rsidRDefault="009563BE" w:rsidP="009563BE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9563BE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72A6B4FA" wp14:editId="0079C6F2">
            <wp:extent cx="3067478" cy="11050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6A12A921" w:rsidR="006854E3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68EF4DE6" wp14:editId="3F8C5482">
            <wp:extent cx="3515216" cy="1133633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E7C16AA" w:rsidR="006854E3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lastRenderedPageBreak/>
        <w:drawing>
          <wp:inline distT="0" distB="0" distL="0" distR="0" wp14:anchorId="097E4550" wp14:editId="4C35C177">
            <wp:extent cx="3600953" cy="30770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3082DDDE" w:rsidR="006854E3" w:rsidRDefault="009563BE" w:rsidP="006854E3">
      <w:pPr>
        <w:pStyle w:val="1e"/>
        <w:rPr>
          <w:rFonts w:ascii="Huawei Sans" w:hAnsi="Huawei Sans" w:cs="Huawei Sans"/>
        </w:rPr>
      </w:pPr>
      <w:r w:rsidRPr="009563BE">
        <w:rPr>
          <w:rFonts w:ascii="Huawei Sans" w:hAnsi="Huawei Sans" w:cs="Huawei Sans"/>
          <w:noProof/>
        </w:rPr>
        <w:drawing>
          <wp:inline distT="0" distB="0" distL="0" distR="0" wp14:anchorId="27864878" wp14:editId="6596ED9F">
            <wp:extent cx="3038899" cy="2953162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0869E9FC" w14:textId="462D8155" w:rsidR="006854E3" w:rsidRDefault="00066AD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在指定位置写入时，行存表效率会更高，因为不需要多次访问磁盘；</w:t>
      </w:r>
      <w:proofErr w:type="gramStart"/>
      <w:r>
        <w:rPr>
          <w:rFonts w:ascii="Huawei Sans" w:hAnsi="Huawei Sans" w:cs="Huawei Sans" w:hint="eastAsia"/>
        </w:rPr>
        <w:t>而列存表</w:t>
      </w:r>
      <w:proofErr w:type="gramEnd"/>
      <w:r>
        <w:rPr>
          <w:rFonts w:ascii="Huawei Sans" w:hAnsi="Huawei Sans" w:cs="Huawei Sans" w:hint="eastAsia"/>
        </w:rPr>
        <w:t>需要把</w:t>
      </w:r>
      <w:proofErr w:type="gramStart"/>
      <w:r>
        <w:rPr>
          <w:rFonts w:ascii="Huawei Sans" w:hAnsi="Huawei Sans" w:cs="Huawei Sans" w:hint="eastAsia"/>
        </w:rPr>
        <w:t>行记录</w:t>
      </w:r>
      <w:proofErr w:type="gramEnd"/>
      <w:r>
        <w:rPr>
          <w:rFonts w:ascii="Huawei Sans" w:hAnsi="Huawei Sans" w:cs="Huawei Sans" w:hint="eastAsia"/>
        </w:rPr>
        <w:t>拆分为单列保存，写入次数多。</w:t>
      </w:r>
    </w:p>
    <w:p w14:paraId="15076D2E" w14:textId="156E907A" w:rsidR="00066ADD" w:rsidRDefault="00066ADD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数据读取时，如果单个表的属性过多，读取时行存表效率较低，需要解析行数据，会造成冗余；</w:t>
      </w:r>
      <w:proofErr w:type="gramStart"/>
      <w:r>
        <w:rPr>
          <w:rFonts w:ascii="Huawei Sans" w:hAnsi="Huawei Sans" w:cs="Huawei Sans" w:hint="eastAsia"/>
        </w:rPr>
        <w:t>而列存表</w:t>
      </w:r>
      <w:proofErr w:type="gramEnd"/>
      <w:r>
        <w:rPr>
          <w:rFonts w:ascii="Huawei Sans" w:hAnsi="Huawei Sans" w:cs="Huawei Sans" w:hint="eastAsia"/>
        </w:rPr>
        <w:t>可以选择只读几个属性，效率更高。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331EEF7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44D5029E" w14:textId="733C1CC3" w:rsidR="00066ADD" w:rsidRDefault="00066ADD" w:rsidP="006854E3">
      <w:pPr>
        <w:pStyle w:val="1e"/>
        <w:rPr>
          <w:rFonts w:ascii="Huawei Sans" w:hAnsi="Huawei Sans" w:cs="Huawei Sans"/>
        </w:rPr>
      </w:pPr>
      <w:r w:rsidRPr="00066ADD">
        <w:rPr>
          <w:rFonts w:ascii="Huawei Sans" w:hAnsi="Huawei Sans" w:cs="Huawei Sans" w:hint="eastAsia"/>
        </w:rPr>
        <w:t>物化视图是包括一个查询结果的数据库对象，它是远程数据的</w:t>
      </w:r>
      <w:proofErr w:type="gramStart"/>
      <w:r w:rsidRPr="00066ADD">
        <w:rPr>
          <w:rFonts w:ascii="Huawei Sans" w:hAnsi="Huawei Sans" w:cs="Huawei Sans" w:hint="eastAsia"/>
        </w:rPr>
        <w:t>的</w:t>
      </w:r>
      <w:proofErr w:type="gramEnd"/>
      <w:r w:rsidRPr="00066ADD">
        <w:rPr>
          <w:rFonts w:ascii="Huawei Sans" w:hAnsi="Huawei Sans" w:cs="Huawei Sans" w:hint="eastAsia"/>
        </w:rPr>
        <w:t>本地副本，或者用来生成基于数据表求和的汇总表。</w:t>
      </w:r>
    </w:p>
    <w:p w14:paraId="64286C4F" w14:textId="1CCD7BF6" w:rsidR="00066ADD" w:rsidRPr="00D435D3" w:rsidRDefault="00066ADD" w:rsidP="006854E3">
      <w:pPr>
        <w:pStyle w:val="1e"/>
        <w:rPr>
          <w:rFonts w:ascii="Huawei Sans" w:hAnsi="Huawei Sans" w:cs="Huawei Sans" w:hint="eastAsia"/>
        </w:rPr>
      </w:pPr>
      <w:r w:rsidRPr="00066ADD">
        <w:rPr>
          <w:rFonts w:ascii="Huawei Sans" w:hAnsi="Huawei Sans" w:cs="Huawei Sans" w:hint="eastAsia"/>
        </w:rPr>
        <w:t>全量物化视图仅支持对创建好的物化</w:t>
      </w:r>
      <w:proofErr w:type="gramStart"/>
      <w:r w:rsidRPr="00066ADD">
        <w:rPr>
          <w:rFonts w:ascii="Huawei Sans" w:hAnsi="Huawei Sans" w:cs="Huawei Sans" w:hint="eastAsia"/>
        </w:rPr>
        <w:t>视图做全量</w:t>
      </w:r>
      <w:proofErr w:type="gramEnd"/>
      <w:r w:rsidRPr="00066ADD">
        <w:rPr>
          <w:rFonts w:ascii="Huawei Sans" w:hAnsi="Huawei Sans" w:cs="Huawei Sans" w:hint="eastAsia"/>
        </w:rPr>
        <w:t>更新，而不</w:t>
      </w:r>
      <w:proofErr w:type="gramStart"/>
      <w:r w:rsidRPr="00066ADD">
        <w:rPr>
          <w:rFonts w:ascii="Huawei Sans" w:hAnsi="Huawei Sans" w:cs="Huawei Sans" w:hint="eastAsia"/>
        </w:rPr>
        <w:t>支持做</w:t>
      </w:r>
      <w:proofErr w:type="gramEnd"/>
      <w:r w:rsidRPr="00066ADD">
        <w:rPr>
          <w:rFonts w:ascii="Huawei Sans" w:hAnsi="Huawei Sans" w:cs="Huawei Sans" w:hint="eastAsia"/>
        </w:rPr>
        <w:t>增量更新。</w:t>
      </w:r>
      <w:r>
        <w:rPr>
          <w:rFonts w:ascii="Huawei Sans" w:hAnsi="Huawei Sans" w:cs="Huawei Sans" w:hint="eastAsia"/>
        </w:rPr>
        <w:t>而增量物化视图可以增量更新，不支持全量更新。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20890B3F" w:rsidR="00A01E24" w:rsidRPr="009639AD" w:rsidRDefault="001C38C4" w:rsidP="00A01E24">
      <w:pPr>
        <w:pStyle w:val="1e"/>
        <w:rPr>
          <w:rFonts w:ascii="Huawei Sans" w:hAnsi="Huawei Sans" w:cs="Huawei Sans"/>
        </w:rPr>
      </w:pPr>
      <w:r w:rsidRPr="001C38C4">
        <w:rPr>
          <w:rFonts w:ascii="Huawei Sans" w:hAnsi="Huawei Sans" w:cs="Huawei Sans"/>
          <w:noProof/>
        </w:rPr>
        <w:drawing>
          <wp:inline distT="0" distB="0" distL="0" distR="0" wp14:anchorId="44812682" wp14:editId="29AF3307">
            <wp:extent cx="3077004" cy="35247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17E42615" w:rsidR="00A01E24" w:rsidRPr="000E2D1D" w:rsidRDefault="001C38C4" w:rsidP="00A01E24">
      <w:pPr>
        <w:pStyle w:val="1e"/>
        <w:rPr>
          <w:rFonts w:hint="eastAsia"/>
        </w:rPr>
      </w:pPr>
      <w:r w:rsidRPr="001C38C4">
        <w:rPr>
          <w:noProof/>
        </w:rPr>
        <w:drawing>
          <wp:inline distT="0" distB="0" distL="0" distR="0" wp14:anchorId="2695A60F" wp14:editId="72D1D192">
            <wp:extent cx="6120130" cy="2419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5EA4F248" w:rsidR="00A01E24" w:rsidRDefault="001C38C4" w:rsidP="00A01E24">
      <w:pPr>
        <w:pStyle w:val="1e"/>
        <w:rPr>
          <w:rFonts w:ascii="Huawei Sans" w:hAnsi="Huawei Sans" w:cs="Huawei Sans"/>
        </w:rPr>
      </w:pPr>
      <w:r w:rsidRPr="001C38C4">
        <w:rPr>
          <w:rFonts w:ascii="Huawei Sans" w:hAnsi="Huawei Sans" w:cs="Huawei Sans"/>
          <w:noProof/>
        </w:rPr>
        <w:lastRenderedPageBreak/>
        <w:drawing>
          <wp:inline distT="0" distB="0" distL="0" distR="0" wp14:anchorId="78EF93FD" wp14:editId="5438F62E">
            <wp:extent cx="6120130" cy="1989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04996E73" w:rsidR="00A01E24" w:rsidRDefault="001C38C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1C38C4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D2EEA34" wp14:editId="57F2261E">
            <wp:extent cx="6120130" cy="35064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5C6C17D5" w:rsidR="00A01E24" w:rsidRDefault="001C38C4" w:rsidP="00A01E24">
      <w:pPr>
        <w:pStyle w:val="1e"/>
        <w:rPr>
          <w:rFonts w:ascii="Huawei Sans" w:hAnsi="Huawei Sans" w:cs="Huawei Sans"/>
        </w:rPr>
      </w:pPr>
      <w:r w:rsidRPr="001C38C4">
        <w:rPr>
          <w:rFonts w:ascii="Huawei Sans" w:hAnsi="Huawei Sans" w:cs="Huawei Sans"/>
          <w:noProof/>
        </w:rPr>
        <w:drawing>
          <wp:inline distT="0" distB="0" distL="0" distR="0" wp14:anchorId="39DB2504" wp14:editId="2727CDBE">
            <wp:extent cx="4172532" cy="9526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5DB172C5" w:rsidR="00A01E24" w:rsidRDefault="001C38C4" w:rsidP="00A01E24">
      <w:pPr>
        <w:pStyle w:val="1e"/>
        <w:rPr>
          <w:rFonts w:ascii="Huawei Sans" w:hAnsi="Huawei Sans" w:cs="Huawei Sans"/>
        </w:rPr>
      </w:pPr>
      <w:r w:rsidRPr="001C38C4">
        <w:rPr>
          <w:rFonts w:ascii="Huawei Sans" w:hAnsi="Huawei Sans" w:cs="Huawei Sans"/>
          <w:noProof/>
        </w:rPr>
        <w:drawing>
          <wp:inline distT="0" distB="0" distL="0" distR="0" wp14:anchorId="7B8CD4F1" wp14:editId="410F2394">
            <wp:extent cx="6120130" cy="635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71F92056" w:rsidR="00A01E24" w:rsidRDefault="001C38C4" w:rsidP="00A01E24">
      <w:pPr>
        <w:pStyle w:val="1e"/>
        <w:rPr>
          <w:rFonts w:ascii="Huawei Sans" w:hAnsi="Huawei Sans" w:cs="Huawei Sans"/>
        </w:rPr>
      </w:pPr>
      <w:r w:rsidRPr="001C38C4">
        <w:rPr>
          <w:rFonts w:ascii="Huawei Sans" w:hAnsi="Huawei Sans" w:cs="Huawei Sans"/>
          <w:noProof/>
        </w:rPr>
        <w:drawing>
          <wp:inline distT="0" distB="0" distL="0" distR="0" wp14:anchorId="7D5A852A" wp14:editId="14B39B44">
            <wp:extent cx="5220429" cy="1876687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18BAA1E9" w:rsidR="00A01E24" w:rsidRDefault="001C38C4" w:rsidP="00A01E24">
      <w:pPr>
        <w:pStyle w:val="1e"/>
        <w:rPr>
          <w:rFonts w:hint="eastAsia"/>
        </w:rPr>
      </w:pPr>
      <w:r w:rsidRPr="001C38C4">
        <w:rPr>
          <w:noProof/>
        </w:rPr>
        <w:lastRenderedPageBreak/>
        <w:drawing>
          <wp:inline distT="0" distB="0" distL="0" distR="0" wp14:anchorId="4AE236FE" wp14:editId="38EEE146">
            <wp:extent cx="6120130" cy="18719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4B55B448" w:rsidR="00A01E24" w:rsidRDefault="001C38C4" w:rsidP="00A01E24">
      <w:pPr>
        <w:pStyle w:val="1e"/>
        <w:rPr>
          <w:rFonts w:hint="eastAsia"/>
        </w:rPr>
      </w:pPr>
      <w:r w:rsidRPr="001C38C4">
        <w:rPr>
          <w:noProof/>
        </w:rPr>
        <w:drawing>
          <wp:inline distT="0" distB="0" distL="0" distR="0" wp14:anchorId="31F20B12" wp14:editId="2D9F6E02">
            <wp:extent cx="3991532" cy="752580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6620E0AD" w:rsidR="00A01E24" w:rsidRDefault="001C38C4" w:rsidP="00A01E24">
      <w:pPr>
        <w:pStyle w:val="1e"/>
        <w:rPr>
          <w:rFonts w:hint="eastAsia"/>
        </w:rPr>
      </w:pPr>
      <w:r w:rsidRPr="001C38C4">
        <w:rPr>
          <w:noProof/>
        </w:rPr>
        <w:drawing>
          <wp:inline distT="0" distB="0" distL="0" distR="0" wp14:anchorId="16583E38" wp14:editId="52579700">
            <wp:extent cx="4839375" cy="8573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110244D4" w:rsidR="00A01E24" w:rsidRDefault="001C38C4" w:rsidP="00A01E24">
      <w:pPr>
        <w:pStyle w:val="1e"/>
        <w:rPr>
          <w:rFonts w:hint="eastAsia"/>
        </w:rPr>
      </w:pPr>
      <w:r w:rsidRPr="001C38C4">
        <w:rPr>
          <w:noProof/>
        </w:rPr>
        <w:drawing>
          <wp:inline distT="0" distB="0" distL="0" distR="0" wp14:anchorId="1F172DC4" wp14:editId="57438D3F">
            <wp:extent cx="4744112" cy="70494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A5E2CDA" w:rsidR="00A01E24" w:rsidRDefault="00BD4803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BD4803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9EB987C" wp14:editId="0E45BF77">
            <wp:extent cx="3801005" cy="1495634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0C23140B" w:rsidR="00A01E24" w:rsidRDefault="007545F8" w:rsidP="00A01E24">
      <w:pPr>
        <w:pStyle w:val="1e"/>
        <w:rPr>
          <w:rFonts w:ascii="Huawei Sans" w:hAnsi="Huawei Sans" w:cs="Huawei Sans"/>
        </w:rPr>
      </w:pPr>
      <w:r w:rsidRPr="007545F8">
        <w:rPr>
          <w:rFonts w:ascii="Huawei Sans" w:hAnsi="Huawei Sans" w:cs="Huawei Sans"/>
          <w:noProof/>
        </w:rPr>
        <w:drawing>
          <wp:inline distT="0" distB="0" distL="0" distR="0" wp14:anchorId="3095166C" wp14:editId="6289E86D">
            <wp:extent cx="5477639" cy="352474"/>
            <wp:effectExtent l="0" t="0" r="889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5F8">
        <w:rPr>
          <w:rFonts w:ascii="Huawei Sans" w:hAnsi="Huawei Sans" w:cs="Huawei Sans"/>
        </w:rPr>
        <w:t xml:space="preserve"> </w:t>
      </w:r>
    </w:p>
    <w:p w14:paraId="38C4A44B" w14:textId="77777777" w:rsidR="007545F8" w:rsidRPr="004A12B5" w:rsidRDefault="007545F8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0F901E9A" w:rsidR="00A01E24" w:rsidRDefault="0048136E" w:rsidP="00A01E24">
      <w:pPr>
        <w:pStyle w:val="1e"/>
        <w:rPr>
          <w:rFonts w:ascii="Huawei Sans" w:hAnsi="Huawei Sans" w:cs="Huawei Sans"/>
        </w:rPr>
      </w:pPr>
      <w:r w:rsidRPr="001C38C4">
        <w:rPr>
          <w:noProof/>
        </w:rPr>
        <w:drawing>
          <wp:inline distT="0" distB="0" distL="0" distR="0" wp14:anchorId="26F2A27C" wp14:editId="4BFF83FF">
            <wp:extent cx="6120130" cy="24193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501E" w14:textId="00EBC86F" w:rsidR="00A01E24" w:rsidRDefault="0048136E" w:rsidP="0048136E">
      <w:pPr>
        <w:pStyle w:val="1e"/>
        <w:rPr>
          <w:rFonts w:ascii="Huawei Sans" w:hAnsi="Huawei Sans" w:cs="Huawei Sans" w:hint="eastAsia"/>
        </w:rPr>
      </w:pPr>
      <w:proofErr w:type="gramStart"/>
      <w:r>
        <w:rPr>
          <w:rFonts w:ascii="Huawei Sans" w:hAnsi="Huawei Sans" w:cs="Huawei Sans" w:hint="eastAsia"/>
        </w:rPr>
        <w:t>对进程</w:t>
      </w:r>
      <w:proofErr w:type="gramEnd"/>
      <w:r>
        <w:rPr>
          <w:rFonts w:ascii="Huawei Sans" w:hAnsi="Huawei Sans" w:cs="Huawei Sans" w:hint="eastAsia"/>
        </w:rPr>
        <w:t>内存大小进行优化，减少内存重分配，效率高；提高了缓存大小，提高了整体性能；提高了</w:t>
      </w:r>
      <w:r>
        <w:rPr>
          <w:rFonts w:ascii="Huawei Sans" w:hAnsi="Huawei Sans" w:cs="Huawei Sans" w:hint="eastAsia"/>
        </w:rPr>
        <w:t>I</w:t>
      </w:r>
      <w:r>
        <w:rPr>
          <w:rFonts w:ascii="Huawei Sans" w:hAnsi="Huawei Sans" w:cs="Huawei Sans"/>
        </w:rPr>
        <w:t>O</w:t>
      </w:r>
      <w:r>
        <w:rPr>
          <w:rFonts w:ascii="Huawei Sans" w:hAnsi="Huawei Sans" w:cs="Huawei Sans" w:hint="eastAsia"/>
        </w:rPr>
        <w:t>并发容量。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07501FE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53DA6BE7" w14:textId="5DE2F7C4" w:rsidR="0048136E" w:rsidRDefault="0048136E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索引可以让服务器快速地定位到表的指定位置，减少了服务器需要扫描的数据量；可以帮助服务器避免排序和临时表，将随机</w:t>
      </w:r>
      <w:r>
        <w:rPr>
          <w:rFonts w:ascii="Huawei Sans" w:hAnsi="Huawei Sans" w:cs="Huawei Sans" w:hint="eastAsia"/>
        </w:rPr>
        <w:t>I</w:t>
      </w:r>
      <w:r>
        <w:rPr>
          <w:rFonts w:ascii="Huawei Sans" w:hAnsi="Huawei Sans" w:cs="Huawei Sans"/>
        </w:rPr>
        <w:t>O</w:t>
      </w:r>
      <w:r>
        <w:rPr>
          <w:rFonts w:ascii="Huawei Sans" w:hAnsi="Huawei Sans" w:cs="Huawei Sans" w:hint="eastAsia"/>
        </w:rPr>
        <w:t>变为顺序</w:t>
      </w:r>
      <w:r>
        <w:rPr>
          <w:rFonts w:ascii="Huawei Sans" w:hAnsi="Huawei Sans" w:cs="Huawei Sans" w:hint="eastAsia"/>
        </w:rPr>
        <w:t>I</w:t>
      </w:r>
      <w:r>
        <w:rPr>
          <w:rFonts w:ascii="Huawei Sans" w:hAnsi="Huawei Sans" w:cs="Huawei Sans"/>
        </w:rPr>
        <w:t>O</w:t>
      </w:r>
      <w:r>
        <w:rPr>
          <w:rFonts w:ascii="Huawei Sans" w:hAnsi="Huawei Sans" w:cs="Huawei Sans" w:hint="eastAsia"/>
        </w:rPr>
        <w:t>。</w:t>
      </w:r>
    </w:p>
    <w:p w14:paraId="67480114" w14:textId="2312AFE7" w:rsidR="0048136E" w:rsidRDefault="00442661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可以优化查询语句，分析其子任务运行速度，减少请求不必要的数据，避免扫描额外的记录，切分查询，分解关联查询。</w:t>
      </w:r>
    </w:p>
    <w:p w14:paraId="4B90417C" w14:textId="77777777" w:rsidR="0048136E" w:rsidRPr="00D435D3" w:rsidRDefault="0048136E" w:rsidP="00A01E24">
      <w:pPr>
        <w:pStyle w:val="1e"/>
        <w:rPr>
          <w:rFonts w:ascii="Huawei Sans" w:hAnsi="Huawei Sans" w:cs="Huawei Sans"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61241E36" w:rsidR="0034452C" w:rsidRPr="00860899" w:rsidRDefault="007545F8" w:rsidP="0034452C">
      <w:pPr>
        <w:pStyle w:val="1e"/>
        <w:rPr>
          <w:rFonts w:ascii="Huawei Sans" w:hAnsi="Huawei Sans" w:cs="Huawei Sans"/>
        </w:rPr>
      </w:pPr>
      <w:r w:rsidRPr="007545F8">
        <w:rPr>
          <w:rFonts w:ascii="Huawei Sans" w:hAnsi="Huawei Sans" w:cs="Huawei Sans"/>
          <w:noProof/>
        </w:rPr>
        <w:drawing>
          <wp:inline distT="0" distB="0" distL="0" distR="0" wp14:anchorId="41A7D5E2" wp14:editId="57F99D78">
            <wp:extent cx="6120130" cy="58991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576D4670" w:rsidR="0034452C" w:rsidRDefault="007545F8" w:rsidP="0034452C">
      <w:pPr>
        <w:pStyle w:val="1e"/>
        <w:rPr>
          <w:rFonts w:hint="eastAsia"/>
        </w:rPr>
      </w:pPr>
      <w:r w:rsidRPr="007545F8">
        <w:rPr>
          <w:noProof/>
        </w:rPr>
        <w:drawing>
          <wp:inline distT="0" distB="0" distL="0" distR="0" wp14:anchorId="16340F41" wp14:editId="3F2DD0A4">
            <wp:extent cx="6120130" cy="20961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105299C8" w:rsidR="0034452C" w:rsidRDefault="007545F8" w:rsidP="0034452C">
      <w:pPr>
        <w:pStyle w:val="1e"/>
        <w:rPr>
          <w:rFonts w:ascii="Huawei Sans" w:hAnsi="Huawei Sans" w:cs="Huawei Sans"/>
        </w:rPr>
      </w:pPr>
      <w:r w:rsidRPr="007545F8">
        <w:rPr>
          <w:rFonts w:ascii="Huawei Sans" w:hAnsi="Huawei Sans" w:cs="Huawei Sans"/>
          <w:noProof/>
        </w:rPr>
        <w:lastRenderedPageBreak/>
        <w:drawing>
          <wp:inline distT="0" distB="0" distL="0" distR="0" wp14:anchorId="4BE259C8" wp14:editId="0634F1EF">
            <wp:extent cx="6120130" cy="21209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  <w:bookmarkStart w:id="0" w:name="_GoBack"/>
      <w:bookmarkEnd w:id="0"/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3042BCBC" w14:textId="799ED48D" w:rsidR="00442661" w:rsidRPr="00442661" w:rsidRDefault="00442661" w:rsidP="00442661">
      <w:pPr>
        <w:pStyle w:val="1e"/>
        <w:rPr>
          <w:rFonts w:ascii="Huawei Sans" w:hAnsi="Huawei Sans" w:cs="Huawei Sans" w:hint="eastAsia"/>
        </w:rPr>
      </w:pPr>
      <w:r w:rsidRPr="00442661">
        <w:rPr>
          <w:rFonts w:ascii="Huawei Sans" w:hAnsi="Huawei Sans" w:cs="Huawei Sans" w:hint="eastAsia"/>
        </w:rPr>
        <w:t>主要在于输出变量的类型。</w:t>
      </w:r>
      <w:r>
        <w:rPr>
          <w:rFonts w:ascii="Huawei Sans" w:hAnsi="Huawei Sans" w:cs="Huawei Sans"/>
        </w:rPr>
        <w:tab/>
      </w:r>
    </w:p>
    <w:p w14:paraId="0B4F51B1" w14:textId="77777777" w:rsidR="00442661" w:rsidRPr="00442661" w:rsidRDefault="00442661" w:rsidP="00442661">
      <w:pPr>
        <w:pStyle w:val="1e"/>
        <w:rPr>
          <w:rFonts w:ascii="Huawei Sans" w:hAnsi="Huawei Sans" w:cs="Huawei Sans"/>
        </w:rPr>
      </w:pPr>
      <w:r w:rsidRPr="00442661">
        <w:rPr>
          <w:rFonts w:ascii="Huawei Sans" w:hAnsi="Huawei Sans" w:cs="Huawei Sans" w:hint="eastAsia"/>
        </w:rPr>
        <w:t>分类</w:t>
      </w:r>
      <w:r w:rsidRPr="00442661">
        <w:rPr>
          <w:rFonts w:ascii="Huawei Sans" w:hAnsi="Huawei Sans" w:cs="Huawei Sans"/>
        </w:rPr>
        <w:t xml:space="preserve"> </w:t>
      </w:r>
      <w:r w:rsidRPr="00442661">
        <w:rPr>
          <w:rFonts w:ascii="Huawei Sans" w:hAnsi="Huawei Sans" w:cs="Huawei Sans"/>
        </w:rPr>
        <w:t>：定性输出，或者也可以有条件地表述为离散变量预测。给定一个新的模式，根据训练集推断它所对应的类别（如：</w:t>
      </w:r>
      <w:r w:rsidRPr="00442661">
        <w:rPr>
          <w:rFonts w:ascii="Huawei Sans" w:hAnsi="Huawei Sans" w:cs="Huawei Sans"/>
        </w:rPr>
        <w:t>+1</w:t>
      </w:r>
      <w:r w:rsidRPr="00442661">
        <w:rPr>
          <w:rFonts w:ascii="Huawei Sans" w:hAnsi="Huawei Sans" w:cs="Huawei Sans"/>
        </w:rPr>
        <w:t>，</w:t>
      </w:r>
      <w:r w:rsidRPr="00442661">
        <w:rPr>
          <w:rFonts w:ascii="Huawei Sans" w:hAnsi="Huawei Sans" w:cs="Huawei Sans"/>
        </w:rPr>
        <w:t>-1</w:t>
      </w:r>
      <w:r w:rsidRPr="00442661">
        <w:rPr>
          <w:rFonts w:ascii="Huawei Sans" w:hAnsi="Huawei Sans" w:cs="Huawei Sans"/>
        </w:rPr>
        <w:t>），是一种定性输出，也叫离散变量预测。</w:t>
      </w:r>
    </w:p>
    <w:p w14:paraId="7CFD9B29" w14:textId="77777777" w:rsidR="00442661" w:rsidRPr="00442661" w:rsidRDefault="00442661" w:rsidP="00442661">
      <w:pPr>
        <w:pStyle w:val="1e"/>
        <w:rPr>
          <w:rFonts w:ascii="Huawei Sans" w:hAnsi="Huawei Sans" w:cs="Huawei Sans"/>
        </w:rPr>
      </w:pPr>
      <w:r w:rsidRPr="00442661">
        <w:rPr>
          <w:rFonts w:ascii="Huawei Sans" w:hAnsi="Huawei Sans" w:cs="Huawei Sans" w:hint="eastAsia"/>
        </w:rPr>
        <w:t>回归：定量输出，或者也可以有条件地表述为连续变量预测。给定一个新的模式，根据训练集推断它所对应的输出值（实数）是多少，是一种定量输出，也叫连续变量预测。</w:t>
      </w:r>
    </w:p>
    <w:p w14:paraId="6A4D4CF0" w14:textId="77777777" w:rsidR="00442661" w:rsidRDefault="00442661" w:rsidP="0034452C">
      <w:pPr>
        <w:pStyle w:val="1e"/>
        <w:rPr>
          <w:rFonts w:ascii="Huawei Sans" w:hAnsi="Huawei Sans" w:cs="Huawei Sans"/>
        </w:rPr>
      </w:pPr>
    </w:p>
    <w:p w14:paraId="3482B9E8" w14:textId="08C78BDD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359E7F6B" w:rsidR="0034452C" w:rsidRDefault="00442661" w:rsidP="0034452C">
      <w:pPr>
        <w:pStyle w:val="1e"/>
        <w:rPr>
          <w:rFonts w:ascii="Huawei Sans" w:hAnsi="Huawei Sans" w:cs="Huawei Sans"/>
        </w:rPr>
      </w:pPr>
      <w:r w:rsidRPr="00442661">
        <w:rPr>
          <w:rFonts w:ascii="Huawei Sans" w:hAnsi="Huawei Sans" w:cs="Huawei Sans"/>
        </w:rPr>
        <w:t>SVM</w:t>
      </w:r>
      <w:r w:rsidRPr="00442661">
        <w:rPr>
          <w:rFonts w:ascii="Huawei Sans" w:hAnsi="Huawei Sans" w:cs="Huawei Sans"/>
        </w:rPr>
        <w:t>的全称是</w:t>
      </w:r>
      <w:r w:rsidRPr="00442661">
        <w:rPr>
          <w:rFonts w:ascii="Huawei Sans" w:hAnsi="Huawei Sans" w:cs="Huawei Sans"/>
        </w:rPr>
        <w:t>Support Vector Machine</w:t>
      </w:r>
      <w:r w:rsidRPr="00442661">
        <w:rPr>
          <w:rFonts w:ascii="Huawei Sans" w:hAnsi="Huawei Sans" w:cs="Huawei Sans"/>
        </w:rPr>
        <w:t>，即支持向量机，主要用于解决模式识别领域中的数据分类问题，属于有监督学习算法的一种。</w:t>
      </w:r>
      <w:r w:rsidRPr="00442661">
        <w:rPr>
          <w:rFonts w:ascii="Huawei Sans" w:hAnsi="Huawei Sans" w:cs="Huawei Sans"/>
        </w:rPr>
        <w:t>SVM</w:t>
      </w:r>
      <w:r w:rsidRPr="00442661">
        <w:rPr>
          <w:rFonts w:ascii="Huawei Sans" w:hAnsi="Huawei Sans" w:cs="Huawei Sans"/>
        </w:rPr>
        <w:t>要解决的问题可以用一个经典的二分类问题加以描述。如图</w:t>
      </w:r>
      <w:r w:rsidRPr="00442661">
        <w:rPr>
          <w:rFonts w:ascii="Huawei Sans" w:hAnsi="Huawei Sans" w:cs="Huawei Sans"/>
        </w:rPr>
        <w:t>1</w:t>
      </w:r>
      <w:r w:rsidRPr="00442661">
        <w:rPr>
          <w:rFonts w:ascii="Huawei Sans" w:hAnsi="Huawei Sans" w:cs="Huawei Sans"/>
        </w:rPr>
        <w:t>所示，红色和蓝色的二维数据点显然是可以被一条直线分开的，在模式识别领域称为线性可分问题。然而将两类数据点分开的直线显然不止一条。</w:t>
      </w:r>
    </w:p>
    <w:p w14:paraId="1C8AF108" w14:textId="77777777" w:rsidR="00442661" w:rsidRPr="00860899" w:rsidRDefault="00442661" w:rsidP="0034452C">
      <w:pPr>
        <w:pStyle w:val="1e"/>
        <w:rPr>
          <w:rFonts w:ascii="Huawei Sans" w:hAnsi="Huawei Sans" w:cs="Huawei Sans" w:hint="eastAsia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E4C0640" w:rsidR="0034452C" w:rsidRPr="00E94233" w:rsidRDefault="00121D15" w:rsidP="00121D15">
      <w:pPr>
        <w:pStyle w:val="1e"/>
        <w:ind w:left="601" w:firstLine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错误率与精度，</w:t>
      </w:r>
      <w:r w:rsidR="00442661">
        <w:rPr>
          <w:rFonts w:ascii="Arial" w:hAnsi="Arial" w:cs="Arial" w:hint="eastAsia"/>
          <w:shd w:val="clear" w:color="auto" w:fill="FFFFFF"/>
        </w:rPr>
        <w:t>查全率和查准率</w:t>
      </w:r>
      <w:r>
        <w:rPr>
          <w:rFonts w:ascii="Arial" w:hAnsi="Arial" w:cs="Arial" w:hint="eastAsia"/>
          <w:shd w:val="clear" w:color="auto" w:fill="FFFFFF"/>
        </w:rPr>
        <w:t>与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和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503D7FCC" w:rsidR="0034452C" w:rsidRDefault="0044266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均方误差，可以描述为</w:t>
      </w:r>
    </w:p>
    <w:p w14:paraId="625C99F6" w14:textId="021BE357" w:rsidR="00442661" w:rsidRPr="00442661" w:rsidRDefault="00442661" w:rsidP="0034452C">
      <w:pPr>
        <w:pStyle w:val="1e"/>
        <w:rPr>
          <w:rFonts w:ascii="Huawei Sans" w:hAnsi="Huawei Sans" w:cs="Huawei Sans" w:hint="eastAsia"/>
        </w:rPr>
      </w:pPr>
      <m:oMathPara>
        <m:oMath>
          <m:r>
            <m:rPr>
              <m:sty m:val="p"/>
            </m:rPr>
            <w:rPr>
              <w:rFonts w:ascii="Cambria Math" w:hAnsi="Cambria Math" w:cs="Huawei Sans" w:hint="eastAsia"/>
            </w:rPr>
            <m:t>E</m:t>
          </m:r>
          <m:r>
            <m:rPr>
              <m:sty m:val="p"/>
            </m:rPr>
            <w:rPr>
              <w:rFonts w:ascii="Cambria Math" w:hAnsi="Cambria Math" w:cs="Huawei Sans"/>
            </w:rPr>
            <m:t>(f ;D)=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w:rPr>
                  <w:rFonts w:ascii="Cambria Math" w:hAnsi="Cambria Math" w:cs="Huawei Sans"/>
                </w:rPr>
                <m:t>1</m:t>
              </m:r>
            </m:num>
            <m:den>
              <m:r>
                <w:rPr>
                  <w:rFonts w:ascii="Cambria Math" w:hAnsi="Cambria Math" w:cs="Huawei San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uawei Sans"/>
                  <w:i/>
                </w:rPr>
              </m:ctrlPr>
            </m:naryPr>
            <m:sub>
              <m:r>
                <w:rPr>
                  <w:rFonts w:ascii="Cambria Math" w:hAnsi="Cambria Math" w:cs="Huawei Sans"/>
                </w:rPr>
                <m:t>i=1</m:t>
              </m:r>
            </m:sub>
            <m:sup>
              <m:r>
                <w:rPr>
                  <w:rFonts w:ascii="Cambria Math" w:hAnsi="Cambria Math" w:cs="Huawei San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Huawei Sans"/>
                      <w:i/>
                    </w:rPr>
                  </m:ctrlPr>
                </m:sSupPr>
                <m:e>
                  <m:r>
                    <w:rPr>
                      <w:rFonts w:ascii="Cambria Math" w:hAnsi="Cambria Math" w:cs="Huawei Sans"/>
                    </w:rPr>
                    <m:t>(f(xi)-yi)</m:t>
                  </m:r>
                </m:e>
                <m:sup>
                  <m:r>
                    <w:rPr>
                      <w:rFonts w:ascii="Cambria Math" w:hAnsi="Cambria Math" w:cs="Huawei Sans"/>
                    </w:rPr>
                    <m:t>2</m:t>
                  </m:r>
                </m:sup>
              </m:sSup>
            </m:e>
          </m:nary>
        </m:oMath>
      </m:oMathPara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955C" w14:textId="77777777" w:rsidR="001F6AC1" w:rsidRDefault="001F6AC1" w:rsidP="00940D2A">
      <w:pPr>
        <w:spacing w:before="0" w:after="0" w:line="240" w:lineRule="auto"/>
      </w:pPr>
      <w:r>
        <w:separator/>
      </w:r>
    </w:p>
  </w:endnote>
  <w:endnote w:type="continuationSeparator" w:id="0">
    <w:p w14:paraId="2A4E25A1" w14:textId="77777777" w:rsidR="001F6AC1" w:rsidRDefault="001F6AC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76835" w14:textId="77777777" w:rsidR="001F6AC1" w:rsidRDefault="001F6AC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A922972" w14:textId="77777777" w:rsidR="001F6AC1" w:rsidRDefault="001F6AC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DD01A1"/>
    <w:multiLevelType w:val="hybridMultilevel"/>
    <w:tmpl w:val="3852F3D6"/>
    <w:lvl w:ilvl="0" w:tplc="291222B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ACB2C0E"/>
    <w:multiLevelType w:val="hybridMultilevel"/>
    <w:tmpl w:val="763EB5D6"/>
    <w:lvl w:ilvl="0" w:tplc="230E17B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9"/>
  </w:num>
  <w:num w:numId="15">
    <w:abstractNumId w:val="16"/>
  </w:num>
  <w:num w:numId="16">
    <w:abstractNumId w:val="18"/>
  </w:num>
  <w:num w:numId="17">
    <w:abstractNumId w:val="13"/>
  </w:num>
  <w:num w:numId="18">
    <w:abstractNumId w:val="22"/>
  </w:num>
  <w:num w:numId="19">
    <w:abstractNumId w:val="21"/>
  </w:num>
  <w:num w:numId="20">
    <w:abstractNumId w:val="10"/>
  </w:num>
  <w:num w:numId="21">
    <w:abstractNumId w:val="6"/>
  </w:num>
  <w:num w:numId="22">
    <w:abstractNumId w:val="17"/>
  </w:num>
  <w:num w:numId="2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ADD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87D84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54F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1D15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8C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6AC1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28C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2661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136E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6EBB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D24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5F8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63B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07E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D4803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0AA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55920-E8D0-438A-9091-022B6568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241</TotalTime>
  <Pages>16</Pages>
  <Words>895</Words>
  <Characters>5108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</cp:lastModifiedBy>
  <cp:revision>41</cp:revision>
  <cp:lastPrinted>2016-11-21T02:33:00Z</cp:lastPrinted>
  <dcterms:created xsi:type="dcterms:W3CDTF">2020-04-26T01:02:00Z</dcterms:created>
  <dcterms:modified xsi:type="dcterms:W3CDTF">2021-12-24T07:50:00Z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