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55B7852E" w:rsidR="00874304" w:rsidRDefault="00F4733F" w:rsidP="00170BD2">
      <w:pPr>
        <w:pStyle w:val="1e"/>
        <w:rPr>
          <w:rFonts w:hint="eastAsia"/>
        </w:rPr>
      </w:pPr>
      <w:r>
        <w:rPr>
          <w:noProof/>
        </w:rPr>
        <w:drawing>
          <wp:inline distT="0" distB="0" distL="0" distR="0" wp14:anchorId="1C0134F5" wp14:editId="53199428">
            <wp:extent cx="6120130" cy="530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30225"/>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7C7D0AAD" w:rsidR="003049DF" w:rsidRDefault="00F4733F" w:rsidP="00170BD2">
      <w:pPr>
        <w:pStyle w:val="1e"/>
        <w:rPr>
          <w:rFonts w:hint="eastAsia"/>
        </w:rPr>
      </w:pPr>
      <w:r>
        <w:rPr>
          <w:noProof/>
        </w:rPr>
        <w:drawing>
          <wp:inline distT="0" distB="0" distL="0" distR="0" wp14:anchorId="15766CE6" wp14:editId="2CD507C7">
            <wp:extent cx="6120130" cy="88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83285"/>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4F6CA3E4" w14:textId="77777777" w:rsidR="00B818CD" w:rsidRDefault="00B818CD" w:rsidP="00B818CD">
      <w:pPr>
        <w:pStyle w:val="1e"/>
        <w:rPr>
          <w:rFonts w:ascii="Arial" w:hAnsi="Arial" w:cs="Arial"/>
          <w:color w:val="222226"/>
          <w:szCs w:val="21"/>
        </w:rPr>
      </w:pPr>
      <w:r>
        <w:rPr>
          <w:rFonts w:ascii="Huawei Sans" w:hAnsi="Huawei Sans" w:cs="Huawei Sans" w:hint="eastAsia"/>
        </w:rPr>
        <w:t>答：源码编译安装数据库</w:t>
      </w:r>
      <w:r>
        <w:rPr>
          <w:rFonts w:ascii="Arial" w:hAnsi="Arial" w:cs="Arial"/>
          <w:color w:val="222226"/>
          <w:szCs w:val="21"/>
          <w:shd w:val="clear" w:color="auto" w:fill="FFFFFF"/>
        </w:rPr>
        <w:t>在安装过程中我们能够对</w:t>
      </w:r>
      <w:r>
        <w:rPr>
          <w:rFonts w:ascii="Arial" w:hAnsi="Arial" w:cs="Arial" w:hint="eastAsia"/>
          <w:color w:val="222226"/>
          <w:szCs w:val="21"/>
        </w:rPr>
        <w:t>数据库</w:t>
      </w:r>
      <w:r>
        <w:rPr>
          <w:rFonts w:ascii="Arial" w:hAnsi="Arial" w:cs="Arial"/>
          <w:color w:val="222226"/>
          <w:szCs w:val="21"/>
          <w:shd w:val="clear" w:color="auto" w:fill="FFFFFF"/>
        </w:rPr>
        <w:t>做</w:t>
      </w:r>
      <w:r>
        <w:rPr>
          <w:rFonts w:ascii="Arial" w:hAnsi="Arial" w:cs="Arial" w:hint="eastAsia"/>
          <w:color w:val="222226"/>
          <w:szCs w:val="21"/>
          <w:shd w:val="clear" w:color="auto" w:fill="FFFFFF"/>
        </w:rPr>
        <w:t>灵活的</w:t>
      </w:r>
      <w:r>
        <w:rPr>
          <w:rFonts w:ascii="Arial" w:hAnsi="Arial" w:cs="Arial"/>
          <w:color w:val="222226"/>
          <w:szCs w:val="21"/>
          <w:shd w:val="clear" w:color="auto" w:fill="FFFFFF"/>
        </w:rPr>
        <w:t>调整。因为通过源代码编译我们可以：</w:t>
      </w:r>
    </w:p>
    <w:p w14:paraId="0C47A0AD" w14:textId="7A783DC1" w:rsidR="0044100F" w:rsidRPr="00B818CD" w:rsidRDefault="00B818CD" w:rsidP="00170BD2">
      <w:pPr>
        <w:pStyle w:val="1e"/>
        <w:rPr>
          <w:rFonts w:ascii="Arial" w:hAnsi="Arial" w:cs="Arial" w:hint="eastAsia"/>
          <w:color w:val="222226"/>
          <w:szCs w:val="21"/>
        </w:rPr>
      </w:pPr>
      <w:r>
        <w:rPr>
          <w:rFonts w:ascii="Arial" w:hAnsi="Arial" w:cs="Arial"/>
          <w:color w:val="222226"/>
          <w:szCs w:val="21"/>
          <w:shd w:val="clear" w:color="auto" w:fill="FFFFFF"/>
        </w:rPr>
        <w:t>1)</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针对自己的硬件平台选用合适的编译器来优化编译后的二进制代码；</w:t>
      </w:r>
      <w:r>
        <w:rPr>
          <w:rFonts w:ascii="Arial" w:hAnsi="Arial" w:cs="Arial"/>
          <w:color w:val="222226"/>
          <w:szCs w:val="21"/>
          <w:shd w:val="clear" w:color="auto" w:fill="FFFFFF"/>
        </w:rPr>
        <w:t>2)</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根据不同的软件平台环境调整相关的编译参数；</w:t>
      </w:r>
      <w:r>
        <w:rPr>
          <w:rFonts w:ascii="Arial" w:hAnsi="Arial" w:cs="Arial"/>
          <w:color w:val="222226"/>
          <w:szCs w:val="21"/>
          <w:shd w:val="clear" w:color="auto" w:fill="FFFFFF"/>
        </w:rPr>
        <w:t>3</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针对我们特定应用场景选择需要什么组件不需要什么组件；</w:t>
      </w:r>
      <w:r>
        <w:rPr>
          <w:rFonts w:ascii="Arial" w:hAnsi="Arial" w:cs="Arial"/>
          <w:color w:val="222226"/>
          <w:szCs w:val="21"/>
          <w:shd w:val="clear" w:color="auto" w:fill="FFFFFF"/>
        </w:rPr>
        <w:t>4</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根据我们的所需要存储的数据内容选择只安装我们需要的字符集；</w:t>
      </w:r>
      <w:r>
        <w:rPr>
          <w:rFonts w:ascii="Arial" w:hAnsi="Arial" w:cs="Arial"/>
          <w:color w:val="222226"/>
          <w:szCs w:val="21"/>
          <w:shd w:val="clear" w:color="auto" w:fill="FFFFFF"/>
        </w:rPr>
        <w:t>5</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同一台主机上面可以安装多个</w:t>
      </w:r>
      <w:r>
        <w:rPr>
          <w:rFonts w:ascii="Arial" w:hAnsi="Arial" w:cs="Arial" w:hint="eastAsia"/>
          <w:color w:val="222226"/>
          <w:szCs w:val="21"/>
          <w:shd w:val="clear" w:color="auto" w:fill="FFFFFF"/>
        </w:rPr>
        <w:t>相同数据库</w:t>
      </w:r>
      <w:r>
        <w:rPr>
          <w:rFonts w:ascii="Arial" w:hAnsi="Arial" w:cs="Arial"/>
          <w:color w:val="222226"/>
          <w:szCs w:val="21"/>
          <w:shd w:val="clear" w:color="auto" w:fill="FFFFFF"/>
        </w:rPr>
        <w:t>；</w:t>
      </w:r>
      <w:r>
        <w:rPr>
          <w:rFonts w:ascii="Arial" w:hAnsi="Arial" w:cs="Arial"/>
          <w:color w:val="222226"/>
          <w:szCs w:val="21"/>
          <w:shd w:val="clear" w:color="auto" w:fill="FFFFFF"/>
        </w:rPr>
        <w:t>6)</w:t>
      </w:r>
      <w:r>
        <w:rPr>
          <w:rFonts w:ascii="Arial" w:hAnsi="Arial" w:cs="Arial"/>
          <w:color w:val="222226"/>
          <w:szCs w:val="21"/>
          <w:shd w:val="clear" w:color="auto" w:fill="FFFFFF"/>
        </w:rPr>
        <w:t xml:space="preserve"> </w:t>
      </w:r>
      <w:r>
        <w:rPr>
          <w:rFonts w:ascii="Arial" w:hAnsi="Arial" w:cs="Arial"/>
          <w:color w:val="222226"/>
          <w:szCs w:val="21"/>
          <w:shd w:val="clear" w:color="auto" w:fill="FFFFFF"/>
        </w:rPr>
        <w:t>等等其他一些可以根据特定应用场景所作的各种调整。</w:t>
      </w: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640F8E4C" w:rsidR="006854E3" w:rsidRPr="009639AD" w:rsidRDefault="00A1295E" w:rsidP="006854E3">
      <w:pPr>
        <w:pStyle w:val="1e"/>
        <w:rPr>
          <w:rFonts w:ascii="Huawei Sans" w:hAnsi="Huawei Sans" w:cs="Huawei Sans" w:hint="eastAsia"/>
        </w:rPr>
      </w:pPr>
      <w:r>
        <w:rPr>
          <w:noProof/>
        </w:rPr>
        <w:drawing>
          <wp:inline distT="0" distB="0" distL="0" distR="0" wp14:anchorId="48F7C8C6" wp14:editId="64DE39C1">
            <wp:extent cx="3309962" cy="1023945"/>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9962" cy="1023945"/>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70E85A8" w:rsidR="006854E3" w:rsidRPr="009639AD" w:rsidRDefault="00484D1D" w:rsidP="006854E3">
      <w:pPr>
        <w:pStyle w:val="1e"/>
        <w:rPr>
          <w:rFonts w:ascii="Huawei Sans" w:hAnsi="Huawei Sans" w:cs="Huawei Sans"/>
        </w:rPr>
      </w:pPr>
      <w:r>
        <w:rPr>
          <w:noProof/>
        </w:rPr>
        <w:drawing>
          <wp:inline distT="0" distB="0" distL="0" distR="0" wp14:anchorId="232A4717" wp14:editId="27F5F4A8">
            <wp:extent cx="1814526" cy="9334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4526" cy="933457"/>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802B12E" w:rsidR="006854E3" w:rsidRPr="009639AD" w:rsidRDefault="00484D1D" w:rsidP="006854E3">
      <w:pPr>
        <w:pStyle w:val="1e"/>
        <w:rPr>
          <w:rFonts w:ascii="Huawei Sans" w:hAnsi="Huawei Sans" w:cs="Huawei Sans"/>
        </w:rPr>
      </w:pPr>
      <w:r>
        <w:rPr>
          <w:noProof/>
        </w:rPr>
        <w:drawing>
          <wp:inline distT="0" distB="0" distL="0" distR="0" wp14:anchorId="0A5405DC" wp14:editId="54717BB9">
            <wp:extent cx="1700225" cy="9382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225" cy="938219"/>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43D2F8C3" w:rsidR="00D96EE7" w:rsidRPr="009639AD" w:rsidRDefault="00484D1D" w:rsidP="006854E3">
      <w:pPr>
        <w:pStyle w:val="1e"/>
        <w:rPr>
          <w:rFonts w:ascii="Huawei Sans" w:hAnsi="Huawei Sans" w:cs="Huawei Sans" w:hint="eastAsia"/>
        </w:rPr>
      </w:pPr>
      <w:r>
        <w:rPr>
          <w:noProof/>
        </w:rPr>
        <w:drawing>
          <wp:inline distT="0" distB="0" distL="0" distR="0" wp14:anchorId="4EC3C9C5" wp14:editId="482058CB">
            <wp:extent cx="2481281" cy="947744"/>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1281" cy="947744"/>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0F9E340C" w:rsidR="006854E3" w:rsidRPr="009639AD" w:rsidRDefault="00484D1D" w:rsidP="006854E3">
      <w:pPr>
        <w:pStyle w:val="1e"/>
        <w:rPr>
          <w:rFonts w:ascii="Huawei Sans" w:hAnsi="Huawei Sans" w:cs="Huawei Sans" w:hint="eastAsia"/>
        </w:rPr>
      </w:pPr>
      <w:r>
        <w:rPr>
          <w:noProof/>
        </w:rPr>
        <w:drawing>
          <wp:inline distT="0" distB="0" distL="0" distR="0" wp14:anchorId="3135A81A" wp14:editId="727EC0FD">
            <wp:extent cx="2105040" cy="87154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040" cy="871544"/>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E0584F6" w:rsidR="006854E3" w:rsidRPr="009639AD" w:rsidRDefault="00484D1D" w:rsidP="006854E3">
      <w:pPr>
        <w:pStyle w:val="1e"/>
        <w:rPr>
          <w:rFonts w:ascii="Huawei Sans" w:hAnsi="Huawei Sans" w:cs="Huawei Sans"/>
        </w:rPr>
      </w:pPr>
      <w:r>
        <w:rPr>
          <w:noProof/>
        </w:rPr>
        <w:drawing>
          <wp:inline distT="0" distB="0" distL="0" distR="0" wp14:anchorId="34CAD0F9" wp14:editId="63BFA0D2">
            <wp:extent cx="1462098" cy="962032"/>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2098" cy="96203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324C50A9" w:rsidR="006854E3" w:rsidRPr="009639AD" w:rsidRDefault="00484D1D" w:rsidP="006854E3">
      <w:pPr>
        <w:pStyle w:val="1e"/>
        <w:rPr>
          <w:rFonts w:ascii="Huawei Sans" w:hAnsi="Huawei Sans" w:cs="Huawei Sans"/>
        </w:rPr>
      </w:pPr>
      <w:r>
        <w:rPr>
          <w:noProof/>
        </w:rPr>
        <w:drawing>
          <wp:inline distT="0" distB="0" distL="0" distR="0" wp14:anchorId="34BF2A47" wp14:editId="24C5B931">
            <wp:extent cx="1524011" cy="995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4011" cy="99537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986F67B" w:rsidR="006854E3" w:rsidRPr="009639AD" w:rsidRDefault="008E42D3" w:rsidP="006854E3">
      <w:pPr>
        <w:pStyle w:val="1e"/>
        <w:rPr>
          <w:rFonts w:ascii="Huawei Sans" w:hAnsi="Huawei Sans" w:cs="Huawei Sans"/>
        </w:rPr>
      </w:pPr>
      <w:r>
        <w:rPr>
          <w:noProof/>
        </w:rPr>
        <w:drawing>
          <wp:inline distT="0" distB="0" distL="0" distR="0" wp14:anchorId="79AABD4C" wp14:editId="262D0D0A">
            <wp:extent cx="1228734" cy="50482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8734" cy="504829"/>
                    </a:xfrm>
                    <a:prstGeom prst="rect">
                      <a:avLst/>
                    </a:prstGeom>
                  </pic:spPr>
                </pic:pic>
              </a:graphicData>
            </a:graphic>
          </wp:inline>
        </w:drawing>
      </w:r>
    </w:p>
    <w:p w14:paraId="59065898" w14:textId="6381ABA3" w:rsidR="008E42D3" w:rsidRPr="009639AD" w:rsidRDefault="006854E3" w:rsidP="006854E3">
      <w:pPr>
        <w:pStyle w:val="afffff2"/>
        <w:rPr>
          <w:rFonts w:ascii="Huawei Sans" w:hAnsi="Huawei Sans" w:cs="Huawei Sans" w:hint="eastAsia"/>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5FD6188" w14:textId="4F36204C" w:rsidR="008E42D3" w:rsidRDefault="008E42D3" w:rsidP="006854E3">
      <w:pPr>
        <w:pStyle w:val="1e"/>
        <w:rPr>
          <w:rFonts w:ascii="Huawei Sans" w:hAnsi="Huawei Sans" w:cs="Huawei Sans"/>
        </w:rPr>
      </w:pPr>
      <w:r>
        <w:rPr>
          <w:noProof/>
        </w:rPr>
        <w:drawing>
          <wp:inline distT="0" distB="0" distL="0" distR="0" wp14:anchorId="6A81EC5B" wp14:editId="15555CB7">
            <wp:extent cx="1185871" cy="490541"/>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5871" cy="490541"/>
                    </a:xfrm>
                    <a:prstGeom prst="rect">
                      <a:avLst/>
                    </a:prstGeom>
                  </pic:spPr>
                </pic:pic>
              </a:graphicData>
            </a:graphic>
          </wp:inline>
        </w:drawing>
      </w:r>
    </w:p>
    <w:p w14:paraId="412079BA" w14:textId="00A2860D"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33F76B8" w:rsidR="006854E3" w:rsidRPr="009639AD" w:rsidRDefault="008E42D3" w:rsidP="006854E3">
      <w:pPr>
        <w:pStyle w:val="1e"/>
        <w:rPr>
          <w:rFonts w:ascii="Huawei Sans" w:eastAsia="微软雅黑" w:hAnsi="Huawei Sans" w:cs="Huawei Sans" w:hint="eastAsia"/>
          <w:kern w:val="2"/>
          <w:szCs w:val="21"/>
        </w:rPr>
      </w:pPr>
      <w:r>
        <w:rPr>
          <w:noProof/>
        </w:rPr>
        <w:lastRenderedPageBreak/>
        <w:drawing>
          <wp:inline distT="0" distB="0" distL="0" distR="0" wp14:anchorId="6FE88B7A" wp14:editId="473BBEC2">
            <wp:extent cx="2647969" cy="291943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69" cy="2919434"/>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74BA39D2" w:rsidR="006854E3" w:rsidRDefault="008E42D3" w:rsidP="006854E3">
      <w:pPr>
        <w:pStyle w:val="1e"/>
        <w:rPr>
          <w:rFonts w:ascii="Huawei Sans" w:eastAsia="微软雅黑" w:hAnsi="Huawei Sans" w:cs="Huawei Sans" w:hint="eastAsia"/>
          <w:kern w:val="2"/>
          <w:szCs w:val="21"/>
        </w:rPr>
      </w:pPr>
      <w:r>
        <w:rPr>
          <w:noProof/>
        </w:rPr>
        <w:drawing>
          <wp:inline distT="0" distB="0" distL="0" distR="0" wp14:anchorId="1F9F3550" wp14:editId="39CCF68F">
            <wp:extent cx="1062045" cy="690568"/>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62045" cy="690568"/>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27492A59" w:rsidR="006854E3" w:rsidRDefault="008E42D3" w:rsidP="006854E3">
      <w:pPr>
        <w:pStyle w:val="1e"/>
        <w:rPr>
          <w:rFonts w:ascii="Huawei Sans" w:hAnsi="Huawei Sans" w:cs="Huawei Sans" w:hint="eastAsia"/>
        </w:rPr>
      </w:pPr>
      <w:r>
        <w:rPr>
          <w:noProof/>
        </w:rPr>
        <w:drawing>
          <wp:inline distT="0" distB="0" distL="0" distR="0" wp14:anchorId="699448C7" wp14:editId="78B8FA6B">
            <wp:extent cx="1190634" cy="909644"/>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0634" cy="909644"/>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3CEA51F4" w:rsidR="006854E3" w:rsidRDefault="00B66E9E" w:rsidP="006854E3">
      <w:pPr>
        <w:pStyle w:val="1e"/>
        <w:rPr>
          <w:rFonts w:ascii="Huawei Sans" w:hAnsi="Huawei Sans" w:cs="Huawei Sans" w:hint="eastAsia"/>
        </w:rPr>
      </w:pPr>
      <w:r>
        <w:rPr>
          <w:noProof/>
        </w:rPr>
        <w:lastRenderedPageBreak/>
        <w:drawing>
          <wp:inline distT="0" distB="0" distL="0" distR="0" wp14:anchorId="60C5EFF1" wp14:editId="2492E045">
            <wp:extent cx="2214579" cy="2795608"/>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4579" cy="2795608"/>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01D69F0" w:rsidR="006854E3" w:rsidRDefault="00B66E9E" w:rsidP="006854E3">
      <w:pPr>
        <w:pStyle w:val="1e"/>
        <w:rPr>
          <w:rFonts w:ascii="Huawei Sans" w:hAnsi="Huawei Sans" w:cs="Huawei Sans"/>
        </w:rPr>
      </w:pPr>
      <w:r>
        <w:rPr>
          <w:noProof/>
        </w:rPr>
        <w:drawing>
          <wp:inline distT="0" distB="0" distL="0" distR="0" wp14:anchorId="1375EC10" wp14:editId="2DEDED6B">
            <wp:extent cx="2095515" cy="29146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15" cy="2914671"/>
                    </a:xfrm>
                    <a:prstGeom prst="rect">
                      <a:avLst/>
                    </a:prstGeom>
                  </pic:spPr>
                </pic:pic>
              </a:graphicData>
            </a:graphic>
          </wp:inline>
        </w:drawing>
      </w:r>
    </w:p>
    <w:p w14:paraId="2F01E321" w14:textId="0456CB45" w:rsidR="006854E3" w:rsidRDefault="00B66E9E" w:rsidP="006854E3">
      <w:pPr>
        <w:pStyle w:val="1e"/>
        <w:rPr>
          <w:rFonts w:ascii="Huawei Sans" w:hAnsi="Huawei Sans" w:cs="Huawei Sans" w:hint="eastAsia"/>
        </w:rPr>
      </w:pPr>
      <w:r>
        <w:rPr>
          <w:noProof/>
        </w:rPr>
        <w:lastRenderedPageBreak/>
        <w:drawing>
          <wp:inline distT="0" distB="0" distL="0" distR="0" wp14:anchorId="192CCAC0" wp14:editId="666AF825">
            <wp:extent cx="2238391" cy="2986109"/>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8391" cy="2986109"/>
                    </a:xfrm>
                    <a:prstGeom prst="rect">
                      <a:avLst/>
                    </a:prstGeom>
                  </pic:spPr>
                </pic:pic>
              </a:graphicData>
            </a:graphic>
          </wp:inline>
        </w:drawing>
      </w:r>
    </w:p>
    <w:p w14:paraId="62421C3F" w14:textId="50091F45"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4628CBA7" w14:textId="72BF0EE5" w:rsidR="006815E4" w:rsidRDefault="006815E4" w:rsidP="006815E4">
      <w:pPr>
        <w:pStyle w:val="1e"/>
        <w:rPr>
          <w:rFonts w:ascii="Huawei Sans" w:hAnsi="Huawei Sans" w:cs="Huawei Sans"/>
        </w:rPr>
      </w:pPr>
      <w:r>
        <w:rPr>
          <w:rFonts w:ascii="Huawei Sans" w:hAnsi="Huawei Sans" w:cs="Huawei Sans" w:hint="eastAsia"/>
        </w:rPr>
        <w:t>答：因为</w:t>
      </w:r>
      <w:r>
        <w:rPr>
          <w:rFonts w:ascii="Huawei Sans" w:hAnsi="Huawei Sans" w:cs="Huawei Sans" w:hint="eastAsia"/>
        </w:rPr>
        <w:t>行存表</w:t>
      </w:r>
      <w:proofErr w:type="gramStart"/>
      <w:r>
        <w:rPr>
          <w:rFonts w:ascii="Huawei Sans" w:hAnsi="Huawei Sans" w:cs="Huawei Sans" w:hint="eastAsia"/>
        </w:rPr>
        <w:t>和列存表</w:t>
      </w:r>
      <w:proofErr w:type="gramEnd"/>
      <w:r>
        <w:rPr>
          <w:rFonts w:ascii="Huawei Sans" w:hAnsi="Huawei Sans" w:cs="Huawei Sans" w:hint="eastAsia"/>
        </w:rPr>
        <w:t>的数据存储方式不同</w:t>
      </w:r>
      <w:r>
        <w:rPr>
          <w:rFonts w:ascii="Huawei Sans" w:hAnsi="Huawei Sans" w:cs="Huawei Sans" w:hint="eastAsia"/>
        </w:rPr>
        <w:t>。</w:t>
      </w:r>
      <w:r>
        <w:rPr>
          <w:rFonts w:ascii="Huawei Sans" w:hAnsi="Huawei Sans" w:cs="Huawei Sans" w:hint="eastAsia"/>
        </w:rPr>
        <w:t>行式存储把一行中的数据值串在一起存储起来，然后再存储下一行的数据；列式存储把一列中的数据值串在一起存储起来，然后再存储下一列的数据。</w:t>
      </w:r>
    </w:p>
    <w:p w14:paraId="2619A25B" w14:textId="77777777" w:rsidR="006815E4" w:rsidRDefault="006815E4" w:rsidP="006815E4">
      <w:pPr>
        <w:pStyle w:val="1e"/>
        <w:rPr>
          <w:rFonts w:ascii="Huawei Sans" w:hAnsi="Huawei Sans" w:cs="Huawei Sans"/>
        </w:rPr>
      </w:pPr>
      <w:r>
        <w:rPr>
          <w:rFonts w:ascii="Huawei Sans" w:hAnsi="Huawei Sans" w:cs="Huawei Sans" w:hint="eastAsia"/>
        </w:rPr>
        <w:t>在需要</w:t>
      </w:r>
      <w:proofErr w:type="gramStart"/>
      <w:r>
        <w:rPr>
          <w:rFonts w:ascii="Huawei Sans" w:hAnsi="Huawei Sans" w:cs="Huawei Sans" w:hint="eastAsia"/>
        </w:rPr>
        <w:t>对一行</w:t>
      </w:r>
      <w:proofErr w:type="gramEnd"/>
      <w:r>
        <w:rPr>
          <w:rFonts w:ascii="Huawei Sans" w:hAnsi="Huawei Sans" w:cs="Huawei Sans" w:hint="eastAsia"/>
        </w:rPr>
        <w:t>数据进行操作时，行存表效率更高，因为仅一个页面被放到了内存中。</w:t>
      </w:r>
    </w:p>
    <w:p w14:paraId="2713B508" w14:textId="538A74EB" w:rsidR="00B818CD" w:rsidRDefault="006815E4" w:rsidP="006815E4">
      <w:pPr>
        <w:pStyle w:val="1e"/>
        <w:tabs>
          <w:tab w:val="left" w:pos="1873"/>
        </w:tabs>
        <w:rPr>
          <w:rFonts w:ascii="Huawei Sans" w:hAnsi="Huawei Sans" w:cs="Huawei Sans" w:hint="eastAsia"/>
        </w:rPr>
      </w:pPr>
      <w:r>
        <w:rPr>
          <w:rFonts w:ascii="Huawei Sans" w:hAnsi="Huawei Sans" w:cs="Huawei Sans" w:hint="eastAsia"/>
        </w:rPr>
        <w:t>当</w:t>
      </w:r>
      <w:r>
        <w:rPr>
          <w:rFonts w:ascii="Huawei Sans" w:hAnsi="Huawei Sans" w:cs="Huawei Sans" w:hint="eastAsia"/>
        </w:rPr>
        <w:t>对表中所有数据的某一列的数据做一些操作，</w:t>
      </w:r>
      <w:proofErr w:type="gramStart"/>
      <w:r>
        <w:rPr>
          <w:rFonts w:ascii="Huawei Sans" w:hAnsi="Huawei Sans" w:cs="Huawei Sans" w:hint="eastAsia"/>
        </w:rPr>
        <w:t>列存表</w:t>
      </w:r>
      <w:proofErr w:type="gramEnd"/>
      <w:r>
        <w:rPr>
          <w:rFonts w:ascii="Huawei Sans" w:hAnsi="Huawei Sans" w:cs="Huawei Sans" w:hint="eastAsia"/>
        </w:rPr>
        <w:t>效率更高，因为每一列的信息都是存储在一起的。</w:t>
      </w:r>
    </w:p>
    <w:p w14:paraId="1D428377" w14:textId="01B44732"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74895FA" w14:textId="77777777" w:rsidR="006815E4" w:rsidRDefault="006815E4" w:rsidP="006815E4">
      <w:pPr>
        <w:pStyle w:val="1e"/>
        <w:rPr>
          <w:rFonts w:ascii="Huawei Sans" w:hAnsi="Huawei Sans" w:cs="Huawei Sans"/>
        </w:rPr>
      </w:pPr>
      <w:r>
        <w:rPr>
          <w:rFonts w:ascii="Huawei Sans" w:hAnsi="Huawei Sans" w:cs="Huawei Sans" w:hint="eastAsia"/>
        </w:rPr>
        <w:t>答：全量物化视图仅支持对创建好的物化</w:t>
      </w:r>
      <w:proofErr w:type="gramStart"/>
      <w:r>
        <w:rPr>
          <w:rFonts w:ascii="Huawei Sans" w:hAnsi="Huawei Sans" w:cs="Huawei Sans" w:hint="eastAsia"/>
        </w:rPr>
        <w:t>视图做全量</w:t>
      </w:r>
      <w:proofErr w:type="gramEnd"/>
      <w:r>
        <w:rPr>
          <w:rFonts w:ascii="Huawei Sans" w:hAnsi="Huawei Sans" w:cs="Huawei Sans" w:hint="eastAsia"/>
        </w:rPr>
        <w:t>更新，而不</w:t>
      </w:r>
      <w:proofErr w:type="gramStart"/>
      <w:r>
        <w:rPr>
          <w:rFonts w:ascii="Huawei Sans" w:hAnsi="Huawei Sans" w:cs="Huawei Sans" w:hint="eastAsia"/>
        </w:rPr>
        <w:t>支持做</w:t>
      </w:r>
      <w:proofErr w:type="gramEnd"/>
      <w:r>
        <w:rPr>
          <w:rFonts w:ascii="Huawei Sans" w:hAnsi="Huawei Sans" w:cs="Huawei Sans" w:hint="eastAsia"/>
        </w:rPr>
        <w:t>增量更新。</w:t>
      </w:r>
    </w:p>
    <w:p w14:paraId="46AE6DD7" w14:textId="77777777" w:rsidR="006815E4" w:rsidRDefault="006815E4" w:rsidP="006815E4">
      <w:pPr>
        <w:pStyle w:val="1e"/>
        <w:rPr>
          <w:rFonts w:ascii="Huawei Sans" w:hAnsi="Huawei Sans" w:cs="Huawei Sans"/>
        </w:rPr>
      </w:pPr>
      <w:r>
        <w:rPr>
          <w:rFonts w:ascii="Huawei Sans" w:hAnsi="Huawei Sans" w:cs="Huawei Sans" w:hint="eastAsia"/>
        </w:rPr>
        <w:t>增量物化视图可以对物化视图增量刷新，需要用户手动执行语句完成对物化视图在一段时间内的增量数据进行刷新。</w:t>
      </w:r>
    </w:p>
    <w:p w14:paraId="7C1C0B3F" w14:textId="77777777" w:rsidR="006815E4" w:rsidRPr="006815E4" w:rsidRDefault="006815E4" w:rsidP="006854E3">
      <w:pPr>
        <w:pStyle w:val="1e"/>
        <w:rPr>
          <w:rFonts w:ascii="Huawei Sans" w:hAnsi="Huawei Sans" w:cs="Huawei Sans" w:hint="eastAsia"/>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3A14BFBC" w:rsidR="00A01E24" w:rsidRPr="009639AD" w:rsidRDefault="006B7D0F" w:rsidP="00A01E24">
      <w:pPr>
        <w:pStyle w:val="1e"/>
        <w:rPr>
          <w:rFonts w:ascii="Huawei Sans" w:hAnsi="Huawei Sans" w:cs="Huawei Sans" w:hint="eastAsia"/>
        </w:rPr>
      </w:pPr>
      <w:r>
        <w:rPr>
          <w:noProof/>
        </w:rPr>
        <w:drawing>
          <wp:inline distT="0" distB="0" distL="0" distR="0" wp14:anchorId="6FA4E996" wp14:editId="24A21AD3">
            <wp:extent cx="2114565" cy="37624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65" cy="376240"/>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490C623E" w:rsidR="00A01E24" w:rsidRDefault="002505FE" w:rsidP="00A01E24">
      <w:pPr>
        <w:pStyle w:val="1e"/>
        <w:rPr>
          <w:rFonts w:hint="eastAsia"/>
        </w:rPr>
      </w:pPr>
      <w:r>
        <w:rPr>
          <w:noProof/>
        </w:rPr>
        <w:drawing>
          <wp:inline distT="0" distB="0" distL="0" distR="0" wp14:anchorId="00AAA96D" wp14:editId="2E32787D">
            <wp:extent cx="5772192" cy="2319354"/>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72192" cy="2319354"/>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7B21C148" w:rsidR="00A01E24" w:rsidRPr="009639AD" w:rsidRDefault="002505FE" w:rsidP="00A01E24">
      <w:pPr>
        <w:pStyle w:val="1e"/>
        <w:rPr>
          <w:rFonts w:ascii="Huawei Sans" w:hAnsi="Huawei Sans" w:cs="Huawei Sans" w:hint="eastAsia"/>
        </w:rPr>
      </w:pPr>
      <w:r>
        <w:rPr>
          <w:noProof/>
        </w:rPr>
        <w:drawing>
          <wp:inline distT="0" distB="0" distL="0" distR="0" wp14:anchorId="2554FA8C" wp14:editId="4586E63A">
            <wp:extent cx="6120130" cy="16268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2687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5900E269" w:rsidR="00A01E24" w:rsidRPr="00B818CD" w:rsidRDefault="00180986" w:rsidP="00A01E24">
      <w:pPr>
        <w:pStyle w:val="1e"/>
        <w:rPr>
          <w:rFonts w:ascii="Huawei Sans" w:eastAsia="微软雅黑" w:hAnsi="Huawei Sans" w:cs="Huawei Sans" w:hint="eastAsia"/>
          <w:kern w:val="2"/>
          <w:szCs w:val="21"/>
        </w:rPr>
      </w:pPr>
      <w:r>
        <w:rPr>
          <w:noProof/>
        </w:rPr>
        <w:drawing>
          <wp:inline distT="0" distB="0" distL="0" distR="0" wp14:anchorId="20AE5719" wp14:editId="0569F7CE">
            <wp:extent cx="6120130" cy="292798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27985"/>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11FACEB5" w:rsidR="00A01E24" w:rsidRPr="009639AD" w:rsidRDefault="00180986" w:rsidP="00A01E24">
      <w:pPr>
        <w:pStyle w:val="1e"/>
        <w:rPr>
          <w:rFonts w:ascii="Huawei Sans" w:hAnsi="Huawei Sans" w:cs="Huawei Sans" w:hint="eastAsia"/>
        </w:rPr>
      </w:pPr>
      <w:r>
        <w:rPr>
          <w:noProof/>
        </w:rPr>
        <w:drawing>
          <wp:inline distT="0" distB="0" distL="0" distR="0" wp14:anchorId="079BB25B" wp14:editId="7B15FD62">
            <wp:extent cx="4081492" cy="88583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1492" cy="885831"/>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5DD8B332" w:rsidR="00A01E24" w:rsidRPr="00B818CD" w:rsidRDefault="00953729" w:rsidP="00A01E24">
      <w:pPr>
        <w:pStyle w:val="1e"/>
        <w:rPr>
          <w:rFonts w:ascii="Huawei Sans" w:hAnsi="Huawei Sans" w:cs="Huawei Sans" w:hint="eastAsia"/>
        </w:rPr>
      </w:pPr>
      <w:r>
        <w:rPr>
          <w:noProof/>
        </w:rPr>
        <w:drawing>
          <wp:inline distT="0" distB="0" distL="0" distR="0" wp14:anchorId="3C3ABB67" wp14:editId="0AB1D373">
            <wp:extent cx="6057240" cy="940435"/>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59274" cy="940751"/>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04FA4ED7" w:rsidR="00A01E24" w:rsidRDefault="00953729" w:rsidP="00953729">
      <w:pPr>
        <w:pStyle w:val="1e"/>
        <w:ind w:firstLineChars="200" w:firstLine="420"/>
        <w:rPr>
          <w:rFonts w:ascii="Huawei Sans" w:hAnsi="Huawei Sans" w:cs="Huawei Sans"/>
        </w:rPr>
      </w:pPr>
      <w:r>
        <w:rPr>
          <w:noProof/>
        </w:rPr>
        <w:drawing>
          <wp:inline distT="0" distB="0" distL="0" distR="0" wp14:anchorId="2A3F2A49" wp14:editId="5446028B">
            <wp:extent cx="2052653" cy="69533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2653" cy="695330"/>
                    </a:xfrm>
                    <a:prstGeom prst="rect">
                      <a:avLst/>
                    </a:prstGeom>
                  </pic:spPr>
                </pic:pic>
              </a:graphicData>
            </a:graphic>
          </wp:inline>
        </w:drawing>
      </w:r>
    </w:p>
    <w:p w14:paraId="11AF3479" w14:textId="3A565F8D" w:rsidR="00953729" w:rsidRDefault="00953729" w:rsidP="00953729">
      <w:pPr>
        <w:pStyle w:val="1e"/>
        <w:ind w:firstLineChars="200" w:firstLine="420"/>
        <w:rPr>
          <w:rFonts w:ascii="Huawei Sans" w:hAnsi="Huawei Sans" w:cs="Huawei Sans" w:hint="eastAsia"/>
        </w:rPr>
      </w:pPr>
      <w:r>
        <w:rPr>
          <w:noProof/>
        </w:rPr>
        <w:drawing>
          <wp:inline distT="0" distB="0" distL="0" distR="0" wp14:anchorId="1E9C70E0" wp14:editId="72A3143E">
            <wp:extent cx="2043127" cy="69056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3127" cy="690568"/>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5E54CB8" w:rsidR="00A01E24" w:rsidRDefault="00953729" w:rsidP="00A01E24">
      <w:pPr>
        <w:pStyle w:val="1e"/>
        <w:rPr>
          <w:rFonts w:hint="eastAsia"/>
        </w:rPr>
      </w:pPr>
      <w:r>
        <w:rPr>
          <w:noProof/>
        </w:rPr>
        <w:lastRenderedPageBreak/>
        <w:drawing>
          <wp:inline distT="0" distB="0" distL="0" distR="0" wp14:anchorId="4B3E2D35" wp14:editId="582FF3A1">
            <wp:extent cx="6120130" cy="26879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2687955"/>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28BD18F2" w:rsidR="00A01E24" w:rsidRDefault="00E53716" w:rsidP="00A01E24">
      <w:pPr>
        <w:pStyle w:val="1e"/>
        <w:rPr>
          <w:rFonts w:hint="eastAsia"/>
        </w:rPr>
      </w:pPr>
      <w:r>
        <w:rPr>
          <w:noProof/>
        </w:rPr>
        <w:drawing>
          <wp:inline distT="0" distB="0" distL="0" distR="0" wp14:anchorId="4B1D4DFD" wp14:editId="3E45BAA7">
            <wp:extent cx="1719275" cy="700093"/>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19275" cy="700093"/>
                    </a:xfrm>
                    <a:prstGeom prst="rect">
                      <a:avLst/>
                    </a:prstGeom>
                  </pic:spPr>
                </pic:pic>
              </a:graphicData>
            </a:graphic>
          </wp:inline>
        </w:drawing>
      </w:r>
    </w:p>
    <w:p w14:paraId="6F723A31" w14:textId="140BEC79" w:rsidR="00A01E24" w:rsidRDefault="00A01E24" w:rsidP="00A01E24">
      <w:pPr>
        <w:pStyle w:val="1e"/>
        <w:rPr>
          <w:rFonts w:hint="eastAsia"/>
        </w:rPr>
      </w:pPr>
      <w:r>
        <w:t xml:space="preserve">7. </w:t>
      </w:r>
      <w:r>
        <w:t>删除</w:t>
      </w:r>
      <w:r w:rsidR="00E53716">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7972B72E" w:rsidR="00A01E24" w:rsidRDefault="00E53716" w:rsidP="00A01E24">
      <w:pPr>
        <w:pStyle w:val="1e"/>
        <w:rPr>
          <w:rFonts w:hint="eastAsia"/>
        </w:rPr>
      </w:pPr>
      <w:r>
        <w:rPr>
          <w:noProof/>
        </w:rPr>
        <w:drawing>
          <wp:inline distT="0" distB="0" distL="0" distR="0" wp14:anchorId="7ED83A0A" wp14:editId="4837A0E5">
            <wp:extent cx="1876439" cy="695330"/>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6439" cy="695330"/>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40EA538D" w:rsidR="00A01E24" w:rsidRPr="000E2D1D" w:rsidRDefault="00E53716" w:rsidP="00A01E24">
      <w:pPr>
        <w:pStyle w:val="1e"/>
        <w:rPr>
          <w:rFonts w:hint="eastAsia"/>
        </w:rPr>
      </w:pPr>
      <w:r>
        <w:rPr>
          <w:noProof/>
        </w:rPr>
        <w:drawing>
          <wp:inline distT="0" distB="0" distL="0" distR="0" wp14:anchorId="7BFF759E" wp14:editId="12503B44">
            <wp:extent cx="3295674" cy="542929"/>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95674" cy="542929"/>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78941B2A" w:rsidR="00A01E24" w:rsidRPr="00B818CD" w:rsidRDefault="00EC154F" w:rsidP="00A01E24">
      <w:pPr>
        <w:pStyle w:val="1e"/>
        <w:rPr>
          <w:rFonts w:ascii="Huawei Sans" w:eastAsia="微软雅黑" w:hAnsi="Huawei Sans" w:cs="Huawei Sans" w:hint="eastAsia"/>
          <w:kern w:val="2"/>
          <w:szCs w:val="21"/>
        </w:rPr>
      </w:pPr>
      <w:r>
        <w:rPr>
          <w:noProof/>
        </w:rPr>
        <w:lastRenderedPageBreak/>
        <w:drawing>
          <wp:inline distT="0" distB="0" distL="0" distR="0" wp14:anchorId="6FD4C0A2" wp14:editId="4FEEEF14">
            <wp:extent cx="3252811" cy="1504961"/>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52811" cy="1504961"/>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25D1F63C" w14:textId="77777777" w:rsidR="006815E4" w:rsidRDefault="006815E4" w:rsidP="006815E4">
      <w:pPr>
        <w:pStyle w:val="1e"/>
        <w:rPr>
          <w:rFonts w:ascii="Huawei Sans" w:hAnsi="Huawei Sans" w:cs="Huawei Sans"/>
        </w:rPr>
      </w:pPr>
      <w:r>
        <w:rPr>
          <w:rFonts w:ascii="Huawei Sans" w:hAnsi="Huawei Sans" w:cs="Huawei Sans" w:hint="eastAsia"/>
        </w:rPr>
        <w:t>答：</w:t>
      </w:r>
      <w:proofErr w:type="spellStart"/>
      <w:r>
        <w:rPr>
          <w:rFonts w:ascii="Huawei Sans" w:hAnsi="Huawei Sans" w:cs="Huawei Sans"/>
        </w:rPr>
        <w:t>shared_buffers</w:t>
      </w:r>
      <w:proofErr w:type="spellEnd"/>
      <w:r>
        <w:rPr>
          <w:rFonts w:ascii="Huawei Sans" w:hAnsi="Huawei Sans" w:cs="Huawei Sans"/>
        </w:rPr>
        <w:t xml:space="preserve">, </w:t>
      </w:r>
      <w:proofErr w:type="spellStart"/>
      <w:r>
        <w:rPr>
          <w:rFonts w:ascii="Huawei Sans" w:hAnsi="Huawei Sans" w:cs="Huawei Sans"/>
        </w:rPr>
        <w:t>max_connections</w:t>
      </w:r>
      <w:proofErr w:type="spellEnd"/>
      <w:r>
        <w:rPr>
          <w:rFonts w:ascii="Huawei Sans" w:hAnsi="Huawei Sans" w:cs="Huawei Sans"/>
        </w:rPr>
        <w:t xml:space="preserve">, </w:t>
      </w:r>
      <w:proofErr w:type="spellStart"/>
      <w:r>
        <w:rPr>
          <w:rFonts w:ascii="Huawei Sans" w:hAnsi="Huawei Sans" w:cs="Huawei Sans"/>
        </w:rPr>
        <w:t>effective_cache_size</w:t>
      </w:r>
      <w:proofErr w:type="spellEnd"/>
      <w:r>
        <w:rPr>
          <w:rFonts w:ascii="Huawei Sans" w:hAnsi="Huawei Sans" w:cs="Huawei Sans"/>
        </w:rPr>
        <w:t xml:space="preserve">, </w:t>
      </w:r>
      <w:proofErr w:type="spellStart"/>
      <w:r>
        <w:rPr>
          <w:rFonts w:ascii="Huawei Sans" w:hAnsi="Huawei Sans" w:cs="Huawei Sans"/>
        </w:rPr>
        <w:t>effective_io_concurrency</w:t>
      </w:r>
      <w:proofErr w:type="spellEnd"/>
      <w:r>
        <w:rPr>
          <w:rFonts w:ascii="Huawei Sans" w:hAnsi="Huawei Sans" w:cs="Huawei Sans"/>
        </w:rPr>
        <w:t xml:space="preserve">, </w:t>
      </w:r>
      <w:proofErr w:type="spellStart"/>
      <w:r>
        <w:rPr>
          <w:rFonts w:ascii="Huawei Sans" w:hAnsi="Huawei Sans" w:cs="Huawei Sans"/>
        </w:rPr>
        <w:t>wal_buffers</w:t>
      </w:r>
      <w:proofErr w:type="spellEnd"/>
      <w:r>
        <w:rPr>
          <w:rFonts w:ascii="Huawei Sans" w:hAnsi="Huawei Sans" w:cs="Huawei Sans"/>
        </w:rPr>
        <w:t xml:space="preserve">, </w:t>
      </w:r>
      <w:proofErr w:type="spellStart"/>
      <w:r>
        <w:rPr>
          <w:rFonts w:ascii="Huawei Sans" w:hAnsi="Huawei Sans" w:cs="Huawei Sans"/>
        </w:rPr>
        <w:t>random_page_cost</w:t>
      </w:r>
      <w:proofErr w:type="spellEnd"/>
      <w:r>
        <w:rPr>
          <w:rFonts w:ascii="Huawei Sans" w:hAnsi="Huawei Sans" w:cs="Huawei Sans"/>
        </w:rPr>
        <w:t xml:space="preserve">, </w:t>
      </w:r>
      <w:proofErr w:type="spellStart"/>
      <w:r>
        <w:rPr>
          <w:rFonts w:ascii="Huawei Sans" w:hAnsi="Huawei Sans" w:cs="Huawei Sans"/>
        </w:rPr>
        <w:t>default_statistics_target</w:t>
      </w:r>
      <w:proofErr w:type="spellEnd"/>
      <w:r>
        <w:rPr>
          <w:rFonts w:ascii="Huawei Sans" w:hAnsi="Huawei Sans" w:cs="Huawei Sans"/>
        </w:rPr>
        <w:t>.</w:t>
      </w:r>
    </w:p>
    <w:p w14:paraId="75D47168" w14:textId="62018707" w:rsidR="00A01E24" w:rsidRDefault="006815E4" w:rsidP="00A01E24">
      <w:pPr>
        <w:pStyle w:val="1e"/>
        <w:rPr>
          <w:rFonts w:ascii="Huawei Sans" w:hAnsi="Huawei Sans" w:cs="Huawei Sans" w:hint="eastAsia"/>
        </w:rPr>
      </w:pPr>
      <w:r>
        <w:rPr>
          <w:rFonts w:ascii="Huawei Sans" w:hAnsi="Huawei Sans" w:cs="Huawei Sans" w:hint="eastAsia"/>
        </w:rPr>
        <w:t>使数据库效率更高。</w:t>
      </w:r>
    </w:p>
    <w:p w14:paraId="720FA561" w14:textId="6FA5F101"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654F02C0" w14:textId="38401C2A" w:rsidR="006815E4" w:rsidRDefault="006815E4" w:rsidP="006815E4">
      <w:pPr>
        <w:pStyle w:val="1e"/>
        <w:rPr>
          <w:rFonts w:ascii="Huawei Sans" w:hAnsi="Huawei Sans" w:cs="Huawei Sans"/>
        </w:rPr>
      </w:pPr>
      <w:r>
        <w:rPr>
          <w:rFonts w:ascii="Huawei Sans" w:hAnsi="Huawei Sans" w:cs="Huawei Sans" w:hint="eastAsia"/>
        </w:rPr>
        <w:t>答：好</w:t>
      </w:r>
      <w:r>
        <w:rPr>
          <w:rFonts w:ascii="Huawei Sans" w:hAnsi="Huawei Sans" w:cs="Huawei Sans" w:hint="eastAsia"/>
        </w:rPr>
        <w:t>是</w:t>
      </w:r>
      <w:r>
        <w:rPr>
          <w:rFonts w:ascii="Huawei Sans" w:hAnsi="Huawei Sans" w:cs="Huawei Sans" w:hint="eastAsia"/>
        </w:rPr>
        <w:t>通过唯一性索引可确保数据的唯一性，加快数据的检索速度，加快表之间的连接，减少分组和排序时间，使用优化隐藏</w:t>
      </w:r>
      <w:proofErr w:type="gramStart"/>
      <w:r>
        <w:rPr>
          <w:rFonts w:ascii="Huawei Sans" w:hAnsi="Huawei Sans" w:cs="Huawei Sans" w:hint="eastAsia"/>
        </w:rPr>
        <w:t>器提高</w:t>
      </w:r>
      <w:proofErr w:type="gramEnd"/>
      <w:r>
        <w:rPr>
          <w:rFonts w:ascii="Huawei Sans" w:hAnsi="Huawei Sans" w:cs="Huawei Sans" w:hint="eastAsia"/>
        </w:rPr>
        <w:t>系统性能。</w:t>
      </w:r>
    </w:p>
    <w:p w14:paraId="23296667" w14:textId="77777777" w:rsidR="006815E4" w:rsidRPr="00F849D6" w:rsidRDefault="006815E4" w:rsidP="006815E4">
      <w:pPr>
        <w:pStyle w:val="1e"/>
        <w:rPr>
          <w:rFonts w:ascii="Huawei Sans" w:hAnsi="Huawei Sans" w:cs="Huawei Sans"/>
        </w:rPr>
      </w:pPr>
      <w:r>
        <w:rPr>
          <w:rFonts w:ascii="Huawei Sans" w:hAnsi="Huawei Sans" w:cs="Huawei Sans" w:hint="eastAsia"/>
        </w:rPr>
        <w:t>优化方法：选取最适用的字段属性。使用缓存，把经常访问到的数据而且不需要变化的数据放到缓存中。主从分离读写，采取主从复制把数据库的读操作和写操作分离出来。</w:t>
      </w:r>
    </w:p>
    <w:p w14:paraId="4C1BAEEB" w14:textId="77777777" w:rsidR="006815E4" w:rsidRPr="006815E4" w:rsidRDefault="006815E4" w:rsidP="00A01E24">
      <w:pPr>
        <w:pStyle w:val="1e"/>
        <w:rPr>
          <w:rFonts w:ascii="Huawei Sans" w:hAnsi="Huawei Sans" w:cs="Huawei San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64E31D61" w:rsidR="0034452C" w:rsidRPr="009639AD" w:rsidRDefault="00EC154F" w:rsidP="0034452C">
      <w:pPr>
        <w:pStyle w:val="1e"/>
        <w:rPr>
          <w:rFonts w:ascii="Huawei Sans" w:hAnsi="Huawei Sans" w:cs="Huawei Sans" w:hint="eastAsia"/>
        </w:rPr>
      </w:pPr>
      <w:r>
        <w:rPr>
          <w:noProof/>
        </w:rPr>
        <w:drawing>
          <wp:inline distT="0" distB="0" distL="0" distR="0" wp14:anchorId="613306D5" wp14:editId="378B170B">
            <wp:extent cx="6120130" cy="17379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737995"/>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77EB0DA4" w:rsidR="0034452C" w:rsidRDefault="00EC154F" w:rsidP="0034452C">
      <w:pPr>
        <w:pStyle w:val="1e"/>
        <w:rPr>
          <w:rFonts w:hint="eastAsia"/>
        </w:rPr>
      </w:pPr>
      <w:r>
        <w:rPr>
          <w:noProof/>
        </w:rPr>
        <w:drawing>
          <wp:inline distT="0" distB="0" distL="0" distR="0" wp14:anchorId="740D74A7" wp14:editId="63208194">
            <wp:extent cx="6120130" cy="172783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2783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0F775301" w:rsidR="0034452C" w:rsidRDefault="00EC154F" w:rsidP="00B818CD">
      <w:pPr>
        <w:pStyle w:val="1e"/>
        <w:tabs>
          <w:tab w:val="left" w:pos="1939"/>
        </w:tabs>
        <w:rPr>
          <w:rFonts w:ascii="Huawei Sans" w:hAnsi="Huawei Sans" w:cs="Huawei Sans" w:hint="eastAsia"/>
        </w:rPr>
      </w:pPr>
      <w:r>
        <w:rPr>
          <w:rFonts w:ascii="Huawei Sans" w:hAnsi="Huawei Sans" w:cs="Huawei Sans"/>
        </w:rPr>
        <w:lastRenderedPageBreak/>
        <w:tab/>
      </w:r>
      <w:r>
        <w:rPr>
          <w:noProof/>
        </w:rPr>
        <w:drawing>
          <wp:inline distT="0" distB="0" distL="0" distR="0" wp14:anchorId="13E852BA" wp14:editId="2A718C58">
            <wp:extent cx="6120130" cy="254508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54508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53A40981" w:rsidR="0034452C" w:rsidRPr="006815E4" w:rsidRDefault="006815E4" w:rsidP="0034452C">
      <w:pPr>
        <w:pStyle w:val="1e"/>
        <w:rPr>
          <w:rFonts w:ascii="Huawei Sans" w:hAnsi="Huawei Sans" w:cs="Huawei Sans" w:hint="eastAsia"/>
        </w:rPr>
      </w:pPr>
      <w:r>
        <w:rPr>
          <w:rFonts w:ascii="Huawei Sans" w:hAnsi="Huawei Sans" w:cs="Huawei Sans" w:hint="eastAsia"/>
        </w:rPr>
        <w:t>答：两者的</w:t>
      </w:r>
      <w:proofErr w:type="gramStart"/>
      <w:r>
        <w:rPr>
          <w:rFonts w:ascii="Huawei Sans" w:hAnsi="Huawei Sans" w:cs="Huawei Sans" w:hint="eastAsia"/>
        </w:rPr>
        <w:t>的</w:t>
      </w:r>
      <w:proofErr w:type="gramEnd"/>
      <w:r>
        <w:rPr>
          <w:rFonts w:ascii="Huawei Sans" w:hAnsi="Huawei Sans" w:cs="Huawei Sans" w:hint="eastAsia"/>
        </w:rPr>
        <w:t>预测目标变量类型不同，回归问题是连续变量，分类问题离散变量；回归问题是定量问题，分类问题是定性问题；回归与分类的根本区别在于输出空间是否为一个度量空间。</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311C3164" w:rsidR="0034452C" w:rsidRPr="006815E4" w:rsidRDefault="006815E4" w:rsidP="0034452C">
      <w:pPr>
        <w:pStyle w:val="1e"/>
        <w:rPr>
          <w:rFonts w:ascii="Huawei Sans" w:hAnsi="Huawei Sans" w:cs="Huawei Sans" w:hint="eastAsia"/>
        </w:rPr>
      </w:pPr>
      <w:r>
        <w:rPr>
          <w:rFonts w:ascii="Huawei Sans" w:hAnsi="Huawei Sans" w:cs="Huawei Sans" w:hint="eastAsia"/>
        </w:rPr>
        <w:t>答：</w:t>
      </w:r>
      <w:r>
        <w:rPr>
          <w:rFonts w:ascii="Huawei Sans" w:hAnsi="Huawei Sans" w:cs="Huawei Sans"/>
        </w:rPr>
        <w:t>Support Vector Machine</w:t>
      </w:r>
      <w:r>
        <w:rPr>
          <w:rFonts w:ascii="Huawei Sans" w:hAnsi="Huawei Sans" w:cs="Huawei Sans" w:hint="eastAsia"/>
        </w:rPr>
        <w:t>，支持向量机，主要被用来解决模式识别领域中的数据分类问题，是一种有监督学习算法。</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0C7E55EB" w:rsidR="0034452C" w:rsidRPr="00E94233" w:rsidRDefault="006815E4" w:rsidP="0034452C">
      <w:pPr>
        <w:pStyle w:val="1e"/>
        <w:rPr>
          <w:rFonts w:ascii="Arial" w:hAnsi="Arial" w:cs="Arial"/>
          <w:shd w:val="clear" w:color="auto" w:fill="FFFFFF"/>
        </w:rPr>
      </w:pPr>
      <w:r>
        <w:rPr>
          <w:rFonts w:ascii="Arial" w:hAnsi="Arial" w:cs="Arial" w:hint="eastAsia"/>
          <w:shd w:val="clear" w:color="auto" w:fill="FFFFFF"/>
        </w:rPr>
        <w:t>答：准确率</w:t>
      </w:r>
      <w:r w:rsidR="00093B86">
        <w:rPr>
          <w:rFonts w:ascii="Arial" w:hAnsi="Arial" w:cs="Arial" w:hint="eastAsia"/>
          <w:shd w:val="clear" w:color="auto" w:fill="FFFFFF"/>
        </w:rPr>
        <w:t>，准确率等于</w:t>
      </w:r>
      <w:r>
        <w:rPr>
          <w:rFonts w:ascii="Arial" w:hAnsi="Arial" w:cs="Arial" w:hint="eastAsia"/>
          <w:shd w:val="clear" w:color="auto" w:fill="FFFFFF"/>
        </w:rPr>
        <w:t>斜对角线元素之和除以总数。</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0E84559D" w14:textId="77777777" w:rsidR="00093B86" w:rsidRDefault="00093B86" w:rsidP="00093B86">
      <w:pPr>
        <w:pStyle w:val="1e"/>
        <w:rPr>
          <w:rFonts w:ascii="Huawei Sans" w:hAnsi="Huawei Sans" w:cs="Huawei Sans"/>
        </w:rPr>
      </w:pPr>
      <w:r>
        <w:rPr>
          <w:rFonts w:ascii="Huawei Sans" w:hAnsi="Huawei Sans" w:cs="Huawei Sans" w:hint="eastAsia"/>
        </w:rPr>
        <w:t>答：残差平方和：根据</w:t>
      </w:r>
      <w:r>
        <w:rPr>
          <w:rFonts w:ascii="Huawei Sans" w:hAnsi="Huawei Sans" w:cs="Huawei Sans"/>
        </w:rPr>
        <w:t>n</w:t>
      </w:r>
      <w:proofErr w:type="gramStart"/>
      <w:r>
        <w:rPr>
          <w:rFonts w:ascii="Huawei Sans" w:hAnsi="Huawei Sans" w:cs="Huawei Sans" w:hint="eastAsia"/>
        </w:rPr>
        <w:t>个</w:t>
      </w:r>
      <w:proofErr w:type="gramEnd"/>
      <w:r>
        <w:rPr>
          <w:rFonts w:ascii="Huawei Sans" w:hAnsi="Huawei Sans" w:cs="Huawei Sans" w:hint="eastAsia"/>
        </w:rPr>
        <w:t>观察值拟合适当的模型后，余下未能拟合部份</w:t>
      </w:r>
      <w:r>
        <w:rPr>
          <w:rFonts w:ascii="Huawei Sans" w:hAnsi="Huawei Sans" w:cs="Huawei Sans"/>
        </w:rPr>
        <w:t>(</w:t>
      </w:r>
      <w:proofErr w:type="spellStart"/>
      <w:r>
        <w:rPr>
          <w:rFonts w:ascii="Huawei Sans" w:hAnsi="Huawei Sans" w:cs="Huawei Sans"/>
        </w:rPr>
        <w:t>ei</w:t>
      </w:r>
      <w:proofErr w:type="spellEnd"/>
      <w:r>
        <w:rPr>
          <w:rFonts w:ascii="Huawei Sans" w:hAnsi="Huawei Sans" w:cs="Huawei Sans"/>
        </w:rPr>
        <w:t>=</w:t>
      </w:r>
      <w:proofErr w:type="spellStart"/>
      <w:r>
        <w:rPr>
          <w:rFonts w:ascii="Huawei Sans" w:hAnsi="Huawei Sans" w:cs="Huawei Sans"/>
        </w:rPr>
        <w:t>yi</w:t>
      </w:r>
      <w:proofErr w:type="spellEnd"/>
      <w:proofErr w:type="gramStart"/>
      <w:r>
        <w:rPr>
          <w:rFonts w:ascii="Huawei Sans" w:hAnsi="Huawei Sans" w:cs="Huawei Sans" w:hint="eastAsia"/>
        </w:rPr>
        <w:t>一</w:t>
      </w:r>
      <w:proofErr w:type="gramEnd"/>
      <w:r>
        <w:rPr>
          <w:rFonts w:ascii="Huawei Sans" w:hAnsi="Huawei Sans" w:cs="Huawei Sans"/>
        </w:rPr>
        <w:t>y</w:t>
      </w:r>
      <w:r>
        <w:rPr>
          <w:rFonts w:ascii="Huawei Sans" w:hAnsi="Huawei Sans" w:cs="Huawei Sans" w:hint="eastAsia"/>
        </w:rPr>
        <w:t>平均</w:t>
      </w:r>
      <w:r>
        <w:rPr>
          <w:rFonts w:ascii="Huawei Sans" w:hAnsi="Huawei Sans" w:cs="Huawei Sans"/>
        </w:rPr>
        <w:t>)</w:t>
      </w:r>
      <w:r>
        <w:rPr>
          <w:rFonts w:ascii="Huawei Sans" w:hAnsi="Huawei Sans" w:cs="Huawei Sans" w:hint="eastAsia"/>
        </w:rPr>
        <w:t>称为残差，其中</w:t>
      </w:r>
      <w:r>
        <w:rPr>
          <w:rFonts w:ascii="Huawei Sans" w:hAnsi="Huawei Sans" w:cs="Huawei Sans"/>
        </w:rPr>
        <w:t>y</w:t>
      </w:r>
      <w:r>
        <w:rPr>
          <w:rFonts w:ascii="Huawei Sans" w:hAnsi="Huawei Sans" w:cs="Huawei Sans" w:hint="eastAsia"/>
        </w:rPr>
        <w:t>平均表示</w:t>
      </w:r>
      <w:r>
        <w:rPr>
          <w:rFonts w:ascii="Huawei Sans" w:hAnsi="Huawei Sans" w:cs="Huawei Sans"/>
        </w:rPr>
        <w:t>n</w:t>
      </w:r>
      <w:proofErr w:type="gramStart"/>
      <w:r>
        <w:rPr>
          <w:rFonts w:ascii="Huawei Sans" w:hAnsi="Huawei Sans" w:cs="Huawei Sans" w:hint="eastAsia"/>
        </w:rPr>
        <w:t>个</w:t>
      </w:r>
      <w:proofErr w:type="gramEnd"/>
      <w:r>
        <w:rPr>
          <w:rFonts w:ascii="Huawei Sans" w:hAnsi="Huawei Sans" w:cs="Huawei Sans" w:hint="eastAsia"/>
        </w:rPr>
        <w:t>观察值的平均值，所有</w:t>
      </w:r>
      <w:r>
        <w:rPr>
          <w:rFonts w:ascii="Huawei Sans" w:hAnsi="Huawei Sans" w:cs="Huawei Sans"/>
        </w:rPr>
        <w:t>n</w:t>
      </w:r>
      <w:proofErr w:type="gramStart"/>
      <w:r>
        <w:rPr>
          <w:rFonts w:ascii="Huawei Sans" w:hAnsi="Huawei Sans" w:cs="Huawei Sans" w:hint="eastAsia"/>
        </w:rPr>
        <w:t>个</w:t>
      </w:r>
      <w:proofErr w:type="gramEnd"/>
      <w:r>
        <w:rPr>
          <w:rFonts w:ascii="Huawei Sans" w:hAnsi="Huawei Sans" w:cs="Huawei Sans" w:hint="eastAsia"/>
        </w:rPr>
        <w:t>残差平方之和称误差平方和。</w:t>
      </w:r>
    </w:p>
    <w:p w14:paraId="05D51EF6" w14:textId="77777777" w:rsidR="00093B86" w:rsidRDefault="00093B86" w:rsidP="00093B86">
      <w:pPr>
        <w:pStyle w:val="1e"/>
        <w:rPr>
          <w:rFonts w:ascii="Huawei Sans" w:hAnsi="Huawei Sans" w:cs="Huawei Sans"/>
        </w:rPr>
      </w:pPr>
      <w:r>
        <w:rPr>
          <w:rFonts w:ascii="Huawei Sans" w:hAnsi="Huawei Sans" w:cs="Huawei Sans" w:hint="eastAsia"/>
        </w:rPr>
        <w:t>决定系数：在线性回归中，回归平方和与总离差平方和之比值，其数值等于相关系数的平方。</w:t>
      </w:r>
    </w:p>
    <w:p w14:paraId="5C117C50" w14:textId="77777777" w:rsidR="00093B86" w:rsidRPr="00F849D6" w:rsidRDefault="00093B86" w:rsidP="00093B86">
      <w:pPr>
        <w:pStyle w:val="1e"/>
        <w:rPr>
          <w:rFonts w:ascii="Huawei Sans" w:hAnsi="Huawei Sans" w:cs="Huawei Sans"/>
        </w:rPr>
      </w:pPr>
      <w:r>
        <w:rPr>
          <w:rFonts w:ascii="Huawei Sans" w:hAnsi="Huawei Sans" w:cs="Huawei Sans" w:hint="eastAsia"/>
        </w:rPr>
        <w:t>校正决定系数：决定系数</w:t>
      </w:r>
      <w:r>
        <w:rPr>
          <w:rFonts w:ascii="Huawei Sans" w:hAnsi="Huawei Sans" w:cs="Huawei Sans"/>
        </w:rPr>
        <w:t>R</w:t>
      </w:r>
      <w:r>
        <w:rPr>
          <w:rFonts w:ascii="Huawei Sans" w:hAnsi="Huawei Sans" w:cs="Huawei Sans" w:hint="eastAsia"/>
        </w:rPr>
        <w:t>可以用来评价回归方程的优劣，但随着自变量个数的增加，</w:t>
      </w:r>
      <w:r>
        <w:rPr>
          <w:rFonts w:ascii="Huawei Sans" w:hAnsi="Huawei Sans" w:cs="Huawei Sans"/>
        </w:rPr>
        <w:t>R</w:t>
      </w:r>
      <w:r>
        <w:rPr>
          <w:rFonts w:ascii="Huawei Sans" w:hAnsi="Huawei Sans" w:cs="Huawei Sans" w:hint="eastAsia"/>
        </w:rPr>
        <w:t>将不断增大。</w:t>
      </w:r>
    </w:p>
    <w:p w14:paraId="638FD73A" w14:textId="18BC653B" w:rsidR="0034452C" w:rsidRPr="00093B86" w:rsidRDefault="0034452C" w:rsidP="00093B86">
      <w:pPr>
        <w:pStyle w:val="1e"/>
        <w:tabs>
          <w:tab w:val="left" w:pos="1956"/>
        </w:tabs>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F06F" w14:textId="77777777" w:rsidR="00837CE1" w:rsidRDefault="00837CE1" w:rsidP="00940D2A">
      <w:pPr>
        <w:spacing w:before="0" w:after="0" w:line="240" w:lineRule="auto"/>
      </w:pPr>
      <w:r>
        <w:separator/>
      </w:r>
    </w:p>
  </w:endnote>
  <w:endnote w:type="continuationSeparator" w:id="0">
    <w:p w14:paraId="62938969" w14:textId="77777777" w:rsidR="00837CE1" w:rsidRDefault="00837CE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EADA" w14:textId="77777777" w:rsidR="00837CE1" w:rsidRDefault="00837CE1" w:rsidP="00940D2A">
      <w:pPr>
        <w:spacing w:before="0" w:after="0" w:line="240" w:lineRule="auto"/>
      </w:pPr>
      <w:r>
        <w:separator/>
      </w:r>
    </w:p>
  </w:footnote>
  <w:footnote w:type="continuationSeparator" w:id="0">
    <w:p w14:paraId="2FC6D89A" w14:textId="77777777" w:rsidR="00837CE1" w:rsidRDefault="00837CE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3B86"/>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986"/>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4424"/>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05FE"/>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91"/>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4D1D"/>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3EC"/>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15E4"/>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B7D0F"/>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CE1"/>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42D3"/>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3729"/>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295E"/>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6E9E"/>
    <w:rsid w:val="00B6735C"/>
    <w:rsid w:val="00B72ACC"/>
    <w:rsid w:val="00B736C2"/>
    <w:rsid w:val="00B75A84"/>
    <w:rsid w:val="00B818CD"/>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716"/>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154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4733F"/>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352</TotalTime>
  <Pages>14</Pages>
  <Words>919</Words>
  <Characters>5244</Characters>
  <Application>Microsoft Office Word</Application>
  <DocSecurity>0</DocSecurity>
  <Lines>43</Lines>
  <Paragraphs>12</Paragraphs>
  <ScaleCrop>false</ScaleCrop>
  <Company>Huawei Technologies Co.,Ltd.</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陈 海珍</cp:lastModifiedBy>
  <cp:revision>42</cp:revision>
  <cp:lastPrinted>2016-11-21T02:33:00Z</cp:lastPrinted>
  <dcterms:created xsi:type="dcterms:W3CDTF">2020-04-26T01:02:00Z</dcterms:created>
  <dcterms:modified xsi:type="dcterms:W3CDTF">2021-12-24T06:14:00Z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