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r w:rsidR="008501BC" w:rsidRPr="008501BC">
        <w:t>openGauss</w:t>
      </w:r>
      <w:r w:rsidR="008501BC" w:rsidRPr="008501BC">
        <w:t>数据安装及基本操作</w:t>
      </w:r>
    </w:p>
    <w:p w14:paraId="4671CCD7" w14:textId="77C4009A" w:rsidR="00CB4013" w:rsidRDefault="008501BC" w:rsidP="00CB4013">
      <w:pPr>
        <w:pStyle w:val="1e"/>
        <w:rPr>
          <w:rFonts w:hint="eastAsia"/>
        </w:rPr>
      </w:pPr>
      <w:r w:rsidRPr="008501BC">
        <w:t>openGauss</w:t>
      </w:r>
      <w:r w:rsidRPr="008501BC">
        <w:rPr>
          <w:rFonts w:ascii="微软雅黑" w:eastAsia="微软雅黑" w:hAnsi="微软雅黑" w:hint="eastAsia"/>
        </w:rPr>
        <w:t>数据安装及基本操作</w:t>
      </w:r>
      <w:r w:rsidR="00CB4013">
        <w:rPr>
          <w:rFonts w:hint="eastAsia"/>
        </w:rPr>
        <w:t>,</w:t>
      </w:r>
      <w:r w:rsidR="00CB4013" w:rsidRPr="00CB4013">
        <w:t xml:space="preserve"> </w:t>
      </w:r>
      <w:r w:rsidR="00CB4013">
        <w:rPr>
          <w:rFonts w:ascii="微软雅黑" w:eastAsia="微软雅黑" w:hAnsi="微软雅黑" w:hint="eastAsia"/>
        </w:rPr>
        <w:t>作业提交</w:t>
      </w:r>
      <w:r w:rsidR="00101F4B">
        <w:rPr>
          <w:rFonts w:ascii="微软雅黑" w:eastAsia="微软雅黑" w:hAnsi="微软雅黑" w:hint="eastAsia"/>
        </w:rPr>
        <w:t>任务</w:t>
      </w:r>
      <w:r w:rsidR="00CB4013">
        <w:rPr>
          <w:rFonts w:ascii="微软雅黑" w:eastAsia="微软雅黑" w:hAnsi="微软雅黑" w:hint="eastAsia"/>
        </w:rPr>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ascii="微软雅黑" w:eastAsia="微软雅黑" w:hAnsi="微软雅黑" w:hint="eastAsia"/>
        </w:rPr>
        <w:t>任</w:t>
      </w:r>
      <w:r>
        <w:rPr>
          <w:rFonts w:hint="eastAsia"/>
        </w:rPr>
        <w:t>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ascii="微软雅黑" w:eastAsia="微软雅黑" w:hAnsi="微软雅黑" w:hint="eastAsia"/>
        </w:rPr>
        <w:t>查</w:t>
      </w:r>
      <w:r>
        <w:rPr>
          <w:rFonts w:hint="eastAsia"/>
        </w:rPr>
        <w:t>询数据库状态</w:t>
      </w:r>
      <w:r w:rsidR="00202D59">
        <w:rPr>
          <w:rFonts w:hint="eastAsia"/>
        </w:rPr>
        <w:t>成功截图</w:t>
      </w:r>
    </w:p>
    <w:p w14:paraId="27BE5D34" w14:textId="16E0CB5C" w:rsidR="00874304" w:rsidRDefault="00F01668" w:rsidP="00170BD2">
      <w:pPr>
        <w:pStyle w:val="1e"/>
        <w:rPr>
          <w:rFonts w:hint="eastAsia"/>
        </w:rPr>
      </w:pPr>
      <w:r>
        <w:rPr>
          <w:noProof/>
        </w:rPr>
        <w:drawing>
          <wp:inline distT="0" distB="0" distL="0" distR="0" wp14:anchorId="1B5A058F" wp14:editId="628E39B3">
            <wp:extent cx="6120130" cy="6210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621030"/>
                    </a:xfrm>
                    <a:prstGeom prst="rect">
                      <a:avLst/>
                    </a:prstGeom>
                    <a:noFill/>
                    <a:ln>
                      <a:noFill/>
                    </a:ln>
                  </pic:spPr>
                </pic:pic>
              </a:graphicData>
            </a:graphic>
          </wp:inline>
        </w:drawing>
      </w:r>
    </w:p>
    <w:p w14:paraId="6635ABAF" w14:textId="77777777" w:rsidR="005D2ADA" w:rsidRDefault="005D2ADA" w:rsidP="00170BD2">
      <w:pPr>
        <w:pStyle w:val="1e"/>
        <w:rPr>
          <w:rFonts w:hint="eastAsia"/>
        </w:rPr>
      </w:pPr>
    </w:p>
    <w:p w14:paraId="4D0A5A66" w14:textId="77777777" w:rsidR="00874304" w:rsidRDefault="00874304" w:rsidP="00170BD2">
      <w:pPr>
        <w:pStyle w:val="1e"/>
        <w:rPr>
          <w:rFonts w:hint="eastAsia"/>
        </w:rPr>
      </w:pP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rPr>
          <w:rFonts w:ascii="微软雅黑" w:eastAsia="微软雅黑" w:hAnsi="微软雅黑" w:hint="eastAsia"/>
        </w:rPr>
        <w:t>任</w:t>
      </w:r>
      <w:r>
        <w:t>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微软雅黑" w:eastAsia="微软雅黑" w:hAnsi="微软雅黑" w:hint="eastAsia"/>
        </w:rPr>
        <w:t>查</w:t>
      </w:r>
      <w:r>
        <w:rPr>
          <w:rFonts w:ascii="Huawei Sans" w:hAnsi="Huawei Sans" w:cs="Huawei Sans" w:hint="eastAsia"/>
        </w:rPr>
        <w:t>看</w:t>
      </w:r>
      <w:r>
        <w:rPr>
          <w:rFonts w:ascii="Huawei Sans" w:hAnsi="Huawei Sans" w:cs="Huawei Sans"/>
        </w:rPr>
        <w:t>数据库服务进程截图</w:t>
      </w:r>
      <w:r>
        <w:rPr>
          <w:rFonts w:ascii="Huawei Sans" w:hAnsi="Huawei Sans" w:cs="Huawei Sans" w:hint="eastAsia"/>
        </w:rPr>
        <w:t>（包含数据库服务器的主机名）</w:t>
      </w:r>
    </w:p>
    <w:p w14:paraId="0BB35132" w14:textId="71A866BC" w:rsidR="003049DF" w:rsidRDefault="00F01668" w:rsidP="00170BD2">
      <w:pPr>
        <w:pStyle w:val="1e"/>
        <w:rPr>
          <w:rFonts w:hint="eastAsia"/>
        </w:rPr>
      </w:pPr>
      <w:r>
        <w:rPr>
          <w:noProof/>
        </w:rPr>
        <w:drawing>
          <wp:inline distT="0" distB="0" distL="0" distR="0" wp14:anchorId="2969168F" wp14:editId="69D58E83">
            <wp:extent cx="6120130" cy="9696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969645"/>
                    </a:xfrm>
                    <a:prstGeom prst="rect">
                      <a:avLst/>
                    </a:prstGeom>
                    <a:noFill/>
                    <a:ln>
                      <a:noFill/>
                    </a:ln>
                  </pic:spPr>
                </pic:pic>
              </a:graphicData>
            </a:graphic>
          </wp:inline>
        </w:drawing>
      </w:r>
    </w:p>
    <w:p w14:paraId="4F651723" w14:textId="77777777" w:rsidR="005D2ADA" w:rsidRDefault="005D2ADA" w:rsidP="00170BD2">
      <w:pPr>
        <w:pStyle w:val="1e"/>
        <w:rPr>
          <w:rFonts w:hint="eastAsia"/>
        </w:rPr>
      </w:pPr>
    </w:p>
    <w:p w14:paraId="74356FBB" w14:textId="77777777" w:rsidR="005D2ADA" w:rsidRDefault="005D2ADA" w:rsidP="00170BD2">
      <w:pPr>
        <w:pStyle w:val="1e"/>
        <w:rPr>
          <w:rFonts w:hint="eastAsia"/>
        </w:rPr>
      </w:pPr>
    </w:p>
    <w:p w14:paraId="793EA8FA" w14:textId="77777777" w:rsidR="003049DF" w:rsidRDefault="003049DF" w:rsidP="00170BD2">
      <w:pPr>
        <w:pStyle w:val="1e"/>
        <w:rPr>
          <w:rFonts w:hint="eastAsia"/>
        </w:rPr>
      </w:pPr>
    </w:p>
    <w:p w14:paraId="341CED45" w14:textId="467084B3" w:rsidR="00244C66" w:rsidRDefault="00F85105" w:rsidP="00170BD2">
      <w:pPr>
        <w:pStyle w:val="1e"/>
        <w:rPr>
          <w:rFonts w:ascii="Huawei Sans" w:hAnsi="Huawei Sans" w:cs="Huawei Sans"/>
        </w:rPr>
      </w:pPr>
      <w:r>
        <w:rPr>
          <w:rFonts w:ascii="微软雅黑" w:eastAsia="微软雅黑" w:hAnsi="微软雅黑" w:hint="eastAsia"/>
        </w:rPr>
        <w:t>实</w:t>
      </w:r>
      <w:r>
        <w:rPr>
          <w:rFonts w:hint="eastAsia"/>
        </w:rPr>
        <w:t>验思考题</w:t>
      </w:r>
      <w:r w:rsidR="00244C66">
        <w:rPr>
          <w:rFonts w:hint="eastAsia"/>
        </w:rPr>
        <w:t>：</w:t>
      </w:r>
      <w:r w:rsidRPr="00F85105">
        <w:rPr>
          <w:rFonts w:ascii="Huawei Sans" w:hAnsi="Huawei Sans" w:cs="Huawei Sans" w:hint="eastAsia"/>
        </w:rPr>
        <w:t>为什么需要通过源码编译，安装数据库？</w:t>
      </w:r>
    </w:p>
    <w:p w14:paraId="3F8F8E28" w14:textId="072CFA20" w:rsidR="0044100F" w:rsidRDefault="00211F84" w:rsidP="00170BD2">
      <w:pPr>
        <w:pStyle w:val="1e"/>
        <w:rPr>
          <w:rFonts w:ascii="Huawei Sans" w:hAnsi="Huawei Sans" w:cs="Huawei Sans"/>
        </w:rPr>
      </w:pPr>
      <w:r>
        <w:rPr>
          <w:rFonts w:ascii="Huawei Sans" w:hAnsi="Huawei Sans" w:cs="Huawei Sans" w:hint="eastAsia"/>
        </w:rPr>
        <w:t>openGauss</w:t>
      </w:r>
      <w:r>
        <w:rPr>
          <w:rFonts w:ascii="微软雅黑" w:eastAsia="微软雅黑" w:hAnsi="微软雅黑" w:hint="eastAsia"/>
        </w:rPr>
        <w:t>需要在Linux下通过命令行编译安装</w:t>
      </w:r>
    </w:p>
    <w:p w14:paraId="014D7053"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r w:rsidRPr="009639AD">
        <w:t>openGauss</w:t>
      </w:r>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75540B52" w14:textId="25DF8BA0" w:rsidR="006854E3" w:rsidRPr="009639AD" w:rsidRDefault="00F01668" w:rsidP="006854E3">
      <w:pPr>
        <w:pStyle w:val="1e"/>
        <w:rPr>
          <w:rFonts w:ascii="Huawei Sans" w:hAnsi="Huawei Sans" w:cs="Huawei Sans"/>
        </w:rPr>
      </w:pPr>
      <w:r>
        <w:rPr>
          <w:noProof/>
        </w:rPr>
        <w:drawing>
          <wp:inline distT="0" distB="0" distL="0" distR="0" wp14:anchorId="7702557A" wp14:editId="71507943">
            <wp:extent cx="6120130" cy="38652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865245"/>
                    </a:xfrm>
                    <a:prstGeom prst="rect">
                      <a:avLst/>
                    </a:prstGeom>
                    <a:noFill/>
                    <a:ln>
                      <a:noFill/>
                    </a:ln>
                  </pic:spPr>
                </pic:pic>
              </a:graphicData>
            </a:graphic>
          </wp:inline>
        </w:drawing>
      </w:r>
    </w:p>
    <w:p w14:paraId="4A59DBDA" w14:textId="77777777" w:rsidR="006854E3" w:rsidRPr="009639AD" w:rsidRDefault="006854E3" w:rsidP="00F01668">
      <w:pPr>
        <w:pStyle w:val="1e"/>
        <w:ind w:left="0"/>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微软雅黑" w:eastAsia="微软雅黑" w:hAnsi="微软雅黑" w:hint="eastAsia"/>
        </w:rPr>
        <w:t>任</w:t>
      </w:r>
      <w:r w:rsidRPr="009639AD">
        <w:rPr>
          <w:rFonts w:ascii="Huawei Sans" w:hAnsi="Huawei Sans" w:cs="Huawei Sans"/>
        </w:rPr>
        <w:t>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列存表中的</w:t>
      </w:r>
      <w:r w:rsidRPr="009639AD">
        <w:rPr>
          <w:rFonts w:ascii="Huawei Sans" w:hAnsi="Huawei Sans" w:cs="Huawei Sans"/>
        </w:rPr>
        <w:t>order_price</w:t>
      </w:r>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sum (order_price) from litemall_orders where add_date between '20200101' and '20200701'; </w:t>
      </w:r>
    </w:p>
    <w:p w14:paraId="79189C61" w14:textId="05C8597C" w:rsidR="006854E3" w:rsidRPr="009639AD" w:rsidRDefault="00F01668" w:rsidP="006854E3">
      <w:pPr>
        <w:pStyle w:val="1e"/>
        <w:rPr>
          <w:rFonts w:ascii="Huawei Sans" w:hAnsi="Huawei Sans" w:cs="Huawei Sans"/>
        </w:rPr>
      </w:pPr>
      <w:r>
        <w:rPr>
          <w:noProof/>
        </w:rPr>
        <w:drawing>
          <wp:inline distT="0" distB="0" distL="0" distR="0" wp14:anchorId="2E4146C5" wp14:editId="11A86F73">
            <wp:extent cx="1569720" cy="11277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9720" cy="1127760"/>
                    </a:xfrm>
                    <a:prstGeom prst="rect">
                      <a:avLst/>
                    </a:prstGeom>
                    <a:noFill/>
                    <a:ln>
                      <a:noFill/>
                    </a:ln>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lastRenderedPageBreak/>
        <w:t>select sum (order_price) from litemall_orders_col where add_date between '20200101' and '20200701';</w:t>
      </w:r>
    </w:p>
    <w:p w14:paraId="2F8B2F6F" w14:textId="02F86FD5" w:rsidR="006854E3" w:rsidRPr="009639AD" w:rsidRDefault="00F01668" w:rsidP="006854E3">
      <w:pPr>
        <w:pStyle w:val="1e"/>
        <w:rPr>
          <w:rFonts w:ascii="Huawei Sans" w:hAnsi="Huawei Sans" w:cs="Huawei Sans"/>
        </w:rPr>
      </w:pPr>
      <w:r>
        <w:rPr>
          <w:noProof/>
        </w:rPr>
        <w:drawing>
          <wp:inline distT="0" distB="0" distL="0" distR="0" wp14:anchorId="72E23918" wp14:editId="148D1201">
            <wp:extent cx="1615440" cy="115062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5440" cy="1150620"/>
                    </a:xfrm>
                    <a:prstGeom prst="rect">
                      <a:avLst/>
                    </a:prstGeom>
                    <a:noFill/>
                    <a:ln>
                      <a:noFill/>
                    </a:ln>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列存表中的</w:t>
      </w:r>
      <w:r w:rsidRPr="009639AD">
        <w:rPr>
          <w:rFonts w:ascii="Huawei Sans" w:hAnsi="Huawei Sans" w:cs="Huawei Sans"/>
        </w:rPr>
        <w:t>order_price</w:t>
      </w:r>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avg (order_price) from litemall_orders where add_date between '20200101' and '20200701'; </w:t>
      </w:r>
    </w:p>
    <w:p w14:paraId="3B982D8D" w14:textId="058179EF" w:rsidR="006854E3" w:rsidRDefault="00F01668" w:rsidP="006854E3">
      <w:pPr>
        <w:pStyle w:val="1e"/>
        <w:rPr>
          <w:rFonts w:ascii="Huawei Sans" w:hAnsi="Huawei Sans" w:cs="Huawei Sans"/>
        </w:rPr>
      </w:pPr>
      <w:r>
        <w:rPr>
          <w:noProof/>
        </w:rPr>
        <w:drawing>
          <wp:inline distT="0" distB="0" distL="0" distR="0" wp14:anchorId="33A26590" wp14:editId="0A7A00E8">
            <wp:extent cx="2247900" cy="10896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7900" cy="1089660"/>
                    </a:xfrm>
                    <a:prstGeom prst="rect">
                      <a:avLst/>
                    </a:prstGeom>
                    <a:noFill/>
                    <a:ln>
                      <a:noFill/>
                    </a:ln>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(order_price) from litemall_orders_col where add_date between '20200101' and '20200701';</w:t>
      </w:r>
    </w:p>
    <w:p w14:paraId="39FBA8DD" w14:textId="3CA0C764" w:rsidR="006854E3" w:rsidRPr="009639AD" w:rsidRDefault="00F01668" w:rsidP="006854E3">
      <w:pPr>
        <w:pStyle w:val="1e"/>
        <w:rPr>
          <w:rFonts w:ascii="Huawei Sans" w:hAnsi="Huawei Sans" w:cs="Huawei Sans"/>
        </w:rPr>
      </w:pPr>
      <w:r>
        <w:rPr>
          <w:noProof/>
        </w:rPr>
        <w:drawing>
          <wp:inline distT="0" distB="0" distL="0" distR="0" wp14:anchorId="7FAE87C7" wp14:editId="2DFC2193">
            <wp:extent cx="2110740" cy="11506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0740" cy="1150620"/>
                    </a:xfrm>
                    <a:prstGeom prst="rect">
                      <a:avLst/>
                    </a:prstGeom>
                    <a:noFill/>
                    <a:ln>
                      <a:noFill/>
                    </a:ln>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w:t>
      </w:r>
      <w:r w:rsidRPr="009639AD">
        <w:rPr>
          <w:rFonts w:ascii="Huawei Sans" w:hAnsi="Huawei Sans" w:cs="Huawei Sans"/>
        </w:rPr>
        <w:t>order_id</w:t>
      </w:r>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r w:rsidRPr="009639AD">
        <w:rPr>
          <w:rFonts w:ascii="Huawei Sans" w:hAnsi="Huawei Sans" w:cs="Huawei Sans"/>
        </w:rPr>
        <w:t>order_price</w:t>
      </w:r>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order_price from litemall_orders where order_id=6;</w:t>
      </w:r>
    </w:p>
    <w:p w14:paraId="327F33EC" w14:textId="5C76FBAA" w:rsidR="006854E3" w:rsidRDefault="00F01668" w:rsidP="006854E3">
      <w:pPr>
        <w:pStyle w:val="1e"/>
        <w:rPr>
          <w:rFonts w:ascii="Huawei Sans" w:hAnsi="Huawei Sans" w:cs="Huawei Sans"/>
        </w:rPr>
      </w:pPr>
      <w:r>
        <w:rPr>
          <w:noProof/>
        </w:rPr>
        <w:drawing>
          <wp:inline distT="0" distB="0" distL="0" distR="0" wp14:anchorId="739424A3" wp14:editId="314EB83F">
            <wp:extent cx="1409700" cy="11201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1120140"/>
                    </a:xfrm>
                    <a:prstGeom prst="rect">
                      <a:avLst/>
                    </a:prstGeom>
                    <a:noFill/>
                    <a:ln>
                      <a:noFill/>
                    </a:ln>
                  </pic:spPr>
                </pic:pic>
              </a:graphicData>
            </a:graphic>
          </wp:inline>
        </w:drawing>
      </w:r>
    </w:p>
    <w:p w14:paraId="5BA19ACC" w14:textId="61BC6F7B" w:rsidR="00F01668" w:rsidRDefault="00F01668" w:rsidP="006854E3">
      <w:pPr>
        <w:pStyle w:val="1e"/>
        <w:rPr>
          <w:rFonts w:ascii="Huawei Sans" w:hAnsi="Huawei Sans" w:cs="Huawei Sans"/>
        </w:rPr>
      </w:pPr>
    </w:p>
    <w:p w14:paraId="150DA6B1" w14:textId="47C08215" w:rsidR="00F01668" w:rsidRDefault="00F01668" w:rsidP="006854E3">
      <w:pPr>
        <w:pStyle w:val="1e"/>
        <w:rPr>
          <w:rFonts w:ascii="Huawei Sans" w:hAnsi="Huawei Sans" w:cs="Huawei Sans"/>
        </w:rPr>
      </w:pPr>
    </w:p>
    <w:p w14:paraId="3F4B38CB" w14:textId="77777777" w:rsidR="00F01668" w:rsidRPr="009639AD" w:rsidRDefault="00F01668" w:rsidP="006854E3">
      <w:pPr>
        <w:pStyle w:val="1e"/>
        <w:rPr>
          <w:rFonts w:ascii="Huawei Sans" w:hAnsi="Huawei Sans" w:cs="Huawei Sans"/>
        </w:rPr>
      </w:pP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lastRenderedPageBreak/>
        <w:t xml:space="preserve">select order_price from litemall_orders_col where order_id=6; </w:t>
      </w:r>
    </w:p>
    <w:p w14:paraId="3D62B594" w14:textId="26B0D0D1" w:rsidR="006854E3" w:rsidRPr="009639AD" w:rsidRDefault="00F01668" w:rsidP="006854E3">
      <w:pPr>
        <w:pStyle w:val="1e"/>
        <w:rPr>
          <w:rFonts w:ascii="Huawei Sans" w:hAnsi="Huawei Sans" w:cs="Huawei Sans"/>
        </w:rPr>
      </w:pPr>
      <w:r>
        <w:rPr>
          <w:noProof/>
        </w:rPr>
        <w:drawing>
          <wp:inline distT="0" distB="0" distL="0" distR="0" wp14:anchorId="0035EF5A" wp14:editId="014DF4B1">
            <wp:extent cx="1424940" cy="112776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4940" cy="1127760"/>
                    </a:xfrm>
                    <a:prstGeom prst="rect">
                      <a:avLst/>
                    </a:prstGeom>
                    <a:noFill/>
                    <a:ln>
                      <a:noFill/>
                    </a:ln>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w:t>
      </w:r>
      <w:r w:rsidRPr="009639AD">
        <w:rPr>
          <w:rFonts w:ascii="Huawei Sans" w:hAnsi="Huawei Sans" w:cs="Huawei Sans"/>
        </w:rPr>
        <w:t>order_id</w:t>
      </w:r>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r w:rsidRPr="009639AD">
        <w:rPr>
          <w:rFonts w:ascii="Huawei Sans" w:hAnsi="Huawei Sans" w:cs="Huawei Sans"/>
        </w:rPr>
        <w:t>order_price</w:t>
      </w:r>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update litemall_orders set order_price=2468 where order_id=6;</w:t>
      </w:r>
    </w:p>
    <w:p w14:paraId="0ED1A782" w14:textId="4B93279A" w:rsidR="006854E3" w:rsidRPr="009639AD" w:rsidRDefault="00F01668" w:rsidP="006854E3">
      <w:pPr>
        <w:pStyle w:val="1e"/>
        <w:rPr>
          <w:rFonts w:ascii="Huawei Sans" w:hAnsi="Huawei Sans" w:cs="Huawei Sans"/>
        </w:rPr>
      </w:pPr>
      <w:r>
        <w:rPr>
          <w:noProof/>
        </w:rPr>
        <w:drawing>
          <wp:inline distT="0" distB="0" distL="0" distR="0" wp14:anchorId="48D9F29C" wp14:editId="2450D1F3">
            <wp:extent cx="1470660" cy="495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0660" cy="495300"/>
                    </a:xfrm>
                    <a:prstGeom prst="rect">
                      <a:avLst/>
                    </a:prstGeom>
                    <a:noFill/>
                    <a:ln>
                      <a:noFill/>
                    </a:ln>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litemall_orders_col set order_price=2468 where order_id=6; </w:t>
      </w:r>
    </w:p>
    <w:p w14:paraId="5E1CBB50" w14:textId="1015B29F" w:rsidR="00F01668" w:rsidRDefault="00F01668" w:rsidP="006854E3">
      <w:pPr>
        <w:pStyle w:val="1e"/>
        <w:rPr>
          <w:rFonts w:ascii="Huawei Sans" w:hAnsi="Huawei Sans" w:cs="Huawei Sans"/>
        </w:rPr>
      </w:pPr>
      <w:r>
        <w:rPr>
          <w:noProof/>
        </w:rPr>
        <w:drawing>
          <wp:inline distT="0" distB="0" distL="0" distR="0" wp14:anchorId="0265E090" wp14:editId="20F5C866">
            <wp:extent cx="1348740" cy="51816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8740" cy="518160"/>
                    </a:xfrm>
                    <a:prstGeom prst="rect">
                      <a:avLst/>
                    </a:prstGeom>
                    <a:noFill/>
                    <a:ln>
                      <a:noFill/>
                    </a:ln>
                  </pic:spPr>
                </pic:pic>
              </a:graphicData>
            </a:graphic>
          </wp:inline>
        </w:drawing>
      </w:r>
    </w:p>
    <w:p w14:paraId="412079BA" w14:textId="67630DFE" w:rsidR="006854E3" w:rsidRPr="009639AD" w:rsidRDefault="006854E3" w:rsidP="006854E3">
      <w:pPr>
        <w:pStyle w:val="1e"/>
        <w:rPr>
          <w:rFonts w:ascii="Huawei Sans" w:hAnsi="Huawei Sans" w:cs="Huawei Sans"/>
        </w:rPr>
      </w:pPr>
      <w:r w:rsidRPr="009639AD">
        <w:rPr>
          <w:rFonts w:ascii="微软雅黑" w:eastAsia="微软雅黑" w:hAnsi="微软雅黑" w:hint="eastAsia"/>
        </w:rPr>
        <w:t>任</w:t>
      </w:r>
      <w:r w:rsidRPr="009639AD">
        <w:rPr>
          <w:rFonts w:ascii="Huawei Sans" w:hAnsi="Huawei Sans" w:cs="Huawei Sans"/>
        </w:rPr>
        <w:t>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 FROM test_view;</w:t>
      </w:r>
    </w:p>
    <w:p w14:paraId="7B984A76" w14:textId="6C68CDA4" w:rsidR="006854E3" w:rsidRPr="009639AD" w:rsidRDefault="00F01668" w:rsidP="00F01668">
      <w:pPr>
        <w:pStyle w:val="1e"/>
        <w:rPr>
          <w:rFonts w:ascii="Huawei Sans" w:eastAsia="微软雅黑" w:hAnsi="Huawei Sans" w:cs="Huawei Sans"/>
          <w:kern w:val="2"/>
          <w:szCs w:val="21"/>
        </w:rPr>
      </w:pPr>
      <w:r>
        <w:rPr>
          <w:noProof/>
        </w:rPr>
        <w:drawing>
          <wp:inline distT="0" distB="0" distL="0" distR="0" wp14:anchorId="6A508319" wp14:editId="57E4AAF5">
            <wp:extent cx="2667000" cy="28270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0" cy="2827020"/>
                    </a:xfrm>
                    <a:prstGeom prst="rect">
                      <a:avLst/>
                    </a:prstGeom>
                    <a:noFill/>
                    <a:ln>
                      <a:noFill/>
                    </a:ln>
                  </pic:spPr>
                </pic:pic>
              </a:graphicData>
            </a:graphic>
          </wp:inline>
        </w:drawing>
      </w: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SELECT * FROM v_order;</w:t>
      </w:r>
    </w:p>
    <w:p w14:paraId="25F81E8A" w14:textId="6FE3B7DC" w:rsidR="006854E3" w:rsidRDefault="00F01668" w:rsidP="00F01668">
      <w:pPr>
        <w:pStyle w:val="1e"/>
        <w:rPr>
          <w:rFonts w:ascii="Huawei Sans" w:eastAsia="微软雅黑" w:hAnsi="Huawei Sans" w:cs="Huawei Sans"/>
          <w:kern w:val="2"/>
          <w:szCs w:val="21"/>
        </w:rPr>
      </w:pPr>
      <w:r>
        <w:rPr>
          <w:noProof/>
        </w:rPr>
        <w:lastRenderedPageBreak/>
        <w:drawing>
          <wp:inline distT="0" distB="0" distL="0" distR="0" wp14:anchorId="57B5D984" wp14:editId="169B989B">
            <wp:extent cx="1120140" cy="845820"/>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20140" cy="845820"/>
                    </a:xfrm>
                    <a:prstGeom prst="rect">
                      <a:avLst/>
                    </a:prstGeom>
                    <a:noFill/>
                    <a:ln>
                      <a:noFill/>
                    </a:ln>
                  </pic:spPr>
                </pic:pic>
              </a:graphicData>
            </a:graphic>
          </wp:inline>
        </w:drawing>
      </w: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SELECT * FROM v_order;</w:t>
      </w:r>
    </w:p>
    <w:p w14:paraId="53944C87" w14:textId="21505F25" w:rsidR="006854E3" w:rsidRDefault="00F01668" w:rsidP="00F01668">
      <w:pPr>
        <w:pStyle w:val="1e"/>
        <w:rPr>
          <w:rFonts w:ascii="Huawei Sans" w:hAnsi="Huawei Sans" w:cs="Huawei Sans"/>
        </w:rPr>
      </w:pPr>
      <w:r>
        <w:rPr>
          <w:noProof/>
        </w:rPr>
        <w:drawing>
          <wp:inline distT="0" distB="0" distL="0" distR="0" wp14:anchorId="3E1165AE" wp14:editId="67C44BAF">
            <wp:extent cx="1043940" cy="807720"/>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3940" cy="807720"/>
                    </a:xfrm>
                    <a:prstGeom prst="rect">
                      <a:avLst/>
                    </a:prstGeom>
                    <a:noFill/>
                    <a:ln>
                      <a:noFill/>
                    </a:ln>
                  </pic:spPr>
                </pic:pic>
              </a:graphicData>
            </a:graphic>
          </wp:inline>
        </w:drawing>
      </w: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SELECT * FROM vi_order;</w:t>
      </w:r>
    </w:p>
    <w:p w14:paraId="63232530" w14:textId="2A7DA3EE" w:rsidR="006854E3" w:rsidRDefault="00F01668" w:rsidP="00F01668">
      <w:pPr>
        <w:pStyle w:val="1e"/>
        <w:rPr>
          <w:rFonts w:ascii="Huawei Sans" w:hAnsi="Huawei Sans" w:cs="Huawei Sans"/>
        </w:rPr>
      </w:pPr>
      <w:r>
        <w:rPr>
          <w:noProof/>
        </w:rPr>
        <w:drawing>
          <wp:inline distT="0" distB="0" distL="0" distR="0" wp14:anchorId="4B697317" wp14:editId="7AC471E2">
            <wp:extent cx="2308860" cy="264414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08860" cy="2644140"/>
                    </a:xfrm>
                    <a:prstGeom prst="rect">
                      <a:avLst/>
                    </a:prstGeom>
                    <a:noFill/>
                    <a:ln>
                      <a:noFill/>
                    </a:ln>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SELECT * FROM vi_order;</w:t>
      </w:r>
    </w:p>
    <w:p w14:paraId="2F01E321" w14:textId="679E47ED" w:rsidR="006854E3" w:rsidRDefault="009F3BC0" w:rsidP="009F3BC0">
      <w:pPr>
        <w:pStyle w:val="1e"/>
        <w:rPr>
          <w:rFonts w:ascii="Huawei Sans" w:hAnsi="Huawei Sans" w:cs="Huawei Sans"/>
        </w:rPr>
      </w:pPr>
      <w:r>
        <w:rPr>
          <w:noProof/>
        </w:rPr>
        <w:lastRenderedPageBreak/>
        <w:drawing>
          <wp:inline distT="0" distB="0" distL="0" distR="0" wp14:anchorId="3987B563" wp14:editId="4C1CD526">
            <wp:extent cx="2057400" cy="27660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57400" cy="2766060"/>
                    </a:xfrm>
                    <a:prstGeom prst="rect">
                      <a:avLst/>
                    </a:prstGeom>
                    <a:noFill/>
                    <a:ln>
                      <a:noFill/>
                    </a:ln>
                  </pic:spPr>
                </pic:pic>
              </a:graphicData>
            </a:graphic>
          </wp:inline>
        </w:drawing>
      </w:r>
    </w:p>
    <w:p w14:paraId="59C10FA1" w14:textId="37086AE3" w:rsidR="00F32E4A" w:rsidRPr="00D435D3" w:rsidRDefault="00F32E4A" w:rsidP="00F32E4A">
      <w:pPr>
        <w:pStyle w:val="1e"/>
        <w:rPr>
          <w:rFonts w:ascii="Huawei Sans" w:hAnsi="Huawei Sans" w:cs="Huawei Sans"/>
        </w:rPr>
      </w:pPr>
      <w:r>
        <w:rPr>
          <w:rFonts w:ascii="Huawei Sans" w:hAnsi="Huawei Sans" w:cs="Huawei Sans"/>
        </w:rPr>
        <w:t>6</w:t>
      </w:r>
      <w:r>
        <w:rPr>
          <w:rFonts w:ascii="Huawei Sans" w:hAnsi="Huawei Sans" w:cs="Huawei Sans" w:hint="eastAsia"/>
        </w:rPr>
        <w:t>.</w:t>
      </w:r>
      <w:r>
        <w:rPr>
          <w:rFonts w:ascii="Huawei Sans" w:hAnsi="Huawei Sans" w:cs="Huawei Sans"/>
        </w:rPr>
        <w:t xml:space="preserve"> </w:t>
      </w:r>
      <w:r>
        <w:rPr>
          <w:rFonts w:ascii="Huawei Sans" w:hAnsi="Huawei Sans" w:cs="Huawei Sans" w:hint="eastAsia"/>
        </w:rPr>
        <w:t>再次</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E8189A6" w14:textId="77777777" w:rsidR="00F32E4A" w:rsidRDefault="00F32E4A" w:rsidP="00F32E4A">
      <w:pPr>
        <w:pStyle w:val="afffff2"/>
        <w:rPr>
          <w:rFonts w:ascii="Huawei Sans" w:hAnsi="Huawei Sans" w:cs="Huawei Sans"/>
        </w:rPr>
      </w:pPr>
      <w:r w:rsidRPr="00D435D3">
        <w:rPr>
          <w:rFonts w:ascii="Huawei Sans" w:hAnsi="Huawei Sans" w:cs="Huawei Sans"/>
        </w:rPr>
        <w:t>SELECT * FROM vi_order;</w:t>
      </w:r>
    </w:p>
    <w:p w14:paraId="3E3A32F1" w14:textId="2F48D5C3" w:rsidR="00F32E4A" w:rsidRDefault="00F32E4A" w:rsidP="009F3BC0">
      <w:pPr>
        <w:pStyle w:val="1e"/>
        <w:rPr>
          <w:rFonts w:ascii="Huawei Sans" w:hAnsi="Huawei Sans" w:cs="Huawei Sans"/>
        </w:rPr>
      </w:pPr>
      <w:r>
        <w:rPr>
          <w:noProof/>
        </w:rPr>
        <w:drawing>
          <wp:inline distT="0" distB="0" distL="0" distR="0" wp14:anchorId="0892AFD6" wp14:editId="0E9CC546">
            <wp:extent cx="2270760" cy="2971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70760" cy="2971800"/>
                    </a:xfrm>
                    <a:prstGeom prst="rect">
                      <a:avLst/>
                    </a:prstGeom>
                    <a:noFill/>
                    <a:ln>
                      <a:noFill/>
                    </a:ln>
                  </pic:spPr>
                </pic:pic>
              </a:graphicData>
            </a:graphic>
          </wp:inline>
        </w:drawing>
      </w:r>
    </w:p>
    <w:p w14:paraId="767343CC" w14:textId="77777777" w:rsidR="006854E3" w:rsidRDefault="006854E3" w:rsidP="006854E3">
      <w:pPr>
        <w:pStyle w:val="1e"/>
        <w:rPr>
          <w:rFonts w:ascii="Huawei Sans" w:hAnsi="Huawei Sans" w:cs="Huawei Sans"/>
        </w:rPr>
      </w:pPr>
      <w:r w:rsidRPr="00D435D3">
        <w:rPr>
          <w:rFonts w:ascii="微软雅黑" w:eastAsia="微软雅黑" w:hAnsi="微软雅黑" w:hint="eastAsia"/>
        </w:rPr>
        <w:t>实</w:t>
      </w:r>
      <w:r w:rsidRPr="00D435D3">
        <w:rPr>
          <w:rFonts w:ascii="Huawei Sans" w:hAnsi="Huawei Sans" w:cs="Huawei Sans" w:hint="eastAsia"/>
        </w:rPr>
        <w:t>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3EFCEF02" w14:textId="3AB5DF64" w:rsidR="006854E3" w:rsidRDefault="00290678" w:rsidP="006854E3">
      <w:pPr>
        <w:pStyle w:val="1e"/>
        <w:rPr>
          <w:rFonts w:ascii="Huawei Sans" w:hAnsi="Huawei Sans" w:cs="Huawei Sans"/>
        </w:rPr>
      </w:pPr>
      <w:r>
        <w:rPr>
          <w:rFonts w:ascii="微软雅黑" w:eastAsia="微软雅黑" w:hAnsi="微软雅黑" w:hint="eastAsia"/>
          <w:color w:val="4D4D4D"/>
          <w:shd w:val="clear" w:color="auto" w:fill="FFFFFF"/>
        </w:rPr>
        <w:t>行存</w:t>
      </w:r>
      <w:r>
        <w:rPr>
          <w:rFonts w:ascii="微软雅黑" w:eastAsia="微软雅黑" w:hAnsi="微软雅黑" w:hint="eastAsia"/>
          <w:color w:val="4D4D4D"/>
          <w:shd w:val="clear" w:color="auto" w:fill="FFFFFF"/>
        </w:rPr>
        <w:t>表</w:t>
      </w:r>
      <w:r>
        <w:rPr>
          <w:rFonts w:ascii="微软雅黑" w:eastAsia="微软雅黑" w:hAnsi="微软雅黑" w:hint="eastAsia"/>
          <w:color w:val="4D4D4D"/>
          <w:shd w:val="clear" w:color="auto" w:fill="FFFFFF"/>
        </w:rPr>
        <w:t>的写入是一次性完成</w:t>
      </w:r>
      <w:r>
        <w:rPr>
          <w:rFonts w:ascii="Malgun Gothic Semilight" w:eastAsia="Malgun Gothic Semilight" w:hAnsi="Malgun Gothic Semilight" w:cs="Malgun Gothic Semilight" w:hint="eastAsia"/>
          <w:color w:val="4D4D4D"/>
          <w:shd w:val="clear" w:color="auto" w:fill="FFFFFF"/>
        </w:rPr>
        <w:t>，</w:t>
      </w:r>
      <w:r>
        <w:rPr>
          <w:rFonts w:ascii="微软雅黑" w:eastAsia="微软雅黑" w:hAnsi="微软雅黑" w:hint="eastAsia"/>
          <w:color w:val="4D4D4D"/>
          <w:shd w:val="clear" w:color="auto" w:fill="FFFFFF"/>
        </w:rPr>
        <w:t>消耗的时间比列存</w:t>
      </w:r>
      <w:r>
        <w:rPr>
          <w:rFonts w:ascii="微软雅黑" w:eastAsia="微软雅黑" w:hAnsi="微软雅黑" w:hint="eastAsia"/>
          <w:color w:val="4D4D4D"/>
          <w:shd w:val="clear" w:color="auto" w:fill="FFFFFF"/>
        </w:rPr>
        <w:t>表</w:t>
      </w:r>
      <w:r>
        <w:rPr>
          <w:rFonts w:ascii="微软雅黑" w:eastAsia="微软雅黑" w:hAnsi="微软雅黑" w:hint="eastAsia"/>
          <w:color w:val="4D4D4D"/>
          <w:shd w:val="clear" w:color="auto" w:fill="FFFFFF"/>
        </w:rPr>
        <w:t>少</w:t>
      </w:r>
      <w:r>
        <w:rPr>
          <w:rFonts w:ascii="Huawei Sans" w:hAnsi="Huawei Sans" w:cs="Huawei Sans"/>
        </w:rPr>
        <w:t xml:space="preserve"> </w:t>
      </w:r>
    </w:p>
    <w:p w14:paraId="0869E9FC" w14:textId="3B30F72C" w:rsidR="006854E3" w:rsidRPr="00290678" w:rsidRDefault="00290678" w:rsidP="006854E3">
      <w:pPr>
        <w:pStyle w:val="1e"/>
        <w:rPr>
          <w:rFonts w:ascii="Huawei Sans" w:hAnsi="Huawei Sans" w:cs="Huawei Sans"/>
        </w:rPr>
      </w:pPr>
      <w:r>
        <w:rPr>
          <w:rFonts w:ascii="微软雅黑" w:eastAsia="微软雅黑" w:hAnsi="微软雅黑" w:hint="eastAsia"/>
          <w:color w:val="4D4D4D"/>
          <w:shd w:val="clear" w:color="auto" w:fill="FFFFFF"/>
        </w:rPr>
        <w:t>行存</w:t>
      </w:r>
      <w:r>
        <w:rPr>
          <w:rFonts w:ascii="微软雅黑" w:eastAsia="微软雅黑" w:hAnsi="微软雅黑" w:hint="eastAsia"/>
          <w:color w:val="4D4D4D"/>
          <w:shd w:val="clear" w:color="auto" w:fill="FFFFFF"/>
        </w:rPr>
        <w:t>表</w:t>
      </w:r>
      <w:r>
        <w:rPr>
          <w:rFonts w:ascii="微软雅黑" w:eastAsia="微软雅黑" w:hAnsi="微软雅黑" w:hint="eastAsia"/>
          <w:color w:val="4D4D4D"/>
          <w:shd w:val="clear" w:color="auto" w:fill="FFFFFF"/>
        </w:rPr>
        <w:t>在写入</w:t>
      </w:r>
      <w:r>
        <w:rPr>
          <w:rFonts w:ascii="微软雅黑" w:eastAsia="微软雅黑" w:hAnsi="微软雅黑" w:hint="eastAsia"/>
          <w:color w:val="4D4D4D"/>
          <w:shd w:val="clear" w:color="auto" w:fill="FFFFFF"/>
        </w:rPr>
        <w:t>和数据修改</w:t>
      </w:r>
      <w:r>
        <w:rPr>
          <w:rFonts w:ascii="微软雅黑" w:eastAsia="微软雅黑" w:hAnsi="微软雅黑" w:hint="eastAsia"/>
          <w:color w:val="4D4D4D"/>
          <w:shd w:val="clear" w:color="auto" w:fill="FFFFFF"/>
        </w:rPr>
        <w:t>上</w:t>
      </w:r>
      <w:r w:rsidR="005A5490">
        <w:rPr>
          <w:rFonts w:ascii="微软雅黑" w:eastAsia="微软雅黑" w:hAnsi="微软雅黑" w:hint="eastAsia"/>
          <w:color w:val="4D4D4D"/>
          <w:shd w:val="clear" w:color="auto" w:fill="FFFFFF"/>
        </w:rPr>
        <w:t>效率高</w:t>
      </w:r>
      <w:r>
        <w:rPr>
          <w:rFonts w:ascii="微软雅黑" w:eastAsia="微软雅黑" w:hAnsi="微软雅黑" w:hint="eastAsia"/>
          <w:color w:val="4D4D4D"/>
          <w:shd w:val="clear" w:color="auto" w:fill="FFFFFF"/>
        </w:rPr>
        <w:t>；列存表在</w:t>
      </w:r>
      <w:r w:rsidR="005A5490">
        <w:rPr>
          <w:rFonts w:ascii="微软雅黑" w:eastAsia="微软雅黑" w:hAnsi="微软雅黑" w:hint="eastAsia"/>
          <w:color w:val="4D4D4D"/>
          <w:shd w:val="clear" w:color="auto" w:fill="FFFFFF"/>
        </w:rPr>
        <w:t>读取</w:t>
      </w:r>
      <w:r>
        <w:rPr>
          <w:rFonts w:ascii="微软雅黑" w:eastAsia="微软雅黑" w:hAnsi="微软雅黑" w:hint="eastAsia"/>
          <w:color w:val="4D4D4D"/>
          <w:shd w:val="clear" w:color="auto" w:fill="FFFFFF"/>
        </w:rPr>
        <w:t>上</w:t>
      </w:r>
      <w:r w:rsidR="005A5490">
        <w:rPr>
          <w:rFonts w:ascii="微软雅黑" w:eastAsia="微软雅黑" w:hAnsi="微软雅黑" w:hint="eastAsia"/>
          <w:color w:val="4D4D4D"/>
          <w:shd w:val="clear" w:color="auto" w:fill="FFFFFF"/>
        </w:rPr>
        <w:t>效率高</w:t>
      </w:r>
    </w:p>
    <w:p w14:paraId="62421C3F" w14:textId="77777777" w:rsidR="006854E3" w:rsidRDefault="006854E3" w:rsidP="006854E3">
      <w:pPr>
        <w:pStyle w:val="1e"/>
        <w:rPr>
          <w:rFonts w:ascii="Huawei Sans" w:hAnsi="Huawei Sans" w:cs="Huawei Sans"/>
        </w:rPr>
      </w:pPr>
    </w:p>
    <w:p w14:paraId="1D428377" w14:textId="77777777" w:rsidR="006854E3" w:rsidRPr="00D435D3" w:rsidRDefault="006854E3" w:rsidP="006854E3">
      <w:pPr>
        <w:pStyle w:val="1e"/>
        <w:rPr>
          <w:rFonts w:ascii="Huawei Sans" w:hAnsi="Huawei Sans" w:cs="Huawei Sans"/>
        </w:rPr>
      </w:pPr>
      <w:r w:rsidRPr="00D435D3">
        <w:rPr>
          <w:rFonts w:ascii="微软雅黑" w:eastAsia="微软雅黑" w:hAnsi="微软雅黑" w:hint="eastAsia"/>
        </w:rPr>
        <w:t>实</w:t>
      </w:r>
      <w:r w:rsidRPr="00D435D3">
        <w:rPr>
          <w:rFonts w:ascii="Huawei Sans" w:hAnsi="Huawei Sans" w:cs="Huawei Sans" w:hint="eastAsia"/>
        </w:rPr>
        <w:t>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41C85CBA" w14:textId="65BF8367" w:rsidR="00AC612F" w:rsidRDefault="00AC612F" w:rsidP="00AC612F">
      <w:pPr>
        <w:topLinePunct w:val="0"/>
        <w:adjustRightInd/>
        <w:snapToGrid/>
        <w:spacing w:before="0" w:after="0" w:line="240" w:lineRule="auto"/>
        <w:ind w:left="0" w:firstLineChars="500" w:firstLine="1050"/>
        <w:rPr>
          <w:rFonts w:ascii="HuaweiSans-Regular" w:eastAsia="方正兰亭黑简体" w:hAnsi="HuaweiSans-Regular"/>
          <w:sz w:val="21"/>
        </w:rPr>
      </w:pPr>
      <w:r>
        <w:rPr>
          <w:rFonts w:ascii="Helvetica" w:hAnsi="Helvetica" w:cs="Helvetica"/>
          <w:color w:val="252B3A"/>
          <w:sz w:val="21"/>
          <w:szCs w:val="21"/>
          <w:shd w:val="clear" w:color="auto" w:fill="FFFFFF"/>
        </w:rPr>
        <w:t>全量物化视图仅支持对创建好的物化视图做全量更新，而不支持做增量更新。</w:t>
      </w:r>
      <w:r>
        <w:rPr>
          <w:rFonts w:ascii="Helvetica" w:hAnsi="Helvetica" w:cs="Helvetica" w:hint="eastAsia"/>
          <w:color w:val="252B3A"/>
          <w:sz w:val="21"/>
          <w:szCs w:val="21"/>
          <w:shd w:val="clear" w:color="auto" w:fill="FFFFFF"/>
        </w:rPr>
        <w:t xml:space="preserve"> </w:t>
      </w:r>
      <w:r>
        <w:rPr>
          <w:rFonts w:ascii="HuaweiSans-Regular" w:eastAsia="方正兰亭黑简体" w:hAnsi="HuaweiSans-Regular" w:hint="eastAsia"/>
          <w:sz w:val="21"/>
        </w:rPr>
        <w:t xml:space="preserve"> </w:t>
      </w:r>
      <w:r>
        <w:rPr>
          <w:rFonts w:ascii="HuaweiSans-Regular" w:eastAsia="方正兰亭黑简体" w:hAnsi="HuaweiSans-Regular"/>
          <w:sz w:val="21"/>
        </w:rPr>
        <w:t xml:space="preserve">                  </w:t>
      </w:r>
    </w:p>
    <w:p w14:paraId="26196788" w14:textId="40F69709" w:rsidR="00D56903" w:rsidRDefault="00AC612F" w:rsidP="00AC612F">
      <w:pPr>
        <w:topLinePunct w:val="0"/>
        <w:adjustRightInd/>
        <w:snapToGrid/>
        <w:spacing w:before="0" w:after="0" w:line="240" w:lineRule="auto"/>
        <w:ind w:left="0" w:firstLineChars="500" w:firstLine="1050"/>
        <w:rPr>
          <w:rFonts w:ascii="HuaweiSans-Regular" w:eastAsia="方正兰亭黑简体" w:hAnsi="HuaweiSans-Regular" w:hint="eastAsia"/>
          <w:sz w:val="21"/>
        </w:rPr>
      </w:pPr>
      <w:r>
        <w:rPr>
          <w:rFonts w:ascii="Helvetica" w:hAnsi="Helvetica" w:cs="Helvetica"/>
          <w:color w:val="252B3A"/>
          <w:sz w:val="21"/>
          <w:szCs w:val="21"/>
          <w:shd w:val="clear" w:color="auto" w:fill="FFFFFF"/>
        </w:rPr>
        <w:t>增量物化视图所支持场景较小</w:t>
      </w:r>
    </w:p>
    <w:p w14:paraId="0C9E5D88" w14:textId="57C685EE"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p>
    <w:p w14:paraId="0761CBC8" w14:textId="1859C0B2" w:rsidR="00A01E24" w:rsidRPr="009639AD" w:rsidRDefault="00A01E24" w:rsidP="0044100F">
      <w:pPr>
        <w:pStyle w:val="1"/>
        <w:numPr>
          <w:ilvl w:val="0"/>
          <w:numId w:val="0"/>
        </w:numPr>
        <w:rPr>
          <w:rFonts w:hint="eastAsia"/>
        </w:rPr>
      </w:pPr>
      <w:r>
        <w:t>关卡三、</w:t>
      </w:r>
      <w:r w:rsidRPr="000E2D1D">
        <w:t>openGauss</w:t>
      </w:r>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任务一：</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/opt/software/tpch-kit/dbgen/queries/queries01.log</w:t>
      </w:r>
    </w:p>
    <w:p w14:paraId="5244998D" w14:textId="740DAC2E" w:rsidR="00A01E24" w:rsidRPr="009639AD" w:rsidRDefault="006E17ED" w:rsidP="00A01E24">
      <w:pPr>
        <w:pStyle w:val="1e"/>
        <w:rPr>
          <w:rFonts w:ascii="Huawei Sans" w:hAnsi="Huawei Sans" w:cs="Huawei Sans"/>
        </w:rPr>
      </w:pPr>
      <w:r>
        <w:rPr>
          <w:noProof/>
        </w:rPr>
        <w:drawing>
          <wp:inline distT="0" distB="0" distL="0" distR="0" wp14:anchorId="33ECE34F" wp14:editId="4973A1A9">
            <wp:extent cx="3398520" cy="204216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98520" cy="2042160"/>
                    </a:xfrm>
                    <a:prstGeom prst="rect">
                      <a:avLst/>
                    </a:prstGeom>
                    <a:noFill/>
                    <a:ln>
                      <a:noFill/>
                    </a:ln>
                  </pic:spPr>
                </pic:pic>
              </a:graphicData>
            </a:graphic>
          </wp:inline>
        </w:drawing>
      </w:r>
    </w:p>
    <w:p w14:paraId="2CC387F9" w14:textId="77777777" w:rsidR="00A01E24" w:rsidRPr="009639AD" w:rsidRDefault="00A01E24" w:rsidP="00A01E24">
      <w:pPr>
        <w:pStyle w:val="1e"/>
        <w:rPr>
          <w:rFonts w:ascii="Huawei Sans" w:hAnsi="Huawei Sans" w:cs="Huawei Sans"/>
        </w:rPr>
      </w:pP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gs_xtuner recommend --db-name tpch --db-user omm --port 5432 --host 127.0.0.1 --host-user omm</w:t>
      </w:r>
    </w:p>
    <w:p w14:paraId="19187FE9" w14:textId="2B52B519" w:rsidR="00A01E24" w:rsidRPr="000E2D1D" w:rsidRDefault="006E17ED" w:rsidP="00A01E24">
      <w:pPr>
        <w:pStyle w:val="1e"/>
        <w:rPr>
          <w:rFonts w:hint="eastAsia"/>
        </w:rPr>
      </w:pPr>
      <w:r w:rsidRPr="006E17ED">
        <w:rPr>
          <w:noProof/>
        </w:rPr>
        <w:drawing>
          <wp:inline distT="0" distB="0" distL="0" distR="0" wp14:anchorId="1EFA3968" wp14:editId="0078FC8A">
            <wp:extent cx="5608806" cy="2225233"/>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08806" cy="2225233"/>
                    </a:xfrm>
                    <a:prstGeom prst="rect">
                      <a:avLst/>
                    </a:prstGeom>
                  </pic:spPr>
                </pic:pic>
              </a:graphicData>
            </a:graphic>
          </wp:inline>
        </w:drawing>
      </w:r>
    </w:p>
    <w:p w14:paraId="5BEFD9EC" w14:textId="77777777" w:rsidR="00A01E24" w:rsidRDefault="00A01E24" w:rsidP="00A01E24">
      <w:pPr>
        <w:pStyle w:val="1e"/>
        <w:rPr>
          <w:rFonts w:hint="eastAsia"/>
        </w:rPr>
      </w:pPr>
    </w:p>
    <w:p w14:paraId="1B880921" w14:textId="77777777" w:rsidR="00A01E24" w:rsidRDefault="00A01E24" w:rsidP="00A01E24">
      <w:pPr>
        <w:pStyle w:val="1e"/>
        <w:rPr>
          <w:rFonts w:hint="eastAsia"/>
        </w:rPr>
      </w:pP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cd /opt/software/openGauss/data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cat postgresql.conf|grep -E 'shared_buffers|max_connections|effective_cache_size|effective_io_concurrency|wal_buffers|random_page_cost|default_statistics_target'</w:t>
      </w:r>
    </w:p>
    <w:p w14:paraId="20158767" w14:textId="7F661183" w:rsidR="00A01E24" w:rsidRDefault="006E17ED" w:rsidP="00A01E24">
      <w:pPr>
        <w:pStyle w:val="1e"/>
        <w:rPr>
          <w:rFonts w:ascii="Huawei Sans" w:hAnsi="Huawei Sans" w:cs="Huawei Sans"/>
        </w:rPr>
      </w:pPr>
      <w:r w:rsidRPr="006E17ED">
        <w:rPr>
          <w:rFonts w:ascii="Huawei Sans" w:hAnsi="Huawei Sans" w:cs="Huawei Sans"/>
          <w:noProof/>
        </w:rPr>
        <w:drawing>
          <wp:inline distT="0" distB="0" distL="0" distR="0" wp14:anchorId="09BAC402" wp14:editId="4ABDFA7F">
            <wp:extent cx="6120130" cy="15697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1569720"/>
                    </a:xfrm>
                    <a:prstGeom prst="rect">
                      <a:avLst/>
                    </a:prstGeom>
                  </pic:spPr>
                </pic:pic>
              </a:graphicData>
            </a:graphic>
          </wp:inline>
        </w:drawing>
      </w:r>
    </w:p>
    <w:p w14:paraId="74F82B7E" w14:textId="77777777" w:rsidR="00A01E24" w:rsidRDefault="00A01E24" w:rsidP="00A01E24">
      <w:pPr>
        <w:pStyle w:val="1e"/>
        <w:rPr>
          <w:rFonts w:ascii="Huawei Sans" w:hAnsi="Huawei Sans" w:cs="Huawei Sans"/>
        </w:rPr>
      </w:pPr>
    </w:p>
    <w:p w14:paraId="6FA98000" w14:textId="77777777" w:rsidR="00A01E24" w:rsidRPr="000E2D1D" w:rsidRDefault="00A01E24" w:rsidP="00A01E24">
      <w:pPr>
        <w:pStyle w:val="1e"/>
        <w:rPr>
          <w:rFonts w:ascii="Huawei Sans" w:hAnsi="Huawei Sans" w:cs="Huawei Sans"/>
        </w:rPr>
      </w:pPr>
    </w:p>
    <w:p w14:paraId="54A06A53" w14:textId="77777777" w:rsidR="00A01E24" w:rsidRPr="009639AD" w:rsidRDefault="00A01E24" w:rsidP="00A01E24">
      <w:pPr>
        <w:pStyle w:val="1e"/>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微软雅黑" w:eastAsia="微软雅黑" w:hAnsi="微软雅黑" w:hint="eastAsia"/>
        </w:rPr>
        <w:t>任</w:t>
      </w:r>
      <w:r w:rsidRPr="009639AD">
        <w:rPr>
          <w:rFonts w:ascii="Huawei Sans" w:hAnsi="Huawei Sans" w:cs="Huawei Sans"/>
        </w:rPr>
        <w:t>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ad.province AS province, SUM(o.actual_price)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SUM(o.actual_price) DESC;</w:t>
      </w:r>
      <w:r w:rsidRPr="009639AD">
        <w:rPr>
          <w:rFonts w:ascii="Huawei Sans" w:hAnsi="Huawei Sans" w:cs="Huawei Sans"/>
        </w:rPr>
        <w:t xml:space="preserve"> </w:t>
      </w:r>
    </w:p>
    <w:p w14:paraId="5056F4C7" w14:textId="4DF61325" w:rsidR="00A01E24" w:rsidRDefault="00821912" w:rsidP="00A01E24">
      <w:pPr>
        <w:pStyle w:val="1e"/>
        <w:rPr>
          <w:rFonts w:ascii="Huawei Sans" w:eastAsia="微软雅黑" w:hAnsi="Huawei Sans" w:cs="Huawei Sans"/>
          <w:kern w:val="2"/>
          <w:szCs w:val="21"/>
        </w:rPr>
      </w:pPr>
      <w:r w:rsidRPr="00821912">
        <w:rPr>
          <w:rFonts w:ascii="Huawei Sans" w:eastAsia="微软雅黑" w:hAnsi="Huawei Sans" w:cs="Huawei Sans"/>
          <w:noProof/>
          <w:kern w:val="2"/>
          <w:szCs w:val="21"/>
        </w:rPr>
        <w:drawing>
          <wp:inline distT="0" distB="0" distL="0" distR="0" wp14:anchorId="74495E7C" wp14:editId="33CF6609">
            <wp:extent cx="6120130" cy="2018665"/>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2018665"/>
                    </a:xfrm>
                    <a:prstGeom prst="rect">
                      <a:avLst/>
                    </a:prstGeom>
                  </pic:spPr>
                </pic:pic>
              </a:graphicData>
            </a:graphic>
          </wp:inline>
        </w:drawing>
      </w:r>
    </w:p>
    <w:p w14:paraId="32F9699C" w14:textId="77777777" w:rsidR="00A01E24" w:rsidRDefault="00A01E24" w:rsidP="00A01E24">
      <w:pPr>
        <w:pStyle w:val="1e"/>
        <w:rPr>
          <w:rFonts w:ascii="Huawei Sans" w:eastAsia="微软雅黑" w:hAnsi="Huawei Sans" w:cs="Huawei Sans"/>
          <w:kern w:val="2"/>
          <w:szCs w:val="21"/>
        </w:rPr>
      </w:pPr>
    </w:p>
    <w:p w14:paraId="25554E0E" w14:textId="77777777" w:rsidR="00A01E24" w:rsidRDefault="00A01E24" w:rsidP="00A01E24">
      <w:pPr>
        <w:pStyle w:val="1e"/>
        <w:rPr>
          <w:rFonts w:ascii="Huawei Sans" w:eastAsia="微软雅黑" w:hAnsi="Huawei Sans" w:cs="Huawei Sans"/>
          <w:kern w:val="2"/>
          <w:szCs w:val="21"/>
        </w:rPr>
      </w:pPr>
    </w:p>
    <w:p w14:paraId="54A03465" w14:textId="77777777" w:rsidR="00A01E24" w:rsidRDefault="00A01E24" w:rsidP="00A01E24">
      <w:pPr>
        <w:pStyle w:val="1e"/>
        <w:rPr>
          <w:rFonts w:ascii="Huawei Sans" w:eastAsia="微软雅黑" w:hAnsi="Huawei Sans" w:cs="Huawei Sans"/>
          <w:kern w:val="2"/>
          <w:szCs w:val="21"/>
        </w:rPr>
      </w:pP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 from gs_index_advise('</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ad.province AS province, SUM(o.actual_price)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SUM(o.actual_price) DESC');</w:t>
      </w:r>
      <w:r w:rsidRPr="009639AD">
        <w:rPr>
          <w:rFonts w:ascii="Huawei Sans" w:hAnsi="Huawei Sans" w:cs="Huawei Sans"/>
        </w:rPr>
        <w:t xml:space="preserve"> </w:t>
      </w:r>
    </w:p>
    <w:p w14:paraId="332A4323" w14:textId="6A8BF651" w:rsidR="00A01E24" w:rsidRDefault="00821912" w:rsidP="00A01E24">
      <w:pPr>
        <w:pStyle w:val="1e"/>
        <w:rPr>
          <w:rFonts w:ascii="Huawei Sans" w:hAnsi="Huawei Sans" w:cs="Huawei Sans"/>
        </w:rPr>
      </w:pPr>
      <w:r w:rsidRPr="00821912">
        <w:rPr>
          <w:rFonts w:ascii="Huawei Sans" w:hAnsi="Huawei Sans" w:cs="Huawei Sans"/>
          <w:noProof/>
        </w:rPr>
        <w:drawing>
          <wp:inline distT="0" distB="0" distL="0" distR="0" wp14:anchorId="16755F9D" wp14:editId="2FE1C9E0">
            <wp:extent cx="4290432" cy="102878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90432" cy="1028789"/>
                    </a:xfrm>
                    <a:prstGeom prst="rect">
                      <a:avLst/>
                    </a:prstGeom>
                  </pic:spPr>
                </pic:pic>
              </a:graphicData>
            </a:graphic>
          </wp:inline>
        </w:drawing>
      </w:r>
    </w:p>
    <w:p w14:paraId="775E5F97" w14:textId="77777777" w:rsidR="00A01E24" w:rsidRDefault="00A01E24" w:rsidP="00A01E24">
      <w:pPr>
        <w:pStyle w:val="1e"/>
        <w:rPr>
          <w:rFonts w:ascii="Huawei Sans" w:hAnsi="Huawei Sans" w:cs="Huawei Sans"/>
        </w:rPr>
      </w:pPr>
    </w:p>
    <w:p w14:paraId="7A8627CD" w14:textId="77777777" w:rsidR="00A01E24" w:rsidRDefault="00A01E24" w:rsidP="00A01E24">
      <w:pPr>
        <w:pStyle w:val="1e"/>
        <w:rPr>
          <w:rFonts w:ascii="Huawei Sans" w:hAnsi="Huawei Sans" w:cs="Huawei Sans"/>
        </w:rPr>
      </w:pPr>
    </w:p>
    <w:p w14:paraId="07B1DEBC" w14:textId="77777777" w:rsidR="00A01E24" w:rsidRPr="000E2D1D" w:rsidRDefault="00A01E24" w:rsidP="00A01E24">
      <w:pPr>
        <w:pStyle w:val="1e"/>
        <w:rPr>
          <w:rFonts w:ascii="Huawei Sans" w:hAnsi="Huawei Sans" w:cs="Huawei Sans"/>
        </w:rPr>
      </w:pP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hypopg_display_index();</w:t>
      </w:r>
    </w:p>
    <w:p w14:paraId="29185FB6" w14:textId="3411D165" w:rsidR="00A01E24" w:rsidRDefault="00821912" w:rsidP="00A01E24">
      <w:pPr>
        <w:pStyle w:val="1e"/>
        <w:rPr>
          <w:rFonts w:ascii="Huawei Sans" w:hAnsi="Huawei Sans" w:cs="Huawei Sans"/>
        </w:rPr>
      </w:pPr>
      <w:r w:rsidRPr="00821912">
        <w:rPr>
          <w:rFonts w:ascii="Huawei Sans" w:hAnsi="Huawei Sans" w:cs="Huawei Sans"/>
          <w:noProof/>
        </w:rPr>
        <w:drawing>
          <wp:inline distT="0" distB="0" distL="0" distR="0" wp14:anchorId="2A9AF0A6" wp14:editId="67729ADB">
            <wp:extent cx="6120130" cy="5943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594360"/>
                    </a:xfrm>
                    <a:prstGeom prst="rect">
                      <a:avLst/>
                    </a:prstGeom>
                  </pic:spPr>
                </pic:pic>
              </a:graphicData>
            </a:graphic>
          </wp:inline>
        </w:drawing>
      </w:r>
    </w:p>
    <w:p w14:paraId="271C8CDB" w14:textId="77777777" w:rsidR="00A01E24" w:rsidRDefault="00A01E24" w:rsidP="00A01E24">
      <w:pPr>
        <w:pStyle w:val="1e"/>
        <w:rPr>
          <w:rFonts w:ascii="Huawei Sans" w:eastAsia="微软雅黑" w:hAnsi="Huawei Sans" w:cs="Huawei Sans"/>
          <w:kern w:val="2"/>
          <w:szCs w:val="21"/>
        </w:rPr>
      </w:pPr>
    </w:p>
    <w:p w14:paraId="0D5468D5" w14:textId="77777777" w:rsidR="00A01E24" w:rsidRDefault="00A01E24"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 from hypopg_estimate_size(16715);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hypopg_estimate_size(16716);</w:t>
      </w:r>
    </w:p>
    <w:p w14:paraId="243C845E" w14:textId="0FF61F95" w:rsidR="00A01E24" w:rsidRDefault="00C22517" w:rsidP="00A01E24">
      <w:pPr>
        <w:pStyle w:val="1e"/>
        <w:rPr>
          <w:rFonts w:ascii="Huawei Sans" w:hAnsi="Huawei Sans" w:cs="Huawei Sans"/>
        </w:rPr>
      </w:pPr>
      <w:r w:rsidRPr="00C22517">
        <w:rPr>
          <w:rFonts w:ascii="Huawei Sans" w:hAnsi="Huawei Sans" w:cs="Huawei Sans"/>
          <w:noProof/>
        </w:rPr>
        <w:lastRenderedPageBreak/>
        <w:drawing>
          <wp:inline distT="0" distB="0" distL="0" distR="0" wp14:anchorId="702654A4" wp14:editId="098A1CA8">
            <wp:extent cx="4282811" cy="1767993"/>
            <wp:effectExtent l="0" t="0" r="381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82811" cy="1767993"/>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ad.province AS province, SUM(o.actual_price)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SUM(o.actual_price) DESC;</w:t>
      </w:r>
    </w:p>
    <w:p w14:paraId="29D617DE" w14:textId="7912C782" w:rsidR="00A01E24" w:rsidRDefault="00C22517" w:rsidP="00A01E24">
      <w:pPr>
        <w:pStyle w:val="1e"/>
        <w:rPr>
          <w:rFonts w:hint="eastAsia"/>
        </w:rPr>
      </w:pPr>
      <w:r w:rsidRPr="00C22517">
        <w:rPr>
          <w:noProof/>
        </w:rPr>
        <w:drawing>
          <wp:inline distT="0" distB="0" distL="0" distR="0" wp14:anchorId="607CAD67" wp14:editId="4C3BE376">
            <wp:extent cx="6120130" cy="1558290"/>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1558290"/>
                    </a:xfrm>
                    <a:prstGeom prst="rect">
                      <a:avLst/>
                    </a:prstGeom>
                  </pic:spPr>
                </pic:pic>
              </a:graphicData>
            </a:graphic>
          </wp:inline>
        </w:drawing>
      </w:r>
    </w:p>
    <w:p w14:paraId="155E772B" w14:textId="77777777" w:rsidR="00A01E24" w:rsidRDefault="00A01E24" w:rsidP="00A01E24">
      <w:pPr>
        <w:pStyle w:val="1e"/>
        <w:rPr>
          <w:rFonts w:hint="eastAsia"/>
        </w:rPr>
      </w:pPr>
    </w:p>
    <w:p w14:paraId="640E6617" w14:textId="77777777" w:rsidR="00A01E24" w:rsidRDefault="00A01E24" w:rsidP="00A01E24">
      <w:pPr>
        <w:pStyle w:val="1e"/>
        <w:rPr>
          <w:rFonts w:hint="eastAsia"/>
        </w:rPr>
      </w:pPr>
      <w:r w:rsidRPr="009639AD">
        <w:t xml:space="preserve"> </w:t>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hypopg_drop_index(16715);</w:t>
      </w:r>
    </w:p>
    <w:p w14:paraId="129E1FA1" w14:textId="24B6894E" w:rsidR="00A01E24" w:rsidRDefault="00C22517" w:rsidP="00A01E24">
      <w:pPr>
        <w:pStyle w:val="1e"/>
        <w:rPr>
          <w:rFonts w:hint="eastAsia"/>
        </w:rPr>
      </w:pPr>
      <w:r w:rsidRPr="00C22517">
        <w:rPr>
          <w:noProof/>
        </w:rPr>
        <w:drawing>
          <wp:inline distT="0" distB="0" distL="0" distR="0" wp14:anchorId="09BE4909" wp14:editId="64048D9F">
            <wp:extent cx="3604572" cy="929721"/>
            <wp:effectExtent l="0" t="0" r="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04572" cy="929721"/>
                    </a:xfrm>
                    <a:prstGeom prst="rect">
                      <a:avLst/>
                    </a:prstGeom>
                  </pic:spPr>
                </pic:pic>
              </a:graphicData>
            </a:graphic>
          </wp:inline>
        </w:drawing>
      </w:r>
    </w:p>
    <w:p w14:paraId="573030BD" w14:textId="77777777" w:rsidR="00A01E24" w:rsidRDefault="00A01E24" w:rsidP="00A01E24">
      <w:pPr>
        <w:pStyle w:val="1e"/>
        <w:rPr>
          <w:rFonts w:hint="eastAsia"/>
        </w:rPr>
      </w:pPr>
    </w:p>
    <w:p w14:paraId="6ECAA6E9" w14:textId="77777777" w:rsidR="00A01E24" w:rsidRDefault="00A01E24" w:rsidP="00A01E24">
      <w:pPr>
        <w:pStyle w:val="1e"/>
        <w:rPr>
          <w:rFonts w:hint="eastAsia"/>
        </w:rPr>
      </w:pP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hypopg_reset_index();</w:t>
      </w:r>
    </w:p>
    <w:p w14:paraId="1258B63C" w14:textId="1764FEA0" w:rsidR="00A01E24" w:rsidRDefault="0060546C" w:rsidP="00A01E24">
      <w:pPr>
        <w:pStyle w:val="1e"/>
        <w:rPr>
          <w:rFonts w:hint="eastAsia"/>
        </w:rPr>
      </w:pPr>
      <w:r w:rsidRPr="0060546C">
        <w:rPr>
          <w:noProof/>
        </w:rPr>
        <w:drawing>
          <wp:inline distT="0" distB="0" distL="0" distR="0" wp14:anchorId="1888F9AC" wp14:editId="59DF0224">
            <wp:extent cx="3901778" cy="967824"/>
            <wp:effectExtent l="0" t="0" r="381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01778" cy="967824"/>
                    </a:xfrm>
                    <a:prstGeom prst="rect">
                      <a:avLst/>
                    </a:prstGeom>
                  </pic:spPr>
                </pic:pic>
              </a:graphicData>
            </a:graphic>
          </wp:inline>
        </w:drawing>
      </w:r>
    </w:p>
    <w:p w14:paraId="7053CD3F" w14:textId="77777777" w:rsidR="00A01E24" w:rsidRDefault="00A01E24" w:rsidP="00A01E24">
      <w:pPr>
        <w:pStyle w:val="1e"/>
        <w:rPr>
          <w:rFonts w:hint="eastAsia"/>
        </w:rPr>
      </w:pPr>
    </w:p>
    <w:p w14:paraId="59F5E598" w14:textId="77777777" w:rsidR="00A01E24" w:rsidRDefault="00A01E24" w:rsidP="00A01E24">
      <w:pPr>
        <w:pStyle w:val="1e"/>
        <w:rPr>
          <w:rFonts w:hint="eastAsia"/>
        </w:rPr>
      </w:pP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hypopg_display_index();</w:t>
      </w:r>
    </w:p>
    <w:p w14:paraId="6F418289" w14:textId="4552B12E" w:rsidR="00A01E24" w:rsidRDefault="0060546C" w:rsidP="00A01E24">
      <w:pPr>
        <w:pStyle w:val="1e"/>
        <w:rPr>
          <w:rFonts w:hint="eastAsia"/>
        </w:rPr>
      </w:pPr>
      <w:r w:rsidRPr="0060546C">
        <w:rPr>
          <w:noProof/>
        </w:rPr>
        <w:drawing>
          <wp:inline distT="0" distB="0" distL="0" distR="0" wp14:anchorId="1063FA05" wp14:editId="667B5028">
            <wp:extent cx="3627434" cy="815411"/>
            <wp:effectExtent l="0" t="0" r="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27434" cy="815411"/>
                    </a:xfrm>
                    <a:prstGeom prst="rect">
                      <a:avLst/>
                    </a:prstGeom>
                  </pic:spPr>
                </pic:pic>
              </a:graphicData>
            </a:graphic>
          </wp:inline>
        </w:drawing>
      </w:r>
    </w:p>
    <w:p w14:paraId="3F39B948" w14:textId="77777777" w:rsidR="00A01E24" w:rsidRDefault="00A01E24" w:rsidP="00A01E24">
      <w:pPr>
        <w:pStyle w:val="1e"/>
        <w:rPr>
          <w:rFonts w:hint="eastAsia"/>
        </w:rPr>
      </w:pPr>
    </w:p>
    <w:p w14:paraId="2485CE35" w14:textId="77777777" w:rsidR="00A01E24" w:rsidRDefault="00A01E24" w:rsidP="00A01E24">
      <w:pPr>
        <w:pStyle w:val="1e"/>
        <w:rPr>
          <w:rFonts w:hint="eastAsia"/>
        </w:rPr>
      </w:pPr>
    </w:p>
    <w:p w14:paraId="3C4492EF" w14:textId="77777777" w:rsidR="00A01E24" w:rsidRDefault="00A01E24" w:rsidP="00A01E24">
      <w:pPr>
        <w:pStyle w:val="1e"/>
        <w:rPr>
          <w:rFonts w:hint="eastAsia"/>
        </w:rPr>
      </w:pP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微软雅黑" w:eastAsia="微软雅黑" w:hAnsi="微软雅黑" w:hint="eastAsia"/>
        </w:rPr>
        <w:t>任</w:t>
      </w:r>
      <w:r w:rsidRPr="009639AD">
        <w:rPr>
          <w:rFonts w:ascii="Huawei Sans" w:hAnsi="Huawei Sans" w:cs="Huawei Sans"/>
        </w:rPr>
        <w:t>务三：</w:t>
      </w:r>
      <w:r w:rsidRPr="000E2D1D">
        <w:rPr>
          <w:rFonts w:ascii="Huawei Sans" w:hAnsi="Huawei Sans" w:cs="Huawei Sans" w:hint="eastAsia"/>
        </w:rPr>
        <w:t>通过创建索引，对</w:t>
      </w:r>
      <w:r w:rsidRPr="000E2D1D">
        <w:rPr>
          <w:rFonts w:ascii="Huawei Sans" w:hAnsi="Huawei Sans" w:cs="Huawei Sans"/>
        </w:rPr>
        <w:t>queries.sql</w:t>
      </w:r>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r w:rsidRPr="000E2D1D">
        <w:rPr>
          <w:rFonts w:ascii="Huawei Sans" w:hAnsi="Huawei Sans" w:cs="Huawei Sans"/>
        </w:rPr>
        <w:t>queries.sql</w:t>
      </w:r>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r w:rsidRPr="000E2D1D">
        <w:rPr>
          <w:rFonts w:ascii="Huawei Sans" w:hAnsi="Huawei Sans" w:cs="Huawei Sans"/>
        </w:rPr>
        <w:t>queries.sql</w:t>
      </w:r>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/opt/software/tpch-kit/dbgen/queries/queries02.log</w:t>
      </w:r>
    </w:p>
    <w:p w14:paraId="320352E8" w14:textId="55D13F08" w:rsidR="00A01E24" w:rsidRDefault="00135409" w:rsidP="00A01E24">
      <w:pPr>
        <w:pStyle w:val="1e"/>
        <w:rPr>
          <w:rFonts w:ascii="Huawei Sans" w:eastAsia="微软雅黑" w:hAnsi="Huawei Sans" w:cs="Huawei Sans"/>
          <w:kern w:val="2"/>
          <w:szCs w:val="21"/>
        </w:rPr>
      </w:pPr>
      <w:r w:rsidRPr="00135409">
        <w:rPr>
          <w:rFonts w:ascii="Huawei Sans" w:eastAsia="微软雅黑" w:hAnsi="Huawei Sans" w:cs="Huawei Sans"/>
          <w:noProof/>
          <w:kern w:val="2"/>
          <w:szCs w:val="21"/>
        </w:rPr>
        <w:drawing>
          <wp:inline distT="0" distB="0" distL="0" distR="0" wp14:anchorId="576C0B05" wp14:editId="66EF94FB">
            <wp:extent cx="3101609" cy="1577477"/>
            <wp:effectExtent l="0" t="0" r="381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01609" cy="1577477"/>
                    </a:xfrm>
                    <a:prstGeom prst="rect">
                      <a:avLst/>
                    </a:prstGeom>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微软雅黑" w:eastAsia="微软雅黑" w:hAnsi="微软雅黑" w:hint="eastAsia"/>
        </w:rPr>
        <w:t>挑</w:t>
      </w:r>
      <w:r>
        <w:rPr>
          <w:rFonts w:ascii="Huawei Sans" w:hAnsi="Huawei Sans" w:cs="Huawei Sans" w:hint="eastAsia"/>
        </w:rPr>
        <w:t>战</w:t>
      </w:r>
      <w:r>
        <w:rPr>
          <w:rFonts w:ascii="Huawei Sans" w:hAnsi="Huawei Sans" w:cs="Huawei Sans"/>
        </w:rPr>
        <w:t>一</w:t>
      </w:r>
      <w:r w:rsidRPr="009639AD">
        <w:rPr>
          <w:rFonts w:ascii="Huawei Sans" w:hAnsi="Huawei Sans" w:cs="Huawei Sans"/>
        </w:rPr>
        <w:t>：</w:t>
      </w:r>
      <w:r w:rsidRPr="004A12B5">
        <w:rPr>
          <w:rFonts w:ascii="Huawei Sans" w:hAnsi="Huawei Sans" w:cs="Huawei Sans" w:hint="eastAsia"/>
        </w:rPr>
        <w:t>进一步优化</w:t>
      </w:r>
      <w:r w:rsidRPr="004A12B5">
        <w:rPr>
          <w:rFonts w:ascii="Huawei Sans" w:hAnsi="Huawei Sans" w:cs="Huawei Sans"/>
        </w:rPr>
        <w:t>queries.sql</w:t>
      </w:r>
      <w:r>
        <w:rPr>
          <w:rFonts w:ascii="Huawei Sans" w:hAnsi="Huawei Sans" w:cs="Huawei Sans"/>
        </w:rPr>
        <w:t>中的查询语句，使得前后执行时间出现倍数级的提升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r w:rsidRPr="000E2D1D">
        <w:rPr>
          <w:rFonts w:ascii="Huawei Sans" w:hAnsi="Huawei Sans" w:cs="Huawei Sans"/>
        </w:rPr>
        <w:t>queries.sql</w:t>
      </w:r>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r w:rsidRPr="000E2D1D">
        <w:rPr>
          <w:rFonts w:ascii="Huawei Sans" w:hAnsi="Huawei Sans" w:cs="Huawei Sans"/>
        </w:rPr>
        <w:lastRenderedPageBreak/>
        <w:t>gsql -d tpch -p 5432 -r -f /opt/software/tpch-kit/dbgen/queries/queries.sql &gt; /opt/software/tpch-kit/dbgen/queries/queries0</w:t>
      </w:r>
      <w:r>
        <w:rPr>
          <w:rFonts w:ascii="Huawei Sans" w:hAnsi="Huawei Sans" w:cs="Huawei Sans"/>
        </w:rPr>
        <w:t>3</w:t>
      </w:r>
      <w:r w:rsidRPr="000E2D1D">
        <w:rPr>
          <w:rFonts w:ascii="Huawei Sans" w:hAnsi="Huawei Sans" w:cs="Huawei Sans"/>
        </w:rPr>
        <w:t>.log</w:t>
      </w:r>
    </w:p>
    <w:p w14:paraId="1DAE26C3" w14:textId="77777777" w:rsidR="00A01E24" w:rsidRPr="004A12B5" w:rsidRDefault="00A01E24" w:rsidP="00A01E24">
      <w:pPr>
        <w:pStyle w:val="1e"/>
        <w:rPr>
          <w:rFonts w:ascii="Huawei Sans" w:hAnsi="Huawei Sans" w:cs="Huawei Sans"/>
        </w:rPr>
      </w:pP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微软雅黑" w:eastAsia="微软雅黑" w:hAnsi="微软雅黑" w:hint="eastAsia"/>
        </w:rPr>
        <w:t>实</w:t>
      </w:r>
      <w:r w:rsidRPr="00D435D3">
        <w:rPr>
          <w:rFonts w:ascii="Huawei Sans" w:hAnsi="Huawei Sans" w:cs="Huawei Sans" w:hint="eastAsia"/>
        </w:rPr>
        <w:t>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7179D37C" w14:textId="4A43D80B" w:rsidR="0091626D" w:rsidRPr="00D30E00" w:rsidRDefault="00D54CA7" w:rsidP="00D30E00">
      <w:pPr>
        <w:pStyle w:val="2f2"/>
        <w:ind w:left="1020"/>
        <w:rPr>
          <w:rFonts w:ascii="Meiryo" w:eastAsia="Meiryo" w:hAnsi="Meiryo"/>
          <w:b/>
        </w:rPr>
      </w:pPr>
      <w:r>
        <w:rPr>
          <w:rFonts w:ascii="Meiryo" w:eastAsia="Meiryo" w:hAnsi="Meiryo"/>
          <w:b/>
        </w:rPr>
        <w:t>1</w:t>
      </w:r>
      <w:r>
        <w:rPr>
          <w:rFonts w:asciiTheme="minorEastAsia" w:eastAsiaTheme="minorEastAsia" w:hAnsiTheme="minorEastAsia" w:hint="eastAsia"/>
          <w:b/>
        </w:rPr>
        <w:t>、</w:t>
      </w:r>
      <w:r w:rsidR="0091626D" w:rsidRPr="00D30E00">
        <w:rPr>
          <w:rFonts w:ascii="Meiryo" w:eastAsia="Meiryo" w:hAnsi="Meiryo"/>
          <w:b/>
        </w:rPr>
        <w:t xml:space="preserve">shared_buffers   </w:t>
      </w:r>
      <w:r w:rsidR="0091626D" w:rsidRPr="00D30E00">
        <w:rPr>
          <w:rFonts w:ascii="Meiryo" w:eastAsia="Meiryo" w:hAnsi="Meiryo" w:hint="eastAsia"/>
          <w:b/>
        </w:rPr>
        <w:t xml:space="preserve">max_connections </w:t>
      </w:r>
      <w:r w:rsidR="0091626D" w:rsidRPr="00D30E00">
        <w:rPr>
          <w:rFonts w:ascii="Meiryo" w:eastAsia="Meiryo" w:hAnsi="Meiryo"/>
          <w:b/>
        </w:rPr>
        <w:t xml:space="preserve">   </w:t>
      </w:r>
      <w:r w:rsidR="0091626D" w:rsidRPr="00D30E00">
        <w:rPr>
          <w:rFonts w:ascii="Meiryo" w:eastAsia="Meiryo" w:hAnsi="Meiryo" w:hint="eastAsia"/>
          <w:b/>
        </w:rPr>
        <w:t>effective_cache_size</w:t>
      </w:r>
      <w:r w:rsidR="0091626D" w:rsidRPr="00D30E00">
        <w:rPr>
          <w:rFonts w:ascii="Meiryo" w:eastAsia="Meiryo" w:hAnsi="Meiryo"/>
          <w:b/>
        </w:rPr>
        <w:t>,</w:t>
      </w:r>
    </w:p>
    <w:p w14:paraId="30970047" w14:textId="591E30C2" w:rsidR="0091626D" w:rsidRPr="00D30E00" w:rsidRDefault="0091626D" w:rsidP="00D30E00">
      <w:pPr>
        <w:pStyle w:val="2f2"/>
        <w:ind w:left="1020"/>
        <w:rPr>
          <w:rFonts w:ascii="Meiryo" w:eastAsia="Meiryo" w:hAnsi="Meiryo"/>
          <w:b/>
        </w:rPr>
      </w:pPr>
      <w:r w:rsidRPr="00D30E00">
        <w:rPr>
          <w:rFonts w:ascii="Meiryo" w:eastAsia="Meiryo" w:hAnsi="Meiryo" w:hint="eastAsia"/>
          <w:b/>
        </w:rPr>
        <w:t>effective_io_concurrency</w:t>
      </w:r>
      <w:r w:rsidRPr="00D30E00">
        <w:rPr>
          <w:rFonts w:ascii="Meiryo" w:eastAsia="Meiryo" w:hAnsi="Meiryo"/>
          <w:b/>
        </w:rPr>
        <w:t xml:space="preserve">   </w:t>
      </w:r>
      <w:r w:rsidRPr="00D30E00">
        <w:rPr>
          <w:rFonts w:ascii="Meiryo" w:eastAsia="Meiryo" w:hAnsi="Meiryo" w:hint="eastAsia"/>
          <w:b/>
        </w:rPr>
        <w:t>wal_buffers</w:t>
      </w:r>
      <w:r w:rsidRPr="00D30E00">
        <w:rPr>
          <w:rFonts w:ascii="Meiryo" w:eastAsia="Meiryo" w:hAnsi="Meiryo"/>
          <w:b/>
        </w:rPr>
        <w:t xml:space="preserve">    </w:t>
      </w:r>
      <w:r w:rsidRPr="00D30E00">
        <w:rPr>
          <w:rFonts w:ascii="Meiryo" w:eastAsia="Meiryo" w:hAnsi="Meiryo" w:hint="eastAsia"/>
          <w:b/>
        </w:rPr>
        <w:t>random_page_cost</w:t>
      </w:r>
      <w:r w:rsidRPr="00D30E00">
        <w:rPr>
          <w:rFonts w:ascii="Meiryo" w:eastAsia="Meiryo" w:hAnsi="Meiryo"/>
          <w:b/>
        </w:rPr>
        <w:t xml:space="preserve">   </w:t>
      </w:r>
      <w:r w:rsidRPr="00D30E00">
        <w:rPr>
          <w:rFonts w:ascii="Meiryo" w:eastAsia="Meiryo" w:hAnsi="Meiryo" w:hint="eastAsia"/>
          <w:b/>
        </w:rPr>
        <w:t>default_statistics_target</w:t>
      </w:r>
    </w:p>
    <w:p w14:paraId="75D47168" w14:textId="70217EE5" w:rsidR="00A01E24" w:rsidRPr="00D54CA7" w:rsidRDefault="00D54CA7" w:rsidP="00A01E24">
      <w:pPr>
        <w:pStyle w:val="1e"/>
        <w:rPr>
          <w:rFonts w:ascii="Huawei Sans" w:hAnsi="Huawei Sans" w:cs="Huawei Sans"/>
          <w:sz w:val="28"/>
          <w:szCs w:val="28"/>
        </w:rPr>
      </w:pPr>
      <w:r>
        <w:rPr>
          <w:rFonts w:ascii="Huawei Sans" w:hAnsi="Huawei Sans" w:cs="Huawei Sans"/>
          <w:color w:val="000000" w:themeColor="text1"/>
          <w:kern w:val="24"/>
          <w:sz w:val="28"/>
          <w:szCs w:val="28"/>
        </w:rPr>
        <w:t>2</w:t>
      </w:r>
      <w:r>
        <w:rPr>
          <w:rFonts w:ascii="Huawei Sans" w:hAnsi="Huawei Sans" w:cs="Huawei Sans" w:hint="eastAsia"/>
          <w:color w:val="000000" w:themeColor="text1"/>
          <w:kern w:val="24"/>
          <w:sz w:val="28"/>
          <w:szCs w:val="28"/>
        </w:rPr>
        <w:t>、</w:t>
      </w:r>
      <w:r w:rsidRPr="00D54CA7">
        <w:rPr>
          <w:rFonts w:ascii="Huawei Sans" w:hAnsi="Huawei Sans" w:cs="Huawei Sans"/>
          <w:color w:val="000000" w:themeColor="text1"/>
          <w:kern w:val="24"/>
          <w:sz w:val="28"/>
          <w:szCs w:val="28"/>
        </w:rPr>
        <w:t>X-Tuner</w:t>
      </w:r>
      <w:r w:rsidRPr="00D54CA7">
        <w:rPr>
          <w:rFonts w:ascii="微软雅黑" w:eastAsia="微软雅黑" w:hAnsi="微软雅黑" w:hint="eastAsia"/>
          <w:color w:val="000000" w:themeColor="text1"/>
          <w:kern w:val="24"/>
          <w:sz w:val="28"/>
          <w:szCs w:val="28"/>
        </w:rPr>
        <w:t>是一款数据库集成的参数调优工具</w:t>
      </w:r>
      <w:r w:rsidRPr="00D54CA7">
        <w:rPr>
          <w:rFonts w:ascii="Malgun Gothic Semilight" w:eastAsia="Malgun Gothic Semilight" w:hAnsi="Malgun Gothic Semilight" w:cs="Malgun Gothic Semilight" w:hint="eastAsia"/>
          <w:color w:val="000000" w:themeColor="text1"/>
          <w:kern w:val="24"/>
          <w:sz w:val="28"/>
          <w:szCs w:val="28"/>
        </w:rPr>
        <w:t>，</w:t>
      </w:r>
      <w:r w:rsidRPr="00D54CA7">
        <w:rPr>
          <w:rFonts w:ascii="微软雅黑" w:eastAsia="微软雅黑" w:hAnsi="微软雅黑" w:hint="eastAsia"/>
          <w:color w:val="000000" w:themeColor="text1"/>
          <w:kern w:val="24"/>
          <w:sz w:val="28"/>
          <w:szCs w:val="28"/>
        </w:rPr>
        <w:t>通过结合深度强化学习和全局搜索算法等</w:t>
      </w:r>
      <w:r w:rsidRPr="00D54CA7">
        <w:rPr>
          <w:rFonts w:ascii="Huawei Sans" w:hAnsi="Huawei Sans" w:cs="Huawei Sans"/>
          <w:color w:val="000000" w:themeColor="text1"/>
          <w:kern w:val="24"/>
          <w:sz w:val="28"/>
          <w:szCs w:val="28"/>
        </w:rPr>
        <w:t>AI</w:t>
      </w:r>
      <w:r w:rsidRPr="00D54CA7">
        <w:rPr>
          <w:rFonts w:ascii="微软雅黑" w:eastAsia="微软雅黑" w:hAnsi="微软雅黑" w:hint="eastAsia"/>
          <w:color w:val="000000" w:themeColor="text1"/>
          <w:kern w:val="24"/>
          <w:sz w:val="28"/>
          <w:szCs w:val="28"/>
        </w:rPr>
        <w:t>技术</w:t>
      </w:r>
      <w:r w:rsidRPr="00D54CA7">
        <w:rPr>
          <w:rFonts w:ascii="Malgun Gothic Semilight" w:eastAsia="Malgun Gothic Semilight" w:hAnsi="Malgun Gothic Semilight" w:cs="Malgun Gothic Semilight" w:hint="eastAsia"/>
          <w:color w:val="000000" w:themeColor="text1"/>
          <w:kern w:val="24"/>
          <w:sz w:val="28"/>
          <w:szCs w:val="28"/>
        </w:rPr>
        <w:t>，</w:t>
      </w:r>
      <w:r w:rsidRPr="00D54CA7">
        <w:rPr>
          <w:rFonts w:ascii="微软雅黑" w:eastAsia="微软雅黑" w:hAnsi="微软雅黑" w:hint="eastAsia"/>
          <w:color w:val="000000" w:themeColor="text1"/>
          <w:kern w:val="24"/>
          <w:sz w:val="28"/>
          <w:szCs w:val="28"/>
        </w:rPr>
        <w:t>实现在无需人工干预的情况下</w:t>
      </w:r>
      <w:r w:rsidRPr="00D54CA7">
        <w:rPr>
          <w:rFonts w:ascii="Malgun Gothic Semilight" w:eastAsia="Malgun Gothic Semilight" w:hAnsi="Malgun Gothic Semilight" w:cs="Malgun Gothic Semilight" w:hint="eastAsia"/>
          <w:color w:val="000000" w:themeColor="text1"/>
          <w:kern w:val="24"/>
          <w:sz w:val="28"/>
          <w:szCs w:val="28"/>
        </w:rPr>
        <w:t>，</w:t>
      </w:r>
      <w:r w:rsidRPr="00D54CA7">
        <w:rPr>
          <w:rFonts w:ascii="微软雅黑" w:eastAsia="微软雅黑" w:hAnsi="微软雅黑" w:hint="eastAsia"/>
          <w:color w:val="000000" w:themeColor="text1"/>
          <w:kern w:val="24"/>
          <w:sz w:val="28"/>
          <w:szCs w:val="28"/>
        </w:rPr>
        <w:t>获取最佳数据库参数配置</w:t>
      </w:r>
    </w:p>
    <w:p w14:paraId="720FA561" w14:textId="77777777" w:rsidR="00A01E24" w:rsidRPr="00D435D3" w:rsidRDefault="00A01E24" w:rsidP="00A01E24">
      <w:pPr>
        <w:pStyle w:val="1e"/>
        <w:rPr>
          <w:rFonts w:ascii="Huawei Sans" w:hAnsi="Huawei Sans" w:cs="Huawei Sans"/>
        </w:rPr>
      </w:pPr>
      <w:r w:rsidRPr="00D435D3">
        <w:rPr>
          <w:rFonts w:ascii="微软雅黑" w:eastAsia="微软雅黑" w:hAnsi="微软雅黑" w:hint="eastAsia"/>
        </w:rPr>
        <w:t>实</w:t>
      </w:r>
      <w:r w:rsidRPr="00D435D3">
        <w:rPr>
          <w:rFonts w:ascii="Huawei Sans" w:hAnsi="Huawei Sans" w:cs="Huawei Sans" w:hint="eastAsia"/>
        </w:rPr>
        <w:t>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1B4EE6D8" w14:textId="28440A7C" w:rsidR="00BA60E7" w:rsidRDefault="0091626D" w:rsidP="00BA60E7">
      <w:pPr>
        <w:topLinePunct w:val="0"/>
        <w:adjustRightInd/>
        <w:snapToGrid/>
        <w:spacing w:before="0" w:after="0" w:line="240" w:lineRule="auto"/>
        <w:ind w:left="1102" w:hangingChars="500" w:hanging="1102"/>
        <w:rPr>
          <w:sz w:val="21"/>
        </w:rPr>
      </w:pPr>
      <w:r>
        <w:rPr>
          <w:rFonts w:ascii="HuaweiSans-Regular" w:eastAsia="方正兰亭黑简体" w:hAnsi="HuaweiSans-Regular" w:hint="eastAsia"/>
          <w:sz w:val="21"/>
        </w:rPr>
        <w:t xml:space="preserve"> </w:t>
      </w:r>
      <w:r>
        <w:rPr>
          <w:rFonts w:ascii="HuaweiSans-Regular" w:eastAsia="方正兰亭黑简体" w:hAnsi="HuaweiSans-Regular"/>
          <w:sz w:val="21"/>
        </w:rPr>
        <w:t xml:space="preserve">                  </w:t>
      </w:r>
      <w:r w:rsidR="00BA60E7">
        <w:rPr>
          <w:rFonts w:ascii="HuaweiSans-Regular" w:eastAsia="方正兰亭黑简体" w:hAnsi="HuaweiSans-Regular"/>
          <w:sz w:val="21"/>
        </w:rPr>
        <w:t>1</w:t>
      </w:r>
      <w:r w:rsidR="00BA60E7">
        <w:rPr>
          <w:rFonts w:ascii="HuaweiSans-Regular" w:eastAsia="方正兰亭黑简体" w:hAnsi="HuaweiSans-Regular" w:hint="eastAsia"/>
          <w:sz w:val="21"/>
        </w:rPr>
        <w:t>、</w:t>
      </w:r>
      <w:r w:rsidR="00BA60E7">
        <w:rPr>
          <w:rFonts w:hint="eastAsia"/>
          <w:sz w:val="21"/>
        </w:rPr>
        <w:t>索引可以大幅提高SQL语句的执行效率，减少执行时间</w:t>
      </w:r>
    </w:p>
    <w:p w14:paraId="0F07C349" w14:textId="5A142EA7" w:rsidR="00BA60E7" w:rsidRPr="00BA60E7" w:rsidRDefault="00BA60E7" w:rsidP="00BA60E7">
      <w:pPr>
        <w:topLinePunct w:val="0"/>
        <w:adjustRightInd/>
        <w:snapToGrid/>
        <w:spacing w:before="0" w:after="0" w:line="240" w:lineRule="auto"/>
        <w:ind w:leftChars="567" w:firstLineChars="100" w:firstLine="210"/>
        <w:rPr>
          <w:rFonts w:hint="eastAsia"/>
          <w:sz w:val="21"/>
        </w:rPr>
      </w:pPr>
      <w:r>
        <w:rPr>
          <w:sz w:val="21"/>
        </w:rPr>
        <w:t>2</w:t>
      </w:r>
      <w:r>
        <w:rPr>
          <w:rFonts w:hint="eastAsia"/>
          <w:sz w:val="21"/>
        </w:rPr>
        <w:t>、可以增加处理器个数，优化SQL语句，优化表结构</w:t>
      </w:r>
    </w:p>
    <w:p w14:paraId="21A23DB9" w14:textId="3408D558" w:rsidR="0034452C" w:rsidRDefault="0091626D" w:rsidP="00FB1323">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t xml:space="preserve"> </w:t>
      </w:r>
      <w:r>
        <w:rPr>
          <w:rFonts w:ascii="HuaweiSans-Regular" w:eastAsia="方正兰亭黑简体" w:hAnsi="HuaweiSans-Regular"/>
          <w:sz w:val="21"/>
        </w:rPr>
        <w:t xml:space="preserve">                 </w:t>
      </w: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r w:rsidRPr="000E2D1D">
        <w:t>openGauss</w:t>
      </w:r>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任务一：</w:t>
      </w:r>
      <w:r>
        <w:t>在</w:t>
      </w:r>
      <w:r>
        <w:rPr>
          <w:rFonts w:hint="eastAsia"/>
        </w:rPr>
        <w:t>g</w:t>
      </w:r>
      <w:r>
        <w:t>s_model_warehouse</w:t>
      </w:r>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r w:rsidRPr="00860899">
        <w:rPr>
          <w:rFonts w:ascii="Huawei Sans" w:hAnsi="Huawei Sans" w:cs="Huawei Sans"/>
        </w:rPr>
        <w:t>postgres=# SELECT * FROM gs_model_warehouse WHERE modelname = 'house_binary_classifier';</w:t>
      </w:r>
    </w:p>
    <w:p w14:paraId="6F8EFAD0" w14:textId="7614FE0B" w:rsidR="0034452C" w:rsidRPr="00860899" w:rsidRDefault="00622904" w:rsidP="0034452C">
      <w:pPr>
        <w:pStyle w:val="1e"/>
        <w:rPr>
          <w:rFonts w:ascii="Huawei Sans" w:hAnsi="Huawei Sans" w:cs="Huawei Sans"/>
        </w:rPr>
      </w:pPr>
      <w:r w:rsidRPr="00622904">
        <w:rPr>
          <w:rFonts w:ascii="Huawei Sans" w:hAnsi="Huawei Sans" w:cs="Huawei Sans"/>
          <w:noProof/>
        </w:rPr>
        <w:drawing>
          <wp:inline distT="0" distB="0" distL="0" distR="0" wp14:anchorId="1E62DB0B" wp14:editId="5179EFF7">
            <wp:extent cx="2034716" cy="251482"/>
            <wp:effectExtent l="0" t="0" r="381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34716" cy="251482"/>
                    </a:xfrm>
                    <a:prstGeom prst="rect">
                      <a:avLst/>
                    </a:prstGeom>
                  </pic:spPr>
                </pic:pic>
              </a:graphicData>
            </a:graphic>
          </wp:inline>
        </w:drawing>
      </w:r>
    </w:p>
    <w:p w14:paraId="5B38F72B" w14:textId="61C3A83C" w:rsidR="0034452C" w:rsidRPr="009639AD" w:rsidRDefault="00622904" w:rsidP="0034452C">
      <w:pPr>
        <w:pStyle w:val="1e"/>
        <w:rPr>
          <w:rFonts w:ascii="Huawei Sans" w:hAnsi="Huawei Sans" w:cs="Huawei Sans"/>
        </w:rPr>
      </w:pPr>
      <w:r w:rsidRPr="00622904">
        <w:rPr>
          <w:rFonts w:ascii="Huawei Sans" w:hAnsi="Huawei Sans" w:cs="Huawei Sans"/>
          <w:noProof/>
        </w:rPr>
        <w:drawing>
          <wp:inline distT="0" distB="0" distL="0" distR="0" wp14:anchorId="2A19EF73" wp14:editId="4003C699">
            <wp:extent cx="3292125" cy="274344"/>
            <wp:effectExtent l="0" t="0" r="381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92125" cy="274344"/>
                    </a:xfrm>
                    <a:prstGeom prst="rect">
                      <a:avLst/>
                    </a:prstGeom>
                  </pic:spPr>
                </pic:pic>
              </a:graphicData>
            </a:graphic>
          </wp:inline>
        </w:drawing>
      </w:r>
    </w:p>
    <w:p w14:paraId="336F2555" w14:textId="77777777" w:rsidR="0034452C" w:rsidRPr="000E2D1D" w:rsidRDefault="0034452C" w:rsidP="0034452C">
      <w:pPr>
        <w:pStyle w:val="1e"/>
        <w:rPr>
          <w:rFonts w:ascii="Huawei Sans" w:hAnsi="Huawei Sans" w:cs="Huawei Sans"/>
        </w:rPr>
      </w:pPr>
    </w:p>
    <w:p w14:paraId="49F7F942" w14:textId="77777777" w:rsidR="0034452C" w:rsidRPr="009639AD" w:rsidRDefault="0034452C" w:rsidP="0034452C">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微软雅黑" w:eastAsia="微软雅黑" w:hAnsi="微软雅黑" w:hint="eastAsia"/>
        </w:rPr>
        <w:t>任</w:t>
      </w:r>
      <w:r w:rsidRPr="009639AD">
        <w:rPr>
          <w:rFonts w:ascii="Huawei Sans" w:hAnsi="Huawei Sans" w:cs="Huawei Sans"/>
        </w:rPr>
        <w:t>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r w:rsidRPr="00860899">
        <w:rPr>
          <w:rFonts w:ascii="Huawei Sans" w:hAnsi="Huawei Sans" w:cs="Huawei Sans"/>
        </w:rPr>
        <w:t>postgres=# SELECT * FROM gs_model_warehouse WHERE modelname = 'house_binary_classifier';</w:t>
      </w:r>
    </w:p>
    <w:p w14:paraId="0E2CAB10" w14:textId="4CDEEE87" w:rsidR="0034452C" w:rsidRDefault="00622904" w:rsidP="0034452C">
      <w:pPr>
        <w:pStyle w:val="1e"/>
        <w:rPr>
          <w:rFonts w:hint="eastAsia"/>
        </w:rPr>
      </w:pPr>
      <w:r w:rsidRPr="00622904">
        <w:rPr>
          <w:noProof/>
        </w:rPr>
        <w:drawing>
          <wp:inline distT="0" distB="0" distL="0" distR="0" wp14:anchorId="1F719287" wp14:editId="630F0495">
            <wp:extent cx="3368332" cy="312447"/>
            <wp:effectExtent l="0" t="0" r="381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68332" cy="312447"/>
                    </a:xfrm>
                    <a:prstGeom prst="rect">
                      <a:avLst/>
                    </a:prstGeom>
                  </pic:spPr>
                </pic:pic>
              </a:graphicData>
            </a:graphic>
          </wp:inline>
        </w:drawing>
      </w:r>
    </w:p>
    <w:p w14:paraId="62AB45B3" w14:textId="77777777" w:rsidR="0034452C" w:rsidRDefault="0034452C" w:rsidP="0034452C">
      <w:pPr>
        <w:pStyle w:val="1e"/>
        <w:rPr>
          <w:rFonts w:hint="eastAsia"/>
        </w:rPr>
      </w:pP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微软雅黑" w:eastAsia="微软雅黑" w:hAnsi="微软雅黑" w:hint="eastAsia"/>
        </w:rPr>
        <w:t>任</w:t>
      </w:r>
      <w:r>
        <w:rPr>
          <w:rFonts w:ascii="Huawei Sans" w:hAnsi="Huawei Sans" w:cs="Huawei Sans"/>
        </w:rPr>
        <w:t>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r w:rsidRPr="00860899">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14:paraId="5279A029" w14:textId="009BB255" w:rsidR="0034452C" w:rsidRDefault="00615B18" w:rsidP="0034452C">
      <w:pPr>
        <w:pStyle w:val="1e"/>
        <w:rPr>
          <w:rFonts w:ascii="Huawei Sans" w:hAnsi="Huawei Sans" w:cs="Huawei Sans"/>
        </w:rPr>
      </w:pPr>
      <w:r w:rsidRPr="00615B18">
        <w:rPr>
          <w:rFonts w:ascii="Huawei Sans" w:hAnsi="Huawei Sans" w:cs="Huawei Sans"/>
          <w:noProof/>
        </w:rPr>
        <w:drawing>
          <wp:inline distT="0" distB="0" distL="0" distR="0" wp14:anchorId="70151D20" wp14:editId="59ED8D91">
            <wp:extent cx="6120130" cy="2720975"/>
            <wp:effectExtent l="0" t="0" r="0" b="317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2720975"/>
                    </a:xfrm>
                    <a:prstGeom prst="rect">
                      <a:avLst/>
                    </a:prstGeom>
                  </pic:spPr>
                </pic:pic>
              </a:graphicData>
            </a:graphic>
          </wp:inline>
        </w:drawing>
      </w:r>
    </w:p>
    <w:p w14:paraId="1F0231C5" w14:textId="77777777" w:rsidR="0034452C" w:rsidRDefault="0034452C" w:rsidP="0034452C">
      <w:pPr>
        <w:pStyle w:val="1e"/>
        <w:rPr>
          <w:rFonts w:ascii="Huawei Sans" w:hAnsi="Huawei Sans" w:cs="Huawei Sans"/>
        </w:rPr>
      </w:pPr>
    </w:p>
    <w:p w14:paraId="323C031F" w14:textId="77777777" w:rsidR="0034452C" w:rsidRDefault="0034452C" w:rsidP="0034452C">
      <w:pPr>
        <w:pStyle w:val="1e"/>
        <w:rPr>
          <w:rFonts w:ascii="Huawei Sans" w:hAnsi="Huawei Sans" w:cs="Huawei Sans"/>
        </w:rPr>
      </w:pPr>
    </w:p>
    <w:p w14:paraId="43508AB6" w14:textId="77777777" w:rsidR="0034452C" w:rsidRDefault="0034452C" w:rsidP="0034452C">
      <w:pPr>
        <w:pStyle w:val="1e"/>
        <w:rPr>
          <w:rFonts w:ascii="Huawei Sans" w:hAnsi="Huawei Sans" w:cs="Huawei Sans"/>
        </w:rPr>
      </w:pPr>
      <w:r w:rsidRPr="00D435D3">
        <w:rPr>
          <w:rFonts w:ascii="微软雅黑" w:eastAsia="微软雅黑" w:hAnsi="微软雅黑" w:hint="eastAsia"/>
        </w:rPr>
        <w:t>实</w:t>
      </w:r>
      <w:r w:rsidRPr="00D435D3">
        <w:rPr>
          <w:rFonts w:ascii="Huawei Sans" w:hAnsi="Huawei Sans" w:cs="Huawei Sans" w:hint="eastAsia"/>
        </w:rPr>
        <w:t>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40F474BB" w14:textId="1A7C3DCC" w:rsidR="00EC1197" w:rsidRPr="00EC1197" w:rsidRDefault="00EC1197" w:rsidP="00EC1197">
      <w:pPr>
        <w:shd w:val="clear" w:color="auto" w:fill="FFFFFF"/>
        <w:topLinePunct w:val="0"/>
        <w:adjustRightInd/>
        <w:snapToGrid/>
        <w:spacing w:before="336" w:after="336" w:line="240" w:lineRule="auto"/>
        <w:ind w:left="0" w:firstLineChars="500" w:firstLine="1150"/>
        <w:rPr>
          <w:rFonts w:cs="宋体" w:hint="eastAsia"/>
          <w:color w:val="121212"/>
          <w:sz w:val="23"/>
          <w:szCs w:val="23"/>
        </w:rPr>
      </w:pPr>
      <w:r>
        <w:rPr>
          <w:rFonts w:hint="eastAsia"/>
          <w:color w:val="121212"/>
          <w:sz w:val="23"/>
          <w:szCs w:val="23"/>
          <w:shd w:val="clear" w:color="auto" w:fill="FFFFFF"/>
        </w:rPr>
        <w:lastRenderedPageBreak/>
        <w:t>区别在于输出变量的类型</w:t>
      </w:r>
      <w:r>
        <w:rPr>
          <w:rFonts w:hint="eastAsia"/>
          <w:color w:val="121212"/>
          <w:sz w:val="23"/>
          <w:szCs w:val="23"/>
          <w:shd w:val="clear" w:color="auto" w:fill="FFFFFF"/>
        </w:rPr>
        <w:t>，</w:t>
      </w:r>
      <w:r w:rsidRPr="00EC1197">
        <w:rPr>
          <w:rFonts w:cs="宋体" w:hint="eastAsia"/>
          <w:color w:val="121212"/>
          <w:sz w:val="23"/>
          <w:szCs w:val="23"/>
        </w:rPr>
        <w:t>定量输出为回归</w:t>
      </w:r>
      <w:r>
        <w:rPr>
          <w:rFonts w:cs="宋体" w:hint="eastAsia"/>
          <w:color w:val="121212"/>
          <w:sz w:val="23"/>
          <w:szCs w:val="23"/>
        </w:rPr>
        <w:t>，</w:t>
      </w:r>
      <w:r w:rsidRPr="00EC1197">
        <w:rPr>
          <w:rFonts w:cs="宋体" w:hint="eastAsia"/>
          <w:color w:val="121212"/>
          <w:sz w:val="23"/>
          <w:szCs w:val="23"/>
        </w:rPr>
        <w:t>定性输出为分类</w:t>
      </w:r>
    </w:p>
    <w:p w14:paraId="03E648C7" w14:textId="77777777" w:rsidR="0034452C" w:rsidRPr="00EC1197" w:rsidRDefault="0034452C" w:rsidP="0034452C">
      <w:pPr>
        <w:pStyle w:val="1e"/>
        <w:rPr>
          <w:rFonts w:ascii="Huawei Sans" w:hAnsi="Huawei Sans" w:cs="Huawei Sans"/>
        </w:rPr>
      </w:pPr>
    </w:p>
    <w:p w14:paraId="3482B9E8" w14:textId="77777777" w:rsidR="0034452C" w:rsidRDefault="0034452C" w:rsidP="0034452C">
      <w:pPr>
        <w:pStyle w:val="1e"/>
        <w:rPr>
          <w:rFonts w:ascii="Huawei Sans" w:hAnsi="Huawei Sans" w:cs="Huawei Sans"/>
        </w:rPr>
      </w:pPr>
      <w:r w:rsidRPr="00D435D3">
        <w:rPr>
          <w:rFonts w:ascii="微软雅黑" w:eastAsia="微软雅黑" w:hAnsi="微软雅黑" w:hint="eastAsia"/>
        </w:rPr>
        <w:t>实</w:t>
      </w:r>
      <w:r w:rsidRPr="00D435D3">
        <w:rPr>
          <w:rFonts w:ascii="Huawei Sans" w:hAnsi="Huawei Sans" w:cs="Huawei Sans" w:hint="eastAsia"/>
        </w:rPr>
        <w:t>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386D6240" w:rsidR="0034452C" w:rsidRPr="00860899" w:rsidRDefault="00D54CA7" w:rsidP="0034452C">
      <w:pPr>
        <w:pStyle w:val="1e"/>
        <w:rPr>
          <w:rFonts w:ascii="Huawei Sans" w:hAnsi="Huawei Sans" w:cs="Huawei Sans"/>
        </w:rPr>
      </w:pPr>
      <w:r>
        <w:rPr>
          <w:rFonts w:ascii="微软雅黑" w:eastAsia="微软雅黑" w:hAnsi="微软雅黑" w:hint="eastAsia"/>
          <w:color w:val="222222"/>
          <w:shd w:val="clear" w:color="auto" w:fill="FFFFFF"/>
        </w:rPr>
        <w:t>在机器学习中</w:t>
      </w:r>
      <w:r>
        <w:rPr>
          <w:rFonts w:ascii="微软雅黑" w:eastAsia="微软雅黑" w:hAnsi="微软雅黑" w:hint="eastAsia"/>
          <w:color w:val="222222"/>
          <w:shd w:val="clear" w:color="auto" w:fill="FFFFFF"/>
        </w:rPr>
        <w:t>，S</w:t>
      </w:r>
      <w:r>
        <w:rPr>
          <w:rFonts w:ascii="微软雅黑" w:eastAsia="微软雅黑" w:hAnsi="微软雅黑"/>
          <w:color w:val="222222"/>
          <w:shd w:val="clear" w:color="auto" w:fill="FFFFFF"/>
        </w:rPr>
        <w:t>VM</w:t>
      </w:r>
      <w:r>
        <w:rPr>
          <w:rFonts w:ascii="微软雅黑" w:eastAsia="微软雅黑" w:hAnsi="微软雅黑" w:hint="eastAsia"/>
          <w:color w:val="222222"/>
          <w:shd w:val="clear" w:color="auto" w:fill="FFFFFF"/>
        </w:rPr>
        <w:t>算法</w:t>
      </w:r>
      <w:r>
        <w:rPr>
          <w:rFonts w:ascii="微软雅黑" w:eastAsia="微软雅黑" w:hAnsi="微软雅黑" w:hint="eastAsia"/>
          <w:color w:val="222222"/>
          <w:shd w:val="clear" w:color="auto" w:fill="FFFFFF"/>
        </w:rPr>
        <w:t>是使用分类与回归分析来分析数据的监督学习模型及其相关的学习算法</w:t>
      </w:r>
    </w:p>
    <w:p w14:paraId="5B56FC5A" w14:textId="77777777" w:rsidR="00911B26" w:rsidRDefault="0034452C" w:rsidP="00911B26">
      <w:pPr>
        <w:pStyle w:val="1e"/>
        <w:rPr>
          <w:rFonts w:ascii="Arial" w:hAnsi="Arial" w:cs="Arial"/>
          <w:shd w:val="clear" w:color="auto" w:fill="FFFFFF"/>
        </w:rPr>
      </w:pPr>
      <w:r w:rsidRPr="00D435D3">
        <w:rPr>
          <w:rFonts w:ascii="微软雅黑" w:eastAsia="微软雅黑" w:hAnsi="微软雅黑" w:hint="eastAsia"/>
        </w:rPr>
        <w:t>实</w:t>
      </w:r>
      <w:r w:rsidRPr="00D435D3">
        <w:rPr>
          <w:rFonts w:ascii="Huawei Sans" w:hAnsi="Huawei Sans" w:cs="Huawei Sans" w:hint="eastAsia"/>
        </w:rPr>
        <w:t>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有哪些评价指标，请分别说明他们的含义？</w:t>
      </w:r>
    </w:p>
    <w:p w14:paraId="2FA20FCB" w14:textId="387E2B7C" w:rsidR="00F45D5B" w:rsidRPr="00911B26" w:rsidRDefault="00F45D5B" w:rsidP="00911B26">
      <w:pPr>
        <w:pStyle w:val="1e"/>
        <w:rPr>
          <w:rFonts w:ascii="Arial" w:hAnsi="Arial" w:cs="Arial"/>
          <w:shd w:val="clear" w:color="auto" w:fill="FFFFFF"/>
        </w:rPr>
      </w:pPr>
      <w:r>
        <w:rPr>
          <w:rFonts w:ascii="微软雅黑" w:eastAsia="微软雅黑" w:hAnsi="微软雅黑" w:hint="eastAsia"/>
          <w:shd w:val="clear" w:color="auto" w:fill="FFFFFF"/>
        </w:rPr>
        <w:t>准确率：</w:t>
      </w:r>
      <w:r>
        <w:rPr>
          <w:rFonts w:ascii="微软雅黑" w:eastAsia="微软雅黑" w:hAnsi="微软雅黑" w:hint="eastAsia"/>
          <w:color w:val="4D4D4D"/>
          <w:shd w:val="clear" w:color="auto" w:fill="FFFFFF"/>
        </w:rPr>
        <w:t>反映了分类器对整个样本的判定能力</w:t>
      </w:r>
    </w:p>
    <w:p w14:paraId="78D29F00" w14:textId="0A1F6A7C" w:rsidR="00F45D5B" w:rsidRDefault="00F45D5B" w:rsidP="0034452C">
      <w:pPr>
        <w:pStyle w:val="1e"/>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错误率：与准确率相反</w:t>
      </w:r>
    </w:p>
    <w:p w14:paraId="7244D59C" w14:textId="591FD059" w:rsidR="00F45D5B" w:rsidRDefault="00F45D5B" w:rsidP="0034452C">
      <w:pPr>
        <w:pStyle w:val="1e"/>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精确率：</w:t>
      </w:r>
      <w:r>
        <w:rPr>
          <w:rFonts w:ascii="微软雅黑" w:eastAsia="微软雅黑" w:hAnsi="微软雅黑" w:hint="eastAsia"/>
          <w:color w:val="4D4D4D"/>
          <w:shd w:val="clear" w:color="auto" w:fill="FFFFFF"/>
        </w:rPr>
        <w:t>被分类器判定为正类样本中真正的正类样本所占的比重</w:t>
      </w:r>
    </w:p>
    <w:p w14:paraId="220942DC" w14:textId="77777777" w:rsidR="00F45D5B" w:rsidRDefault="00F45D5B" w:rsidP="00F45D5B">
      <w:pPr>
        <w:pStyle w:val="1e"/>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召回率：</w:t>
      </w:r>
      <w:r>
        <w:rPr>
          <w:rFonts w:ascii="微软雅黑" w:eastAsia="微软雅黑" w:hAnsi="微软雅黑" w:hint="eastAsia"/>
          <w:color w:val="4D4D4D"/>
          <w:shd w:val="clear" w:color="auto" w:fill="FFFFFF"/>
        </w:rPr>
        <w:t>分类器正确判定的正类样本占总的正类样本的比重</w:t>
      </w:r>
    </w:p>
    <w:p w14:paraId="38516EFE" w14:textId="71CEB52C" w:rsidR="00F45D5B" w:rsidRPr="00F45D5B" w:rsidRDefault="00F45D5B" w:rsidP="00F45D5B">
      <w:pPr>
        <w:pStyle w:val="1e"/>
        <w:rPr>
          <w:rFonts w:ascii="微软雅黑" w:eastAsia="微软雅黑" w:hAnsi="微软雅黑" w:hint="eastAsia"/>
          <w:color w:val="4D4D4D"/>
          <w:shd w:val="clear" w:color="auto" w:fill="FFFFFF"/>
        </w:rPr>
      </w:pPr>
      <w:r>
        <w:rPr>
          <w:rStyle w:val="katex-mathml"/>
          <w:rFonts w:ascii="Times New Roman" w:hAnsi="Times New Roman" w:cs="Times New Roman"/>
          <w:color w:val="4D4D4D"/>
          <w:sz w:val="29"/>
          <w:szCs w:val="29"/>
          <w:bdr w:val="none" w:sz="0" w:space="0" w:color="auto" w:frame="1"/>
          <w:shd w:val="clear" w:color="auto" w:fill="FFFFFF"/>
        </w:rPr>
        <w:t>F-scor</w:t>
      </w:r>
      <w:r>
        <w:rPr>
          <w:rStyle w:val="katex-mathml"/>
          <w:rFonts w:ascii="Times New Roman" w:hAnsi="Times New Roman" w:cs="Times New Roman" w:hint="eastAsia"/>
          <w:color w:val="4D4D4D"/>
          <w:sz w:val="29"/>
          <w:szCs w:val="29"/>
          <w:bdr w:val="none" w:sz="0" w:space="0" w:color="auto" w:frame="1"/>
          <w:shd w:val="clear" w:color="auto" w:fill="FFFFFF"/>
        </w:rPr>
        <w:t>e</w:t>
      </w:r>
      <w:r>
        <w:rPr>
          <w:rStyle w:val="katex-mathml"/>
          <w:rFonts w:ascii="Times New Roman" w:hAnsi="Times New Roman" w:cs="Times New Roman" w:hint="eastAsia"/>
          <w:color w:val="4D4D4D"/>
          <w:sz w:val="29"/>
          <w:szCs w:val="29"/>
          <w:bdr w:val="none" w:sz="0" w:space="0" w:color="auto" w:frame="1"/>
          <w:shd w:val="clear" w:color="auto" w:fill="FFFFFF"/>
        </w:rPr>
        <w:t>：</w:t>
      </w:r>
      <w:r>
        <w:rPr>
          <w:rFonts w:ascii="微软雅黑" w:eastAsia="微软雅黑" w:hAnsi="微软雅黑" w:hint="eastAsia"/>
          <w:color w:val="4D4D4D"/>
          <w:shd w:val="clear" w:color="auto" w:fill="FFFFFF"/>
        </w:rPr>
        <w:t>精确率和召回率的调和均值</w:t>
      </w:r>
    </w:p>
    <w:p w14:paraId="57D6B94E" w14:textId="77777777" w:rsidR="0034452C" w:rsidRPr="005439B5" w:rsidRDefault="0034452C" w:rsidP="0034452C">
      <w:pPr>
        <w:pStyle w:val="1e"/>
        <w:rPr>
          <w:rFonts w:ascii="Arial" w:hAnsi="Arial" w:cs="Arial"/>
          <w:shd w:val="clear" w:color="auto" w:fill="FFFFFF"/>
        </w:rPr>
      </w:pPr>
      <w:r w:rsidRPr="00D435D3">
        <w:rPr>
          <w:rFonts w:ascii="微软雅黑" w:eastAsia="微软雅黑" w:hAnsi="微软雅黑" w:hint="eastAsia"/>
        </w:rPr>
        <w:t>实</w:t>
      </w:r>
      <w:r w:rsidRPr="00D435D3">
        <w:rPr>
          <w:rFonts w:ascii="Huawei Sans" w:hAnsi="Huawei Sans" w:cs="Huawei Sans" w:hint="eastAsia"/>
        </w:rPr>
        <w:t>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回归问题有哪些评价指标，请分别说明他们的含义</w:t>
      </w:r>
      <w:r w:rsidRPr="00E94233">
        <w:rPr>
          <w:rFonts w:ascii="Arial" w:hAnsi="Arial" w:cs="Arial" w:hint="eastAsia"/>
          <w:shd w:val="clear" w:color="auto" w:fill="FFFFFF"/>
        </w:rPr>
        <w:t>？</w:t>
      </w:r>
    </w:p>
    <w:p w14:paraId="2FE709FF" w14:textId="0A31EC8F" w:rsidR="00911B26" w:rsidRDefault="00911B26" w:rsidP="0034452C">
      <w:pPr>
        <w:pStyle w:val="1e"/>
        <w:rPr>
          <w:rFonts w:ascii="微软雅黑" w:eastAsia="微软雅黑" w:hAnsi="微软雅黑"/>
        </w:rPr>
      </w:pPr>
      <w:r>
        <w:rPr>
          <w:rFonts w:ascii="微软雅黑" w:eastAsia="微软雅黑" w:hAnsi="微软雅黑" w:hint="eastAsia"/>
        </w:rPr>
        <w:t>平均绝对误差：绝对误差的平均值</w:t>
      </w:r>
    </w:p>
    <w:p w14:paraId="3704B44B" w14:textId="11D8AFCE" w:rsidR="00911B26" w:rsidRDefault="00911B26" w:rsidP="0034452C">
      <w:pPr>
        <w:pStyle w:val="1e"/>
        <w:rPr>
          <w:rFonts w:ascii="微软雅黑" w:eastAsia="微软雅黑" w:hAnsi="微软雅黑"/>
        </w:rPr>
      </w:pPr>
      <w:r>
        <w:rPr>
          <w:rFonts w:ascii="微软雅黑" w:eastAsia="微软雅黑" w:hAnsi="微软雅黑" w:hint="eastAsia"/>
        </w:rPr>
        <w:t>均方误差：绝对误差的平方的平均值</w:t>
      </w:r>
    </w:p>
    <w:p w14:paraId="66FA4C44" w14:textId="52086487" w:rsidR="00911B26" w:rsidRDefault="00911B26" w:rsidP="0034452C">
      <w:pPr>
        <w:pStyle w:val="1e"/>
        <w:rPr>
          <w:rFonts w:ascii="微软雅黑" w:eastAsia="微软雅黑" w:hAnsi="微软雅黑"/>
        </w:rPr>
      </w:pPr>
      <w:r>
        <w:rPr>
          <w:rFonts w:ascii="微软雅黑" w:eastAsia="微软雅黑" w:hAnsi="微软雅黑" w:hint="eastAsia"/>
        </w:rPr>
        <w:t>均方根误差：均方误差开根号</w:t>
      </w:r>
    </w:p>
    <w:p w14:paraId="638FD73A" w14:textId="36A65976" w:rsidR="0034452C" w:rsidRPr="00860899" w:rsidRDefault="00911B26" w:rsidP="0034452C">
      <w:pPr>
        <w:pStyle w:val="1e"/>
        <w:rPr>
          <w:rFonts w:ascii="Huawei Sans" w:hAnsi="Huawei Sans" w:cs="Huawei Sans"/>
        </w:rPr>
      </w:pPr>
      <w:r>
        <w:rPr>
          <w:rFonts w:ascii="微软雅黑" w:eastAsia="微软雅黑" w:hAnsi="微软雅黑" w:hint="eastAsia"/>
        </w:rPr>
        <w:t>决定系数</w:t>
      </w:r>
      <w:r w:rsidR="00D42CAE">
        <w:rPr>
          <w:rFonts w:ascii="微软雅黑" w:eastAsia="微软雅黑" w:hAnsi="微软雅黑" w:hint="eastAsia"/>
        </w:rPr>
        <w:t>：</w:t>
      </w:r>
      <w:r w:rsidR="00D42CAE">
        <w:rPr>
          <w:rFonts w:ascii="微软雅黑" w:eastAsia="微软雅黑" w:hAnsi="微软雅黑" w:hint="eastAsia"/>
          <w:color w:val="000000"/>
          <w:shd w:val="clear" w:color="auto" w:fill="FFFFFF"/>
        </w:rPr>
        <w:t>决定系数反应了</w:t>
      </w:r>
      <w:r w:rsidR="00D42CAE">
        <w:rPr>
          <w:rFonts w:ascii="微软雅黑" w:eastAsia="微软雅黑" w:hAnsi="微软雅黑" w:hint="eastAsia"/>
          <w:color w:val="000000"/>
          <w:shd w:val="clear" w:color="auto" w:fill="FFFFFF"/>
        </w:rPr>
        <w:t>y</w:t>
      </w:r>
      <w:r w:rsidR="00D42CAE">
        <w:rPr>
          <w:rFonts w:ascii="微软雅黑" w:eastAsia="微软雅黑" w:hAnsi="微软雅黑" w:hint="eastAsia"/>
          <w:color w:val="000000"/>
          <w:shd w:val="clear" w:color="auto" w:fill="FFFFFF"/>
        </w:rPr>
        <w:t>的波动有多少百分比能被</w:t>
      </w:r>
      <w:r w:rsidR="00D42CAE">
        <w:rPr>
          <w:rFonts w:ascii="微软雅黑" w:eastAsia="微软雅黑" w:hAnsi="微软雅黑" w:hint="eastAsia"/>
          <w:color w:val="000000"/>
          <w:shd w:val="clear" w:color="auto" w:fill="FFFFFF"/>
        </w:rPr>
        <w:t>x</w:t>
      </w:r>
      <w:r w:rsidR="00D42CAE">
        <w:rPr>
          <w:rFonts w:ascii="微软雅黑" w:eastAsia="微软雅黑" w:hAnsi="微软雅黑" w:hint="eastAsia"/>
          <w:color w:val="000000"/>
          <w:shd w:val="clear" w:color="auto" w:fill="FFFFFF"/>
        </w:rPr>
        <w:t>的波动所描述</w:t>
      </w:r>
      <w:r w:rsidR="00D42CAE">
        <w:rPr>
          <w:rFonts w:ascii="Malgun Gothic Semilight" w:eastAsia="Malgun Gothic Semilight" w:hAnsi="Malgun Gothic Semilight" w:cs="Malgun Gothic Semilight" w:hint="eastAsia"/>
          <w:color w:val="000000"/>
          <w:shd w:val="clear" w:color="auto" w:fill="FFFFFF"/>
        </w:rPr>
        <w:t>，</w:t>
      </w:r>
      <w:r w:rsidR="00D42CAE">
        <w:rPr>
          <w:rFonts w:ascii="微软雅黑" w:eastAsia="微软雅黑" w:hAnsi="微软雅黑" w:hint="eastAsia"/>
          <w:color w:val="000000"/>
          <w:shd w:val="clear" w:color="auto" w:fill="FFFFFF"/>
        </w:rPr>
        <w:t>反映因变量的全部变异能通过回归关系被自变量解释的比例</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D3E13" w14:textId="77777777" w:rsidR="00124A58" w:rsidRDefault="00124A58" w:rsidP="00940D2A">
      <w:pPr>
        <w:spacing w:before="0" w:after="0" w:line="240" w:lineRule="auto"/>
      </w:pPr>
      <w:r>
        <w:separator/>
      </w:r>
    </w:p>
  </w:endnote>
  <w:endnote w:type="continuationSeparator" w:id="0">
    <w:p w14:paraId="221219D9" w14:textId="77777777" w:rsidR="00124A58" w:rsidRDefault="00124A58"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Malgun Gothic Semilight"/>
    <w:charset w:val="86"/>
    <w:family w:val="auto"/>
    <w:pitch w:val="variable"/>
    <w:sig w:usb0="00000001" w:usb1="080E0000" w:usb2="00000010" w:usb3="00000000" w:csb0="00040000" w:csb1="00000000"/>
  </w:font>
  <w:font w:name="Huawei Sans">
    <w:altName w:val="Corbel"/>
    <w:charset w:val="00"/>
    <w:family w:val="swiss"/>
    <w:pitch w:val="variable"/>
    <w:sig w:usb0="A00002FF" w:usb1="500078FB" w:usb2="00000008" w:usb3="00000000" w:csb0="0000009F" w:csb1="00000000"/>
  </w:font>
  <w:font w:name="Book Antiqua">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STXihei">
    <w:altName w:val="华文细黑"/>
    <w:charset w:val="86"/>
    <w:family w:val="auto"/>
    <w:pitch w:val="variable"/>
    <w:sig w:usb0="00000287" w:usb1="080F0000" w:usb2="00000010" w:usb3="00000000" w:csb0="0004009F"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Malgun Gothic Semilight">
    <w:panose1 w:val="020B0502040204020203"/>
    <w:charset w:val="86"/>
    <w:family w:val="swiss"/>
    <w:pitch w:val="variable"/>
    <w:sig w:usb0="B0000AAF" w:usb1="09DF7CFB" w:usb2="00000012" w:usb3="00000000" w:csb0="003E01BD" w:csb1="00000000"/>
  </w:font>
  <w:font w:name="Helvetica">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63B53" w14:textId="77777777" w:rsidR="00124A58" w:rsidRDefault="00124A58" w:rsidP="00940D2A">
      <w:pPr>
        <w:spacing w:before="0" w:after="0" w:line="240" w:lineRule="auto"/>
      </w:pPr>
      <w:r>
        <w:separator/>
      </w:r>
    </w:p>
  </w:footnote>
  <w:footnote w:type="continuationSeparator" w:id="0">
    <w:p w14:paraId="5D9F8205" w14:textId="77777777" w:rsidR="00124A58" w:rsidRDefault="00124A58"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60B68A3"/>
    <w:multiLevelType w:val="hybridMultilevel"/>
    <w:tmpl w:val="FDBCAA9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1"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1"/>
  </w:num>
  <w:num w:numId="19">
    <w:abstractNumId w:val="19"/>
  </w:num>
  <w:num w:numId="20">
    <w:abstractNumId w:val="10"/>
  </w:num>
  <w:num w:numId="21">
    <w:abstractNumId w:val="6"/>
  </w:num>
  <w:num w:numId="22">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4A58"/>
    <w:rsid w:val="00125657"/>
    <w:rsid w:val="00131CAC"/>
    <w:rsid w:val="001326BE"/>
    <w:rsid w:val="00134805"/>
    <w:rsid w:val="00135409"/>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1BF"/>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1F84"/>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678"/>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5490"/>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546C"/>
    <w:rsid w:val="00606353"/>
    <w:rsid w:val="006072A9"/>
    <w:rsid w:val="00607A81"/>
    <w:rsid w:val="00610C3F"/>
    <w:rsid w:val="006120E1"/>
    <w:rsid w:val="006137CA"/>
    <w:rsid w:val="00613D31"/>
    <w:rsid w:val="00614715"/>
    <w:rsid w:val="006149B1"/>
    <w:rsid w:val="00615B18"/>
    <w:rsid w:val="006174FF"/>
    <w:rsid w:val="0061787C"/>
    <w:rsid w:val="00620B4A"/>
    <w:rsid w:val="00621B0C"/>
    <w:rsid w:val="00621FE8"/>
    <w:rsid w:val="00622904"/>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17ED"/>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1912"/>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269"/>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1B26"/>
    <w:rsid w:val="00912A6C"/>
    <w:rsid w:val="00914611"/>
    <w:rsid w:val="00914937"/>
    <w:rsid w:val="0091626D"/>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68D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3BC0"/>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6D7C"/>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612F"/>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0E7"/>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517"/>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0E00"/>
    <w:rsid w:val="00D31358"/>
    <w:rsid w:val="00D32D89"/>
    <w:rsid w:val="00D34627"/>
    <w:rsid w:val="00D3574A"/>
    <w:rsid w:val="00D36AE0"/>
    <w:rsid w:val="00D372D9"/>
    <w:rsid w:val="00D40CEF"/>
    <w:rsid w:val="00D41398"/>
    <w:rsid w:val="00D41603"/>
    <w:rsid w:val="00D416D7"/>
    <w:rsid w:val="00D42CAE"/>
    <w:rsid w:val="00D43650"/>
    <w:rsid w:val="00D44FDB"/>
    <w:rsid w:val="00D4512C"/>
    <w:rsid w:val="00D46064"/>
    <w:rsid w:val="00D507E6"/>
    <w:rsid w:val="00D51510"/>
    <w:rsid w:val="00D51682"/>
    <w:rsid w:val="00D546F0"/>
    <w:rsid w:val="00D54CA7"/>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1197"/>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1668"/>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2E4A"/>
    <w:rsid w:val="00F33F84"/>
    <w:rsid w:val="00F3414D"/>
    <w:rsid w:val="00F34D8C"/>
    <w:rsid w:val="00F35791"/>
    <w:rsid w:val="00F36970"/>
    <w:rsid w:val="00F37818"/>
    <w:rsid w:val="00F4079D"/>
    <w:rsid w:val="00F41950"/>
    <w:rsid w:val="00F41C79"/>
    <w:rsid w:val="00F42053"/>
    <w:rsid w:val="00F43E0A"/>
    <w:rsid w:val="00F448F4"/>
    <w:rsid w:val="00F45242"/>
    <w:rsid w:val="00F45D5B"/>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STXihei"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uiPriority w:val="99"/>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STXihei"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STXihei"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STXihei"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STXihei"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STXihei"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 w:type="character" w:customStyle="1" w:styleId="katex-mathml">
    <w:name w:val="katex-mathml"/>
    <w:basedOn w:val="a3"/>
    <w:rsid w:val="00F45D5B"/>
  </w:style>
  <w:style w:type="character" w:customStyle="1" w:styleId="mord">
    <w:name w:val="mord"/>
    <w:basedOn w:val="a3"/>
    <w:rsid w:val="00F45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85423178">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239</TotalTime>
  <Pages>15</Pages>
  <Words>882</Words>
  <Characters>5030</Characters>
  <Application>Microsoft Office Word</Application>
  <DocSecurity>0</DocSecurity>
  <Lines>41</Lines>
  <Paragraphs>11</Paragraphs>
  <ScaleCrop>false</ScaleCrop>
  <Company>Huawei Technologies Co.,Ltd.</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李 明浩</cp:lastModifiedBy>
  <cp:revision>51</cp:revision>
  <cp:lastPrinted>2016-11-21T02:33:00Z</cp:lastPrinted>
  <dcterms:created xsi:type="dcterms:W3CDTF">2020-04-26T01:02:00Z</dcterms:created>
  <dcterms:modified xsi:type="dcterms:W3CDTF">2021-12-24T08:32:00Z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