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8501BC" w:rsidRPr="008501BC">
        <w:t>openGauss</w:t>
      </w:r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r w:rsidRPr="008501BC">
        <w:t>openGauss</w:t>
      </w:r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23B4BD78" w:rsidR="00874304" w:rsidRDefault="00050C19" w:rsidP="00BE10C9">
      <w:pPr>
        <w:pStyle w:val="1e"/>
        <w:rPr>
          <w:rFonts w:hint="eastAsia"/>
        </w:rPr>
      </w:pPr>
      <w:r w:rsidRPr="00050C19">
        <w:rPr>
          <w:noProof/>
        </w:rPr>
        <w:drawing>
          <wp:inline distT="0" distB="0" distL="0" distR="0" wp14:anchorId="67D558F7" wp14:editId="46BD6BB1">
            <wp:extent cx="6120130" cy="769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93EA8FA" w14:textId="76299392" w:rsidR="003049DF" w:rsidRDefault="00050C19" w:rsidP="00050C19">
      <w:pPr>
        <w:pStyle w:val="1e"/>
        <w:rPr>
          <w:rFonts w:hint="eastAsia"/>
        </w:rPr>
      </w:pPr>
      <w:r w:rsidRPr="00050C19">
        <w:rPr>
          <w:noProof/>
        </w:rPr>
        <w:drawing>
          <wp:inline distT="0" distB="0" distL="0" distR="0" wp14:anchorId="202497A0" wp14:editId="29E7FDF2">
            <wp:extent cx="6120130" cy="10325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3DC0E6B" w14:textId="77777777" w:rsidR="008971CD" w:rsidRPr="008971CD" w:rsidRDefault="008971CD" w:rsidP="008971CD">
      <w:pPr>
        <w:pStyle w:val="1e"/>
        <w:rPr>
          <w:rFonts w:ascii="Huawei Sans" w:hAnsi="Huawei Sans" w:cs="Huawei Sans"/>
        </w:rPr>
      </w:pPr>
      <w:r w:rsidRPr="008971CD">
        <w:rPr>
          <w:rFonts w:ascii="Huawei Sans" w:hAnsi="Huawei Sans" w:cs="Huawei Sans"/>
        </w:rPr>
        <w:t xml:space="preserve">1. </w:t>
      </w:r>
      <w:r w:rsidRPr="008971CD">
        <w:rPr>
          <w:rFonts w:ascii="Huawei Sans" w:hAnsi="Huawei Sans" w:cs="Huawei Sans"/>
        </w:rPr>
        <w:t>一些应用程序是非常大的，下载、传输应用程序不方便，而相对而言源码比编译生成后的应用程序要小很多，方便传输。</w:t>
      </w:r>
    </w:p>
    <w:p w14:paraId="3F8F8E28" w14:textId="1C2200E1" w:rsidR="0044100F" w:rsidRPr="008971CD" w:rsidRDefault="008971CD" w:rsidP="008971CD">
      <w:pPr>
        <w:pStyle w:val="1e"/>
        <w:rPr>
          <w:rFonts w:ascii="Huawei Sans" w:hAnsi="Huawei Sans" w:cs="Huawei Sans"/>
        </w:rPr>
      </w:pPr>
      <w:r w:rsidRPr="008971CD">
        <w:rPr>
          <w:rFonts w:ascii="Huawei Sans" w:hAnsi="Huawei Sans" w:cs="Huawei Sans"/>
        </w:rPr>
        <w:t xml:space="preserve">2. </w:t>
      </w:r>
      <w:r w:rsidRPr="008971CD">
        <w:rPr>
          <w:rFonts w:ascii="Huawei Sans" w:hAnsi="Huawei Sans" w:cs="Huawei Sans"/>
        </w:rPr>
        <w:t>源码安装兼容性较好，对于不同配置的机器可以起到很好的兼容作用，并且可以对该机器进行较好的适配。</w:t>
      </w: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Pr="00050C19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Pr="009639AD">
        <w:t>openGauss</w:t>
      </w:r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011FE8D4" w:rsidR="006854E3" w:rsidRPr="009639AD" w:rsidRDefault="005A1B52" w:rsidP="006854E3">
      <w:pPr>
        <w:pStyle w:val="1e"/>
        <w:rPr>
          <w:rFonts w:ascii="Huawei Sans" w:hAnsi="Huawei Sans" w:cs="Huawei Sans"/>
        </w:rPr>
      </w:pPr>
      <w:r w:rsidRPr="005A1B52">
        <w:rPr>
          <w:rFonts w:ascii="Huawei Sans" w:hAnsi="Huawei Sans" w:cs="Huawei Sans"/>
          <w:noProof/>
        </w:rPr>
        <w:drawing>
          <wp:inline distT="0" distB="0" distL="0" distR="0" wp14:anchorId="4033C9C8" wp14:editId="19C4C2AB">
            <wp:extent cx="6120130" cy="14801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 w14:paraId="79189C61" w14:textId="1E1EC84B" w:rsidR="006854E3" w:rsidRPr="009639AD" w:rsidRDefault="00A77D76" w:rsidP="006854E3">
      <w:pPr>
        <w:pStyle w:val="1e"/>
        <w:rPr>
          <w:rFonts w:ascii="Huawei Sans" w:hAnsi="Huawei Sans" w:cs="Huawei Sans"/>
        </w:rPr>
      </w:pPr>
      <w:r w:rsidRPr="00A77D76">
        <w:rPr>
          <w:rFonts w:ascii="Huawei Sans" w:hAnsi="Huawei Sans" w:cs="Huawei Sans"/>
          <w:noProof/>
        </w:rPr>
        <w:drawing>
          <wp:inline distT="0" distB="0" distL="0" distR="0" wp14:anchorId="1DF69E6B" wp14:editId="11795CC8">
            <wp:extent cx="6120130" cy="11372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(order_price) from litemall_orders_col where add_date between '20200101' and '20200701';</w:t>
      </w:r>
    </w:p>
    <w:p w14:paraId="2F8B2F6F" w14:textId="2726E6C4" w:rsidR="006854E3" w:rsidRPr="009639AD" w:rsidRDefault="00A77D76" w:rsidP="006854E3">
      <w:pPr>
        <w:pStyle w:val="1e"/>
        <w:rPr>
          <w:rFonts w:ascii="Huawei Sans" w:hAnsi="Huawei Sans" w:cs="Huawei Sans"/>
        </w:rPr>
      </w:pPr>
      <w:r w:rsidRPr="00A77D76">
        <w:rPr>
          <w:rFonts w:ascii="Huawei Sans" w:hAnsi="Huawei Sans" w:cs="Huawei Sans"/>
          <w:noProof/>
        </w:rPr>
        <w:drawing>
          <wp:inline distT="0" distB="0" distL="0" distR="0" wp14:anchorId="1A6FB1FD" wp14:editId="4A0C0702">
            <wp:extent cx="6088908" cy="122692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 w14:paraId="3B982D8D" w14:textId="04139B21" w:rsidR="006854E3" w:rsidRDefault="004C2BD6" w:rsidP="006854E3">
      <w:pPr>
        <w:pStyle w:val="1e"/>
        <w:rPr>
          <w:rFonts w:ascii="Huawei Sans" w:hAnsi="Huawei Sans" w:cs="Huawei Sans"/>
        </w:rPr>
      </w:pPr>
      <w:r w:rsidRPr="004C2BD6">
        <w:rPr>
          <w:rFonts w:ascii="Huawei Sans" w:hAnsi="Huawei Sans" w:cs="Huawei Sans"/>
          <w:noProof/>
        </w:rPr>
        <w:lastRenderedPageBreak/>
        <w:drawing>
          <wp:inline distT="0" distB="0" distL="0" distR="0" wp14:anchorId="7F330552" wp14:editId="2D4D78EB">
            <wp:extent cx="6120130" cy="12890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(order_price) from litemall_orders_col where add_date between '20200101' and '20200701';</w:t>
      </w:r>
    </w:p>
    <w:p w14:paraId="39FBA8DD" w14:textId="2F3B72D6" w:rsidR="006854E3" w:rsidRPr="009639AD" w:rsidRDefault="00D2635B" w:rsidP="006854E3">
      <w:pPr>
        <w:pStyle w:val="1e"/>
        <w:rPr>
          <w:rFonts w:ascii="Huawei Sans" w:hAnsi="Huawei Sans" w:cs="Huawei Sans"/>
        </w:rPr>
      </w:pPr>
      <w:r w:rsidRPr="00D2635B">
        <w:rPr>
          <w:rFonts w:ascii="Huawei Sans" w:hAnsi="Huawei Sans" w:cs="Huawei Sans"/>
          <w:noProof/>
        </w:rPr>
        <w:drawing>
          <wp:inline distT="0" distB="0" distL="0" distR="0" wp14:anchorId="16B1494C" wp14:editId="36A027D4">
            <wp:extent cx="6120130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</w:t>
      </w:r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order_price from litemall_orders where order_id=6;</w:t>
      </w:r>
    </w:p>
    <w:p w14:paraId="327F33EC" w14:textId="59CDDF46" w:rsidR="006854E3" w:rsidRPr="009639AD" w:rsidRDefault="00D2635B" w:rsidP="006854E3">
      <w:pPr>
        <w:pStyle w:val="1e"/>
        <w:rPr>
          <w:rFonts w:ascii="Huawei Sans" w:hAnsi="Huawei Sans" w:cs="Huawei Sans"/>
        </w:rPr>
      </w:pPr>
      <w:r w:rsidRPr="00D2635B">
        <w:rPr>
          <w:rFonts w:ascii="Huawei Sans" w:hAnsi="Huawei Sans" w:cs="Huawei Sans"/>
          <w:noProof/>
        </w:rPr>
        <w:drawing>
          <wp:inline distT="0" distB="0" distL="0" distR="0" wp14:anchorId="49FB5A45" wp14:editId="4AC2DABD">
            <wp:extent cx="5349704" cy="1082134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order_price from litemall_orders_col where order_id=6; </w:t>
      </w:r>
    </w:p>
    <w:p w14:paraId="3D62B594" w14:textId="4466597B" w:rsidR="006854E3" w:rsidRPr="009639AD" w:rsidRDefault="00D2635B" w:rsidP="006854E3">
      <w:pPr>
        <w:pStyle w:val="1e"/>
        <w:rPr>
          <w:rFonts w:ascii="Huawei Sans" w:hAnsi="Huawei Sans" w:cs="Huawei Sans"/>
        </w:rPr>
      </w:pPr>
      <w:r w:rsidRPr="00D2635B">
        <w:rPr>
          <w:rFonts w:ascii="Huawei Sans" w:hAnsi="Huawei Sans" w:cs="Huawei Sans"/>
          <w:noProof/>
        </w:rPr>
        <w:drawing>
          <wp:inline distT="0" distB="0" distL="0" distR="0" wp14:anchorId="25838EFD" wp14:editId="33059D83">
            <wp:extent cx="6120130" cy="10991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</w:t>
      </w:r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update litemall_orders set order_price=2468 where order_id=6;</w:t>
      </w:r>
    </w:p>
    <w:p w14:paraId="0ED1A782" w14:textId="5CCDB15D" w:rsidR="006854E3" w:rsidRPr="009639AD" w:rsidRDefault="003D640C" w:rsidP="006854E3">
      <w:pPr>
        <w:pStyle w:val="1e"/>
        <w:rPr>
          <w:rFonts w:ascii="Huawei Sans" w:hAnsi="Huawei Sans" w:cs="Huawei Sans"/>
        </w:rPr>
      </w:pPr>
      <w:r w:rsidRPr="003D640C">
        <w:rPr>
          <w:rFonts w:ascii="Huawei Sans" w:hAnsi="Huawei Sans" w:cs="Huawei Sans"/>
          <w:noProof/>
        </w:rPr>
        <w:drawing>
          <wp:inline distT="0" distB="0" distL="0" distR="0" wp14:anchorId="5A1A229D" wp14:editId="7741C25C">
            <wp:extent cx="6120130" cy="4629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litemall_orders_col set order_price=2468 where order_id=6; </w:t>
      </w:r>
    </w:p>
    <w:p w14:paraId="6FC6727B" w14:textId="4569EEE1" w:rsidR="003D640C" w:rsidRDefault="003D640C" w:rsidP="006854E3">
      <w:pPr>
        <w:pStyle w:val="1e"/>
        <w:rPr>
          <w:rFonts w:ascii="Huawei Sans" w:hAnsi="Huawei Sans" w:cs="Huawei Sans"/>
        </w:rPr>
      </w:pPr>
      <w:r w:rsidRPr="003D640C">
        <w:rPr>
          <w:rFonts w:ascii="Huawei Sans" w:hAnsi="Huawei Sans" w:cs="Huawei Sans"/>
          <w:noProof/>
        </w:rPr>
        <w:lastRenderedPageBreak/>
        <w:drawing>
          <wp:inline distT="0" distB="0" distL="0" distR="0" wp14:anchorId="0BFE00B0" wp14:editId="5A77A494">
            <wp:extent cx="6120130" cy="5365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24E13BF8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test_view;</w:t>
      </w:r>
    </w:p>
    <w:p w14:paraId="3E69AFBB" w14:textId="0B619499" w:rsidR="006854E3" w:rsidRDefault="003D640C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3D640C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398E5D31" wp14:editId="2599EFB4">
            <wp:extent cx="3665538" cy="32387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34BBC586" w14:textId="6AF7F019" w:rsidR="006854E3" w:rsidRDefault="003D640C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3D640C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44C2EFCF" wp14:editId="4C5E8C49">
            <wp:extent cx="6120130" cy="14535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SELECT * FROM v_order;</w:t>
      </w:r>
    </w:p>
    <w:p w14:paraId="235F3B94" w14:textId="13A62550" w:rsidR="006854E3" w:rsidRDefault="003D640C" w:rsidP="006854E3">
      <w:pPr>
        <w:pStyle w:val="1e"/>
        <w:rPr>
          <w:rFonts w:ascii="Huawei Sans" w:hAnsi="Huawei Sans" w:cs="Huawei Sans"/>
        </w:rPr>
      </w:pPr>
      <w:r w:rsidRPr="003D640C">
        <w:rPr>
          <w:rFonts w:ascii="Huawei Sans" w:hAnsi="Huawei Sans" w:cs="Huawei Sans"/>
          <w:noProof/>
        </w:rPr>
        <w:drawing>
          <wp:inline distT="0" distB="0" distL="0" distR="0" wp14:anchorId="67F21D1E" wp14:editId="4E53E46F">
            <wp:extent cx="3383573" cy="11507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20F24033" w14:textId="65922657" w:rsidR="006854E3" w:rsidRDefault="0074046B" w:rsidP="006854E3">
      <w:pPr>
        <w:pStyle w:val="1e"/>
        <w:rPr>
          <w:rFonts w:ascii="Huawei Sans" w:hAnsi="Huawei Sans" w:cs="Huawei Sans"/>
        </w:rPr>
      </w:pPr>
      <w:r w:rsidRPr="0074046B">
        <w:rPr>
          <w:rFonts w:ascii="Huawei Sans" w:hAnsi="Huawei Sans" w:cs="Huawei Sans"/>
          <w:noProof/>
        </w:rPr>
        <w:drawing>
          <wp:inline distT="0" distB="0" distL="0" distR="0" wp14:anchorId="32D5C467" wp14:editId="4DDC735E">
            <wp:extent cx="3223539" cy="309398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5FCC54DD" w14:textId="792728EA" w:rsidR="006854E3" w:rsidRDefault="00174E51" w:rsidP="006854E3">
      <w:pPr>
        <w:pStyle w:val="1e"/>
        <w:rPr>
          <w:rFonts w:ascii="Huawei Sans" w:hAnsi="Huawei Sans" w:cs="Huawei Sans"/>
        </w:rPr>
      </w:pPr>
      <w:r w:rsidRPr="00174E51">
        <w:rPr>
          <w:rFonts w:ascii="Huawei Sans" w:hAnsi="Huawei Sans" w:cs="Huawei Sans"/>
          <w:noProof/>
        </w:rPr>
        <w:lastRenderedPageBreak/>
        <w:drawing>
          <wp:inline distT="0" distB="0" distL="0" distR="0" wp14:anchorId="6E59862D" wp14:editId="7B7D5F36">
            <wp:extent cx="3055885" cy="326164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2D0005E5" w:rsidR="006854E3" w:rsidRDefault="00174E51" w:rsidP="006854E3">
      <w:pPr>
        <w:pStyle w:val="1e"/>
        <w:rPr>
          <w:rFonts w:ascii="Huawei Sans" w:hAnsi="Huawei Sans" w:cs="Huawei Sans"/>
        </w:rPr>
      </w:pPr>
      <w:r w:rsidRPr="00174E51">
        <w:rPr>
          <w:rFonts w:ascii="Huawei Sans" w:hAnsi="Huawei Sans" w:cs="Huawei Sans"/>
          <w:noProof/>
        </w:rPr>
        <w:drawing>
          <wp:inline distT="0" distB="0" distL="0" distR="0" wp14:anchorId="74EEE16E" wp14:editId="0B4B1E7E">
            <wp:extent cx="3543607" cy="343691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321" w14:textId="77777777" w:rsidR="006854E3" w:rsidRDefault="006854E3" w:rsidP="008971CD">
      <w:pPr>
        <w:pStyle w:val="1e"/>
        <w:ind w:left="0"/>
        <w:rPr>
          <w:rFonts w:ascii="Huawei Sans" w:hAnsi="Huawei Sans" w:cs="Huawei Sans" w:hint="eastAsia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5F78376C" w14:textId="7D4ADB9B" w:rsidR="008971CD" w:rsidRPr="008971CD" w:rsidRDefault="008971CD" w:rsidP="008971CD">
      <w:pPr>
        <w:pStyle w:val="1e"/>
        <w:ind w:firstLineChars="200" w:firstLine="420"/>
        <w:rPr>
          <w:rFonts w:ascii="Huawei Sans" w:hAnsi="Huawei Sans" w:cs="Huawei Sans"/>
        </w:rPr>
      </w:pPr>
      <w:r w:rsidRPr="008971CD">
        <w:rPr>
          <w:rFonts w:ascii="Huawei Sans" w:hAnsi="Huawei Sans" w:cs="Huawei Sans" w:hint="eastAsia"/>
        </w:rPr>
        <w:t>答：行存储对于插入、查询一些行所有列的时候效率较高，因为行存储可以一次性将这些数据读取而不需要遍历整张表；列存储对于查询表的较多行的一些列时（例如</w:t>
      </w:r>
      <w:r w:rsidRPr="008971CD">
        <w:rPr>
          <w:rFonts w:ascii="Huawei Sans" w:hAnsi="Huawei Sans" w:cs="Huawei Sans"/>
        </w:rPr>
        <w:t>AVG</w:t>
      </w:r>
      <w:r w:rsidRPr="008971CD">
        <w:rPr>
          <w:rFonts w:ascii="Huawei Sans" w:hAnsi="Huawei Sans" w:cs="Huawei Sans"/>
        </w:rPr>
        <w:t>、</w:t>
      </w:r>
      <w:r w:rsidRPr="008971CD">
        <w:rPr>
          <w:rFonts w:ascii="Huawei Sans" w:hAnsi="Huawei Sans" w:cs="Huawei Sans"/>
        </w:rPr>
        <w:t>SUM</w:t>
      </w:r>
      <w:r w:rsidRPr="008971CD">
        <w:rPr>
          <w:rFonts w:ascii="Huawei Sans" w:hAnsi="Huawei Sans" w:cs="Huawei Sans"/>
        </w:rPr>
        <w:t>等聚集函数）效率较高，因为此时可以将该列所有数据一次性读取而不需要遍历整张表。</w:t>
      </w:r>
    </w:p>
    <w:p w14:paraId="3EFCEF02" w14:textId="77777777" w:rsidR="006854E3" w:rsidRPr="008971CD" w:rsidRDefault="006854E3" w:rsidP="008971CD">
      <w:pPr>
        <w:pStyle w:val="1e"/>
        <w:ind w:firstLineChars="200" w:firstLine="420"/>
        <w:rPr>
          <w:rFonts w:ascii="Huawei Sans" w:hAnsi="Huawei Sans" w:cs="Huawei Sans"/>
        </w:rPr>
      </w:pP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83813F2" w14:textId="77777777" w:rsidR="008971CD" w:rsidRDefault="006854E3" w:rsidP="008971CD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FDDEB8" w14:textId="5A620979" w:rsidR="008971CD" w:rsidRPr="008971CD" w:rsidRDefault="008971CD" w:rsidP="008971CD">
      <w:pPr>
        <w:pStyle w:val="1e"/>
        <w:rPr>
          <w:rFonts w:ascii="Huawei Sans" w:hAnsi="Huawei Sans" w:cs="Huawei Sans"/>
        </w:rPr>
      </w:pPr>
      <w:r w:rsidRPr="008971CD">
        <w:rPr>
          <w:rFonts w:ascii="Huawei Sans" w:hAnsi="Huawei Sans" w:cs="Huawei Sans" w:hint="eastAsia"/>
        </w:rPr>
        <w:t>答：全量物化视图只能对创建好的物化视图做全量更新，而不能做增量更新。</w:t>
      </w:r>
    </w:p>
    <w:p w14:paraId="745609FD" w14:textId="77777777" w:rsidR="008971CD" w:rsidRPr="008971CD" w:rsidRDefault="008971CD" w:rsidP="008971CD">
      <w:pPr>
        <w:pStyle w:val="1e"/>
        <w:rPr>
          <w:rFonts w:ascii="Huawei Sans" w:hAnsi="Huawei Sans" w:cs="Huawei Sans"/>
        </w:rPr>
      </w:pPr>
      <w:r w:rsidRPr="008971CD">
        <w:rPr>
          <w:rFonts w:ascii="Huawei Sans" w:hAnsi="Huawei Sans" w:cs="Huawei Sans" w:hint="eastAsia"/>
        </w:rPr>
        <w:t>创建全量物化视图语法和</w:t>
      </w:r>
      <w:r w:rsidRPr="008971CD">
        <w:rPr>
          <w:rFonts w:ascii="Huawei Sans" w:hAnsi="Huawei Sans" w:cs="Huawei Sans"/>
        </w:rPr>
        <w:t>CREATE TABLE AS</w:t>
      </w:r>
      <w:r w:rsidRPr="008971CD">
        <w:rPr>
          <w:rFonts w:ascii="Huawei Sans" w:hAnsi="Huawei Sans" w:cs="Huawei Sans"/>
        </w:rPr>
        <w:t>语法一致。</w:t>
      </w:r>
    </w:p>
    <w:p w14:paraId="1D428377" w14:textId="23CA2440" w:rsidR="006854E3" w:rsidRPr="008971CD" w:rsidRDefault="008971CD" w:rsidP="008971CD">
      <w:pPr>
        <w:pStyle w:val="1e"/>
        <w:rPr>
          <w:rFonts w:ascii="Huawei Sans" w:hAnsi="Huawei Sans" w:cs="Huawei Sans"/>
        </w:rPr>
      </w:pPr>
      <w:r w:rsidRPr="008971CD">
        <w:rPr>
          <w:rFonts w:ascii="Huawei Sans" w:hAnsi="Huawei Sans" w:cs="Huawei Sans" w:hint="eastAsia"/>
        </w:rPr>
        <w:t>增量物化视图可以对物化视图增量刷新，同时需要用户手动执行语句对物化视图进行刷新。但是目前增量物化视图所支持场景较小，目前物化视图创建语句仅支持基表扫描语句或者</w:t>
      </w:r>
      <w:r w:rsidRPr="008971CD">
        <w:rPr>
          <w:rFonts w:ascii="Huawei Sans" w:hAnsi="Huawei Sans" w:cs="Huawei Sans"/>
        </w:rPr>
        <w:t>UNION ALL</w:t>
      </w:r>
      <w:r w:rsidRPr="008971CD">
        <w:rPr>
          <w:rFonts w:ascii="Huawei Sans" w:hAnsi="Huawei Sans" w:cs="Huawei Sans"/>
        </w:rPr>
        <w:t>语句。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Pr="000E2D1D">
        <w:t>openGauss</w:t>
      </w:r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 w14:paraId="5244998D" w14:textId="2095837C" w:rsidR="00A01E24" w:rsidRPr="009639AD" w:rsidRDefault="006D4946" w:rsidP="00A01E24">
      <w:pPr>
        <w:pStyle w:val="1e"/>
        <w:rPr>
          <w:rFonts w:ascii="Huawei Sans" w:hAnsi="Huawei Sans" w:cs="Huawei Sans"/>
        </w:rPr>
      </w:pPr>
      <w:r w:rsidRPr="006D4946">
        <w:rPr>
          <w:rFonts w:ascii="Huawei Sans" w:hAnsi="Huawei Sans" w:cs="Huawei Sans"/>
          <w:noProof/>
        </w:rPr>
        <w:drawing>
          <wp:inline distT="0" distB="0" distL="0" distR="0" wp14:anchorId="22E1F015" wp14:editId="7844A1A4">
            <wp:extent cx="6120130" cy="22332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gs_xtuner recommend --db-name tpch --db-user omm --port 5432 --host 127.0.0.1 --host-user omm</w:t>
      </w:r>
    </w:p>
    <w:p w14:paraId="19187FE9" w14:textId="199A246C" w:rsidR="00A01E24" w:rsidRPr="000E2D1D" w:rsidRDefault="006D4946" w:rsidP="00A01E24">
      <w:pPr>
        <w:pStyle w:val="1e"/>
        <w:rPr>
          <w:rFonts w:hint="eastAsia"/>
        </w:rPr>
      </w:pPr>
      <w:r w:rsidRPr="006D4946">
        <w:rPr>
          <w:noProof/>
        </w:rPr>
        <w:drawing>
          <wp:inline distT="0" distB="0" distL="0" distR="0" wp14:anchorId="4973FF2D" wp14:editId="6F031AFB">
            <wp:extent cx="6120130" cy="20796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/opt/software/openGauss/data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>cat postgresql.conf|grep -E 'shared_buffers|max_connections|effective_cache_size|effective_io_concurrency|wal_buffers|random_page_cost|default_statistics_target'</w:t>
      </w:r>
    </w:p>
    <w:p w14:paraId="20158767" w14:textId="13A60A19" w:rsidR="00A01E24" w:rsidRDefault="005E1265" w:rsidP="00A01E24">
      <w:pPr>
        <w:pStyle w:val="1e"/>
        <w:rPr>
          <w:rFonts w:ascii="Huawei Sans" w:hAnsi="Huawei Sans" w:cs="Huawei Sans"/>
        </w:rPr>
      </w:pPr>
      <w:r w:rsidRPr="005E1265">
        <w:rPr>
          <w:rFonts w:ascii="Huawei Sans" w:hAnsi="Huawei Sans" w:cs="Huawei Sans"/>
          <w:noProof/>
        </w:rPr>
        <w:drawing>
          <wp:inline distT="0" distB="0" distL="0" distR="0" wp14:anchorId="63DE0D37" wp14:editId="3AB62E48">
            <wp:extent cx="6120130" cy="13950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2B359AC" w:rsidR="00A01E24" w:rsidRDefault="005E1265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5E1265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65840A74" wp14:editId="051D8AB9">
            <wp:extent cx="6120130" cy="22529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135" w14:textId="77777777" w:rsidR="00A01E24" w:rsidRPr="009639AD" w:rsidRDefault="00A01E24" w:rsidP="005E1265">
      <w:pPr>
        <w:pStyle w:val="1e"/>
        <w:ind w:left="0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gs_index_advise('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23E83C9B" w:rsidR="00A01E24" w:rsidRDefault="005E1265" w:rsidP="00A01E24">
      <w:pPr>
        <w:pStyle w:val="1e"/>
        <w:rPr>
          <w:rFonts w:ascii="Huawei Sans" w:hAnsi="Huawei Sans" w:cs="Huawei Sans"/>
        </w:rPr>
      </w:pPr>
      <w:r w:rsidRPr="005E1265">
        <w:rPr>
          <w:rFonts w:ascii="Huawei Sans" w:hAnsi="Huawei Sans" w:cs="Huawei Sans"/>
          <w:noProof/>
        </w:rPr>
        <w:drawing>
          <wp:inline distT="0" distB="0" distL="0" distR="0" wp14:anchorId="1F69C420" wp14:editId="3795D3D8">
            <wp:extent cx="4734586" cy="1257475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7E21" w14:textId="77777777" w:rsidR="00A01E24" w:rsidRPr="009639AD" w:rsidRDefault="00A01E24" w:rsidP="005E1265">
      <w:pPr>
        <w:pStyle w:val="1e"/>
        <w:ind w:left="0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0D5468D5" w14:textId="696E1629" w:rsidR="00A01E24" w:rsidRPr="00E90904" w:rsidRDefault="00E90904" w:rsidP="00E90904">
      <w:pPr>
        <w:pStyle w:val="1e"/>
        <w:rPr>
          <w:rFonts w:ascii="Huawei Sans" w:hAnsi="Huawei Sans" w:cs="Huawei Sans"/>
        </w:rPr>
      </w:pPr>
      <w:r w:rsidRPr="00E90904">
        <w:rPr>
          <w:rFonts w:ascii="Huawei Sans" w:hAnsi="Huawei Sans" w:cs="Huawei Sans"/>
          <w:noProof/>
        </w:rPr>
        <w:drawing>
          <wp:inline distT="0" distB="0" distL="0" distR="0" wp14:anchorId="3F391CE7" wp14:editId="23DA33CF">
            <wp:extent cx="6120130" cy="94488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hypopg_estimate_size(16716);</w:t>
      </w:r>
    </w:p>
    <w:p w14:paraId="243C845E" w14:textId="49E12976" w:rsidR="00A01E24" w:rsidRDefault="00E90904" w:rsidP="00A01E24">
      <w:pPr>
        <w:pStyle w:val="1e"/>
        <w:rPr>
          <w:rFonts w:ascii="Huawei Sans" w:hAnsi="Huawei Sans" w:cs="Huawei Sans"/>
        </w:rPr>
      </w:pPr>
      <w:r w:rsidRPr="00E90904">
        <w:rPr>
          <w:rFonts w:ascii="Huawei Sans" w:hAnsi="Huawei Sans" w:cs="Huawei Sans"/>
          <w:noProof/>
        </w:rPr>
        <w:drawing>
          <wp:inline distT="0" distB="0" distL="0" distR="0" wp14:anchorId="5E007400" wp14:editId="526EFF90">
            <wp:extent cx="4906060" cy="192431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</w:p>
    <w:p w14:paraId="29D617DE" w14:textId="0E43725F" w:rsidR="00A01E24" w:rsidRDefault="00E90904" w:rsidP="00A01E24">
      <w:pPr>
        <w:pStyle w:val="1e"/>
        <w:rPr>
          <w:rFonts w:hint="eastAsia"/>
        </w:rPr>
      </w:pPr>
      <w:r w:rsidRPr="00E90904">
        <w:rPr>
          <w:noProof/>
        </w:rPr>
        <w:drawing>
          <wp:inline distT="0" distB="0" distL="0" distR="0" wp14:anchorId="4C875B09" wp14:editId="2E82888C">
            <wp:extent cx="5585460" cy="23818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hypopg_drop_index(16715);</w:t>
      </w:r>
    </w:p>
    <w:p w14:paraId="6ECAA6E9" w14:textId="74BF7D60" w:rsidR="00A01E24" w:rsidRDefault="00E90904" w:rsidP="00E90904">
      <w:pPr>
        <w:pStyle w:val="1e"/>
        <w:rPr>
          <w:rFonts w:hint="eastAsia"/>
        </w:rPr>
      </w:pPr>
      <w:r w:rsidRPr="00E90904">
        <w:rPr>
          <w:noProof/>
        </w:rPr>
        <w:drawing>
          <wp:inline distT="0" distB="0" distL="0" distR="0" wp14:anchorId="652310F5" wp14:editId="0D4E6591">
            <wp:extent cx="5010849" cy="100026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D07F" w14:textId="52008575" w:rsidR="0020266C" w:rsidRDefault="0020266C" w:rsidP="00E90904">
      <w:pPr>
        <w:pStyle w:val="1e"/>
        <w:rPr>
          <w:rFonts w:hint="eastAsia"/>
        </w:rPr>
      </w:pPr>
    </w:p>
    <w:p w14:paraId="790CB3F0" w14:textId="7760079A" w:rsidR="0020266C" w:rsidRDefault="0020266C" w:rsidP="00E90904">
      <w:pPr>
        <w:pStyle w:val="1e"/>
        <w:rPr>
          <w:rFonts w:hint="eastAsia"/>
        </w:rPr>
      </w:pPr>
    </w:p>
    <w:p w14:paraId="3A10A43E" w14:textId="2B79BDC2" w:rsidR="0020266C" w:rsidRDefault="0020266C" w:rsidP="00E90904">
      <w:pPr>
        <w:pStyle w:val="1e"/>
        <w:rPr>
          <w:rFonts w:hint="eastAsia"/>
        </w:rPr>
      </w:pPr>
    </w:p>
    <w:p w14:paraId="78719024" w14:textId="37B3BF06" w:rsidR="0020266C" w:rsidRDefault="0020266C" w:rsidP="00E90904">
      <w:pPr>
        <w:pStyle w:val="1e"/>
        <w:rPr>
          <w:rFonts w:hint="eastAsia"/>
        </w:rPr>
      </w:pPr>
    </w:p>
    <w:p w14:paraId="05B40C18" w14:textId="77777777" w:rsidR="0020266C" w:rsidRDefault="0020266C" w:rsidP="00E9090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lastRenderedPageBreak/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hypopg_reset_index();</w:t>
      </w:r>
    </w:p>
    <w:p w14:paraId="1258B63C" w14:textId="2DC3C2CC" w:rsidR="00A01E24" w:rsidRDefault="0020266C" w:rsidP="00A01E24">
      <w:pPr>
        <w:pStyle w:val="1e"/>
        <w:rPr>
          <w:rFonts w:hint="eastAsia"/>
        </w:rPr>
      </w:pPr>
      <w:r w:rsidRPr="0020266C">
        <w:rPr>
          <w:noProof/>
        </w:rPr>
        <w:drawing>
          <wp:inline distT="0" distB="0" distL="0" distR="0" wp14:anchorId="4A14D9CF" wp14:editId="1CF4C1E7">
            <wp:extent cx="4801270" cy="1114581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3C4492EF" w14:textId="25DC4827" w:rsidR="00A01E24" w:rsidRDefault="00AB2D9D" w:rsidP="00AB2D9D">
      <w:pPr>
        <w:pStyle w:val="1e"/>
        <w:rPr>
          <w:rFonts w:hint="eastAsia"/>
        </w:rPr>
      </w:pPr>
      <w:r w:rsidRPr="00AB2D9D">
        <w:rPr>
          <w:noProof/>
        </w:rPr>
        <w:drawing>
          <wp:inline distT="0" distB="0" distL="0" distR="0" wp14:anchorId="0F5A5664" wp14:editId="17B0EB1C">
            <wp:extent cx="4858428" cy="83831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 w14:paraId="320352E8" w14:textId="7C6A3188" w:rsidR="00A01E24" w:rsidRDefault="00535FF0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535FF0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10FB27A5" wp14:editId="6CD08325">
            <wp:extent cx="6120130" cy="137477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r w:rsidRPr="004A12B5">
        <w:rPr>
          <w:rFonts w:ascii="Huawei Sans" w:hAnsi="Huawei Sans" w:cs="Huawei Sans"/>
        </w:rPr>
        <w:t>queries.sql</w:t>
      </w:r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02271D1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3193A325" w14:textId="77777777" w:rsidR="008C26A8" w:rsidRDefault="008C26A8" w:rsidP="00A01E24">
      <w:pPr>
        <w:pStyle w:val="1e"/>
        <w:rPr>
          <w:rFonts w:ascii="Huawei Sans" w:hAnsi="Huawei Sans" w:cs="Huawei Sans" w:hint="eastAsia"/>
        </w:rPr>
      </w:pPr>
    </w:p>
    <w:p w14:paraId="03CE46F3" w14:textId="77777777" w:rsidR="008C26A8" w:rsidRPr="008C26A8" w:rsidRDefault="008C26A8" w:rsidP="008C26A8">
      <w:pPr>
        <w:pStyle w:val="1e"/>
        <w:rPr>
          <w:rFonts w:ascii="Huawei Sans" w:hAnsi="Huawei Sans" w:cs="Huawei Sans"/>
        </w:rPr>
      </w:pPr>
      <w:r w:rsidRPr="008C26A8">
        <w:rPr>
          <w:rFonts w:ascii="Huawei Sans" w:hAnsi="Huawei Sans" w:cs="Huawei Sans"/>
        </w:rPr>
        <w:t>max_connections</w:t>
      </w:r>
    </w:p>
    <w:p w14:paraId="1B848DDB" w14:textId="77777777" w:rsidR="008C26A8" w:rsidRPr="008C26A8" w:rsidRDefault="008C26A8" w:rsidP="008C26A8">
      <w:pPr>
        <w:pStyle w:val="1e"/>
        <w:rPr>
          <w:rFonts w:ascii="Huawei Sans" w:hAnsi="Huawei Sans" w:cs="Huawei Sans"/>
        </w:rPr>
      </w:pPr>
      <w:r w:rsidRPr="008C26A8">
        <w:rPr>
          <w:rFonts w:ascii="Huawei Sans" w:hAnsi="Huawei Sans" w:cs="Huawei Sans"/>
        </w:rPr>
        <w:t>shared_buffers</w:t>
      </w:r>
    </w:p>
    <w:p w14:paraId="4742B92A" w14:textId="77777777" w:rsidR="008C26A8" w:rsidRPr="008C26A8" w:rsidRDefault="008C26A8" w:rsidP="008C26A8">
      <w:pPr>
        <w:pStyle w:val="1e"/>
        <w:rPr>
          <w:rFonts w:ascii="Huawei Sans" w:hAnsi="Huawei Sans" w:cs="Huawei Sans"/>
        </w:rPr>
      </w:pPr>
      <w:r w:rsidRPr="008C26A8">
        <w:rPr>
          <w:rFonts w:ascii="Huawei Sans" w:hAnsi="Huawei Sans" w:cs="Huawei Sans"/>
        </w:rPr>
        <w:t>effective_io_concurrency</w:t>
      </w:r>
    </w:p>
    <w:p w14:paraId="65C65958" w14:textId="77777777" w:rsidR="008C26A8" w:rsidRPr="008C26A8" w:rsidRDefault="008C26A8" w:rsidP="008C26A8">
      <w:pPr>
        <w:pStyle w:val="1e"/>
        <w:rPr>
          <w:rFonts w:ascii="Huawei Sans" w:hAnsi="Huawei Sans" w:cs="Huawei Sans"/>
        </w:rPr>
      </w:pPr>
      <w:r w:rsidRPr="008C26A8">
        <w:rPr>
          <w:rFonts w:ascii="Huawei Sans" w:hAnsi="Huawei Sans" w:cs="Huawei Sans"/>
        </w:rPr>
        <w:t>wal_buffers</w:t>
      </w:r>
    </w:p>
    <w:p w14:paraId="055E840D" w14:textId="77777777" w:rsidR="008C26A8" w:rsidRPr="008C26A8" w:rsidRDefault="008C26A8" w:rsidP="008C26A8">
      <w:pPr>
        <w:pStyle w:val="1e"/>
        <w:rPr>
          <w:rFonts w:ascii="Huawei Sans" w:hAnsi="Huawei Sans" w:cs="Huawei Sans"/>
        </w:rPr>
      </w:pPr>
      <w:r w:rsidRPr="008C26A8">
        <w:rPr>
          <w:rFonts w:ascii="Huawei Sans" w:hAnsi="Huawei Sans" w:cs="Huawei Sans"/>
        </w:rPr>
        <w:t>random_page_cost</w:t>
      </w:r>
    </w:p>
    <w:p w14:paraId="15FC9C99" w14:textId="77777777" w:rsidR="008C26A8" w:rsidRPr="008C26A8" w:rsidRDefault="008C26A8" w:rsidP="008C26A8">
      <w:pPr>
        <w:pStyle w:val="1e"/>
        <w:rPr>
          <w:rFonts w:ascii="Huawei Sans" w:hAnsi="Huawei Sans" w:cs="Huawei Sans"/>
        </w:rPr>
      </w:pPr>
      <w:r w:rsidRPr="008C26A8">
        <w:rPr>
          <w:rFonts w:ascii="Huawei Sans" w:hAnsi="Huawei Sans" w:cs="Huawei Sans"/>
        </w:rPr>
        <w:t>effective_cache_size</w:t>
      </w:r>
    </w:p>
    <w:p w14:paraId="17106410" w14:textId="77777777" w:rsidR="008C26A8" w:rsidRPr="008C26A8" w:rsidRDefault="008C26A8" w:rsidP="008C26A8">
      <w:pPr>
        <w:pStyle w:val="1e"/>
        <w:rPr>
          <w:rFonts w:ascii="Huawei Sans" w:hAnsi="Huawei Sans" w:cs="Huawei Sans"/>
        </w:rPr>
      </w:pPr>
      <w:r w:rsidRPr="008C26A8">
        <w:rPr>
          <w:rFonts w:ascii="Huawei Sans" w:hAnsi="Huawei Sans" w:cs="Huawei Sans"/>
        </w:rPr>
        <w:t>default_statistics_target</w:t>
      </w:r>
    </w:p>
    <w:p w14:paraId="0F808BC2" w14:textId="6ADB826A" w:rsidR="00A01E24" w:rsidRPr="008C26A8" w:rsidRDefault="008C26A8" w:rsidP="008C26A8">
      <w:pPr>
        <w:pStyle w:val="1e"/>
        <w:rPr>
          <w:rFonts w:ascii="Huawei Sans" w:hAnsi="Huawei Sans" w:cs="Huawei Sans"/>
        </w:rPr>
      </w:pPr>
      <w:r w:rsidRPr="008C26A8">
        <w:rPr>
          <w:rFonts w:ascii="Huawei Sans" w:hAnsi="Huawei Sans" w:cs="Huawei Sans" w:hint="eastAsia"/>
        </w:rPr>
        <w:t>对这些参数进行优化可以优化对高速缓存、</w:t>
      </w:r>
      <w:r w:rsidRPr="008C26A8">
        <w:rPr>
          <w:rFonts w:ascii="Huawei Sans" w:hAnsi="Huawei Sans" w:cs="Huawei Sans"/>
        </w:rPr>
        <w:t>IO</w:t>
      </w:r>
      <w:r w:rsidRPr="008C26A8">
        <w:rPr>
          <w:rFonts w:ascii="Huawei Sans" w:hAnsi="Huawei Sans" w:cs="Huawei Sans"/>
        </w:rPr>
        <w:t>等资源的合理分配及利用，例如</w:t>
      </w:r>
      <w:r w:rsidRPr="008C26A8">
        <w:rPr>
          <w:rFonts w:ascii="Huawei Sans" w:hAnsi="Huawei Sans" w:cs="Huawei Sans"/>
        </w:rPr>
        <w:t>shared_buffers</w:t>
      </w:r>
      <w:r w:rsidRPr="008C26A8">
        <w:rPr>
          <w:rFonts w:ascii="Huawei Sans" w:hAnsi="Huawei Sans" w:cs="Huawei Sans"/>
        </w:rPr>
        <w:t>可以调整缓存大小等。</w:t>
      </w: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07E6873B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50ACADD2" w14:textId="31BD8476" w:rsidR="008C26A8" w:rsidRDefault="008C26A8" w:rsidP="008C26A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答：对于数据量较大的表，不建立索引的话只能通过遍历等效率较低的方法进行查询；建立索引之后可以提升查询效率，例如：可以建立</w:t>
      </w:r>
      <w:r>
        <w:rPr>
          <w:rFonts w:ascii="Huawei Sans" w:hAnsi="Huawei Sans" w:cs="Huawei Sans"/>
        </w:rPr>
        <w:t>B+</w:t>
      </w:r>
      <w:r>
        <w:rPr>
          <w:rFonts w:ascii="Huawei Sans" w:hAnsi="Huawei Sans" w:cs="Huawei Sans" w:hint="eastAsia"/>
        </w:rPr>
        <w:t>树等将时间复杂度降低为</w:t>
      </w:r>
      <w:r>
        <w:rPr>
          <w:rFonts w:ascii="Huawei Sans" w:hAnsi="Huawei Sans" w:cs="Huawei Sans"/>
        </w:rPr>
        <w:t>O(log n)</w:t>
      </w:r>
      <w:r>
        <w:rPr>
          <w:rFonts w:ascii="Huawei Sans" w:hAnsi="Huawei Sans" w:cs="Huawei Sans" w:hint="eastAsia"/>
        </w:rPr>
        <w:t>级等。除了使用索引和参数之外，比较直接的方法是提升硬件质量、系统配置等。</w:t>
      </w:r>
    </w:p>
    <w:p w14:paraId="31DEA32C" w14:textId="77777777" w:rsidR="008C26A8" w:rsidRPr="008C26A8" w:rsidRDefault="008C26A8" w:rsidP="00A01E24">
      <w:pPr>
        <w:pStyle w:val="1e"/>
        <w:rPr>
          <w:rFonts w:ascii="Huawei Sans" w:hAnsi="Huawei Sans" w:cs="Huawei Sans" w:hint="eastAsia"/>
        </w:rPr>
      </w:pP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r w:rsidRPr="000E2D1D">
        <w:t>openGauss</w:t>
      </w:r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</w:t>
      </w:r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49F7F942" w14:textId="44EA4448" w:rsidR="0034452C" w:rsidRPr="009639AD" w:rsidRDefault="007505AB" w:rsidP="007505AB">
      <w:pPr>
        <w:pStyle w:val="1e"/>
        <w:rPr>
          <w:rFonts w:ascii="Huawei Sans" w:hAnsi="Huawei Sans" w:cs="Huawei Sans"/>
        </w:rPr>
      </w:pPr>
      <w:r w:rsidRPr="007505AB">
        <w:rPr>
          <w:rFonts w:ascii="Huawei Sans" w:hAnsi="Huawei Sans" w:cs="Huawei Sans"/>
          <w:noProof/>
        </w:rPr>
        <w:drawing>
          <wp:inline distT="0" distB="0" distL="0" distR="0" wp14:anchorId="4B8821EC" wp14:editId="21513EFD">
            <wp:extent cx="6120130" cy="151384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0E2CAB10" w14:textId="560EA370" w:rsidR="0034452C" w:rsidRDefault="008A23C2" w:rsidP="0034452C">
      <w:pPr>
        <w:pStyle w:val="1e"/>
        <w:rPr>
          <w:rFonts w:hint="eastAsia"/>
        </w:rPr>
      </w:pPr>
      <w:r w:rsidRPr="008A23C2">
        <w:rPr>
          <w:noProof/>
        </w:rPr>
        <w:drawing>
          <wp:inline distT="0" distB="0" distL="0" distR="0" wp14:anchorId="0AA0D2C9" wp14:editId="4CFF7FB4">
            <wp:extent cx="6120130" cy="2508885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6C8791C" w:rsidR="0034452C" w:rsidRDefault="0034452C" w:rsidP="0034452C">
      <w:pPr>
        <w:pStyle w:val="1e"/>
        <w:rPr>
          <w:rFonts w:hint="eastAsia"/>
        </w:rPr>
      </w:pPr>
    </w:p>
    <w:p w14:paraId="03DB2AE6" w14:textId="0A09799F" w:rsidR="008A23C2" w:rsidRDefault="008A23C2" w:rsidP="0034452C">
      <w:pPr>
        <w:pStyle w:val="1e"/>
        <w:rPr>
          <w:rFonts w:hint="eastAsia"/>
        </w:rPr>
      </w:pPr>
    </w:p>
    <w:p w14:paraId="288B87DA" w14:textId="0BE78DCA" w:rsidR="008A23C2" w:rsidRDefault="008A23C2" w:rsidP="0034452C">
      <w:pPr>
        <w:pStyle w:val="1e"/>
        <w:rPr>
          <w:rFonts w:hint="eastAsia"/>
        </w:rPr>
      </w:pPr>
    </w:p>
    <w:p w14:paraId="4D373ED2" w14:textId="5B71E038" w:rsidR="008A23C2" w:rsidRDefault="008A23C2" w:rsidP="0034452C">
      <w:pPr>
        <w:pStyle w:val="1e"/>
        <w:rPr>
          <w:rFonts w:hint="eastAsia"/>
        </w:rPr>
      </w:pPr>
    </w:p>
    <w:p w14:paraId="3AB3ADB2" w14:textId="1A1B47FA" w:rsidR="008A23C2" w:rsidRDefault="008A23C2" w:rsidP="0034452C">
      <w:pPr>
        <w:pStyle w:val="1e"/>
        <w:rPr>
          <w:rFonts w:hint="eastAsia"/>
        </w:rPr>
      </w:pPr>
    </w:p>
    <w:p w14:paraId="23A51225" w14:textId="0EB5E47E" w:rsidR="008A23C2" w:rsidRDefault="008A23C2" w:rsidP="0034452C">
      <w:pPr>
        <w:pStyle w:val="1e"/>
        <w:rPr>
          <w:rFonts w:hint="eastAsia"/>
        </w:rPr>
      </w:pPr>
    </w:p>
    <w:p w14:paraId="730B8173" w14:textId="1B720427" w:rsidR="008A23C2" w:rsidRDefault="008A23C2" w:rsidP="0034452C">
      <w:pPr>
        <w:pStyle w:val="1e"/>
        <w:rPr>
          <w:rFonts w:hint="eastAsia"/>
        </w:rPr>
      </w:pPr>
    </w:p>
    <w:p w14:paraId="00160AE3" w14:textId="77777777" w:rsidR="008A23C2" w:rsidRDefault="008A23C2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 w14:paraId="5279A029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1F0231C5" w14:textId="5FE13374" w:rsidR="0034452C" w:rsidRDefault="008A23C2" w:rsidP="0034452C">
      <w:pPr>
        <w:pStyle w:val="1e"/>
        <w:rPr>
          <w:rFonts w:ascii="Huawei Sans" w:hAnsi="Huawei Sans" w:cs="Huawei Sans"/>
        </w:rPr>
      </w:pPr>
      <w:r w:rsidRPr="008A23C2">
        <w:rPr>
          <w:rFonts w:ascii="Huawei Sans" w:hAnsi="Huawei Sans" w:cs="Huawei Sans"/>
          <w:noProof/>
        </w:rPr>
        <w:drawing>
          <wp:inline distT="0" distB="0" distL="0" distR="0" wp14:anchorId="5D7FDDCE" wp14:editId="5F23AD9E">
            <wp:extent cx="6120130" cy="226885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40B8E954" w14:textId="77777777" w:rsidR="008C26A8" w:rsidRPr="008C26A8" w:rsidRDefault="008C26A8" w:rsidP="008C26A8">
      <w:pPr>
        <w:pStyle w:val="1e"/>
        <w:rPr>
          <w:rFonts w:ascii="Huawei Sans" w:hAnsi="Huawei Sans" w:cs="Huawei Sans"/>
        </w:rPr>
      </w:pPr>
      <w:r w:rsidRPr="008C26A8">
        <w:rPr>
          <w:rFonts w:ascii="Huawei Sans" w:hAnsi="Huawei Sans" w:cs="Huawei Sans" w:hint="eastAsia"/>
        </w:rPr>
        <w:t>定量输出称为回归，或者说是连续变量预测；</w:t>
      </w:r>
    </w:p>
    <w:p w14:paraId="03E648C7" w14:textId="6A5D5F6A" w:rsidR="0034452C" w:rsidRDefault="008C26A8" w:rsidP="008C26A8">
      <w:pPr>
        <w:pStyle w:val="1e"/>
        <w:rPr>
          <w:rFonts w:ascii="Huawei Sans" w:hAnsi="Huawei Sans" w:cs="Huawei Sans"/>
        </w:rPr>
      </w:pPr>
      <w:r w:rsidRPr="008C26A8">
        <w:rPr>
          <w:rFonts w:ascii="Huawei Sans" w:hAnsi="Huawei Sans" w:cs="Huawei Sans" w:hint="eastAsia"/>
        </w:rPr>
        <w:t>定性输出称为分类，或者说是离散变量预测。</w:t>
      </w:r>
    </w:p>
    <w:p w14:paraId="1B224AE3" w14:textId="77777777" w:rsidR="008C26A8" w:rsidRPr="008C26A8" w:rsidRDefault="008C26A8" w:rsidP="008C26A8">
      <w:pPr>
        <w:pStyle w:val="1e"/>
        <w:rPr>
          <w:rFonts w:ascii="Huawei Sans" w:hAnsi="Huawei Sans" w:cs="Huawei Sans" w:hint="eastAsia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3E7E9D42" w14:textId="77777777" w:rsidR="008C26A8" w:rsidRPr="008C26A8" w:rsidRDefault="008C26A8" w:rsidP="008C26A8">
      <w:pPr>
        <w:pStyle w:val="1e"/>
        <w:rPr>
          <w:rFonts w:ascii="Huawei Sans" w:hAnsi="Huawei Sans" w:cs="Huawei Sans"/>
        </w:rPr>
      </w:pPr>
      <w:r w:rsidRPr="008C26A8">
        <w:rPr>
          <w:rFonts w:ascii="Huawei Sans" w:hAnsi="Huawei Sans" w:cs="Huawei Sans" w:hint="eastAsia"/>
        </w:rPr>
        <w:t>SVM</w:t>
      </w:r>
      <w:r w:rsidRPr="008C26A8">
        <w:rPr>
          <w:rFonts w:ascii="Huawei Sans" w:hAnsi="Huawei Sans" w:cs="Huawei Sans" w:hint="eastAsia"/>
        </w:rPr>
        <w:t>的全称是</w:t>
      </w:r>
      <w:r w:rsidRPr="008C26A8">
        <w:rPr>
          <w:rFonts w:ascii="Huawei Sans" w:hAnsi="Huawei Sans" w:cs="Huawei Sans" w:hint="eastAsia"/>
        </w:rPr>
        <w:t>Support Vector Machine</w:t>
      </w:r>
      <w:r w:rsidRPr="008C26A8">
        <w:rPr>
          <w:rFonts w:ascii="Huawei Sans" w:hAnsi="Huawei Sans" w:cs="Huawei Sans" w:hint="eastAsia"/>
        </w:rPr>
        <w:t>，即支持向量机，主要用于解决模式识别领域中的数据分类问题，属于有监督学习算法的一种。</w:t>
      </w:r>
    </w:p>
    <w:p w14:paraId="1622DB4A" w14:textId="77777777" w:rsidR="0034452C" w:rsidRPr="008C26A8" w:rsidRDefault="0034452C" w:rsidP="0034452C">
      <w:pPr>
        <w:pStyle w:val="1e"/>
        <w:rPr>
          <w:rFonts w:ascii="Huawei Sans" w:hAnsi="Huawei Sans" w:cs="Huawei Sans"/>
        </w:rPr>
      </w:pPr>
    </w:p>
    <w:p w14:paraId="52436FD6" w14:textId="3B6FB5F9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48C337CD" w14:textId="77777777" w:rsidR="008C26A8" w:rsidRPr="008C26A8" w:rsidRDefault="008C26A8" w:rsidP="008C26A8">
      <w:pPr>
        <w:pStyle w:val="1e"/>
        <w:rPr>
          <w:rFonts w:ascii="Huawei Sans" w:hAnsi="Huawei Sans" w:cs="Huawei Sans"/>
        </w:rPr>
      </w:pPr>
      <m:oMathPara>
        <m:oMath>
          <m:r>
            <m:rPr>
              <m:sty m:val="p"/>
            </m:rPr>
            <w:rPr>
              <w:rFonts w:ascii="Cambria Math" w:hAnsi="Cambria Math" w:cs="Huawei Sans"/>
            </w:rPr>
            <m:t>Accuracy=</m:t>
          </m:r>
          <m:f>
            <m:fPr>
              <m:ctrlPr>
                <w:rPr>
                  <w:rFonts w:ascii="Cambria Math" w:hAnsi="Cambria Math" w:cs="Huawei San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uawei Sans" w:hint="eastAsia"/>
                </w:rPr>
                <m:t>正确预测样本数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uawei Sans" w:hint="eastAsia"/>
                </w:rPr>
                <m:t>所有样本数</m:t>
              </m:r>
            </m:den>
          </m:f>
        </m:oMath>
      </m:oMathPara>
    </w:p>
    <w:p w14:paraId="04409C9A" w14:textId="77777777" w:rsidR="008C26A8" w:rsidRPr="008C26A8" w:rsidRDefault="008C26A8" w:rsidP="008C26A8">
      <w:pPr>
        <w:pStyle w:val="1e"/>
        <w:rPr>
          <w:rFonts w:ascii="Huawei Sans" w:hAnsi="Huawei Sans" w:cs="Huawei Sans"/>
        </w:rPr>
      </w:pPr>
      <m:oMathPara>
        <m:oMath>
          <m:r>
            <m:rPr>
              <m:sty m:val="p"/>
            </m:rPr>
            <w:rPr>
              <w:rFonts w:ascii="Cambria Math" w:hAnsi="Cambria Math" w:cs="Huawei Sans"/>
            </w:rPr>
            <m:t>F1=</m:t>
          </m:r>
          <m:f>
            <m:fPr>
              <m:ctrlPr>
                <w:rPr>
                  <w:rFonts w:ascii="Cambria Math" w:hAnsi="Cambria Math" w:cs="Huawei San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uawei Sans"/>
                </w:rPr>
                <m:t>2</m:t>
              </m:r>
              <m:r>
                <w:rPr>
                  <w:rFonts w:ascii="Cambria Math" w:hAnsi="Cambria Math" w:cs="Huawei Sans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="Huawei Sans"/>
                </w:rPr>
                <m:t>precision×recall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uawei Sans"/>
                </w:rPr>
                <m:t>precision+recall</m:t>
              </m:r>
            </m:den>
          </m:f>
        </m:oMath>
      </m:oMathPara>
    </w:p>
    <w:p w14:paraId="3DC46D5A" w14:textId="77777777" w:rsidR="008C26A8" w:rsidRPr="008C26A8" w:rsidRDefault="008C26A8" w:rsidP="008C26A8">
      <w:pPr>
        <w:pStyle w:val="1e"/>
        <w:rPr>
          <w:rFonts w:ascii="Huawei Sans" w:hAnsi="Huawei Sans" w:cs="Huawei Sans"/>
        </w:rPr>
      </w:pPr>
      <m:oMathPara>
        <m:oMath>
          <m:r>
            <m:rPr>
              <m:sty m:val="p"/>
            </m:rPr>
            <w:rPr>
              <w:rFonts w:ascii="Cambria Math" w:hAnsi="Cambria Math" w:cs="Huawei Sans"/>
            </w:rPr>
            <m:t>Precision=</m:t>
          </m:r>
          <m:f>
            <m:fPr>
              <m:ctrlPr>
                <w:rPr>
                  <w:rFonts w:ascii="Cambria Math" w:hAnsi="Cambria Math" w:cs="Huawei San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uawei Sans"/>
                </w:rPr>
                <m:t>label</m:t>
              </m:r>
              <m:r>
                <m:rPr>
                  <m:sty m:val="p"/>
                </m:rPr>
                <w:rPr>
                  <w:rFonts w:ascii="Cambria Math" w:hAnsi="Cambria Math" w:cs="Huawei Sans" w:hint="eastAsia"/>
                </w:rPr>
                <m:t>预测为</m:t>
              </m:r>
              <m:r>
                <m:rPr>
                  <m:sty m:val="p"/>
                </m:rPr>
                <w:rPr>
                  <w:rFonts w:ascii="Cambria Math" w:hAnsi="Cambria Math" w:cs="Huawei San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Huawei Sans" w:hint="eastAsia"/>
                </w:rPr>
                <m:t>且正确的数目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uawei Sans"/>
                </w:rPr>
                <m:t>label</m:t>
              </m:r>
              <m:r>
                <m:rPr>
                  <m:sty m:val="p"/>
                </m:rPr>
                <w:rPr>
                  <w:rFonts w:ascii="Cambria Math" w:hAnsi="Cambria Math" w:cs="Huawei Sans" w:hint="eastAsia"/>
                </w:rPr>
                <m:t>预测为</m:t>
              </m:r>
              <m:r>
                <m:rPr>
                  <m:sty m:val="p"/>
                </m:rPr>
                <w:rPr>
                  <w:rFonts w:ascii="Cambria Math" w:hAnsi="Cambria Math" w:cs="Huawei San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Huawei Sans" w:hint="eastAsia"/>
                </w:rPr>
                <m:t>的数目</m:t>
              </m:r>
            </m:den>
          </m:f>
        </m:oMath>
      </m:oMathPara>
    </w:p>
    <w:p w14:paraId="33A3F262" w14:textId="77777777" w:rsidR="008C26A8" w:rsidRPr="008C26A8" w:rsidRDefault="008C26A8" w:rsidP="008C26A8">
      <w:pPr>
        <w:pStyle w:val="1e"/>
        <w:rPr>
          <w:rFonts w:ascii="Huawei Sans" w:hAnsi="Huawei Sans" w:cs="Huawei Sans"/>
        </w:rPr>
      </w:pPr>
      <m:oMathPara>
        <m:oMath>
          <m:r>
            <m:rPr>
              <m:sty m:val="p"/>
            </m:rPr>
            <w:rPr>
              <w:rFonts w:ascii="Cambria Math" w:hAnsi="Cambria Math" w:cs="Huawei Sans"/>
            </w:rPr>
            <m:t>Recall=</m:t>
          </m:r>
          <m:f>
            <m:fPr>
              <m:ctrlPr>
                <w:rPr>
                  <w:rFonts w:ascii="Cambria Math" w:hAnsi="Cambria Math" w:cs="Huawei San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uawei Sans"/>
                </w:rPr>
                <m:t>label</m:t>
              </m:r>
              <m:r>
                <m:rPr>
                  <m:sty m:val="p"/>
                </m:rPr>
                <w:rPr>
                  <w:rFonts w:ascii="Cambria Math" w:hAnsi="Cambria Math" w:cs="Huawei Sans" w:hint="eastAsia"/>
                </w:rPr>
                <m:t>预测为</m:t>
              </m:r>
              <m:r>
                <m:rPr>
                  <m:sty m:val="p"/>
                </m:rPr>
                <w:rPr>
                  <w:rFonts w:ascii="Cambria Math" w:hAnsi="Cambria Math" w:cs="Huawei San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Huawei Sans" w:hint="eastAsia"/>
                </w:rPr>
                <m:t>且正确的数目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uawei Sans" w:hint="eastAsia"/>
                </w:rPr>
                <m:t>真实样本中所有</m:t>
              </m:r>
              <m:r>
                <m:rPr>
                  <m:sty m:val="p"/>
                </m:rPr>
                <w:rPr>
                  <w:rFonts w:ascii="Cambria Math" w:hAnsi="Cambria Math" w:cs="Huawei Sans"/>
                </w:rPr>
                <m:t>lebel</m:t>
              </m:r>
              <m:r>
                <m:rPr>
                  <m:sty m:val="p"/>
                </m:rPr>
                <w:rPr>
                  <w:rFonts w:ascii="Cambria Math" w:hAnsi="Cambria Math" w:cs="Huawei Sans" w:hint="eastAsia"/>
                </w:rPr>
                <m:t>为</m:t>
              </m:r>
              <m:r>
                <m:rPr>
                  <m:sty m:val="p"/>
                </m:rPr>
                <w:rPr>
                  <w:rFonts w:ascii="Cambria Math" w:hAnsi="Cambria Math" w:cs="Huawei San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Huawei Sans" w:hint="eastAsia"/>
                </w:rPr>
                <m:t>的数目</m:t>
              </m:r>
            </m:den>
          </m:f>
        </m:oMath>
      </m:oMathPara>
    </w:p>
    <w:p w14:paraId="47A4E514" w14:textId="2FB56552" w:rsidR="008C26A8" w:rsidRDefault="008C26A8" w:rsidP="0034452C">
      <w:pPr>
        <w:pStyle w:val="1e"/>
        <w:rPr>
          <w:rFonts w:ascii="Arial" w:hAnsi="Arial" w:cs="Arial"/>
          <w:shd w:val="clear" w:color="auto" w:fill="FFFFFF"/>
        </w:rPr>
      </w:pPr>
    </w:p>
    <w:p w14:paraId="5CFCC0C5" w14:textId="677C386E" w:rsidR="008C26A8" w:rsidRDefault="008C26A8" w:rsidP="0034452C">
      <w:pPr>
        <w:pStyle w:val="1e"/>
        <w:rPr>
          <w:rFonts w:ascii="Arial" w:hAnsi="Arial" w:cs="Arial"/>
          <w:shd w:val="clear" w:color="auto" w:fill="FFFFFF"/>
        </w:rPr>
      </w:pPr>
    </w:p>
    <w:p w14:paraId="238DBF43" w14:textId="77777777" w:rsidR="008C26A8" w:rsidRDefault="008C26A8" w:rsidP="0034452C">
      <w:pPr>
        <w:pStyle w:val="1e"/>
        <w:rPr>
          <w:rFonts w:ascii="Arial" w:hAnsi="Arial" w:cs="Arial" w:hint="eastAsia"/>
          <w:shd w:val="clear" w:color="auto" w:fill="FFFFFF"/>
        </w:rPr>
      </w:pPr>
    </w:p>
    <w:p w14:paraId="0026494D" w14:textId="77777777" w:rsidR="0034452C" w:rsidRPr="00E94233" w:rsidRDefault="0034452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30CED15A" w14:textId="70840AE7" w:rsidR="008C26A8" w:rsidRPr="008C26A8" w:rsidRDefault="008C26A8" w:rsidP="008C26A8">
      <w:pPr>
        <w:pStyle w:val="1e"/>
        <w:rPr>
          <w:rFonts w:ascii="Huawei Sans" w:hAnsi="Huawei Sans" w:cs="Huawei Sans"/>
        </w:rPr>
      </w:pPr>
      <w:r w:rsidRPr="008C26A8">
        <w:rPr>
          <w:rFonts w:ascii="Huawei Sans" w:hAnsi="Huawei Sans" w:cs="Huawei Sans" w:hint="eastAsia"/>
        </w:rPr>
        <w:t>设</w:t>
      </w:r>
      <m:oMath>
        <m:r>
          <w:rPr>
            <w:rFonts w:ascii="Cambria Math" w:hAnsi="Cambria Math" w:cs="Huawei Sans"/>
          </w:rPr>
          <m:t>n</m:t>
        </m:r>
      </m:oMath>
      <w:r w:rsidRPr="008C26A8">
        <w:rPr>
          <w:rFonts w:ascii="Huawei Sans" w:hAnsi="Huawei Sans" w:cs="Huawei Sans" w:hint="eastAsia"/>
        </w:rPr>
        <w:t>是样本数量，</w:t>
      </w:r>
      <m:oMath>
        <m:r>
          <w:rPr>
            <w:rFonts w:ascii="Cambria Math" w:hAnsi="Cambria Math" w:cs="Huawei Sans"/>
          </w:rPr>
          <m:t>p</m:t>
        </m:r>
      </m:oMath>
      <w:r w:rsidRPr="008C26A8">
        <w:rPr>
          <w:rFonts w:ascii="Huawei Sans" w:hAnsi="Huawei Sans" w:cs="Huawei Sans" w:hint="eastAsia"/>
        </w:rPr>
        <w:t>是特征数量，则</w:t>
      </w:r>
    </w:p>
    <w:p w14:paraId="09423753" w14:textId="3B0C45B6" w:rsidR="008C26A8" w:rsidRPr="008C26A8" w:rsidRDefault="008C26A8" w:rsidP="008C26A8">
      <w:pPr>
        <w:pStyle w:val="1e"/>
        <w:rPr>
          <w:rFonts w:ascii="Huawei Sans" w:hAnsi="Huawei Sans" w:cs="Huawei Sans"/>
        </w:rPr>
      </w:pPr>
      <m:oMathPara>
        <m:oMath>
          <m:r>
            <m:rPr>
              <m:sty m:val="p"/>
            </m:rPr>
            <w:rPr>
              <w:rFonts w:ascii="Cambria Math" w:hAnsi="Cambria Math" w:cs="Huawei Sans"/>
            </w:rPr>
            <m:t>SSE=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Huawei San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Huawei San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uawei San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Huawei San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</w:rPr>
                        <m:t>actual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Huawei San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Huawei San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</w:rPr>
                        <m:t>predict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Huawei San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Huawei Sans"/>
                    </w:rPr>
                    <m:t>2</m:t>
                  </m:r>
                </m:sup>
              </m:sSup>
            </m:e>
          </m:nary>
        </m:oMath>
      </m:oMathPara>
    </w:p>
    <w:p w14:paraId="4C512585" w14:textId="77777777" w:rsidR="008C26A8" w:rsidRPr="008C26A8" w:rsidRDefault="008C26A8" w:rsidP="008C26A8">
      <w:pPr>
        <w:pStyle w:val="1e"/>
        <w:ind w:firstLineChars="500" w:firstLine="1050"/>
        <w:rPr>
          <w:rFonts w:ascii="Huawei Sans" w:hAnsi="Huawei Sans" w:cs="Huawei Sans"/>
        </w:rPr>
      </w:pPr>
      <w:r w:rsidRPr="008C26A8">
        <w:rPr>
          <w:rFonts w:ascii="Huawei Sans" w:hAnsi="Huawei Sans" w:cs="Huawei Sans"/>
        </w:rPr>
        <w:t>R-square(</w:t>
      </w:r>
      <w:r w:rsidRPr="008C26A8">
        <w:rPr>
          <w:rFonts w:ascii="Huawei Sans" w:hAnsi="Huawei Sans" w:cs="Huawei Sans" w:hint="eastAsia"/>
        </w:rPr>
        <w:t>决定系数</w:t>
      </w:r>
      <w:r w:rsidRPr="008C26A8">
        <w:rPr>
          <w:rFonts w:ascii="Huawei Sans" w:hAnsi="Huawei Sans" w:cs="Huawei Sans"/>
        </w:rPr>
        <w:t>)</w:t>
      </w:r>
    </w:p>
    <w:p w14:paraId="60194C43" w14:textId="332968BA" w:rsidR="008C26A8" w:rsidRPr="008C26A8" w:rsidRDefault="008C26A8" w:rsidP="008C26A8">
      <w:pPr>
        <w:pStyle w:val="1e"/>
        <w:rPr>
          <w:rFonts w:ascii="Huawei Sans" w:hAnsi="Huawei Sans" w:cs="Huawei Sans"/>
        </w:rPr>
      </w:pPr>
      <m:oMathPara>
        <m:oMath>
          <m:sSup>
            <m:sSupPr>
              <m:ctrlPr>
                <w:rPr>
                  <w:rFonts w:ascii="Cambria Math" w:hAnsi="Cambria Math" w:cs="Huawei Sans"/>
                  <w:i/>
                </w:rPr>
              </m:ctrlPr>
            </m:sSupPr>
            <m:e>
              <m:r>
                <w:rPr>
                  <w:rFonts w:ascii="Cambria Math" w:hAnsi="Cambria Math" w:cs="Huawei Sans"/>
                </w:rPr>
                <m:t>R</m:t>
              </m:r>
            </m:e>
            <m:sup>
              <m:r>
                <w:rPr>
                  <w:rFonts w:ascii="Cambria Math" w:hAnsi="Cambria Math" w:cs="Huawei San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Huawei Sans"/>
            </w:rPr>
            <m:t>=1-</m:t>
          </m:r>
          <m:f>
            <m:fPr>
              <m:ctrlPr>
                <w:rPr>
                  <w:rFonts w:ascii="Cambria Math" w:hAnsi="Cambria Math" w:cs="Huawei San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Huawei San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Huawei San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Huawei San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uawei San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uawei Sans"/>
                            </w:rPr>
                            <m:t>actual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Huawei San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uawei San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uawei Sans"/>
                            </w:rPr>
                            <m:t>predict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Huawei San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Huawei San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Huawei San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uawei San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uawei Sans"/>
                            </w:rPr>
                            <m:t>actual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Huawei San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uawei San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uawei Sans"/>
                            </w:rPr>
                            <m:t>mean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58F843A" w14:textId="77777777" w:rsidR="008C26A8" w:rsidRPr="008C26A8" w:rsidRDefault="008C26A8" w:rsidP="008C26A8">
      <w:pPr>
        <w:pStyle w:val="1e"/>
        <w:rPr>
          <w:rFonts w:ascii="Huawei Sans" w:hAnsi="Huawei Sans" w:cs="Huawei Sans"/>
        </w:rPr>
      </w:pPr>
      <w:r w:rsidRPr="008C26A8">
        <w:rPr>
          <w:rFonts w:ascii="Huawei Sans" w:hAnsi="Huawei Sans" w:cs="Huawei Sans"/>
        </w:rPr>
        <w:t xml:space="preserve">         Adjusted R-Square (</w:t>
      </w:r>
      <w:r w:rsidRPr="008C26A8">
        <w:rPr>
          <w:rFonts w:ascii="Huawei Sans" w:hAnsi="Huawei Sans" w:cs="Huawei Sans" w:hint="eastAsia"/>
        </w:rPr>
        <w:t>校正决定系数）</w:t>
      </w:r>
    </w:p>
    <w:p w14:paraId="2DD06F67" w14:textId="388A03F1" w:rsidR="008C26A8" w:rsidRPr="008C26A8" w:rsidRDefault="008C26A8" w:rsidP="008C26A8">
      <w:pPr>
        <w:pStyle w:val="1e"/>
        <w:rPr>
          <w:rFonts w:ascii="Huawei Sans" w:hAnsi="Huawei Sans" w:cs="Huawei Sans"/>
        </w:rPr>
      </w:pPr>
      <m:oMathPara>
        <m:oMath>
          <m:sSubSup>
            <m:sSubSupPr>
              <m:ctrlPr>
                <w:rPr>
                  <w:rFonts w:ascii="Cambria Math" w:hAnsi="Cambria Math" w:cs="Huawei San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Huawei San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Huawei Sans"/>
                </w:rPr>
                <m:t>adjusted</m:t>
              </m:r>
            </m:sub>
            <m:sup>
              <m:r>
                <m:rPr>
                  <m:sty m:val="p"/>
                </m:rPr>
                <w:rPr>
                  <w:rFonts w:ascii="Cambria Math" w:hAnsi="Cambria Math" w:cs="Huawei San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Huawei Sans"/>
            </w:rPr>
            <m:t>=1-</m:t>
          </m:r>
          <m:f>
            <m:fPr>
              <m:ctrlPr>
                <w:rPr>
                  <w:rFonts w:ascii="Cambria Math" w:hAnsi="Cambria Math" w:cs="Huawei San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uawei Sans"/>
                </w:rPr>
                <m:t>(1-</m:t>
              </m:r>
              <m:sSup>
                <m:sSupPr>
                  <m:ctrlPr>
                    <w:rPr>
                      <w:rFonts w:ascii="Cambria Math" w:hAnsi="Cambria Math" w:cs="Huawei San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uawei San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Huawei San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Huawei Sans"/>
                </w:rPr>
                <m:t>)(n-1)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uawei Sans"/>
                </w:rPr>
                <m:t>n-p-1</m:t>
              </m:r>
            </m:den>
          </m:f>
        </m:oMath>
      </m:oMathPara>
    </w:p>
    <w:p w14:paraId="638FD73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B5D8D" w14:textId="77777777" w:rsidR="00157309" w:rsidRDefault="00157309" w:rsidP="00940D2A">
      <w:pPr>
        <w:spacing w:before="0" w:after="0" w:line="240" w:lineRule="auto"/>
      </w:pPr>
      <w:r>
        <w:separator/>
      </w:r>
    </w:p>
  </w:endnote>
  <w:endnote w:type="continuationSeparator" w:id="0">
    <w:p w14:paraId="1B826539" w14:textId="77777777" w:rsidR="00157309" w:rsidRDefault="00157309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9C992" w14:textId="77777777" w:rsidR="00157309" w:rsidRDefault="00157309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C3DCD73" w14:textId="77777777" w:rsidR="00157309" w:rsidRDefault="00157309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0C19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159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57309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4E51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66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D640C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2BD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5FF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B52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265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4946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046B"/>
    <w:rsid w:val="00742A75"/>
    <w:rsid w:val="00742D5E"/>
    <w:rsid w:val="0074365E"/>
    <w:rsid w:val="007455B8"/>
    <w:rsid w:val="0074627D"/>
    <w:rsid w:val="0074648A"/>
    <w:rsid w:val="007476D8"/>
    <w:rsid w:val="00747D73"/>
    <w:rsid w:val="007505AB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1CD"/>
    <w:rsid w:val="00897757"/>
    <w:rsid w:val="008A08C6"/>
    <w:rsid w:val="008A0CDC"/>
    <w:rsid w:val="008A23C2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6A8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77D76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612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2D9D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0C9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35B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904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195</TotalTime>
  <Pages>17</Pages>
  <Words>940</Words>
  <Characters>5362</Characters>
  <Application>Microsoft Office Word</Application>
  <DocSecurity>0</DocSecurity>
  <Lines>44</Lines>
  <Paragraphs>12</Paragraphs>
  <ScaleCrop>false</ScaleCrop>
  <Company>Huawei Technologies Co.,Ltd.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黄 江</cp:lastModifiedBy>
  <cp:revision>57</cp:revision>
  <cp:lastPrinted>2016-11-21T02:33:00Z</cp:lastPrinted>
  <dcterms:created xsi:type="dcterms:W3CDTF">2020-04-26T01:02:00Z</dcterms:created>
  <dcterms:modified xsi:type="dcterms:W3CDTF">2021-12-26T13:03:00Z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