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BB1CFD">
      <w:pPr>
        <w:pStyle w:val="1f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BB1CFD">
      <w:pPr>
        <w:pStyle w:val="1f"/>
        <w:rPr>
          <w:rFonts w:hint="eastAsia"/>
        </w:rPr>
      </w:pPr>
    </w:p>
    <w:p w14:paraId="76831C6D" w14:textId="543EFAC7" w:rsidR="00E7353D" w:rsidRDefault="0071233B" w:rsidP="00BB1CFD">
      <w:pPr>
        <w:pStyle w:val="1f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BB1CFD">
      <w:pPr>
        <w:pStyle w:val="1f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0DE4AF6F" w:rsidR="00874304" w:rsidRDefault="004C6C32" w:rsidP="00BB1CFD">
      <w:pPr>
        <w:pStyle w:val="1f"/>
        <w:rPr>
          <w:rFonts w:hint="eastAsia"/>
        </w:rPr>
      </w:pPr>
      <w:r>
        <w:rPr>
          <w:rFonts w:hint="eastAsia"/>
        </w:rPr>
        <w:pict w14:anchorId="04976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7pt;height:75.7pt">
            <v:imagedata r:id="rId13" o:title="1"/>
          </v:shape>
        </w:pict>
      </w:r>
    </w:p>
    <w:p w14:paraId="68960BE8" w14:textId="49F22B68" w:rsidR="00874304" w:rsidRDefault="00874304" w:rsidP="00BB1CFD">
      <w:pPr>
        <w:pStyle w:val="1f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BB1CFD">
      <w:pPr>
        <w:pStyle w:val="1f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793EA8FA" w14:textId="37AFDC17" w:rsidR="003049DF" w:rsidRDefault="004C6C32" w:rsidP="00BB1CFD">
      <w:pPr>
        <w:pStyle w:val="1f"/>
        <w:rPr>
          <w:rFonts w:hint="eastAsia"/>
        </w:rPr>
      </w:pPr>
      <w:r>
        <w:rPr>
          <w:rFonts w:hint="eastAsia"/>
        </w:rPr>
        <w:pict w14:anchorId="225D5428">
          <v:shape id="_x0000_i1029" type="#_x0000_t75" style="width:481.7pt;height:82.55pt">
            <v:imagedata r:id="rId14" o:title="2"/>
          </v:shape>
        </w:pict>
      </w:r>
    </w:p>
    <w:p w14:paraId="341CED45" w14:textId="467084B3" w:rsidR="00244C66" w:rsidRDefault="00F85105" w:rsidP="00BB1CFD">
      <w:pPr>
        <w:pStyle w:val="1f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0C47A0AD" w14:textId="26B381BB" w:rsidR="0044100F" w:rsidRPr="004C6C32" w:rsidRDefault="004C6C32" w:rsidP="004C6C32">
      <w:pPr>
        <w:pStyle w:val="affa"/>
        <w:shd w:val="clear" w:color="auto" w:fill="FFFFFF"/>
        <w:spacing w:before="0" w:after="0"/>
        <w:ind w:firstLineChars="200" w:firstLine="400"/>
        <w:rPr>
          <w:rFonts w:ascii="Arial" w:eastAsia="宋体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满足不同的运行平台，</w:t>
      </w:r>
      <w:proofErr w:type="spellStart"/>
      <w:r w:rsidR="00861D67">
        <w:rPr>
          <w:rFonts w:ascii="Arial" w:hAnsi="Arial" w:cs="Arial" w:hint="eastAsia"/>
          <w:color w:val="4D4D4D"/>
        </w:rPr>
        <w:t>linux</w:t>
      </w:r>
      <w:proofErr w:type="spellEnd"/>
      <w:r>
        <w:rPr>
          <w:rFonts w:ascii="Arial" w:hAnsi="Arial" w:cs="Arial"/>
          <w:color w:val="4D4D4D"/>
        </w:rPr>
        <w:t>很多版本内核，二进制包所依赖的环境不一定能正常运行，所以大部分软件直接提供源码。方便定制，满足不同的需求。</w:t>
      </w:r>
      <w:proofErr w:type="gramStart"/>
      <w:r>
        <w:rPr>
          <w:rFonts w:ascii="Arial" w:hAnsi="Arial" w:cs="Arial"/>
          <w:color w:val="4D4D4D"/>
        </w:rPr>
        <w:t>方便运维开发</w:t>
      </w:r>
      <w:proofErr w:type="gramEnd"/>
      <w:r>
        <w:rPr>
          <w:rFonts w:ascii="Arial" w:hAnsi="Arial" w:cs="Arial"/>
          <w:color w:val="4D4D4D"/>
        </w:rPr>
        <w:t>人员维护。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BB1CFD">
      <w:pPr>
        <w:pStyle w:val="1f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BB1CFD">
      <w:pPr>
        <w:pStyle w:val="1f"/>
      </w:pPr>
      <w:r w:rsidRPr="009639AD">
        <w:t>1. 查询supplier表的行数，并将结果进行图：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4493B95C" w:rsidR="006854E3" w:rsidRPr="009639AD" w:rsidRDefault="004C6C32" w:rsidP="00BB1CFD">
      <w:pPr>
        <w:pStyle w:val="1f"/>
        <w:rPr>
          <w:rFonts w:hint="eastAsia"/>
        </w:rPr>
      </w:pPr>
      <w:r>
        <w:pict w14:anchorId="5639CFC4">
          <v:shape id="_x0000_i1031" type="#_x0000_t75" style="width:378.55pt;height:112.85pt">
            <v:imagedata r:id="rId15" o:title="3"/>
          </v:shape>
        </w:pict>
      </w:r>
    </w:p>
    <w:p w14:paraId="745403FF" w14:textId="77777777" w:rsidR="006854E3" w:rsidRPr="009639AD" w:rsidRDefault="006854E3" w:rsidP="00BB1CFD">
      <w:pPr>
        <w:pStyle w:val="1f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BB1CFD">
      <w:pPr>
        <w:pStyle w:val="1f"/>
      </w:pPr>
      <w:r w:rsidRPr="009639AD">
        <w:t>1. 2020年上半年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66DA8045" w:rsidR="006854E3" w:rsidRPr="009639AD" w:rsidRDefault="004C6C32" w:rsidP="00BB1CFD">
      <w:pPr>
        <w:pStyle w:val="1f"/>
      </w:pPr>
      <w:r>
        <w:pict w14:anchorId="0B69F7A0">
          <v:shape id="_x0000_i1033" type="#_x0000_t75" style="width:482pt;height:92pt">
            <v:imagedata r:id="rId16" o:title="4"/>
          </v:shape>
        </w:pict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8EF9A92" w:rsidR="006854E3" w:rsidRPr="009639AD" w:rsidRDefault="004C6C32" w:rsidP="00BB1CFD">
      <w:pPr>
        <w:pStyle w:val="1f"/>
      </w:pPr>
      <w:r>
        <w:pict w14:anchorId="6ECFC2E4">
          <v:shape id="_x0000_i1034" type="#_x0000_t75" style="width:481.45pt;height:91.7pt">
            <v:imagedata r:id="rId17" o:title="5"/>
          </v:shape>
        </w:pict>
      </w:r>
    </w:p>
    <w:p w14:paraId="09A78BF2" w14:textId="77777777" w:rsidR="006854E3" w:rsidRPr="009639AD" w:rsidRDefault="006854E3" w:rsidP="00BB1CFD">
      <w:pPr>
        <w:pStyle w:val="1f"/>
      </w:pPr>
      <w:r w:rsidRPr="009639AD">
        <w:t>2. 2020年上半年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131C4B70" w:rsidR="00D96EE7" w:rsidRPr="009639AD" w:rsidRDefault="004C6C32" w:rsidP="00BB1CFD">
      <w:pPr>
        <w:pStyle w:val="1f"/>
        <w:rPr>
          <w:rFonts w:hint="eastAsia"/>
        </w:rPr>
      </w:pPr>
      <w:r>
        <w:lastRenderedPageBreak/>
        <w:pict w14:anchorId="7E207A32">
          <v:shape id="_x0000_i1035" type="#_x0000_t75" style="width:481.7pt;height:91.15pt">
            <v:imagedata r:id="rId18" o:title="6"/>
          </v:shape>
        </w:pict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15ED1557" w:rsidR="006854E3" w:rsidRPr="009639AD" w:rsidRDefault="004C6C32" w:rsidP="00BB1CFD">
      <w:pPr>
        <w:pStyle w:val="1f"/>
        <w:rPr>
          <w:rFonts w:hint="eastAsia"/>
        </w:rPr>
      </w:pPr>
      <w:r>
        <w:pict w14:anchorId="0222C16D">
          <v:shape id="_x0000_i1037" type="#_x0000_t75" style="width:481.7pt;height:92.85pt">
            <v:imagedata r:id="rId19" o:title="7"/>
          </v:shape>
        </w:pict>
      </w:r>
    </w:p>
    <w:p w14:paraId="1A7C84E6" w14:textId="77777777" w:rsidR="006854E3" w:rsidRPr="009639AD" w:rsidRDefault="006854E3" w:rsidP="00BB1CFD">
      <w:pPr>
        <w:pStyle w:val="1f"/>
      </w:pPr>
      <w:r w:rsidRPr="009639AD">
        <w:t>3. 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为6的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8F8E266" w:rsidR="006854E3" w:rsidRPr="009639AD" w:rsidRDefault="004C6C32" w:rsidP="00BB1CFD">
      <w:pPr>
        <w:pStyle w:val="1f"/>
      </w:pPr>
      <w:r>
        <w:pict w14:anchorId="5F124356">
          <v:shape id="_x0000_i1039" type="#_x0000_t75" style="width:411.7pt;height:96pt">
            <v:imagedata r:id="rId20" o:title="8"/>
          </v:shape>
        </w:pict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651E3FA" w:rsidR="006854E3" w:rsidRPr="009639AD" w:rsidRDefault="004C6C32" w:rsidP="00BB1CFD">
      <w:pPr>
        <w:pStyle w:val="1f"/>
      </w:pPr>
      <w:r>
        <w:pict w14:anchorId="1EA3E03D">
          <v:shape id="_x0000_i1040" type="#_x0000_t75" style="width:430.85pt;height:96.55pt">
            <v:imagedata r:id="rId21" o:title="9"/>
          </v:shape>
        </w:pict>
      </w:r>
    </w:p>
    <w:p w14:paraId="0EDCBC52" w14:textId="77777777" w:rsidR="006854E3" w:rsidRPr="009639AD" w:rsidRDefault="006854E3" w:rsidP="00BB1CFD">
      <w:pPr>
        <w:pStyle w:val="1f"/>
      </w:pPr>
      <w:r w:rsidRPr="009639AD">
        <w:t>4. 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为6的</w:t>
      </w:r>
      <w:proofErr w:type="spellStart"/>
      <w:r w:rsidRPr="009639AD">
        <w:t>order_price</w:t>
      </w:r>
      <w:proofErr w:type="spellEnd"/>
      <w:r w:rsidRPr="009639AD">
        <w:t>修改为2468，并对比执行效率截图。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0E0B0696" w:rsidR="006854E3" w:rsidRPr="009639AD" w:rsidRDefault="004C6C32" w:rsidP="00BB1CFD">
      <w:pPr>
        <w:pStyle w:val="1f"/>
      </w:pPr>
      <w:r>
        <w:pict w14:anchorId="58086DCD">
          <v:shape id="_x0000_i1041" type="#_x0000_t75" style="width:430.3pt;height:37.15pt">
            <v:imagedata r:id="rId22" o:title="10"/>
          </v:shape>
        </w:pict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656E5552" w14:textId="7024E5F2" w:rsidR="004C6C32" w:rsidRDefault="004C6C32" w:rsidP="00BB1CFD">
      <w:pPr>
        <w:pStyle w:val="1f"/>
      </w:pPr>
      <w:r>
        <w:lastRenderedPageBreak/>
        <w:pict w14:anchorId="52965E1D">
          <v:shape id="_x0000_i1042" type="#_x0000_t75" style="width:450pt;height:49.15pt">
            <v:imagedata r:id="rId23" o:title="11"/>
          </v:shape>
        </w:pict>
      </w:r>
    </w:p>
    <w:p w14:paraId="412079BA" w14:textId="2B332DBC" w:rsidR="006854E3" w:rsidRPr="009639AD" w:rsidRDefault="006854E3" w:rsidP="00BB1CFD">
      <w:pPr>
        <w:pStyle w:val="1f"/>
      </w:pPr>
      <w:r w:rsidRPr="009639AD">
        <w:t>任务三：物化视图的使用</w:t>
      </w:r>
    </w:p>
    <w:p w14:paraId="15EAA3D9" w14:textId="77777777" w:rsidR="006854E3" w:rsidRPr="009639AD" w:rsidRDefault="006854E3" w:rsidP="00BB1CFD">
      <w:pPr>
        <w:pStyle w:val="1f"/>
      </w:pPr>
      <w:r w:rsidRPr="009639AD">
        <w:t>1. 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78498CB1" w:rsidR="006854E3" w:rsidRPr="009639AD" w:rsidRDefault="00861D67" w:rsidP="00BB1CFD">
      <w:pPr>
        <w:pStyle w:val="1f"/>
        <w:rPr>
          <w:rFonts w:hint="eastAsia"/>
        </w:rPr>
      </w:pPr>
      <w:r>
        <w:pict w14:anchorId="2A92AD03">
          <v:shape id="_x0000_i1043" type="#_x0000_t75" style="width:229.15pt;height:262.3pt">
            <v:imagedata r:id="rId24" o:title="12"/>
          </v:shape>
        </w:pict>
      </w:r>
    </w:p>
    <w:p w14:paraId="1C6D78A5" w14:textId="77777777" w:rsidR="006854E3" w:rsidRPr="009639AD" w:rsidRDefault="006854E3" w:rsidP="00BB1CFD">
      <w:pPr>
        <w:pStyle w:val="1f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109170CA" w:rsidR="006854E3" w:rsidRDefault="00861D67" w:rsidP="00BB1CFD">
      <w:pPr>
        <w:pStyle w:val="1f"/>
        <w:rPr>
          <w:rFonts w:hint="eastAsia"/>
        </w:rPr>
      </w:pPr>
      <w:r>
        <w:pict w14:anchorId="653BEEFD">
          <v:shape id="_x0000_i1045" type="#_x0000_t75" style="width:202.3pt;height:85.15pt">
            <v:imagedata r:id="rId25" o:title="13"/>
          </v:shape>
        </w:pict>
      </w:r>
    </w:p>
    <w:p w14:paraId="3AB8638F" w14:textId="77777777" w:rsidR="006854E3" w:rsidRDefault="006854E3" w:rsidP="00BB1CFD">
      <w:pPr>
        <w:pStyle w:val="1f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72B2849B" w:rsidR="006854E3" w:rsidRDefault="00861D67" w:rsidP="00BB1CFD">
      <w:pPr>
        <w:pStyle w:val="1f"/>
        <w:rPr>
          <w:rFonts w:hint="eastAsia"/>
        </w:rPr>
      </w:pPr>
      <w:r>
        <w:pict w14:anchorId="40816346">
          <v:shape id="_x0000_i1047" type="#_x0000_t75" style="width:3in;height:85.7pt">
            <v:imagedata r:id="rId26" o:title="14"/>
          </v:shape>
        </w:pict>
      </w:r>
    </w:p>
    <w:p w14:paraId="7B48C017" w14:textId="77777777" w:rsidR="006854E3" w:rsidRPr="00D435D3" w:rsidRDefault="006854E3" w:rsidP="00BB1CFD">
      <w:pPr>
        <w:pStyle w:val="1f"/>
      </w:pPr>
      <w:r>
        <w:rPr>
          <w:rFonts w:hint="eastAsia"/>
        </w:rPr>
        <w:t>4.</w:t>
      </w:r>
      <w:r>
        <w:t xml:space="preserve"> 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29EA7B9E" w:rsidR="006854E3" w:rsidRDefault="00861D67" w:rsidP="00BB1CFD">
      <w:pPr>
        <w:pStyle w:val="1f"/>
        <w:rPr>
          <w:rFonts w:hint="eastAsia"/>
        </w:rPr>
      </w:pPr>
      <w:r>
        <w:pict w14:anchorId="3FE270DA">
          <v:shape id="_x0000_i1049" type="#_x0000_t75" style="width:208.3pt;height:238.85pt">
            <v:imagedata r:id="rId27" o:title="15"/>
          </v:shape>
        </w:pict>
      </w:r>
    </w:p>
    <w:p w14:paraId="56568FFB" w14:textId="77777777" w:rsidR="006854E3" w:rsidRPr="00D435D3" w:rsidRDefault="006854E3" w:rsidP="00BB1CFD">
      <w:pPr>
        <w:pStyle w:val="1f"/>
      </w:pPr>
      <w:r>
        <w:t>5</w:t>
      </w:r>
      <w:r>
        <w:rPr>
          <w:rFonts w:hint="eastAsia"/>
        </w:rPr>
        <w:t>.</w:t>
      </w:r>
      <w:r>
        <w:t xml:space="preserve"> 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0F1FCCBE" w:rsidR="006854E3" w:rsidRDefault="00861D67" w:rsidP="00BB1CFD">
      <w:pPr>
        <w:pStyle w:val="1f"/>
      </w:pPr>
      <w:r>
        <w:pict w14:anchorId="3AF345BC">
          <v:shape id="_x0000_i1051" type="#_x0000_t75" style="width:238.3pt;height:252.55pt">
            <v:imagedata r:id="rId28" o:title="16"/>
          </v:shape>
        </w:pict>
      </w:r>
    </w:p>
    <w:p w14:paraId="51FE578F" w14:textId="1B0633BD" w:rsidR="00AE6AF7" w:rsidRDefault="00AE6AF7" w:rsidP="00BB1CFD">
      <w:pPr>
        <w:pStyle w:val="1f"/>
        <w:rPr>
          <w:rFonts w:hint="eastAsia"/>
        </w:rPr>
      </w:pPr>
      <w:r>
        <w:lastRenderedPageBreak/>
        <w:pict w14:anchorId="57FB9D52">
          <v:shape id="_x0000_i1054" type="#_x0000_t75" style="width:238.3pt;height:265.15pt">
            <v:imagedata r:id="rId29" o:title="17"/>
          </v:shape>
        </w:pict>
      </w:r>
    </w:p>
    <w:p w14:paraId="767343CC" w14:textId="77777777" w:rsidR="006854E3" w:rsidRDefault="006854E3" w:rsidP="00BB1CFD">
      <w:pPr>
        <w:pStyle w:val="1f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SQL语句时，为何执行的时间不同？在执行哪些类型SQL时，行存表效率更高？在执行哪些类型SQL时，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2BE3F1CA" w14:textId="06D946FD" w:rsidR="00AE6AF7" w:rsidRPr="00AE6AF7" w:rsidRDefault="008E52F3" w:rsidP="008E52F3">
      <w:pPr>
        <w:shd w:val="clear" w:color="auto" w:fill="FFFFFF"/>
        <w:topLinePunct w:val="0"/>
        <w:adjustRightInd/>
        <w:snapToGrid/>
        <w:spacing w:before="0" w:after="0" w:line="240" w:lineRule="auto"/>
        <w:ind w:leftChars="500" w:left="1000" w:firstLineChars="300" w:firstLine="600"/>
        <w:rPr>
          <w:rFonts w:cs="宋体"/>
          <w:color w:val="333333"/>
        </w:rPr>
      </w:pPr>
      <w:r>
        <w:rPr>
          <w:rFonts w:cs="宋体" w:hint="eastAsia"/>
          <w:color w:val="000000"/>
        </w:rPr>
        <w:t>行存表</w:t>
      </w:r>
      <w:r w:rsidR="00AE6AF7" w:rsidRPr="00AE6AF7">
        <w:rPr>
          <w:rFonts w:cs="宋体" w:hint="eastAsia"/>
          <w:color w:val="000000"/>
        </w:rPr>
        <w:t>的写入是一次完成。如果这种写入建立在操作系统的文件系统上，可以保证写入过程的成功或者失败，数据的完整性因此可以确定。</w:t>
      </w:r>
    </w:p>
    <w:p w14:paraId="6D225C2F" w14:textId="6F671070" w:rsidR="00AE6AF7" w:rsidRPr="00AE6AF7" w:rsidRDefault="008E52F3" w:rsidP="008E52F3">
      <w:pPr>
        <w:shd w:val="clear" w:color="auto" w:fill="FFFFFF"/>
        <w:topLinePunct w:val="0"/>
        <w:adjustRightInd/>
        <w:snapToGrid/>
        <w:spacing w:before="0" w:after="0" w:line="240" w:lineRule="auto"/>
        <w:ind w:leftChars="500" w:left="1000" w:firstLineChars="300" w:firstLine="600"/>
        <w:rPr>
          <w:rFonts w:cs="宋体" w:hint="eastAsia"/>
          <w:color w:val="000000"/>
        </w:rPr>
      </w:pPr>
      <w:proofErr w:type="gramStart"/>
      <w:r>
        <w:rPr>
          <w:rFonts w:cs="宋体" w:hint="eastAsia"/>
          <w:color w:val="000000"/>
        </w:rPr>
        <w:t>列存表</w:t>
      </w:r>
      <w:proofErr w:type="gramEnd"/>
      <w:r w:rsidR="00AE6AF7" w:rsidRPr="00AE6AF7">
        <w:rPr>
          <w:rFonts w:cs="宋体" w:hint="eastAsia"/>
          <w:color w:val="000000"/>
        </w:rPr>
        <w:t>由于需要把一行记录拆分成单列保存，</w:t>
      </w:r>
      <w:r>
        <w:rPr>
          <w:rFonts w:cs="宋体" w:hint="eastAsia"/>
          <w:color w:val="000000"/>
        </w:rPr>
        <w:t>写入次数比行存表多</w:t>
      </w:r>
      <w:r w:rsidR="00AE6AF7" w:rsidRPr="00AE6AF7">
        <w:rPr>
          <w:rFonts w:cs="宋体" w:hint="eastAsia"/>
          <w:color w:val="000000"/>
        </w:rPr>
        <w:t>，再加上磁头需</w:t>
      </w:r>
      <w:r>
        <w:rPr>
          <w:rFonts w:cs="宋体" w:hint="eastAsia"/>
          <w:color w:val="000000"/>
        </w:rPr>
        <w:t>要在盘片上移动和定位花费的时间，实际时间消耗会更大。所以，行存表在写入上占有很大的优势</w:t>
      </w:r>
    </w:p>
    <w:p w14:paraId="62421C3F" w14:textId="49CC88CF" w:rsidR="006854E3" w:rsidRDefault="008E52F3" w:rsidP="00BB1CFD">
      <w:pPr>
        <w:pStyle w:val="1f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/>
        </w:rPr>
        <w:t xml:space="preserve">    </w:t>
      </w:r>
      <w:r>
        <w:rPr>
          <w:rFonts w:ascii="Huawei Sans" w:hAnsi="Huawei Sans" w:cs="Huawei Sans" w:hint="eastAsia"/>
        </w:rPr>
        <w:t>行存表在</w:t>
      </w:r>
      <w:r>
        <w:t>数据记录（姓名、出生日期和电话号码）由多个字段组成且由某个键（在本例中为单调递增的ID）所唯一标识</w:t>
      </w:r>
      <w:r w:rsidR="00906312">
        <w:rPr>
          <w:rFonts w:hint="eastAsia"/>
        </w:rPr>
        <w:t>时效率更高，</w:t>
      </w:r>
      <w:proofErr w:type="gramStart"/>
      <w:r w:rsidR="00906312">
        <w:rPr>
          <w:rFonts w:hint="eastAsia"/>
        </w:rPr>
        <w:t>列存表</w:t>
      </w:r>
      <w:proofErr w:type="gramEnd"/>
      <w:r w:rsidR="00906312">
        <w:rPr>
          <w:rFonts w:hint="eastAsia"/>
        </w:rPr>
        <w:t>在</w:t>
      </w:r>
      <w:r w:rsidR="00906312">
        <w:t>计算聚合的分析型工作负载，例如查找趋势、计算平均值等</w:t>
      </w:r>
      <w:r w:rsidR="00906312">
        <w:rPr>
          <w:rFonts w:hint="eastAsia"/>
        </w:rPr>
        <w:t>时效率更高。</w:t>
      </w:r>
    </w:p>
    <w:p w14:paraId="1D428377" w14:textId="13E9D7FB" w:rsidR="006854E3" w:rsidRDefault="006854E3" w:rsidP="00BB1CFD">
      <w:pPr>
        <w:pStyle w:val="1f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0D0F6DFC" w14:textId="6D124B3D" w:rsidR="00906312" w:rsidRPr="00D435D3" w:rsidRDefault="00A1556B" w:rsidP="00BB1CFD">
      <w:pPr>
        <w:pStyle w:val="1f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/>
        </w:rPr>
        <w:t xml:space="preserve">   </w:t>
      </w:r>
      <w:r>
        <w:t>全量物化视图仅支持对创建好的物化</w:t>
      </w:r>
      <w:proofErr w:type="gramStart"/>
      <w:r>
        <w:t>视图做全量</w:t>
      </w:r>
      <w:proofErr w:type="gramEnd"/>
      <w:r>
        <w:t>更新，而不</w:t>
      </w:r>
      <w:proofErr w:type="gramStart"/>
      <w:r>
        <w:t>支持做</w:t>
      </w:r>
      <w:proofErr w:type="gramEnd"/>
      <w:r>
        <w:t>增量更新。创建全量物化视图语法和CREATE TABLE AS语法一致，不支持对全量物化视图指定</w:t>
      </w:r>
      <w:proofErr w:type="spellStart"/>
      <w:r>
        <w:t>NodeGroup</w:t>
      </w:r>
      <w:proofErr w:type="spellEnd"/>
      <w:r>
        <w:t>创建。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BB1CFD">
      <w:pPr>
        <w:pStyle w:val="1f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X-Tuner进行参数优化</w:t>
      </w:r>
    </w:p>
    <w:p w14:paraId="431AE504" w14:textId="77777777" w:rsidR="00A01E24" w:rsidRPr="009639AD" w:rsidRDefault="00A01E24" w:rsidP="00BB1CFD">
      <w:pPr>
        <w:pStyle w:val="1f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执行TPCH脚本，获得测试时间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6EEE2D2E" w:rsidR="00A01E24" w:rsidRPr="009639AD" w:rsidRDefault="00906312" w:rsidP="00BB1CFD">
      <w:pPr>
        <w:pStyle w:val="1f"/>
        <w:rPr>
          <w:rFonts w:hint="eastAsia"/>
        </w:rPr>
      </w:pPr>
      <w:r>
        <w:pict w14:anchorId="061B209A">
          <v:shape id="_x0000_i1055" type="#_x0000_t75" style="width:460.3pt;height:147.15pt">
            <v:imagedata r:id="rId30" o:title="31"/>
          </v:shape>
        </w:pict>
      </w:r>
    </w:p>
    <w:p w14:paraId="22F7CD3F" w14:textId="77777777" w:rsidR="00A01E24" w:rsidRDefault="00A01E24" w:rsidP="00BB1CFD">
      <w:pPr>
        <w:pStyle w:val="1f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161AB597" w:rsidR="00A01E24" w:rsidRDefault="00B80168" w:rsidP="00BB1CFD">
      <w:pPr>
        <w:pStyle w:val="1f"/>
        <w:rPr>
          <w:rFonts w:hint="eastAsia"/>
        </w:rPr>
      </w:pPr>
      <w:r>
        <w:rPr>
          <w:rFonts w:hint="eastAsia"/>
        </w:rPr>
        <w:pict w14:anchorId="0AB25405">
          <v:shape id="_x0000_i1057" type="#_x0000_t75" style="width:477.7pt;height:223.7pt">
            <v:imagedata r:id="rId31" o:title="32"/>
          </v:shape>
        </w:pict>
      </w:r>
    </w:p>
    <w:p w14:paraId="54F4EC52" w14:textId="77777777" w:rsidR="00A01E24" w:rsidRDefault="00A01E24" w:rsidP="00BB1CFD">
      <w:pPr>
        <w:pStyle w:val="1f"/>
      </w:pPr>
      <w:r>
        <w:rPr>
          <w:rFonts w:hint="eastAsia"/>
        </w:rPr>
        <w:t>3</w:t>
      </w:r>
      <w:r>
        <w:t>.重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proofErr w:type="gramStart"/>
      <w:r w:rsidRPr="000E2D1D">
        <w:rPr>
          <w:rFonts w:ascii="Huawei Sans" w:hAnsi="Huawei Sans" w:cs="Huawei Sans"/>
        </w:rPr>
        <w:t>postgresql.conf</w:t>
      </w:r>
      <w:proofErr w:type="gramEnd"/>
      <w:r w:rsidRPr="000E2D1D">
        <w:rPr>
          <w:rFonts w:ascii="Huawei Sans" w:hAnsi="Huawei Sans" w:cs="Huawei Sans"/>
        </w:rPr>
        <w:t>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719CED14" w:rsidR="00A01E24" w:rsidRPr="009639AD" w:rsidRDefault="00B80168" w:rsidP="00BB1CFD">
      <w:pPr>
        <w:pStyle w:val="1f"/>
        <w:rPr>
          <w:rFonts w:hint="eastAsia"/>
        </w:rPr>
      </w:pPr>
      <w:r>
        <w:lastRenderedPageBreak/>
        <w:pict w14:anchorId="17727A20">
          <v:shape id="_x0000_i1059" type="#_x0000_t75" style="width:483.15pt;height:180pt">
            <v:imagedata r:id="rId32" o:title="33"/>
          </v:shape>
        </w:pict>
      </w:r>
    </w:p>
    <w:p w14:paraId="291BC267" w14:textId="77777777" w:rsidR="00A01E24" w:rsidRPr="009639AD" w:rsidRDefault="00A01E24" w:rsidP="00BB1CFD">
      <w:pPr>
        <w:pStyle w:val="1f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Index-advisor对select 查询语句进行优化，并通过对比执行计划，得到优化前后的不同。</w:t>
      </w:r>
    </w:p>
    <w:p w14:paraId="28FDB180" w14:textId="77777777" w:rsidR="00A01E24" w:rsidRPr="000E2D1D" w:rsidRDefault="00A01E24" w:rsidP="00BB1CFD">
      <w:pPr>
        <w:pStyle w:val="1f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explain，对</w:t>
      </w:r>
      <w:r>
        <w:t>查询2020年</w:t>
      </w:r>
      <w:r>
        <w:rPr>
          <w:rFonts w:hint="eastAsia"/>
        </w:rPr>
        <w:t>3月订单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3ABD313A" w:rsidR="00A01E24" w:rsidRPr="00B80168" w:rsidRDefault="00B80168" w:rsidP="00BB1CFD">
      <w:pPr>
        <w:pStyle w:val="1f"/>
        <w:rPr>
          <w:rFonts w:hint="eastAsia"/>
        </w:rPr>
      </w:pPr>
      <w:r>
        <w:lastRenderedPageBreak/>
        <w:pict w14:anchorId="6AEFDF59">
          <v:shape id="_x0000_i1061" type="#_x0000_t75" style="width:481.15pt;height:276.55pt">
            <v:imagedata r:id="rId33" o:title="34"/>
          </v:shape>
        </w:pict>
      </w:r>
    </w:p>
    <w:p w14:paraId="1FFA71EB" w14:textId="77777777" w:rsidR="00A01E24" w:rsidRPr="000E2D1D" w:rsidRDefault="00A01E24" w:rsidP="00BB1CFD">
      <w:pPr>
        <w:pStyle w:val="1f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3C82D30D" w:rsidR="00A01E24" w:rsidRPr="009639AD" w:rsidRDefault="00B80168" w:rsidP="00BB1CFD">
      <w:pPr>
        <w:pStyle w:val="1f"/>
        <w:rPr>
          <w:rFonts w:hint="eastAsia"/>
        </w:rPr>
      </w:pPr>
      <w:r>
        <w:pict w14:anchorId="044BE908">
          <v:shape id="_x0000_i1063" type="#_x0000_t75" style="width:355.15pt;height:96pt">
            <v:imagedata r:id="rId34" o:title="35"/>
          </v:shape>
        </w:pict>
      </w:r>
    </w:p>
    <w:p w14:paraId="06859BCC" w14:textId="77777777" w:rsidR="00A01E24" w:rsidRPr="009639AD" w:rsidRDefault="00A01E24" w:rsidP="00BB1CFD">
      <w:pPr>
        <w:pStyle w:val="1f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0D5468D5" w14:textId="13E7A7A0" w:rsidR="00A01E24" w:rsidRPr="00B80168" w:rsidRDefault="00B80168" w:rsidP="00BB1CFD">
      <w:pPr>
        <w:pStyle w:val="1f"/>
        <w:rPr>
          <w:rFonts w:eastAsia="方正兰亭黑简体" w:hint="eastAsia"/>
          <w:szCs w:val="20"/>
        </w:rPr>
      </w:pPr>
      <w:r>
        <w:lastRenderedPageBreak/>
        <w:pict w14:anchorId="5F8DEDA2">
          <v:shape id="_x0000_i1065" type="#_x0000_t75" style="width:481.7pt;height:201.15pt">
            <v:imagedata r:id="rId35" o:title="36"/>
          </v:shape>
        </w:pict>
      </w:r>
    </w:p>
    <w:p w14:paraId="7A465A7D" w14:textId="77777777" w:rsidR="00A01E24" w:rsidRPr="009639AD" w:rsidRDefault="00A01E24" w:rsidP="00BB1CFD">
      <w:pPr>
        <w:pStyle w:val="1f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655150C8" w:rsidR="00A01E24" w:rsidRDefault="00B80168" w:rsidP="00BB1CFD">
      <w:pPr>
        <w:pStyle w:val="1f"/>
      </w:pPr>
      <w:r>
        <w:pict w14:anchorId="7B94F201">
          <v:shape id="_x0000_i1067" type="#_x0000_t75" style="width:343.15pt;height:148.3pt">
            <v:imagedata r:id="rId36" o:title="37"/>
          </v:shape>
        </w:pict>
      </w:r>
    </w:p>
    <w:p w14:paraId="40AEDE5E" w14:textId="77777777" w:rsidR="00A01E24" w:rsidRPr="000E2D1D" w:rsidRDefault="00A01E24" w:rsidP="00BB1CFD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2DC5C467" w:rsidR="00A01E24" w:rsidRDefault="00B80168" w:rsidP="00BB1CFD">
      <w:pPr>
        <w:pStyle w:val="1f"/>
        <w:rPr>
          <w:rFonts w:hint="eastAsia"/>
        </w:rPr>
      </w:pPr>
      <w:r>
        <w:rPr>
          <w:rFonts w:hint="eastAsia"/>
        </w:rPr>
        <w:lastRenderedPageBreak/>
        <w:pict w14:anchorId="2837F62A">
          <v:shape id="_x0000_i1068" type="#_x0000_t75" style="width:481.7pt;height:252pt">
            <v:imagedata r:id="rId37" o:title="38"/>
          </v:shape>
        </w:pict>
      </w:r>
    </w:p>
    <w:p w14:paraId="27B88CC2" w14:textId="77777777" w:rsidR="00A01E24" w:rsidRDefault="00A01E24" w:rsidP="00BB1CFD">
      <w:pPr>
        <w:pStyle w:val="1f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30CFECED" w:rsidR="00A01E24" w:rsidRDefault="00B80168" w:rsidP="00BB1CFD">
      <w:pPr>
        <w:pStyle w:val="1f"/>
        <w:rPr>
          <w:rFonts w:hint="eastAsia"/>
        </w:rPr>
      </w:pPr>
      <w:r>
        <w:rPr>
          <w:rFonts w:hint="eastAsia"/>
        </w:rPr>
        <w:pict w14:anchorId="619324FA">
          <v:shape id="_x0000_i1070" type="#_x0000_t75" style="width:298.3pt;height:103.7pt">
            <v:imagedata r:id="rId38" o:title="39"/>
          </v:shape>
        </w:pict>
      </w:r>
    </w:p>
    <w:p w14:paraId="6F723A31" w14:textId="77777777" w:rsidR="00A01E24" w:rsidRDefault="00A01E24" w:rsidP="00BB1CFD">
      <w:pPr>
        <w:pStyle w:val="1f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6BAA4138" w:rsidR="00A01E24" w:rsidRDefault="00B80168" w:rsidP="00BB1CFD">
      <w:pPr>
        <w:pStyle w:val="1f"/>
        <w:rPr>
          <w:rFonts w:hint="eastAsia"/>
        </w:rPr>
      </w:pPr>
      <w:r>
        <w:rPr>
          <w:rFonts w:hint="eastAsia"/>
        </w:rPr>
        <w:pict w14:anchorId="03D7537D">
          <v:shape id="_x0000_i1072" type="#_x0000_t75" style="width:307.7pt;height:82.3pt">
            <v:imagedata r:id="rId39" o:title="40"/>
          </v:shape>
        </w:pict>
      </w:r>
    </w:p>
    <w:p w14:paraId="4767625D" w14:textId="77777777" w:rsidR="00A01E24" w:rsidRDefault="00A01E24" w:rsidP="00BB1CFD">
      <w:pPr>
        <w:pStyle w:val="1f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08FCFFBA" w:rsidR="00A01E24" w:rsidRDefault="00B80168" w:rsidP="00BB1CFD">
      <w:pPr>
        <w:pStyle w:val="1f"/>
        <w:rPr>
          <w:rFonts w:hint="eastAsia"/>
        </w:rPr>
      </w:pPr>
      <w:r>
        <w:rPr>
          <w:rFonts w:hint="eastAsia"/>
        </w:rPr>
        <w:pict w14:anchorId="6CEB3A3D">
          <v:shape id="_x0000_i1074" type="#_x0000_t75" style="width:277.15pt;height:75.7pt">
            <v:imagedata r:id="rId40" o:title="41"/>
          </v:shape>
        </w:pict>
      </w:r>
    </w:p>
    <w:p w14:paraId="2DC59FD6" w14:textId="5A1A3424" w:rsidR="00A01E24" w:rsidRPr="000E2D1D" w:rsidRDefault="00A01E24" w:rsidP="00BB1CFD">
      <w:pPr>
        <w:pStyle w:val="1f"/>
        <w:rPr>
          <w:rFonts w:hint="eastAsia"/>
        </w:rPr>
      </w:pPr>
    </w:p>
    <w:p w14:paraId="11919363" w14:textId="77777777" w:rsidR="00A01E24" w:rsidRPr="009639AD" w:rsidRDefault="00A01E24" w:rsidP="00BB1CFD">
      <w:pPr>
        <w:pStyle w:val="1f"/>
      </w:pPr>
      <w:r w:rsidRPr="009639AD"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中的SQL语句进行优化，并对比优化前后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BB1CFD">
      <w:pPr>
        <w:pStyle w:val="1f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152FFEBD" w:rsidR="00A01E24" w:rsidRPr="00B80168" w:rsidRDefault="00A1556B" w:rsidP="00BB1CFD">
      <w:pPr>
        <w:pStyle w:val="1f"/>
        <w:rPr>
          <w:rFonts w:hint="eastAsia"/>
        </w:rPr>
      </w:pPr>
      <w:r>
        <w:rPr>
          <w:rFonts w:hint="eastAsia"/>
        </w:rPr>
        <w:pict w14:anchorId="23405629">
          <v:shape id="_x0000_i1081" type="#_x0000_t75" style="width:481.7pt;height:126.55pt">
            <v:imagedata r:id="rId41" o:title="42"/>
          </v:shape>
        </w:pict>
      </w:r>
    </w:p>
    <w:p w14:paraId="72B801C7" w14:textId="77777777" w:rsidR="00A01E24" w:rsidRPr="009639AD" w:rsidRDefault="00A01E24" w:rsidP="00BB1CFD">
      <w:pPr>
        <w:pStyle w:val="1f"/>
      </w:pPr>
      <w:r>
        <w:rPr>
          <w:rFonts w:hint="eastAsia"/>
        </w:rPr>
        <w:t>挑战</w:t>
      </w:r>
      <w:proofErr w:type="gramStart"/>
      <w:r>
        <w:t>一</w:t>
      </w:r>
      <w:proofErr w:type="gramEnd"/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</w:t>
      </w:r>
      <w:proofErr w:type="gramStart"/>
      <w:r>
        <w:t>倍数级</w:t>
      </w:r>
      <w:proofErr w:type="gramEnd"/>
      <w:r>
        <w:t>的提升</w:t>
      </w:r>
      <w:r w:rsidRPr="000E2D1D">
        <w:t>。</w:t>
      </w:r>
    </w:p>
    <w:p w14:paraId="1829169F" w14:textId="77777777" w:rsidR="00A01E24" w:rsidRPr="009639AD" w:rsidRDefault="00A01E24" w:rsidP="00BB1CFD">
      <w:pPr>
        <w:pStyle w:val="1f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6E2AEFD1" w14:textId="2154F7E7" w:rsidR="00A01E24" w:rsidRDefault="00A01E24" w:rsidP="00A1556B">
      <w:pPr>
        <w:pStyle w:val="afffff2"/>
        <w:rPr>
          <w:rFonts w:ascii="Huawei Sans" w:hAnsi="Huawei Sans" w:cs="Huawei Sans" w:hint="eastAsia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003F17CC" w14:textId="77777777" w:rsidR="00A01E24" w:rsidRDefault="00A01E24" w:rsidP="00BB1CFD">
      <w:pPr>
        <w:pStyle w:val="1f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X-Tuner给出的参数优化，在哪些参数上进行了优化，为何要对这些参数进行优化？</w:t>
      </w:r>
    </w:p>
    <w:p w14:paraId="75D47168" w14:textId="3B4EB838" w:rsidR="00A01E24" w:rsidRPr="00A12018" w:rsidRDefault="00A12018" w:rsidP="00A12018">
      <w:pPr>
        <w:pStyle w:val="1f"/>
        <w:rPr>
          <w:rFonts w:hint="eastAsia"/>
          <w:color w:val="auto"/>
        </w:rPr>
      </w:pPr>
      <w:r w:rsidRPr="004C5039">
        <w:rPr>
          <w:rFonts w:hint="eastAsia"/>
          <w:b/>
          <w:color w:val="C7000B"/>
        </w:rPr>
        <w:t>"</w:t>
      </w:r>
      <w:proofErr w:type="spellStart"/>
      <w:r w:rsidRPr="004C5039">
        <w:rPr>
          <w:rFonts w:hint="eastAsia"/>
          <w:b/>
          <w:color w:val="C7000B"/>
        </w:rPr>
        <w:t>shared_buffers</w:t>
      </w:r>
      <w:proofErr w:type="spellEnd"/>
      <w:r w:rsidRPr="004C5039">
        <w:rPr>
          <w:rFonts w:hint="eastAsia"/>
          <w:b/>
          <w:color w:val="C7000B"/>
        </w:rPr>
        <w:t xml:space="preserve"> = </w:t>
      </w:r>
      <w:r>
        <w:rPr>
          <w:b/>
          <w:color w:val="C7000B"/>
        </w:rPr>
        <w:t>186864</w:t>
      </w:r>
      <w:r w:rsidRPr="004C5039">
        <w:rPr>
          <w:rFonts w:hint="eastAsia"/>
          <w:b/>
          <w:color w:val="C7000B"/>
        </w:rPr>
        <w:t xml:space="preserve">""max_connections = </w:t>
      </w:r>
      <w:r>
        <w:rPr>
          <w:b/>
          <w:color w:val="C7000B"/>
        </w:rPr>
        <w:t>370</w:t>
      </w:r>
      <w:r w:rsidRPr="004C5039">
        <w:rPr>
          <w:rFonts w:hint="eastAsia"/>
          <w:b/>
          <w:color w:val="C7000B"/>
        </w:rPr>
        <w:t xml:space="preserve">""effective_cache_size = </w:t>
      </w:r>
      <w:r>
        <w:rPr>
          <w:b/>
          <w:color w:val="C7000B"/>
        </w:rPr>
        <w:t>21602940</w:t>
      </w:r>
      <w:r w:rsidRPr="004C5039">
        <w:rPr>
          <w:rFonts w:hint="eastAsia"/>
          <w:b/>
          <w:color w:val="C7000B"/>
        </w:rPr>
        <w:t xml:space="preserve">""effective_io_concurrency = 200""wal_buffers = </w:t>
      </w:r>
      <w:r>
        <w:rPr>
          <w:b/>
          <w:color w:val="C7000B"/>
        </w:rPr>
        <w:t>5839</w:t>
      </w:r>
      <w:r w:rsidRPr="004C5039">
        <w:rPr>
          <w:rFonts w:hint="eastAsia"/>
          <w:b/>
          <w:color w:val="C7000B"/>
        </w:rPr>
        <w:t>""random_page_cost = 1""default_statistics_target = 10</w:t>
      </w:r>
      <w:r>
        <w:rPr>
          <w:b/>
          <w:color w:val="C7000B"/>
        </w:rPr>
        <w:t>0</w:t>
      </w:r>
      <w:r w:rsidRPr="004C5039">
        <w:rPr>
          <w:rFonts w:hint="eastAsia"/>
          <w:b/>
          <w:color w:val="C7000B"/>
        </w:rPr>
        <w:t>0"</w:t>
      </w:r>
      <w:r>
        <w:rPr>
          <w:rFonts w:hint="eastAsia"/>
          <w:b/>
          <w:color w:val="C7000B"/>
        </w:rPr>
        <w:t>；</w:t>
      </w:r>
      <w:r>
        <w:rPr>
          <w:rFonts w:hint="eastAsia"/>
          <w:b/>
          <w:color w:val="auto"/>
        </w:rPr>
        <w:t>减少搜索时间。</w:t>
      </w:r>
      <w:bookmarkStart w:id="0" w:name="_GoBack"/>
      <w:bookmarkEnd w:id="0"/>
    </w:p>
    <w:p w14:paraId="720FA561" w14:textId="4D90F68E" w:rsidR="00A01E24" w:rsidRDefault="00A01E24" w:rsidP="00BB1CFD">
      <w:pPr>
        <w:pStyle w:val="1f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SQL有什么好处？除了使用索引和参数外，还有哪些方面可以对数据库进行优化？</w:t>
      </w:r>
    </w:p>
    <w:p w14:paraId="0BE58550" w14:textId="1AFEA3CA" w:rsidR="00DC2CB2" w:rsidRPr="00DC2CB2" w:rsidRDefault="00DC2CB2" w:rsidP="00DC2CB2">
      <w:pPr>
        <w:pStyle w:val="1f"/>
        <w:rPr>
          <w:rFonts w:ascii="微软雅黑" w:eastAsia="微软雅黑" w:hAnsi="微软雅黑" w:hint="eastAsia"/>
          <w:sz w:val="18"/>
          <w:szCs w:val="18"/>
        </w:rPr>
      </w:pPr>
      <w:r w:rsidRPr="00DC2CB2">
        <w:rPr>
          <w:rFonts w:ascii="微软雅黑" w:eastAsia="微软雅黑" w:hAnsi="微软雅黑" w:hint="eastAsia"/>
          <w:sz w:val="18"/>
          <w:szCs w:val="18"/>
        </w:rPr>
        <w:t>因为索引可以大大提高的性能。</w:t>
      </w:r>
    </w:p>
    <w:p w14:paraId="20DC911C" w14:textId="58974C53" w:rsidR="00DC2CB2" w:rsidRPr="00DC2CB2" w:rsidRDefault="00DC2CB2" w:rsidP="00DC2CB2">
      <w:pPr>
        <w:pStyle w:val="1f"/>
        <w:rPr>
          <w:rFonts w:ascii="微软雅黑" w:eastAsia="微软雅黑" w:hAnsi="微软雅黑" w:hint="eastAsia"/>
          <w:sz w:val="18"/>
          <w:szCs w:val="18"/>
        </w:rPr>
      </w:pPr>
      <w:r w:rsidRPr="00DC2CB2">
        <w:rPr>
          <w:rFonts w:ascii="微软雅黑" w:eastAsia="微软雅黑" w:hAnsi="微软雅黑" w:hint="eastAsia"/>
          <w:sz w:val="18"/>
          <w:szCs w:val="18"/>
        </w:rPr>
        <w:t>第</w:t>
      </w:r>
      <w:r w:rsidRPr="00DC2CB2">
        <w:rPr>
          <w:rFonts w:ascii="微软雅黑" w:eastAsia="微软雅黑" w:hAnsi="微软雅黑" w:hint="eastAsia"/>
          <w:sz w:val="18"/>
          <w:szCs w:val="18"/>
        </w:rPr>
        <w:t>一</w:t>
      </w:r>
      <w:r w:rsidRPr="00DC2CB2">
        <w:rPr>
          <w:rFonts w:ascii="微软雅黑" w:eastAsia="微软雅黑" w:hAnsi="微软雅黑"/>
          <w:sz w:val="18"/>
          <w:szCs w:val="18"/>
        </w:rPr>
        <w:t>通过唯一性索引可以保证数据库表中每一行数据的唯一性。</w:t>
      </w:r>
    </w:p>
    <w:p w14:paraId="4A6CC355" w14:textId="708B78EE" w:rsidR="00DC2CB2" w:rsidRPr="00DC2CB2" w:rsidRDefault="00DC2CB2" w:rsidP="00DC2CB2">
      <w:pPr>
        <w:pStyle w:val="1f"/>
        <w:rPr>
          <w:rFonts w:ascii="微软雅黑" w:eastAsia="微软雅黑" w:hAnsi="微软雅黑" w:hint="eastAsia"/>
          <w:sz w:val="18"/>
          <w:szCs w:val="18"/>
        </w:rPr>
      </w:pPr>
      <w:r w:rsidRPr="00DC2CB2">
        <w:rPr>
          <w:rFonts w:ascii="微软雅黑" w:eastAsia="微软雅黑" w:hAnsi="微软雅黑" w:hint="eastAsia"/>
          <w:sz w:val="18"/>
          <w:szCs w:val="18"/>
        </w:rPr>
        <w:t>第</w:t>
      </w:r>
      <w:r w:rsidRPr="00DC2CB2">
        <w:rPr>
          <w:rFonts w:ascii="微软雅黑" w:eastAsia="微软雅黑" w:hAnsi="微软雅黑" w:hint="eastAsia"/>
          <w:sz w:val="18"/>
          <w:szCs w:val="18"/>
        </w:rPr>
        <w:t>二</w:t>
      </w:r>
      <w:r w:rsidRPr="00DC2CB2">
        <w:rPr>
          <w:rFonts w:ascii="微软雅黑" w:eastAsia="微软雅黑" w:hAnsi="微软雅黑"/>
          <w:sz w:val="18"/>
          <w:szCs w:val="18"/>
        </w:rPr>
        <w:t>可以大大加快数据的检索速度。这也是创建索引最主要的原因。</w:t>
      </w:r>
    </w:p>
    <w:p w14:paraId="77B801A7" w14:textId="2CE3FF36" w:rsidR="00DC2CB2" w:rsidRPr="00DC2CB2" w:rsidRDefault="00DC2CB2" w:rsidP="00DC2CB2">
      <w:pPr>
        <w:pStyle w:val="1f"/>
        <w:rPr>
          <w:rFonts w:ascii="微软雅黑" w:eastAsia="微软雅黑" w:hAnsi="微软雅黑" w:hint="eastAsia"/>
          <w:sz w:val="18"/>
          <w:szCs w:val="18"/>
        </w:rPr>
      </w:pPr>
      <w:r w:rsidRPr="00DC2CB2">
        <w:rPr>
          <w:rFonts w:ascii="微软雅黑" w:eastAsia="微软雅黑" w:hAnsi="微软雅黑" w:hint="eastAsia"/>
          <w:sz w:val="18"/>
          <w:szCs w:val="18"/>
        </w:rPr>
        <w:t>第</w:t>
      </w:r>
      <w:r w:rsidRPr="00DC2CB2">
        <w:rPr>
          <w:rFonts w:ascii="微软雅黑" w:eastAsia="微软雅黑" w:hAnsi="微软雅黑" w:hint="eastAsia"/>
          <w:sz w:val="18"/>
          <w:szCs w:val="18"/>
        </w:rPr>
        <w:t>三</w:t>
      </w:r>
      <w:r w:rsidRPr="00DC2CB2">
        <w:rPr>
          <w:rFonts w:ascii="微软雅黑" w:eastAsia="微软雅黑" w:hAnsi="微软雅黑"/>
          <w:sz w:val="18"/>
          <w:szCs w:val="18"/>
        </w:rPr>
        <w:t>可以加快表与表之间的连接。特别是在实现参考数据的完整性时特别有意义。</w:t>
      </w:r>
    </w:p>
    <w:p w14:paraId="30CB19C8" w14:textId="49D5E924" w:rsidR="00DC2CB2" w:rsidRPr="00DC2CB2" w:rsidRDefault="00DC2CB2" w:rsidP="00DC2CB2">
      <w:pPr>
        <w:pStyle w:val="1f"/>
        <w:rPr>
          <w:rFonts w:ascii="微软雅黑" w:eastAsia="微软雅黑" w:hAnsi="微软雅黑" w:hint="eastAsia"/>
          <w:sz w:val="18"/>
          <w:szCs w:val="18"/>
        </w:rPr>
      </w:pPr>
      <w:r w:rsidRPr="00DC2CB2">
        <w:rPr>
          <w:rFonts w:ascii="微软雅黑" w:eastAsia="微软雅黑" w:hAnsi="微软雅黑" w:hint="eastAsia"/>
          <w:sz w:val="18"/>
          <w:szCs w:val="18"/>
        </w:rPr>
        <w:t>第</w:t>
      </w:r>
      <w:r w:rsidRPr="00DC2CB2">
        <w:rPr>
          <w:rFonts w:ascii="微软雅黑" w:eastAsia="微软雅黑" w:hAnsi="微软雅黑" w:hint="eastAsia"/>
          <w:sz w:val="18"/>
          <w:szCs w:val="18"/>
        </w:rPr>
        <w:t>四</w:t>
      </w:r>
      <w:r w:rsidRPr="00DC2CB2">
        <w:rPr>
          <w:rFonts w:ascii="微软雅黑" w:eastAsia="微软雅黑" w:hAnsi="微软雅黑"/>
          <w:sz w:val="18"/>
          <w:szCs w:val="18"/>
        </w:rPr>
        <w:t>在使用分组和排序 子句进行数据检索时，同样可以显著减少查询中分组和排序的时间</w:t>
      </w:r>
      <w:r w:rsidRPr="00DC2CB2">
        <w:rPr>
          <w:rFonts w:ascii="微软雅黑" w:eastAsia="微软雅黑" w:hAnsi="微软雅黑"/>
          <w:sz w:val="18"/>
          <w:szCs w:val="18"/>
        </w:rPr>
        <w:t>.</w:t>
      </w:r>
    </w:p>
    <w:p w14:paraId="4BF77645" w14:textId="5ECC49EB" w:rsidR="00A01E24" w:rsidRPr="00DC2CB2" w:rsidRDefault="00DC2CB2" w:rsidP="00DC2CB2">
      <w:pPr>
        <w:pStyle w:val="1f"/>
        <w:rPr>
          <w:rFonts w:ascii="微软雅黑" w:eastAsia="微软雅黑" w:hAnsi="微软雅黑"/>
          <w:sz w:val="18"/>
          <w:szCs w:val="18"/>
        </w:rPr>
      </w:pPr>
      <w:r w:rsidRPr="00DC2CB2">
        <w:rPr>
          <w:rFonts w:ascii="微软雅黑" w:eastAsia="微软雅黑" w:hAnsi="微软雅黑" w:hint="eastAsia"/>
          <w:sz w:val="18"/>
          <w:szCs w:val="18"/>
        </w:rPr>
        <w:t>第五</w:t>
      </w:r>
      <w:r w:rsidRPr="00DC2CB2">
        <w:rPr>
          <w:rFonts w:ascii="微软雅黑" w:eastAsia="微软雅黑" w:hAnsi="微软雅黑" w:hint="eastAsia"/>
          <w:sz w:val="18"/>
          <w:szCs w:val="18"/>
        </w:rPr>
        <w:t>，通过使用索引，可以在查询的过程中，使用优化隐藏器，提高系统的性能。</w:t>
      </w:r>
    </w:p>
    <w:p w14:paraId="00F6B865" w14:textId="77777777" w:rsidR="00DC2CB2" w:rsidRPr="00DC2CB2" w:rsidRDefault="00DC2CB2" w:rsidP="00DC2CB2">
      <w:pPr>
        <w:shd w:val="clear" w:color="auto" w:fill="FFFFFF"/>
        <w:topLinePunct w:val="0"/>
        <w:adjustRightInd/>
        <w:snapToGrid/>
        <w:spacing w:before="0" w:after="0" w:line="240" w:lineRule="auto"/>
        <w:ind w:left="0" w:firstLine="480"/>
        <w:rPr>
          <w:rFonts w:cs="Segoe UI"/>
          <w:color w:val="333333"/>
          <w:sz w:val="18"/>
          <w:szCs w:val="18"/>
        </w:rPr>
      </w:pPr>
      <w:r w:rsidRPr="00DC2CB2">
        <w:rPr>
          <w:rFonts w:cs="Segoe UI"/>
          <w:color w:val="333333"/>
          <w:sz w:val="18"/>
          <w:szCs w:val="18"/>
        </w:rPr>
        <w:t>1、调整数据结构的设计。这一部分在开发信息系统之前完成，程序员需要考虑是否使用ORACLE数据库的分区功能，对于经常访问的数据库表是否需要建立索引等。</w:t>
      </w:r>
    </w:p>
    <w:p w14:paraId="140CBC08" w14:textId="77777777" w:rsidR="00DC2CB2" w:rsidRPr="00DC2CB2" w:rsidRDefault="00DC2CB2" w:rsidP="00DC2CB2">
      <w:pPr>
        <w:shd w:val="clear" w:color="auto" w:fill="FFFFFF"/>
        <w:topLinePunct w:val="0"/>
        <w:adjustRightInd/>
        <w:snapToGrid/>
        <w:spacing w:before="0" w:after="0" w:line="240" w:lineRule="auto"/>
        <w:ind w:left="0" w:firstLine="480"/>
        <w:rPr>
          <w:rFonts w:cs="Segoe UI"/>
          <w:color w:val="333333"/>
          <w:sz w:val="18"/>
          <w:szCs w:val="18"/>
        </w:rPr>
      </w:pPr>
      <w:r w:rsidRPr="00DC2CB2">
        <w:rPr>
          <w:rFonts w:cs="Segoe UI"/>
          <w:color w:val="333333"/>
          <w:sz w:val="18"/>
          <w:szCs w:val="18"/>
        </w:rPr>
        <w:lastRenderedPageBreak/>
        <w:t>2、调整应用程序结构设计。这一部分也是在开发信息系统之前完成，程序员在这一步需要考虑应用程序使用什么样的体系结构，是使用传统的Client、Server两层体系结构，还是使用Browser、Web、Database的三层体系结构。</w:t>
      </w:r>
    </w:p>
    <w:p w14:paraId="4796415E" w14:textId="77777777" w:rsidR="00DC2CB2" w:rsidRPr="00DC2CB2" w:rsidRDefault="00DC2CB2" w:rsidP="00DC2CB2">
      <w:pPr>
        <w:shd w:val="clear" w:color="auto" w:fill="FFFFFF"/>
        <w:topLinePunct w:val="0"/>
        <w:adjustRightInd/>
        <w:snapToGrid/>
        <w:spacing w:before="0" w:after="0" w:line="240" w:lineRule="auto"/>
        <w:ind w:left="0" w:firstLine="480"/>
        <w:rPr>
          <w:rFonts w:cs="Segoe UI"/>
          <w:color w:val="333333"/>
          <w:sz w:val="18"/>
          <w:szCs w:val="18"/>
        </w:rPr>
      </w:pPr>
      <w:r w:rsidRPr="00DC2CB2">
        <w:rPr>
          <w:rFonts w:cs="Segoe UI"/>
          <w:color w:val="333333"/>
          <w:sz w:val="18"/>
          <w:szCs w:val="18"/>
        </w:rPr>
        <w:t>3、调整数据库SQL语句。应用程序的执行最终将归结为数据库中的SQL语句执行，因此SQL语句的执行效率最终决定了ORACLE数据库的性能。</w:t>
      </w:r>
    </w:p>
    <w:p w14:paraId="6A569CE8" w14:textId="77777777" w:rsidR="00DC2CB2" w:rsidRPr="00DC2CB2" w:rsidRDefault="00DC2CB2" w:rsidP="00DC2CB2">
      <w:pPr>
        <w:shd w:val="clear" w:color="auto" w:fill="FFFFFF"/>
        <w:topLinePunct w:val="0"/>
        <w:adjustRightInd/>
        <w:snapToGrid/>
        <w:spacing w:before="0" w:after="0" w:line="240" w:lineRule="auto"/>
        <w:ind w:left="0" w:firstLine="480"/>
        <w:rPr>
          <w:rFonts w:cs="Segoe UI"/>
          <w:color w:val="333333"/>
          <w:sz w:val="18"/>
          <w:szCs w:val="18"/>
        </w:rPr>
      </w:pPr>
      <w:r w:rsidRPr="00DC2CB2">
        <w:rPr>
          <w:rFonts w:cs="Segoe UI"/>
          <w:color w:val="333333"/>
          <w:sz w:val="18"/>
          <w:szCs w:val="18"/>
        </w:rPr>
        <w:t>4、调整服务器内存分配。内存分配是在信息系统运行过程中优化配置的。</w:t>
      </w:r>
    </w:p>
    <w:p w14:paraId="17CE6C11" w14:textId="77777777" w:rsidR="00DC2CB2" w:rsidRPr="00DC2CB2" w:rsidRDefault="00DC2CB2" w:rsidP="00DC2CB2">
      <w:pPr>
        <w:shd w:val="clear" w:color="auto" w:fill="FFFFFF"/>
        <w:topLinePunct w:val="0"/>
        <w:adjustRightInd/>
        <w:snapToGrid/>
        <w:spacing w:before="0" w:after="0" w:line="240" w:lineRule="auto"/>
        <w:ind w:left="0" w:firstLine="480"/>
        <w:rPr>
          <w:rFonts w:cs="Segoe UI"/>
          <w:color w:val="333333"/>
          <w:sz w:val="18"/>
          <w:szCs w:val="18"/>
        </w:rPr>
      </w:pPr>
      <w:r w:rsidRPr="00DC2CB2">
        <w:rPr>
          <w:rFonts w:cs="Segoe UI"/>
          <w:color w:val="333333"/>
          <w:sz w:val="18"/>
          <w:szCs w:val="18"/>
        </w:rPr>
        <w:t>5、调整硬盘I/O，这一步是在信息系统开发之前完成的。数据库管理员可以将组成同一个</w:t>
      </w:r>
      <w:proofErr w:type="gramStart"/>
      <w:r w:rsidRPr="00DC2CB2">
        <w:rPr>
          <w:rFonts w:cs="Segoe UI"/>
          <w:color w:val="333333"/>
          <w:sz w:val="18"/>
          <w:szCs w:val="18"/>
        </w:rPr>
        <w:t>表空间</w:t>
      </w:r>
      <w:proofErr w:type="gramEnd"/>
      <w:r w:rsidRPr="00DC2CB2">
        <w:rPr>
          <w:rFonts w:cs="Segoe UI"/>
          <w:color w:val="333333"/>
          <w:sz w:val="18"/>
          <w:szCs w:val="18"/>
        </w:rPr>
        <w:t>的数据文件放在不同的硬盘上，做到硬盘之间I/O负载均衡。</w:t>
      </w:r>
    </w:p>
    <w:p w14:paraId="5E3C9C0E" w14:textId="48D32DAF" w:rsidR="00DC2CB2" w:rsidRPr="00A12018" w:rsidRDefault="00DC2CB2" w:rsidP="00A12018">
      <w:pPr>
        <w:shd w:val="clear" w:color="auto" w:fill="FFFFFF"/>
        <w:topLinePunct w:val="0"/>
        <w:adjustRightInd/>
        <w:snapToGrid/>
        <w:spacing w:before="0" w:after="0" w:line="240" w:lineRule="auto"/>
        <w:ind w:left="0" w:firstLine="480"/>
        <w:rPr>
          <w:rFonts w:cs="Segoe UI" w:hint="eastAsia"/>
          <w:color w:val="333333"/>
          <w:sz w:val="18"/>
          <w:szCs w:val="18"/>
        </w:rPr>
      </w:pPr>
      <w:r w:rsidRPr="00DC2CB2">
        <w:rPr>
          <w:rFonts w:cs="Segoe UI"/>
          <w:color w:val="333333"/>
          <w:sz w:val="18"/>
          <w:szCs w:val="18"/>
        </w:rPr>
        <w:t>6、调整操作系统参数。</w:t>
      </w: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BB1CFD">
      <w:pPr>
        <w:pStyle w:val="1f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2182AABD" w:rsidR="0034452C" w:rsidRPr="009639AD" w:rsidRDefault="00A1556B" w:rsidP="00BB1CFD">
      <w:pPr>
        <w:pStyle w:val="1f"/>
        <w:rPr>
          <w:rFonts w:hint="eastAsia"/>
        </w:rPr>
      </w:pPr>
      <w:r>
        <w:pict w14:anchorId="093F1CCE">
          <v:shape id="_x0000_i1082" type="#_x0000_t75" style="width:481.45pt;height:354.85pt">
            <v:imagedata r:id="rId42" o:title="43"/>
          </v:shape>
        </w:pict>
      </w:r>
    </w:p>
    <w:p w14:paraId="4922287A" w14:textId="77777777" w:rsidR="0034452C" w:rsidRPr="00860899" w:rsidRDefault="0034452C" w:rsidP="00BB1CFD">
      <w:pPr>
        <w:pStyle w:val="1f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5B29DC3D" w:rsidR="0034452C" w:rsidRDefault="00A1556B" w:rsidP="00BB1CFD">
      <w:pPr>
        <w:pStyle w:val="1f"/>
        <w:rPr>
          <w:rFonts w:hint="eastAsia"/>
        </w:rPr>
      </w:pPr>
      <w:r>
        <w:rPr>
          <w:rFonts w:hint="eastAsia"/>
        </w:rPr>
        <w:lastRenderedPageBreak/>
        <w:pict w14:anchorId="1B48531B">
          <v:shape id="_x0000_i1084" type="#_x0000_t75" style="width:481.7pt;height:356.85pt">
            <v:imagedata r:id="rId43" o:title="44"/>
          </v:shape>
        </w:pict>
      </w:r>
    </w:p>
    <w:p w14:paraId="43446B67" w14:textId="77777777" w:rsidR="0034452C" w:rsidRPr="00860899" w:rsidRDefault="0034452C" w:rsidP="00BB1CFD">
      <w:pPr>
        <w:pStyle w:val="1f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3E22253A" w:rsidR="0034452C" w:rsidRDefault="00A1556B" w:rsidP="00BB1CFD">
      <w:pPr>
        <w:pStyle w:val="1f"/>
        <w:rPr>
          <w:rFonts w:hint="eastAsia"/>
        </w:rPr>
      </w:pPr>
      <w:r>
        <w:lastRenderedPageBreak/>
        <w:pict w14:anchorId="4F6138FA">
          <v:shape id="_x0000_i1086" type="#_x0000_t75" style="width:481.45pt;height:253.15pt">
            <v:imagedata r:id="rId44" o:title="45"/>
          </v:shape>
        </w:pict>
      </w:r>
    </w:p>
    <w:p w14:paraId="43508AB6" w14:textId="77777777" w:rsidR="0034452C" w:rsidRPr="00DC2CB2" w:rsidRDefault="0034452C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实践思考题</w:t>
      </w:r>
      <w:r w:rsidRPr="00DC2CB2">
        <w:rPr>
          <w:rFonts w:ascii="微软雅黑" w:eastAsia="微软雅黑" w:hAnsi="微软雅黑"/>
          <w:b/>
          <w:sz w:val="18"/>
          <w:szCs w:val="18"/>
        </w:rPr>
        <w:t>1</w:t>
      </w:r>
      <w:r w:rsidRPr="00DC2CB2">
        <w:rPr>
          <w:rFonts w:ascii="微软雅黑" w:eastAsia="微软雅黑" w:hAnsi="微软雅黑" w:hint="eastAsia"/>
          <w:b/>
          <w:sz w:val="18"/>
          <w:szCs w:val="18"/>
        </w:rPr>
        <w:t>：分类模型与回归模型有何不同？</w:t>
      </w:r>
    </w:p>
    <w:p w14:paraId="7BDD3535" w14:textId="409515DD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700" w:firstLine="1260"/>
        <w:rPr>
          <w:rFonts w:ascii="微软雅黑" w:eastAsia="微软雅黑" w:hAnsi="微软雅黑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（1）</w:t>
      </w: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输出数据的类型</w:t>
      </w:r>
    </w:p>
    <w:p w14:paraId="704F25F1" w14:textId="77777777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leftChars="500" w:left="100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分类输出的数据类型是离散数据，也就是分类的标签。比如我们前面通过学生学习预测考试是否通过，这里的预测结果是考试通过，或者不通过，这2种离散数据。</w:t>
      </w:r>
    </w:p>
    <w:p w14:paraId="276F79C6" w14:textId="77777777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600" w:firstLine="108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回归输出的是连续数据类型。比如我们通过学习时间预测学生的考试分数，这里的预测结果分数，是连续数据。</w:t>
      </w:r>
    </w:p>
    <w:p w14:paraId="7A9F7811" w14:textId="77777777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700" w:firstLine="126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2）第2个区别是我们想要通过机器学习算法得到什么？</w:t>
      </w:r>
    </w:p>
    <w:p w14:paraId="52CE2DE5" w14:textId="77777777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500" w:firstLine="90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分类算法得到是一个决策面，用于对数据集中的数据进行分类。</w:t>
      </w:r>
    </w:p>
    <w:p w14:paraId="4AC37EA3" w14:textId="77777777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500" w:firstLine="90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回归算法得到是一个最优拟合线，这个线条可以最好的接近数据集中的各个点。</w:t>
      </w:r>
    </w:p>
    <w:p w14:paraId="48DE01E4" w14:textId="77777777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700" w:firstLine="126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3）第3个区别是对模型的评估指标不一样</w:t>
      </w:r>
    </w:p>
    <w:p w14:paraId="07FB5708" w14:textId="77777777" w:rsidR="00BB1CFD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500" w:firstLine="90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在监督分类中，</w:t>
      </w:r>
      <w:proofErr w:type="gramStart"/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我们我们</w:t>
      </w:r>
      <w:proofErr w:type="gramEnd"/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通常会使用正确率作为为指标，也就是预测结果中分类正确数据占总数据的比例</w:t>
      </w:r>
    </w:p>
    <w:p w14:paraId="03E648C7" w14:textId="587A8EEC" w:rsidR="0034452C" w:rsidRPr="00DC2CB2" w:rsidRDefault="00BB1CFD" w:rsidP="00DC2CB2">
      <w:pPr>
        <w:pStyle w:val="p"/>
        <w:shd w:val="clear" w:color="auto" w:fill="FFFFFF"/>
        <w:spacing w:before="150" w:beforeAutospacing="0" w:after="150" w:afterAutospacing="0"/>
        <w:ind w:firstLineChars="500" w:firstLine="900"/>
        <w:rPr>
          <w:rFonts w:ascii="微软雅黑" w:eastAsia="微软雅黑" w:hAnsi="微软雅黑" w:hint="eastAsia"/>
          <w:b/>
          <w:color w:val="4B4B4B"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在回归中，我们用决定系数R</w:t>
      </w:r>
      <w:proofErr w:type="gramStart"/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平方来</w:t>
      </w:r>
      <w:proofErr w:type="gramEnd"/>
      <w:r w:rsidRPr="00DC2CB2">
        <w:rPr>
          <w:rFonts w:ascii="微软雅黑" w:eastAsia="微软雅黑" w:hAnsi="微软雅黑" w:hint="eastAsia"/>
          <w:b/>
          <w:color w:val="4B4B4B"/>
          <w:sz w:val="18"/>
          <w:szCs w:val="18"/>
        </w:rPr>
        <w:t>评估模型的好坏。R平方表示有多少百分比的y波动被回归线描述。</w:t>
      </w:r>
    </w:p>
    <w:p w14:paraId="3482B9E8" w14:textId="77777777" w:rsidR="0034452C" w:rsidRPr="00DC2CB2" w:rsidRDefault="0034452C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实践思考题</w:t>
      </w:r>
      <w:r w:rsidRPr="00DC2CB2">
        <w:rPr>
          <w:rFonts w:ascii="微软雅黑" w:eastAsia="微软雅黑" w:hAnsi="微软雅黑"/>
          <w:b/>
          <w:sz w:val="18"/>
          <w:szCs w:val="18"/>
        </w:rPr>
        <w:t>2</w:t>
      </w:r>
      <w:r w:rsidRPr="00DC2CB2">
        <w:rPr>
          <w:rFonts w:ascii="微软雅黑" w:eastAsia="微软雅黑" w:hAnsi="微软雅黑" w:hint="eastAsia"/>
          <w:b/>
          <w:sz w:val="18"/>
          <w:szCs w:val="18"/>
        </w:rPr>
        <w:t>：什么是</w:t>
      </w:r>
      <w:r w:rsidRPr="00DC2CB2">
        <w:rPr>
          <w:rFonts w:ascii="微软雅黑" w:eastAsia="微软雅黑" w:hAnsi="微软雅黑"/>
          <w:b/>
          <w:sz w:val="18"/>
          <w:szCs w:val="18"/>
        </w:rPr>
        <w:t>SVM算法？</w:t>
      </w:r>
    </w:p>
    <w:p w14:paraId="1622DB4A" w14:textId="24083FF2" w:rsidR="0034452C" w:rsidRPr="00DC2CB2" w:rsidRDefault="00BB1CFD" w:rsidP="00BB1CFD">
      <w:pPr>
        <w:pStyle w:val="1f"/>
        <w:ind w:firstLineChars="200" w:firstLine="392"/>
        <w:rPr>
          <w:rFonts w:ascii="微软雅黑" w:eastAsia="微软雅黑" w:hAnsi="微软雅黑" w:cs="Huawei Sans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SVM中文名为支持向量机，是常见的一种判别方法。在机器学习领域，是一个有监督的学习模型，通常用来进行模式识别、分类以及回归分析。</w:t>
      </w:r>
    </w:p>
    <w:p w14:paraId="0026494D" w14:textId="508AAC4C" w:rsidR="0034452C" w:rsidRPr="00DC2CB2" w:rsidRDefault="0034452C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cs="Huawei Sans" w:hint="eastAsia"/>
          <w:b/>
          <w:sz w:val="18"/>
          <w:szCs w:val="18"/>
        </w:rPr>
        <w:t>实践思考题</w:t>
      </w:r>
      <w:r w:rsidRPr="00DC2CB2">
        <w:rPr>
          <w:rFonts w:ascii="微软雅黑" w:eastAsia="微软雅黑" w:hAnsi="微软雅黑" w:cs="Huawei Sans"/>
          <w:b/>
          <w:sz w:val="18"/>
          <w:szCs w:val="18"/>
        </w:rPr>
        <w:t>3</w:t>
      </w:r>
      <w:r w:rsidRPr="00DC2CB2">
        <w:rPr>
          <w:rFonts w:ascii="微软雅黑" w:eastAsia="微软雅黑" w:hAnsi="微软雅黑" w:cs="Huawei Sans" w:hint="eastAsia"/>
          <w:b/>
          <w:sz w:val="18"/>
          <w:szCs w:val="18"/>
        </w:rPr>
        <w:t>：</w:t>
      </w:r>
      <w:r w:rsidRPr="00DC2CB2">
        <w:rPr>
          <w:rFonts w:ascii="微软雅黑" w:eastAsia="微软雅黑" w:hAnsi="微软雅黑" w:hint="eastAsia"/>
          <w:b/>
          <w:sz w:val="18"/>
          <w:szCs w:val="18"/>
        </w:rPr>
        <w:t>分类问题有</w:t>
      </w:r>
      <w:proofErr w:type="gramStart"/>
      <w:r w:rsidRPr="00DC2CB2">
        <w:rPr>
          <w:rFonts w:ascii="微软雅黑" w:eastAsia="微软雅黑" w:hAnsi="微软雅黑" w:hint="eastAsia"/>
          <w:b/>
          <w:sz w:val="18"/>
          <w:szCs w:val="18"/>
        </w:rPr>
        <w:t>哪些评价</w:t>
      </w:r>
      <w:proofErr w:type="gramEnd"/>
      <w:r w:rsidRPr="00DC2CB2">
        <w:rPr>
          <w:rFonts w:ascii="微软雅黑" w:eastAsia="微软雅黑" w:hAnsi="微软雅黑" w:hint="eastAsia"/>
          <w:b/>
          <w:sz w:val="18"/>
          <w:szCs w:val="18"/>
        </w:rPr>
        <w:t>指标，请分别说明他们的含义？</w:t>
      </w:r>
    </w:p>
    <w:p w14:paraId="797A83C7" w14:textId="77777777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一、</w:t>
      </w:r>
      <w:r w:rsidRPr="00DC2CB2">
        <w:rPr>
          <w:rFonts w:ascii="微软雅黑" w:eastAsia="微软雅黑" w:hAnsi="微软雅黑"/>
          <w:b/>
          <w:sz w:val="18"/>
          <w:szCs w:val="18"/>
        </w:rPr>
        <w:t>accuracy</w:t>
      </w:r>
    </w:p>
    <w:p w14:paraId="788AF6A5" w14:textId="374B8AC7" w:rsidR="00BB1CFD" w:rsidRPr="00DC2CB2" w:rsidRDefault="00BB1CFD" w:rsidP="00BB1CFD">
      <w:pPr>
        <w:pStyle w:val="1f"/>
        <w:rPr>
          <w:rFonts w:ascii="微软雅黑" w:eastAsia="微软雅黑" w:hAnsi="微软雅黑" w:hint="eastAsia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含义：在测试集上，预测对的样本占总样本的比例</w:t>
      </w:r>
    </w:p>
    <w:p w14:paraId="06250D95" w14:textId="77777777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二、</w:t>
      </w:r>
      <w:r w:rsidRPr="00DC2CB2">
        <w:rPr>
          <w:rFonts w:ascii="微软雅黑" w:eastAsia="微软雅黑" w:hAnsi="微软雅黑"/>
          <w:b/>
          <w:sz w:val="18"/>
          <w:szCs w:val="18"/>
        </w:rPr>
        <w:t>precision</w:t>
      </w:r>
    </w:p>
    <w:p w14:paraId="0075E949" w14:textId="313698E8" w:rsidR="00BB1CFD" w:rsidRPr="00DC2CB2" w:rsidRDefault="00BB1CFD" w:rsidP="00BB1CFD">
      <w:pPr>
        <w:pStyle w:val="1f"/>
        <w:rPr>
          <w:rFonts w:ascii="微软雅黑" w:eastAsia="微软雅黑" w:hAnsi="微软雅黑" w:hint="eastAsia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含义：在测试集上，预测对的正样本占总的预测为正样本的比例</w:t>
      </w:r>
    </w:p>
    <w:p w14:paraId="46835030" w14:textId="77777777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lastRenderedPageBreak/>
        <w:t>三、</w:t>
      </w:r>
      <w:r w:rsidRPr="00DC2CB2">
        <w:rPr>
          <w:rFonts w:ascii="微软雅黑" w:eastAsia="微软雅黑" w:hAnsi="微软雅黑"/>
          <w:b/>
          <w:sz w:val="18"/>
          <w:szCs w:val="18"/>
        </w:rPr>
        <w:t>recall</w:t>
      </w:r>
    </w:p>
    <w:p w14:paraId="36A823E5" w14:textId="77777777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含义：在测试集上，预测对的正样本占总的本身标签为正样本的比例</w:t>
      </w:r>
    </w:p>
    <w:p w14:paraId="09CBB2FF" w14:textId="77777777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四、</w:t>
      </w:r>
      <w:r w:rsidRPr="00DC2CB2">
        <w:rPr>
          <w:rFonts w:ascii="微软雅黑" w:eastAsia="微软雅黑" w:hAnsi="微软雅黑"/>
          <w:b/>
          <w:sz w:val="18"/>
          <w:szCs w:val="18"/>
        </w:rPr>
        <w:t>f1-score</w:t>
      </w:r>
    </w:p>
    <w:p w14:paraId="669E8952" w14:textId="77777777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含义：在测试集上，模型对正负样本的综合预测能力</w:t>
      </w:r>
    </w:p>
    <w:p w14:paraId="450CA01C" w14:textId="44755E5E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五、</w:t>
      </w:r>
      <w:r w:rsidRPr="00DC2CB2">
        <w:rPr>
          <w:rFonts w:ascii="微软雅黑" w:eastAsia="微软雅黑" w:hAnsi="微软雅黑"/>
          <w:b/>
          <w:sz w:val="18"/>
          <w:szCs w:val="18"/>
        </w:rPr>
        <w:t>ROC</w:t>
      </w:r>
      <w:r w:rsidRPr="00DC2CB2">
        <w:rPr>
          <w:rFonts w:ascii="微软雅黑" w:eastAsia="微软雅黑" w:hAnsi="微软雅黑"/>
          <w:b/>
          <w:sz w:val="18"/>
          <w:szCs w:val="18"/>
        </w:rPr>
        <w:t>图</w:t>
      </w:r>
    </w:p>
    <w:p w14:paraId="10672738" w14:textId="77777777" w:rsidR="00BB1CFD" w:rsidRPr="00DC2CB2" w:rsidRDefault="00BB1CFD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hint="eastAsia"/>
          <w:b/>
          <w:sz w:val="18"/>
          <w:szCs w:val="18"/>
        </w:rPr>
        <w:t>含义：在测试集上，比较不同模型的性能</w:t>
      </w:r>
    </w:p>
    <w:p w14:paraId="57D6B94E" w14:textId="77777777" w:rsidR="0034452C" w:rsidRPr="00DC2CB2" w:rsidRDefault="0034452C" w:rsidP="00BB1CFD">
      <w:pPr>
        <w:pStyle w:val="1f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Fonts w:ascii="微软雅黑" w:eastAsia="微软雅黑" w:hAnsi="微软雅黑" w:cs="Huawei Sans" w:hint="eastAsia"/>
          <w:b/>
          <w:sz w:val="18"/>
          <w:szCs w:val="18"/>
        </w:rPr>
        <w:t>实践思考题</w:t>
      </w:r>
      <w:r w:rsidRPr="00DC2CB2">
        <w:rPr>
          <w:rFonts w:ascii="微软雅黑" w:eastAsia="微软雅黑" w:hAnsi="微软雅黑" w:cs="Huawei Sans"/>
          <w:b/>
          <w:sz w:val="18"/>
          <w:szCs w:val="18"/>
        </w:rPr>
        <w:t>4</w:t>
      </w:r>
      <w:r w:rsidRPr="00DC2CB2">
        <w:rPr>
          <w:rFonts w:ascii="微软雅黑" w:eastAsia="微软雅黑" w:hAnsi="微软雅黑" w:cs="Huawei Sans" w:hint="eastAsia"/>
          <w:b/>
          <w:sz w:val="18"/>
          <w:szCs w:val="18"/>
        </w:rPr>
        <w:t>：</w:t>
      </w:r>
      <w:r w:rsidRPr="00DC2CB2">
        <w:rPr>
          <w:rFonts w:ascii="微软雅黑" w:eastAsia="微软雅黑" w:hAnsi="微软雅黑" w:hint="eastAsia"/>
          <w:b/>
          <w:sz w:val="18"/>
          <w:szCs w:val="18"/>
        </w:rPr>
        <w:t>回归问题有</w:t>
      </w:r>
      <w:proofErr w:type="gramStart"/>
      <w:r w:rsidRPr="00DC2CB2">
        <w:rPr>
          <w:rFonts w:ascii="微软雅黑" w:eastAsia="微软雅黑" w:hAnsi="微软雅黑" w:hint="eastAsia"/>
          <w:b/>
          <w:sz w:val="18"/>
          <w:szCs w:val="18"/>
        </w:rPr>
        <w:t>哪些评价</w:t>
      </w:r>
      <w:proofErr w:type="gramEnd"/>
      <w:r w:rsidRPr="00DC2CB2">
        <w:rPr>
          <w:rFonts w:ascii="微软雅黑" w:eastAsia="微软雅黑" w:hAnsi="微软雅黑" w:hint="eastAsia"/>
          <w:b/>
          <w:sz w:val="18"/>
          <w:szCs w:val="18"/>
        </w:rPr>
        <w:t>指标，请分别说明他们的含义？</w:t>
      </w:r>
    </w:p>
    <w:p w14:paraId="73451C02" w14:textId="77777777" w:rsidR="00DC2CB2" w:rsidRPr="00DC2CB2" w:rsidRDefault="00BB1CFD" w:rsidP="00DC2CB2">
      <w:pPr>
        <w:pStyle w:val="1f"/>
        <w:numPr>
          <w:ilvl w:val="0"/>
          <w:numId w:val="22"/>
        </w:numPr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</w:pPr>
      <w:r w:rsidRPr="00DC2CB2"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  <w:t>SSE</w:t>
      </w:r>
    </w:p>
    <w:p w14:paraId="638FD73A" w14:textId="5D393118" w:rsidR="0034452C" w:rsidRPr="00DC2CB2" w:rsidRDefault="00DC2CB2" w:rsidP="00DC2CB2">
      <w:pPr>
        <w:pStyle w:val="1f"/>
        <w:ind w:left="1741"/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</w:pPr>
      <w:r w:rsidRPr="00DC2CB2">
        <w:rPr>
          <w:rStyle w:val="afff2"/>
          <w:rFonts w:ascii="微软雅黑" w:eastAsia="微软雅黑" w:hAnsi="微软雅黑" w:cs="Arial" w:hint="eastAsia"/>
          <w:color w:val="555555"/>
          <w:sz w:val="18"/>
          <w:szCs w:val="18"/>
        </w:rPr>
        <w:t>含义：</w:t>
      </w:r>
      <w:r w:rsidR="00BB1CFD" w:rsidRPr="00DC2CB2"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  <w:t>误差平方和</w:t>
      </w:r>
    </w:p>
    <w:p w14:paraId="5C89E08E" w14:textId="77777777" w:rsidR="00DC2CB2" w:rsidRPr="00DC2CB2" w:rsidRDefault="00DC2CB2" w:rsidP="00DC2CB2">
      <w:pPr>
        <w:pStyle w:val="1f"/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</w:pPr>
      <w:r w:rsidRPr="00DC2CB2"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  <w:t>二、</w:t>
      </w:r>
      <w:r w:rsidRPr="00DC2CB2"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  <w:t>R-square</w:t>
      </w:r>
    </w:p>
    <w:p w14:paraId="3C235596" w14:textId="2A2EB2B0" w:rsidR="00DC2CB2" w:rsidRPr="00DC2CB2" w:rsidRDefault="00DC2CB2" w:rsidP="00DC2CB2">
      <w:pPr>
        <w:pStyle w:val="1f"/>
        <w:ind w:firstLineChars="300" w:firstLine="588"/>
        <w:rPr>
          <w:rFonts w:ascii="微软雅黑" w:eastAsia="微软雅黑" w:hAnsi="微软雅黑"/>
          <w:b/>
          <w:sz w:val="18"/>
          <w:szCs w:val="18"/>
        </w:rPr>
      </w:pPr>
      <w:r w:rsidRPr="00DC2CB2">
        <w:rPr>
          <w:rStyle w:val="afff2"/>
          <w:rFonts w:ascii="微软雅黑" w:eastAsia="微软雅黑" w:hAnsi="微软雅黑" w:cs="Arial" w:hint="eastAsia"/>
          <w:color w:val="555555"/>
          <w:sz w:val="18"/>
          <w:szCs w:val="18"/>
        </w:rPr>
        <w:t>含义：</w:t>
      </w:r>
      <w:r w:rsidRPr="00DC2CB2">
        <w:rPr>
          <w:rStyle w:val="afff2"/>
          <w:rFonts w:ascii="微软雅黑" w:eastAsia="微软雅黑" w:hAnsi="微软雅黑" w:cs="Arial"/>
          <w:color w:val="555555"/>
          <w:sz w:val="18"/>
          <w:szCs w:val="18"/>
        </w:rPr>
        <w:t>决定系数</w:t>
      </w:r>
    </w:p>
    <w:p w14:paraId="2263BA8A" w14:textId="5ED293E7" w:rsidR="00DC2CB2" w:rsidRPr="00DC2CB2" w:rsidRDefault="00DC2CB2" w:rsidP="00DC2CB2">
      <w:pPr>
        <w:adjustRightInd/>
        <w:spacing w:before="120" w:after="120"/>
        <w:rPr>
          <w:rStyle w:val="afff2"/>
          <w:rFonts w:cs="Arial"/>
          <w:color w:val="555555"/>
          <w:sz w:val="18"/>
          <w:szCs w:val="18"/>
        </w:rPr>
      </w:pPr>
      <w:r w:rsidRPr="00DC2CB2">
        <w:rPr>
          <w:rStyle w:val="afff2"/>
          <w:rFonts w:cs="Arial" w:hint="eastAsia"/>
          <w:color w:val="555555"/>
          <w:sz w:val="18"/>
          <w:szCs w:val="18"/>
        </w:rPr>
        <w:t>三、</w:t>
      </w:r>
      <w:r w:rsidRPr="00DC2CB2">
        <w:rPr>
          <w:rStyle w:val="afff2"/>
          <w:rFonts w:cs="Arial"/>
          <w:color w:val="555555"/>
          <w:sz w:val="18"/>
          <w:szCs w:val="18"/>
        </w:rPr>
        <w:t xml:space="preserve">Adjusted R-Square </w:t>
      </w:r>
    </w:p>
    <w:p w14:paraId="68269828" w14:textId="4BFF7621" w:rsidR="0034452C" w:rsidRPr="00DC2CB2" w:rsidRDefault="00DC2CB2" w:rsidP="00DC2CB2">
      <w:pPr>
        <w:pStyle w:val="affff4"/>
        <w:adjustRightInd/>
        <w:spacing w:before="120" w:after="120"/>
        <w:ind w:leftChars="0" w:left="1741" w:firstLineChars="0" w:firstLine="0"/>
        <w:rPr>
          <w:rFonts w:hint="eastAsia"/>
          <w:b/>
          <w:sz w:val="18"/>
          <w:szCs w:val="18"/>
        </w:rPr>
      </w:pPr>
      <w:r w:rsidRPr="00DC2CB2">
        <w:rPr>
          <w:rStyle w:val="afff2"/>
          <w:rFonts w:cs="Arial" w:hint="eastAsia"/>
          <w:color w:val="555555"/>
          <w:sz w:val="18"/>
          <w:szCs w:val="18"/>
        </w:rPr>
        <w:t>含义：</w:t>
      </w:r>
      <w:r w:rsidRPr="00DC2CB2">
        <w:rPr>
          <w:rStyle w:val="afff2"/>
          <w:rFonts w:cs="Arial"/>
          <w:color w:val="555555"/>
          <w:sz w:val="18"/>
          <w:szCs w:val="18"/>
        </w:rPr>
        <w:t>校正决定系数</w:t>
      </w:r>
    </w:p>
    <w:p w14:paraId="6DB436B6" w14:textId="7545AD2D" w:rsidR="00DC2CB2" w:rsidRDefault="00DC2CB2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  <w:r>
        <w:rPr>
          <w:rFonts w:ascii="HuaweiSans-Regular" w:eastAsia="方正兰亭黑简体" w:hAnsi="HuaweiSans-Regular"/>
          <w:sz w:val="21"/>
        </w:rPr>
        <w:t xml:space="preserve">          </w:t>
      </w:r>
    </w:p>
    <w:p w14:paraId="0D119707" w14:textId="2F56A69D" w:rsidR="00DC2CB2" w:rsidRPr="0034452C" w:rsidRDefault="00DC2CB2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 xml:space="preserve">          </w:t>
      </w:r>
    </w:p>
    <w:sectPr w:rsidR="00DC2CB2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215C5" w14:textId="77777777" w:rsidR="000D0115" w:rsidRDefault="000D0115" w:rsidP="00940D2A">
      <w:pPr>
        <w:spacing w:before="0" w:after="0" w:line="240" w:lineRule="auto"/>
      </w:pPr>
      <w:r>
        <w:separator/>
      </w:r>
    </w:p>
  </w:endnote>
  <w:endnote w:type="continuationSeparator" w:id="0">
    <w:p w14:paraId="32F4B421" w14:textId="77777777" w:rsidR="000D0115" w:rsidRDefault="000D011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05C41" w14:textId="77777777" w:rsidR="000D0115" w:rsidRDefault="000D011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311C21B" w14:textId="77777777" w:rsidR="000D0115" w:rsidRDefault="000D011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66FFD39D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A12018">
            <w:rPr>
              <w:rFonts w:ascii="HuaweiSans-Regular" w:eastAsia="方正兰亭黑简体" w:hAnsi="HuaweiSans-Regular" w:hint="eastAsia"/>
              <w:noProof/>
            </w:rPr>
            <w:t>17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57B0606"/>
    <w:multiLevelType w:val="hybridMultilevel"/>
    <w:tmpl w:val="70F6FF6E"/>
    <w:lvl w:ilvl="0" w:tplc="6B609E60">
      <w:start w:val="1"/>
      <w:numFmt w:val="japaneseCounting"/>
      <w:lvlText w:val="%1、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7"/>
  </w:num>
  <w:num w:numId="22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11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6C32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1D67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52F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312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018"/>
    <w:rsid w:val="00A12301"/>
    <w:rsid w:val="00A13D67"/>
    <w:rsid w:val="00A142D6"/>
    <w:rsid w:val="00A1556B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E6AF7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0168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1CFD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2CB2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3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1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2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4">
    <w:name w:val="index 1"/>
    <w:basedOn w:val="a2"/>
    <w:next w:val="a2"/>
    <w:autoRedefine/>
    <w:semiHidden/>
    <w:rsid w:val="009D0E48"/>
    <w:rPr>
      <w:sz w:val="24"/>
    </w:rPr>
  </w:style>
  <w:style w:type="paragraph" w:styleId="22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4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5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7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8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9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9">
    <w:name w:val="List 2"/>
    <w:basedOn w:val="a2"/>
    <w:semiHidden/>
    <w:rsid w:val="009D0E48"/>
    <w:pPr>
      <w:ind w:leftChars="200" w:left="100" w:hangingChars="200" w:hanging="200"/>
    </w:pPr>
  </w:style>
  <w:style w:type="paragraph" w:styleId="39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a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a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b">
    <w:name w:val="List Continue 2"/>
    <w:basedOn w:val="a2"/>
    <w:semiHidden/>
    <w:rsid w:val="009D0E48"/>
    <w:pPr>
      <w:spacing w:after="120"/>
      <w:ind w:leftChars="400" w:left="840"/>
    </w:pPr>
  </w:style>
  <w:style w:type="paragraph" w:styleId="3b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c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c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b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c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d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0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1">
    <w:name w:val="Body Text 2"/>
    <w:basedOn w:val="a2"/>
    <w:semiHidden/>
    <w:rsid w:val="009D0E48"/>
    <w:pPr>
      <w:spacing w:after="120" w:line="480" w:lineRule="auto"/>
    </w:pPr>
  </w:style>
  <w:style w:type="paragraph" w:styleId="3f0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2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e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3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出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2"/>
    <w:link w:val="1f0"/>
    <w:autoRedefine/>
    <w:qFormat/>
    <w:rsid w:val="00BB1CFD"/>
    <w:pPr>
      <w:topLinePunct w:val="0"/>
      <w:adjustRightInd/>
      <w:ind w:left="1021"/>
    </w:pPr>
    <w:rPr>
      <w:rFonts w:ascii="Microsoft YaHei UI" w:eastAsia="Microsoft YaHei UI" w:hAnsi="Microsoft YaHei UI"/>
      <w:color w:val="888888"/>
      <w:spacing w:val="8"/>
      <w:sz w:val="23"/>
      <w:szCs w:val="23"/>
      <w:shd w:val="clear" w:color="auto" w:fill="FFFFFF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0">
    <w:name w:val="1.正文 字符"/>
    <w:basedOn w:val="a3"/>
    <w:link w:val="1f"/>
    <w:rsid w:val="00BB1CFD"/>
    <w:rPr>
      <w:rFonts w:ascii="Microsoft YaHei UI" w:eastAsia="Microsoft YaHei UI" w:hAnsi="Microsoft YaHei UI" w:cs="微软雅黑"/>
      <w:color w:val="888888"/>
      <w:spacing w:val="8"/>
      <w:sz w:val="23"/>
      <w:szCs w:val="23"/>
    </w:rPr>
  </w:style>
  <w:style w:type="paragraph" w:customStyle="1" w:styleId="2f3">
    <w:name w:val="2.命令"/>
    <w:basedOn w:val="a2"/>
    <w:link w:val="2f4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3"/>
    <w:link w:val="2f3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2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"/>
    <w:link w:val="85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paragraph" w:customStyle="1" w:styleId="p">
    <w:name w:val="p"/>
    <w:basedOn w:val="a2"/>
    <w:rsid w:val="00BB1CFD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54F156-1B30-45C4-B492-B834E93B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280</TotalTime>
  <Pages>18</Pages>
  <Words>1028</Words>
  <Characters>5866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A</cp:lastModifiedBy>
  <cp:revision>39</cp:revision>
  <cp:lastPrinted>2016-11-21T02:33:00Z</cp:lastPrinted>
  <dcterms:created xsi:type="dcterms:W3CDTF">2020-04-26T01:02:00Z</dcterms:created>
  <dcterms:modified xsi:type="dcterms:W3CDTF">2021-12-24T08:14:00Z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